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A6BF63A" w14:textId="77777777" w:rsidR="00915B9B" w:rsidRDefault="00915B9B">
      <w:r>
        <w:t>Den utmärkta tentasammanställningen socialisten, lite utbyggd</w:t>
      </w:r>
    </w:p>
    <w:p w14:paraId="64A103EE" w14:textId="77777777" w:rsidR="00915B9B" w:rsidRDefault="00915B9B"/>
    <w:p w14:paraId="0FA0E34A" w14:textId="77777777" w:rsidR="00915B9B" w:rsidRDefault="00915B9B">
      <w:pPr>
        <w:pStyle w:val="TOC1"/>
        <w:tabs>
          <w:tab w:val="right" w:leader="dot" w:pos="8290"/>
        </w:tabs>
        <w:rPr>
          <w:noProof/>
          <w:lang w:val="en-US" w:eastAsia="ja-JP"/>
        </w:rPr>
      </w:pPr>
      <w:r>
        <w:fldChar w:fldCharType="begin"/>
      </w:r>
      <w:r>
        <w:instrText xml:space="preserve"> TOC \o "1-1" </w:instrText>
      </w:r>
      <w:r>
        <w:fldChar w:fldCharType="separate"/>
      </w:r>
      <w:r>
        <w:rPr>
          <w:noProof/>
        </w:rPr>
        <w:t>Anestesi</w:t>
      </w:r>
      <w:r>
        <w:rPr>
          <w:noProof/>
        </w:rPr>
        <w:tab/>
      </w:r>
      <w:r>
        <w:rPr>
          <w:noProof/>
        </w:rPr>
        <w:fldChar w:fldCharType="begin"/>
      </w:r>
      <w:r>
        <w:rPr>
          <w:noProof/>
        </w:rPr>
        <w:instrText xml:space="preserve"> PAGEREF _Toc324238450 \h </w:instrText>
      </w:r>
      <w:r>
        <w:rPr>
          <w:noProof/>
        </w:rPr>
      </w:r>
      <w:r>
        <w:rPr>
          <w:noProof/>
        </w:rPr>
        <w:fldChar w:fldCharType="separate"/>
      </w:r>
      <w:r>
        <w:rPr>
          <w:noProof/>
        </w:rPr>
        <w:t>2</w:t>
      </w:r>
      <w:r>
        <w:rPr>
          <w:noProof/>
        </w:rPr>
        <w:fldChar w:fldCharType="end"/>
      </w:r>
    </w:p>
    <w:p w14:paraId="2A3C5059" w14:textId="77777777" w:rsidR="00915B9B" w:rsidRDefault="00915B9B">
      <w:pPr>
        <w:pStyle w:val="TOC1"/>
        <w:tabs>
          <w:tab w:val="right" w:leader="dot" w:pos="8290"/>
        </w:tabs>
        <w:rPr>
          <w:noProof/>
          <w:lang w:val="en-US" w:eastAsia="ja-JP"/>
        </w:rPr>
      </w:pPr>
      <w:r>
        <w:rPr>
          <w:noProof/>
        </w:rPr>
        <w:t>Kirurgi</w:t>
      </w:r>
      <w:r>
        <w:rPr>
          <w:noProof/>
        </w:rPr>
        <w:tab/>
      </w:r>
      <w:r>
        <w:rPr>
          <w:noProof/>
        </w:rPr>
        <w:fldChar w:fldCharType="begin"/>
      </w:r>
      <w:r>
        <w:rPr>
          <w:noProof/>
        </w:rPr>
        <w:instrText xml:space="preserve"> PAGEREF _Toc324238451 \h </w:instrText>
      </w:r>
      <w:r>
        <w:rPr>
          <w:noProof/>
        </w:rPr>
      </w:r>
      <w:r>
        <w:rPr>
          <w:noProof/>
        </w:rPr>
        <w:fldChar w:fldCharType="separate"/>
      </w:r>
      <w:r>
        <w:rPr>
          <w:noProof/>
        </w:rPr>
        <w:t>15</w:t>
      </w:r>
      <w:r>
        <w:rPr>
          <w:noProof/>
        </w:rPr>
        <w:fldChar w:fldCharType="end"/>
      </w:r>
    </w:p>
    <w:p w14:paraId="66E31E3A" w14:textId="77777777" w:rsidR="00915B9B" w:rsidRDefault="00915B9B">
      <w:pPr>
        <w:pStyle w:val="TOC1"/>
        <w:tabs>
          <w:tab w:val="right" w:leader="dot" w:pos="8290"/>
        </w:tabs>
        <w:rPr>
          <w:noProof/>
          <w:lang w:val="en-US" w:eastAsia="ja-JP"/>
        </w:rPr>
      </w:pPr>
      <w:r>
        <w:rPr>
          <w:noProof/>
        </w:rPr>
        <w:t>Onkologi</w:t>
      </w:r>
      <w:r>
        <w:rPr>
          <w:noProof/>
        </w:rPr>
        <w:tab/>
      </w:r>
      <w:r>
        <w:rPr>
          <w:noProof/>
        </w:rPr>
        <w:fldChar w:fldCharType="begin"/>
      </w:r>
      <w:r>
        <w:rPr>
          <w:noProof/>
        </w:rPr>
        <w:instrText xml:space="preserve"> PAGEREF _Toc324238452 \h </w:instrText>
      </w:r>
      <w:r>
        <w:rPr>
          <w:noProof/>
        </w:rPr>
      </w:r>
      <w:r>
        <w:rPr>
          <w:noProof/>
        </w:rPr>
        <w:fldChar w:fldCharType="separate"/>
      </w:r>
      <w:r>
        <w:rPr>
          <w:noProof/>
        </w:rPr>
        <w:t>41</w:t>
      </w:r>
      <w:r>
        <w:rPr>
          <w:noProof/>
        </w:rPr>
        <w:fldChar w:fldCharType="end"/>
      </w:r>
    </w:p>
    <w:p w14:paraId="320B843E" w14:textId="77777777" w:rsidR="00915B9B" w:rsidRDefault="00915B9B">
      <w:pPr>
        <w:pStyle w:val="TOC1"/>
        <w:tabs>
          <w:tab w:val="right" w:leader="dot" w:pos="8290"/>
        </w:tabs>
        <w:rPr>
          <w:noProof/>
          <w:lang w:val="en-US" w:eastAsia="ja-JP"/>
        </w:rPr>
      </w:pPr>
      <w:r>
        <w:rPr>
          <w:noProof/>
        </w:rPr>
        <w:t>Ortopedi</w:t>
      </w:r>
      <w:r>
        <w:rPr>
          <w:noProof/>
        </w:rPr>
        <w:tab/>
      </w:r>
      <w:r>
        <w:rPr>
          <w:noProof/>
        </w:rPr>
        <w:fldChar w:fldCharType="begin"/>
      </w:r>
      <w:r>
        <w:rPr>
          <w:noProof/>
        </w:rPr>
        <w:instrText xml:space="preserve"> PAGEREF _Toc324238453 \h </w:instrText>
      </w:r>
      <w:r>
        <w:rPr>
          <w:noProof/>
        </w:rPr>
      </w:r>
      <w:r>
        <w:rPr>
          <w:noProof/>
        </w:rPr>
        <w:fldChar w:fldCharType="separate"/>
      </w:r>
      <w:r>
        <w:rPr>
          <w:noProof/>
        </w:rPr>
        <w:t>54</w:t>
      </w:r>
      <w:r>
        <w:rPr>
          <w:noProof/>
        </w:rPr>
        <w:fldChar w:fldCharType="end"/>
      </w:r>
    </w:p>
    <w:p w14:paraId="7EDD0AF2" w14:textId="77777777" w:rsidR="00915B9B" w:rsidRDefault="00915B9B">
      <w:pPr>
        <w:pStyle w:val="TOC1"/>
        <w:tabs>
          <w:tab w:val="right" w:leader="dot" w:pos="8290"/>
        </w:tabs>
        <w:rPr>
          <w:noProof/>
          <w:lang w:val="en-US" w:eastAsia="ja-JP"/>
        </w:rPr>
      </w:pPr>
      <w:r>
        <w:rPr>
          <w:noProof/>
        </w:rPr>
        <w:t>Bilddiagnostik</w:t>
      </w:r>
      <w:r>
        <w:rPr>
          <w:noProof/>
        </w:rPr>
        <w:tab/>
      </w:r>
      <w:r>
        <w:rPr>
          <w:noProof/>
        </w:rPr>
        <w:fldChar w:fldCharType="begin"/>
      </w:r>
      <w:r>
        <w:rPr>
          <w:noProof/>
        </w:rPr>
        <w:instrText xml:space="preserve"> PAGEREF _Toc324238454 \h </w:instrText>
      </w:r>
      <w:r>
        <w:rPr>
          <w:noProof/>
        </w:rPr>
      </w:r>
      <w:r>
        <w:rPr>
          <w:noProof/>
        </w:rPr>
        <w:fldChar w:fldCharType="separate"/>
      </w:r>
      <w:r>
        <w:rPr>
          <w:noProof/>
        </w:rPr>
        <w:t>81</w:t>
      </w:r>
      <w:r>
        <w:rPr>
          <w:noProof/>
        </w:rPr>
        <w:fldChar w:fldCharType="end"/>
      </w:r>
    </w:p>
    <w:p w14:paraId="00F9F09C" w14:textId="77777777" w:rsidR="00915B9B" w:rsidRDefault="00915B9B">
      <w:pPr>
        <w:pStyle w:val="TOC1"/>
        <w:tabs>
          <w:tab w:val="right" w:leader="dot" w:pos="8290"/>
        </w:tabs>
        <w:rPr>
          <w:noProof/>
          <w:lang w:val="en-US" w:eastAsia="ja-JP"/>
        </w:rPr>
      </w:pPr>
      <w:r>
        <w:rPr>
          <w:noProof/>
        </w:rPr>
        <w:t>Urologi</w:t>
      </w:r>
      <w:r>
        <w:rPr>
          <w:noProof/>
        </w:rPr>
        <w:tab/>
      </w:r>
      <w:r>
        <w:rPr>
          <w:noProof/>
        </w:rPr>
        <w:fldChar w:fldCharType="begin"/>
      </w:r>
      <w:r>
        <w:rPr>
          <w:noProof/>
        </w:rPr>
        <w:instrText xml:space="preserve"> PAGEREF _Toc324238455 \h </w:instrText>
      </w:r>
      <w:r>
        <w:rPr>
          <w:noProof/>
        </w:rPr>
      </w:r>
      <w:r>
        <w:rPr>
          <w:noProof/>
        </w:rPr>
        <w:fldChar w:fldCharType="separate"/>
      </w:r>
      <w:r>
        <w:rPr>
          <w:noProof/>
        </w:rPr>
        <w:t>89</w:t>
      </w:r>
      <w:r>
        <w:rPr>
          <w:noProof/>
        </w:rPr>
        <w:fldChar w:fldCharType="end"/>
      </w:r>
    </w:p>
    <w:p w14:paraId="0F904C8B" w14:textId="77777777" w:rsidR="00915B9B" w:rsidRDefault="00915B9B">
      <w:pPr>
        <w:pStyle w:val="TOC1"/>
        <w:tabs>
          <w:tab w:val="right" w:leader="dot" w:pos="8290"/>
        </w:tabs>
        <w:rPr>
          <w:noProof/>
          <w:lang w:val="en-US" w:eastAsia="ja-JP"/>
        </w:rPr>
      </w:pPr>
      <w:r>
        <w:rPr>
          <w:noProof/>
        </w:rPr>
        <w:t>Rättsmedicin</w:t>
      </w:r>
      <w:r>
        <w:rPr>
          <w:noProof/>
        </w:rPr>
        <w:tab/>
      </w:r>
      <w:r>
        <w:rPr>
          <w:noProof/>
        </w:rPr>
        <w:fldChar w:fldCharType="begin"/>
      </w:r>
      <w:r>
        <w:rPr>
          <w:noProof/>
        </w:rPr>
        <w:instrText xml:space="preserve"> PAGEREF _Toc324238456 \h </w:instrText>
      </w:r>
      <w:r>
        <w:rPr>
          <w:noProof/>
        </w:rPr>
      </w:r>
      <w:r>
        <w:rPr>
          <w:noProof/>
        </w:rPr>
        <w:fldChar w:fldCharType="separate"/>
      </w:r>
      <w:r>
        <w:rPr>
          <w:noProof/>
        </w:rPr>
        <w:t>101</w:t>
      </w:r>
      <w:r>
        <w:rPr>
          <w:noProof/>
        </w:rPr>
        <w:fldChar w:fldCharType="end"/>
      </w:r>
    </w:p>
    <w:p w14:paraId="2DD528FF" w14:textId="77777777" w:rsidR="00915B9B" w:rsidRDefault="00915B9B">
      <w:pPr>
        <w:pStyle w:val="TOC1"/>
        <w:tabs>
          <w:tab w:val="right" w:leader="dot" w:pos="8290"/>
        </w:tabs>
        <w:rPr>
          <w:noProof/>
          <w:lang w:val="en-US" w:eastAsia="ja-JP"/>
        </w:rPr>
      </w:pPr>
      <w:r>
        <w:rPr>
          <w:noProof/>
        </w:rPr>
        <w:t>Trauma</w:t>
      </w:r>
      <w:r>
        <w:rPr>
          <w:noProof/>
        </w:rPr>
        <w:tab/>
      </w:r>
      <w:r>
        <w:rPr>
          <w:noProof/>
        </w:rPr>
        <w:fldChar w:fldCharType="begin"/>
      </w:r>
      <w:r>
        <w:rPr>
          <w:noProof/>
        </w:rPr>
        <w:instrText xml:space="preserve"> PAGEREF _Toc324238457 \h </w:instrText>
      </w:r>
      <w:r>
        <w:rPr>
          <w:noProof/>
        </w:rPr>
      </w:r>
      <w:r>
        <w:rPr>
          <w:noProof/>
        </w:rPr>
        <w:fldChar w:fldCharType="separate"/>
      </w:r>
      <w:r>
        <w:rPr>
          <w:noProof/>
        </w:rPr>
        <w:t>101</w:t>
      </w:r>
      <w:r>
        <w:rPr>
          <w:noProof/>
        </w:rPr>
        <w:fldChar w:fldCharType="end"/>
      </w:r>
    </w:p>
    <w:p w14:paraId="073E8AB9" w14:textId="2AD1DA7D" w:rsidR="00915B9B" w:rsidRDefault="00915B9B">
      <w:pPr>
        <w:rPr>
          <w:rFonts w:asciiTheme="majorHAnsi" w:eastAsiaTheme="majorEastAsia" w:hAnsiTheme="majorHAnsi" w:cstheme="majorBidi"/>
          <w:b/>
          <w:bCs/>
          <w:color w:val="345A8A" w:themeColor="accent1" w:themeShade="B5"/>
          <w:sz w:val="32"/>
          <w:szCs w:val="32"/>
        </w:rPr>
      </w:pPr>
      <w:r>
        <w:fldChar w:fldCharType="end"/>
      </w:r>
      <w:r>
        <w:br w:type="page"/>
      </w:r>
    </w:p>
    <w:p w14:paraId="75010E5A" w14:textId="090E5E26" w:rsidR="006C6118" w:rsidRPr="00091325" w:rsidRDefault="00C718CD" w:rsidP="00C718CD">
      <w:pPr>
        <w:pStyle w:val="Heading1"/>
      </w:pPr>
      <w:bookmarkStart w:id="0" w:name="_Toc324238450"/>
      <w:r w:rsidRPr="00091325">
        <w:lastRenderedPageBreak/>
        <w:t>Anestesi</w:t>
      </w:r>
      <w:bookmarkEnd w:id="0"/>
    </w:p>
    <w:p w14:paraId="449090F3" w14:textId="7377F01A" w:rsidR="00C718CD" w:rsidRPr="00091325" w:rsidRDefault="004218D2" w:rsidP="00105771">
      <w:pPr>
        <w:pStyle w:val="Heading2"/>
      </w:pPr>
      <w:r w:rsidRPr="00091325">
        <w:t>Patientfall: f</w:t>
      </w:r>
      <w:r w:rsidR="00ED0C81" w:rsidRPr="00091325">
        <w:t xml:space="preserve">risk 33-årig kvinna, BMI 33 </w:t>
      </w:r>
      <w:r w:rsidR="00ED0C81" w:rsidRPr="00091325">
        <w:sym w:font="Wingdings" w:char="F0E0"/>
      </w:r>
      <w:r w:rsidR="00ED0C81" w:rsidRPr="00091325">
        <w:t xml:space="preserve"> akut appendektomi.</w:t>
      </w:r>
    </w:p>
    <w:p w14:paraId="5B9209FB" w14:textId="596D215A" w:rsidR="00ED0C81" w:rsidRPr="00091325" w:rsidRDefault="00ED0C81" w:rsidP="00105771">
      <w:pPr>
        <w:pStyle w:val="ListParagraph"/>
        <w:numPr>
          <w:ilvl w:val="0"/>
          <w:numId w:val="1"/>
        </w:numPr>
      </w:pPr>
      <w:r w:rsidRPr="00091325">
        <w:t>Anestesiform: generell intubationsanestesi med rapid sequence induction</w:t>
      </w:r>
      <w:r w:rsidR="007E5652" w:rsidRPr="00091325">
        <w:t xml:space="preserve"> (RSI)</w:t>
      </w:r>
      <w:r w:rsidRPr="00091325">
        <w:t>, där man minimerar tiden från det att sövningen inleds (och patienten inte kan försvara sin luftväg) tills luftvägen säkrats med trakealtub.</w:t>
      </w:r>
    </w:p>
    <w:p w14:paraId="49F865FB" w14:textId="7A54D94B" w:rsidR="007E5652" w:rsidRPr="00091325" w:rsidRDefault="00FC5360" w:rsidP="00105771">
      <w:pPr>
        <w:pStyle w:val="ListParagraph"/>
        <w:numPr>
          <w:ilvl w:val="1"/>
          <w:numId w:val="1"/>
        </w:numPr>
      </w:pPr>
      <w:r w:rsidRPr="00091325">
        <w:t>RSI = crush-induction = crash-induction</w:t>
      </w:r>
      <w:r w:rsidR="00C83E29" w:rsidRPr="00091325">
        <w:t xml:space="preserve"> = ileussövning</w:t>
      </w:r>
    </w:p>
    <w:p w14:paraId="76A76638" w14:textId="02528937" w:rsidR="00D47B69" w:rsidRPr="00091325" w:rsidRDefault="00D47B69" w:rsidP="00105771">
      <w:pPr>
        <w:pStyle w:val="ListParagraph"/>
        <w:numPr>
          <w:ilvl w:val="0"/>
          <w:numId w:val="1"/>
        </w:numPr>
      </w:pPr>
      <w:r w:rsidRPr="00091325">
        <w:t>Viktiga förberedelser</w:t>
      </w:r>
      <w:r w:rsidR="00922A41" w:rsidRPr="00091325">
        <w:t>, praktiskt</w:t>
      </w:r>
      <w:r w:rsidR="004218D2" w:rsidRPr="00091325">
        <w:t xml:space="preserve"> (se även </w:t>
      </w:r>
      <w:hyperlink r:id="rId6" w:anchor="H5" w:history="1">
        <w:r w:rsidR="004218D2" w:rsidRPr="00091325">
          <w:rPr>
            <w:rStyle w:val="Hyperlink"/>
          </w:rPr>
          <w:t>uptodate</w:t>
        </w:r>
      </w:hyperlink>
      <w:r w:rsidR="004218D2" w:rsidRPr="00091325">
        <w:t>)</w:t>
      </w:r>
    </w:p>
    <w:p w14:paraId="0F097253" w14:textId="0EE78ED8" w:rsidR="00D47B69" w:rsidRPr="00091325" w:rsidRDefault="00D47B69" w:rsidP="00105771">
      <w:pPr>
        <w:pStyle w:val="ListParagraph"/>
        <w:numPr>
          <w:ilvl w:val="1"/>
          <w:numId w:val="1"/>
        </w:numPr>
      </w:pPr>
      <w:r w:rsidRPr="00091325">
        <w:t>Preoxygenering</w:t>
      </w:r>
      <w:r w:rsidR="007805F4" w:rsidRPr="00091325">
        <w:t>: högflödes-O2 med högsta möjliga koncentration</w:t>
      </w:r>
      <w:r w:rsidR="00906E69" w:rsidRPr="00091325">
        <w:t xml:space="preserve"> </w:t>
      </w:r>
      <w:r w:rsidR="00906E69" w:rsidRPr="00091325">
        <w:sym w:font="Wingdings" w:char="F0E0"/>
      </w:r>
      <w:r w:rsidR="00906E69" w:rsidRPr="00091325">
        <w:t xml:space="preserve"> patienten tolererar en längre period av apné utan att åka på syredesaturation </w:t>
      </w:r>
    </w:p>
    <w:p w14:paraId="3D7B854A" w14:textId="0364E335" w:rsidR="00302986" w:rsidRPr="00091325" w:rsidRDefault="00302986" w:rsidP="00302986">
      <w:pPr>
        <w:pStyle w:val="ListParagraph"/>
        <w:numPr>
          <w:ilvl w:val="2"/>
          <w:numId w:val="1"/>
        </w:numPr>
      </w:pPr>
      <w:r w:rsidRPr="00091325">
        <w:t>Ökar oxy-Hb-saturation</w:t>
      </w:r>
    </w:p>
    <w:p w14:paraId="261EB726" w14:textId="50ADA970" w:rsidR="00302986" w:rsidRPr="00091325" w:rsidRDefault="00302986" w:rsidP="00302986">
      <w:pPr>
        <w:pStyle w:val="ListParagraph"/>
        <w:numPr>
          <w:ilvl w:val="2"/>
          <w:numId w:val="1"/>
        </w:numPr>
      </w:pPr>
      <w:r w:rsidRPr="00091325">
        <w:t xml:space="preserve">Wash out av kväve </w:t>
      </w:r>
      <w:r w:rsidRPr="00091325">
        <w:sym w:font="Wingdings" w:char="F0E0"/>
      </w:r>
      <w:r w:rsidRPr="00091325">
        <w:t xml:space="preserve"> omvandlar lungornas residualkapacitet till syrereservoar</w:t>
      </w:r>
    </w:p>
    <w:p w14:paraId="026E3A23" w14:textId="28644EAD" w:rsidR="0051274E" w:rsidRPr="00091325" w:rsidRDefault="0051274E" w:rsidP="00302986">
      <w:pPr>
        <w:pStyle w:val="ListParagraph"/>
        <w:numPr>
          <w:ilvl w:val="2"/>
          <w:numId w:val="1"/>
        </w:numPr>
      </w:pPr>
      <w:r w:rsidRPr="00091325">
        <w:t>Ökar syreförråd i vävnad och blodbanan</w:t>
      </w:r>
    </w:p>
    <w:p w14:paraId="57C460A1" w14:textId="3AAF42A4" w:rsidR="00D47B69" w:rsidRPr="00091325" w:rsidRDefault="00D47B69" w:rsidP="00105771">
      <w:pPr>
        <w:pStyle w:val="ListParagraph"/>
        <w:numPr>
          <w:ilvl w:val="1"/>
          <w:numId w:val="1"/>
        </w:numPr>
      </w:pPr>
      <w:r w:rsidRPr="00091325">
        <w:t>Erfaren utförare av intubation</w:t>
      </w:r>
    </w:p>
    <w:p w14:paraId="5DE03456" w14:textId="37AF55B8" w:rsidR="00922A41" w:rsidRPr="00091325" w:rsidRDefault="00D47B69" w:rsidP="00B25299">
      <w:pPr>
        <w:pStyle w:val="ListParagraph"/>
        <w:numPr>
          <w:ilvl w:val="1"/>
          <w:numId w:val="1"/>
        </w:numPr>
      </w:pPr>
      <w:r w:rsidRPr="00091325">
        <w:t xml:space="preserve">Luftvägsvagn (med tillgång till </w:t>
      </w:r>
      <w:r w:rsidR="00B25299" w:rsidRPr="00091325">
        <w:t xml:space="preserve">sug, </w:t>
      </w:r>
      <w:r w:rsidRPr="00091325">
        <w:t>bougieledare</w:t>
      </w:r>
      <w:r w:rsidR="00922A41" w:rsidRPr="00091325">
        <w:t>/endotrakealtubsledare</w:t>
      </w:r>
      <w:r w:rsidR="00B25299" w:rsidRPr="00091325">
        <w:t xml:space="preserve"> och glidescope, </w:t>
      </w:r>
      <w:proofErr w:type="gramStart"/>
      <w:r w:rsidR="00922A41" w:rsidRPr="00091325">
        <w:t>dvs</w:t>
      </w:r>
      <w:proofErr w:type="gramEnd"/>
      <w:r w:rsidR="00922A41" w:rsidRPr="00091325">
        <w:t xml:space="preserve"> portabelt videolaryngoskop)</w:t>
      </w:r>
    </w:p>
    <w:p w14:paraId="5C78522D" w14:textId="7AB58FB6" w:rsidR="00B25299" w:rsidRPr="00091325" w:rsidRDefault="00B25299" w:rsidP="00B25299">
      <w:pPr>
        <w:pStyle w:val="ListParagraph"/>
        <w:numPr>
          <w:ilvl w:val="1"/>
          <w:numId w:val="1"/>
        </w:numPr>
      </w:pPr>
      <w:r w:rsidRPr="00091325">
        <w:t>Positionering av patienten</w:t>
      </w:r>
    </w:p>
    <w:p w14:paraId="0EF57C7D" w14:textId="22574430" w:rsidR="00B25299" w:rsidRPr="00091325" w:rsidRDefault="00B25299" w:rsidP="00B25299">
      <w:pPr>
        <w:pStyle w:val="ListParagraph"/>
        <w:numPr>
          <w:ilvl w:val="1"/>
          <w:numId w:val="1"/>
        </w:numPr>
      </w:pPr>
      <w:r w:rsidRPr="00091325">
        <w:t>Premedicinering</w:t>
      </w:r>
    </w:p>
    <w:p w14:paraId="497903B9" w14:textId="4C5FF9D3" w:rsidR="00C669FC" w:rsidRPr="00091325" w:rsidRDefault="00C669FC" w:rsidP="00105771">
      <w:pPr>
        <w:pStyle w:val="ListParagraph"/>
        <w:numPr>
          <w:ilvl w:val="1"/>
          <w:numId w:val="1"/>
        </w:numPr>
      </w:pPr>
      <w:r w:rsidRPr="00091325">
        <w:t>Ev mätning av krikoidtryck</w:t>
      </w:r>
      <w:r w:rsidR="00AA6866" w:rsidRPr="00091325">
        <w:t xml:space="preserve"> för att säkerställa korrekt placering av endotrakealtub</w:t>
      </w:r>
    </w:p>
    <w:p w14:paraId="1CEDE055" w14:textId="67535172" w:rsidR="00035A72" w:rsidRPr="00091325" w:rsidRDefault="00035A72" w:rsidP="00035A72">
      <w:pPr>
        <w:pStyle w:val="ListParagraph"/>
        <w:numPr>
          <w:ilvl w:val="2"/>
          <w:numId w:val="1"/>
        </w:numPr>
      </w:pPr>
      <w:r w:rsidRPr="00091325">
        <w:t xml:space="preserve">Obs att krikoidtrycksmätning för svårar laryngoskopi, maskventilering, </w:t>
      </w:r>
    </w:p>
    <w:p w14:paraId="766490DE" w14:textId="38F5CCAB" w:rsidR="00922A41" w:rsidRPr="00091325" w:rsidRDefault="00922A41" w:rsidP="00105771">
      <w:pPr>
        <w:pStyle w:val="ListParagraph"/>
        <w:numPr>
          <w:ilvl w:val="0"/>
          <w:numId w:val="1"/>
        </w:numPr>
      </w:pPr>
      <w:r w:rsidRPr="00091325">
        <w:t>Viktiga förberedelser, bedömningar</w:t>
      </w:r>
    </w:p>
    <w:p w14:paraId="65780EC9" w14:textId="598F270A" w:rsidR="00922A41" w:rsidRPr="00091325" w:rsidRDefault="00922A41" w:rsidP="00105771">
      <w:pPr>
        <w:pStyle w:val="ListParagraph"/>
        <w:numPr>
          <w:ilvl w:val="1"/>
          <w:numId w:val="1"/>
        </w:numPr>
      </w:pPr>
      <w:r w:rsidRPr="00091325">
        <w:t>Allergi mot anestesimedel/farmaka</w:t>
      </w:r>
    </w:p>
    <w:p w14:paraId="63D9872B" w14:textId="0B61A144" w:rsidR="00922A41" w:rsidRPr="00091325" w:rsidRDefault="00922A41" w:rsidP="00105771">
      <w:pPr>
        <w:pStyle w:val="ListParagraph"/>
        <w:numPr>
          <w:ilvl w:val="1"/>
          <w:numId w:val="1"/>
        </w:numPr>
      </w:pPr>
      <w:r w:rsidRPr="00091325">
        <w:t>Aktuell medicinering, vad ska behållas under perioden</w:t>
      </w:r>
    </w:p>
    <w:p w14:paraId="0798C8F2" w14:textId="565DB3A3" w:rsidR="00922A41" w:rsidRPr="00091325" w:rsidRDefault="00922A41" w:rsidP="00105771">
      <w:pPr>
        <w:pStyle w:val="ListParagraph"/>
        <w:numPr>
          <w:ilvl w:val="1"/>
          <w:numId w:val="1"/>
        </w:numPr>
      </w:pPr>
      <w:r w:rsidRPr="00091325">
        <w:t>Hereditet, typ malign hypertermi</w:t>
      </w:r>
    </w:p>
    <w:p w14:paraId="63C15D1D" w14:textId="0C1E06C4" w:rsidR="00922A41" w:rsidRPr="00091325" w:rsidRDefault="00922A41" w:rsidP="00105771">
      <w:pPr>
        <w:pStyle w:val="ListParagraph"/>
        <w:numPr>
          <w:ilvl w:val="1"/>
          <w:numId w:val="1"/>
        </w:numPr>
      </w:pPr>
      <w:r w:rsidRPr="00091325">
        <w:t>Nuvarande sjukdomar</w:t>
      </w:r>
    </w:p>
    <w:p w14:paraId="78964C30" w14:textId="76F64FE3" w:rsidR="00922A41" w:rsidRPr="00091325" w:rsidRDefault="00922A41" w:rsidP="00105771">
      <w:pPr>
        <w:pStyle w:val="ListParagraph"/>
        <w:numPr>
          <w:ilvl w:val="0"/>
          <w:numId w:val="1"/>
        </w:numPr>
      </w:pPr>
      <w:r w:rsidRPr="00091325">
        <w:t>Viktiga förberedelser, undersökningar</w:t>
      </w:r>
    </w:p>
    <w:p w14:paraId="6263AAA1" w14:textId="3249E1D5" w:rsidR="00922A41" w:rsidRPr="00091325" w:rsidRDefault="00F5677C" w:rsidP="00105771">
      <w:pPr>
        <w:pStyle w:val="ListParagraph"/>
        <w:numPr>
          <w:ilvl w:val="1"/>
          <w:numId w:val="1"/>
        </w:numPr>
      </w:pPr>
      <w:r w:rsidRPr="00091325">
        <w:t>AT: inkompensation? Cyanos? Övervikt (ökad risk för lungkomplikationer)</w:t>
      </w:r>
    </w:p>
    <w:p w14:paraId="57698630" w14:textId="0552EE67" w:rsidR="00F5677C" w:rsidRPr="00091325" w:rsidRDefault="00F5677C" w:rsidP="00105771">
      <w:pPr>
        <w:pStyle w:val="ListParagraph"/>
        <w:numPr>
          <w:ilvl w:val="1"/>
          <w:numId w:val="1"/>
        </w:numPr>
      </w:pPr>
      <w:r w:rsidRPr="00091325">
        <w:t>Hjärta: blåsljud (behövs hjärt-EKO?), arytmi (ta EKG, kolla hydreringsgrad)</w:t>
      </w:r>
    </w:p>
    <w:p w14:paraId="4216D50F" w14:textId="0D9CF4B1" w:rsidR="00F5677C" w:rsidRPr="00091325" w:rsidRDefault="00F5677C" w:rsidP="00105771">
      <w:pPr>
        <w:pStyle w:val="ListParagraph"/>
        <w:numPr>
          <w:ilvl w:val="1"/>
          <w:numId w:val="1"/>
        </w:numPr>
      </w:pPr>
      <w:r w:rsidRPr="00091325">
        <w:t>Blodtryck: hypotension (hypovolemi, hjärtsvikt) eller hypertoni?</w:t>
      </w:r>
    </w:p>
    <w:p w14:paraId="0DE7B87B" w14:textId="15CAFAFA" w:rsidR="00F5677C" w:rsidRPr="00091325" w:rsidRDefault="00F5677C" w:rsidP="00105771">
      <w:pPr>
        <w:pStyle w:val="ListParagraph"/>
        <w:numPr>
          <w:ilvl w:val="1"/>
          <w:numId w:val="1"/>
        </w:numPr>
      </w:pPr>
      <w:r w:rsidRPr="00091325">
        <w:t>Lungor: sekretionsljud (KOL, astma, lungödem, pneumoni)</w:t>
      </w:r>
    </w:p>
    <w:p w14:paraId="270B0A62" w14:textId="4E2283FD" w:rsidR="00F5677C" w:rsidRPr="00091325" w:rsidRDefault="00F5677C" w:rsidP="00105771">
      <w:pPr>
        <w:pStyle w:val="ListParagraph"/>
        <w:numPr>
          <w:ilvl w:val="1"/>
          <w:numId w:val="1"/>
        </w:numPr>
      </w:pPr>
      <w:r w:rsidRPr="00091325">
        <w:t>Luftvägar: anatomi (Mallampati, se nedan)</w:t>
      </w:r>
    </w:p>
    <w:p w14:paraId="69D628B3" w14:textId="7864FE61" w:rsidR="00D572E7" w:rsidRPr="00091325" w:rsidRDefault="00D572E7" w:rsidP="00105771">
      <w:pPr>
        <w:pStyle w:val="ListParagraph"/>
        <w:numPr>
          <w:ilvl w:val="1"/>
          <w:numId w:val="1"/>
        </w:numPr>
      </w:pPr>
      <w:r w:rsidRPr="00091325">
        <w:t>Hb: om blödning &gt;några dL förväntas</w:t>
      </w:r>
    </w:p>
    <w:p w14:paraId="43AA8E20" w14:textId="0F7E57EC" w:rsidR="00D572E7" w:rsidRPr="00091325" w:rsidRDefault="00D572E7" w:rsidP="00105771">
      <w:pPr>
        <w:pStyle w:val="ListParagraph"/>
        <w:numPr>
          <w:ilvl w:val="1"/>
          <w:numId w:val="1"/>
        </w:numPr>
      </w:pPr>
      <w:r w:rsidRPr="00091325">
        <w:t>Blodgruppering och BAS-test</w:t>
      </w:r>
    </w:p>
    <w:p w14:paraId="23E84E09" w14:textId="6FFBACE8" w:rsidR="00830C68" w:rsidRPr="00091325" w:rsidRDefault="00ED0C81" w:rsidP="00105771">
      <w:pPr>
        <w:pStyle w:val="ListParagraph"/>
        <w:numPr>
          <w:ilvl w:val="0"/>
          <w:numId w:val="1"/>
        </w:numPr>
      </w:pPr>
      <w:r w:rsidRPr="00091325">
        <w:t>Mallampati</w:t>
      </w:r>
      <w:r w:rsidR="002965CE" w:rsidRPr="00091325">
        <w:t>-score</w:t>
      </w:r>
      <w:r w:rsidRPr="00091325">
        <w:t xml:space="preserve">: </w:t>
      </w:r>
      <w:r w:rsidR="002965CE" w:rsidRPr="00091325">
        <w:t>används för att skatta/förutsäga enkelheten för endotracheal intubation.</w:t>
      </w:r>
      <w:r w:rsidR="00B94FF1" w:rsidRPr="00091325">
        <w:t xml:space="preserve"> </w:t>
      </w:r>
      <w:r w:rsidR="00B94FF1" w:rsidRPr="00091325">
        <w:rPr>
          <w:b/>
        </w:rPr>
        <w:t>Visuell bedömning</w:t>
      </w:r>
      <w:r w:rsidR="00B94FF1" w:rsidRPr="00091325">
        <w:t xml:space="preserve"> av avstånd</w:t>
      </w:r>
      <w:r w:rsidR="00133F24" w:rsidRPr="00091325">
        <w:t xml:space="preserve">et från tungbasen till gomtaket </w:t>
      </w:r>
      <w:r w:rsidR="00133F24" w:rsidRPr="00091325">
        <w:sym w:font="Wingdings" w:char="F0E0"/>
      </w:r>
      <w:r w:rsidR="00133F24" w:rsidRPr="00091325">
        <w:t xml:space="preserve"> avgör tillgängligt arbetsutrymme.</w:t>
      </w:r>
    </w:p>
    <w:p w14:paraId="0EDC7FF9" w14:textId="4A98C27A" w:rsidR="003C2C27" w:rsidRPr="00091325" w:rsidRDefault="003C2C27" w:rsidP="00105771">
      <w:pPr>
        <w:pStyle w:val="ListParagraph"/>
        <w:numPr>
          <w:ilvl w:val="1"/>
          <w:numId w:val="1"/>
        </w:numPr>
      </w:pPr>
      <w:r w:rsidRPr="00091325">
        <w:t>Högre Mallampati-score (III, IV) är associerat med svårare intubering och högre incidens av sömnapné.</w:t>
      </w:r>
    </w:p>
    <w:p w14:paraId="54B2D089" w14:textId="77777777" w:rsidR="00D47B69" w:rsidRPr="00091325" w:rsidRDefault="00830C68" w:rsidP="00830C68">
      <w:pPr>
        <w:ind w:left="720"/>
      </w:pPr>
      <w:r w:rsidRPr="00091325">
        <w:rPr>
          <w:noProof/>
          <w:lang w:val="en-US"/>
        </w:rPr>
        <w:drawing>
          <wp:inline distT="0" distB="0" distL="0" distR="0" wp14:anchorId="30E1B5C2" wp14:editId="23FA795C">
            <wp:extent cx="2300579" cy="315806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300579" cy="3158067"/>
                    </a:xfrm>
                    <a:prstGeom prst="rect">
                      <a:avLst/>
                    </a:prstGeom>
                    <a:noFill/>
                    <a:ln>
                      <a:noFill/>
                    </a:ln>
                  </pic:spPr>
                </pic:pic>
              </a:graphicData>
            </a:graphic>
          </wp:inline>
        </w:drawing>
      </w:r>
      <w:r w:rsidR="002965CE" w:rsidRPr="00091325">
        <w:t xml:space="preserve"> </w:t>
      </w:r>
    </w:p>
    <w:tbl>
      <w:tblPr>
        <w:tblStyle w:val="TableGrid"/>
        <w:tblW w:w="0" w:type="auto"/>
        <w:tblInd w:w="720" w:type="dxa"/>
        <w:tblLook w:val="04A0" w:firstRow="1" w:lastRow="0" w:firstColumn="1" w:lastColumn="0" w:noHBand="0" w:noVBand="1"/>
      </w:tblPr>
      <w:tblGrid>
        <w:gridCol w:w="3891"/>
        <w:gridCol w:w="3905"/>
      </w:tblGrid>
      <w:tr w:rsidR="00D47B69" w:rsidRPr="00091325" w14:paraId="68D60E80" w14:textId="77777777" w:rsidTr="00D47B69">
        <w:tc>
          <w:tcPr>
            <w:tcW w:w="4258" w:type="dxa"/>
          </w:tcPr>
          <w:p w14:paraId="2A57D9B5" w14:textId="7B9FD831" w:rsidR="00D47B69" w:rsidRPr="00091325" w:rsidRDefault="00D47B69" w:rsidP="00830C68">
            <w:pPr>
              <w:rPr>
                <w:sz w:val="20"/>
                <w:szCs w:val="20"/>
              </w:rPr>
            </w:pPr>
            <w:r w:rsidRPr="00091325">
              <w:rPr>
                <w:sz w:val="20"/>
                <w:szCs w:val="20"/>
              </w:rPr>
              <w:t>Class I</w:t>
            </w:r>
          </w:p>
        </w:tc>
        <w:tc>
          <w:tcPr>
            <w:tcW w:w="4258" w:type="dxa"/>
          </w:tcPr>
          <w:p w14:paraId="0747CED2" w14:textId="24B4A52A" w:rsidR="00D47B69" w:rsidRPr="00091325" w:rsidRDefault="00D47B69" w:rsidP="00830C68">
            <w:pPr>
              <w:rPr>
                <w:sz w:val="20"/>
                <w:szCs w:val="20"/>
              </w:rPr>
            </w:pPr>
            <w:r w:rsidRPr="00091325">
              <w:rPr>
                <w:sz w:val="20"/>
                <w:szCs w:val="20"/>
              </w:rPr>
              <w:t>Soft palate, uvula, fauces, pillars visible</w:t>
            </w:r>
          </w:p>
        </w:tc>
      </w:tr>
      <w:tr w:rsidR="00D47B69" w:rsidRPr="00091325" w14:paraId="68F5A6F9" w14:textId="77777777" w:rsidTr="00D47B69">
        <w:tc>
          <w:tcPr>
            <w:tcW w:w="4258" w:type="dxa"/>
          </w:tcPr>
          <w:p w14:paraId="76F737E3" w14:textId="3E35C66A" w:rsidR="00D47B69" w:rsidRPr="00091325" w:rsidRDefault="00D47B69" w:rsidP="00830C68">
            <w:pPr>
              <w:rPr>
                <w:sz w:val="20"/>
                <w:szCs w:val="20"/>
              </w:rPr>
            </w:pPr>
            <w:r w:rsidRPr="00091325">
              <w:rPr>
                <w:sz w:val="20"/>
                <w:szCs w:val="20"/>
              </w:rPr>
              <w:t>Class II</w:t>
            </w:r>
          </w:p>
        </w:tc>
        <w:tc>
          <w:tcPr>
            <w:tcW w:w="4258" w:type="dxa"/>
          </w:tcPr>
          <w:p w14:paraId="0527F52E" w14:textId="102171AD" w:rsidR="00D47B69" w:rsidRPr="00091325" w:rsidRDefault="00D47B69" w:rsidP="00830C68">
            <w:pPr>
              <w:rPr>
                <w:sz w:val="20"/>
                <w:szCs w:val="20"/>
              </w:rPr>
            </w:pPr>
            <w:r w:rsidRPr="00091325">
              <w:rPr>
                <w:sz w:val="20"/>
                <w:szCs w:val="20"/>
              </w:rPr>
              <w:t>Soft palate, uvula fauces visible</w:t>
            </w:r>
          </w:p>
        </w:tc>
      </w:tr>
      <w:tr w:rsidR="00D47B69" w:rsidRPr="00091325" w14:paraId="24105ED9" w14:textId="77777777" w:rsidTr="00D47B69">
        <w:tc>
          <w:tcPr>
            <w:tcW w:w="4258" w:type="dxa"/>
          </w:tcPr>
          <w:p w14:paraId="33138051" w14:textId="7B328886" w:rsidR="00D47B69" w:rsidRPr="00091325" w:rsidRDefault="00D47B69" w:rsidP="00830C68">
            <w:pPr>
              <w:rPr>
                <w:sz w:val="20"/>
                <w:szCs w:val="20"/>
              </w:rPr>
            </w:pPr>
            <w:r w:rsidRPr="00091325">
              <w:rPr>
                <w:sz w:val="20"/>
                <w:szCs w:val="20"/>
              </w:rPr>
              <w:t>Class III</w:t>
            </w:r>
          </w:p>
        </w:tc>
        <w:tc>
          <w:tcPr>
            <w:tcW w:w="4258" w:type="dxa"/>
          </w:tcPr>
          <w:p w14:paraId="0E2E5F72" w14:textId="4630F527" w:rsidR="00D47B69" w:rsidRPr="00091325" w:rsidRDefault="00D47B69" w:rsidP="00830C68">
            <w:pPr>
              <w:rPr>
                <w:sz w:val="20"/>
                <w:szCs w:val="20"/>
              </w:rPr>
            </w:pPr>
            <w:r w:rsidRPr="00091325">
              <w:rPr>
                <w:sz w:val="20"/>
                <w:szCs w:val="20"/>
              </w:rPr>
              <w:t>Soft palate, base of uvula visible</w:t>
            </w:r>
          </w:p>
        </w:tc>
      </w:tr>
      <w:tr w:rsidR="00D47B69" w:rsidRPr="00091325" w14:paraId="45201A5A" w14:textId="77777777" w:rsidTr="00D47B69">
        <w:tc>
          <w:tcPr>
            <w:tcW w:w="4258" w:type="dxa"/>
          </w:tcPr>
          <w:p w14:paraId="23137AC8" w14:textId="5CAC638E" w:rsidR="00D47B69" w:rsidRPr="00091325" w:rsidRDefault="00D47B69" w:rsidP="00830C68">
            <w:pPr>
              <w:rPr>
                <w:sz w:val="20"/>
                <w:szCs w:val="20"/>
              </w:rPr>
            </w:pPr>
            <w:r w:rsidRPr="00091325">
              <w:rPr>
                <w:sz w:val="20"/>
                <w:szCs w:val="20"/>
              </w:rPr>
              <w:t>Class IV</w:t>
            </w:r>
          </w:p>
        </w:tc>
        <w:tc>
          <w:tcPr>
            <w:tcW w:w="4258" w:type="dxa"/>
          </w:tcPr>
          <w:p w14:paraId="3D5A1D3A" w14:textId="4258F3A0" w:rsidR="00D47B69" w:rsidRPr="00091325" w:rsidRDefault="00D47B69" w:rsidP="00830C68">
            <w:pPr>
              <w:rPr>
                <w:sz w:val="20"/>
                <w:szCs w:val="20"/>
              </w:rPr>
            </w:pPr>
            <w:r w:rsidRPr="00091325">
              <w:rPr>
                <w:sz w:val="20"/>
                <w:szCs w:val="20"/>
              </w:rPr>
              <w:t>Only hard palate visible</w:t>
            </w:r>
          </w:p>
        </w:tc>
      </w:tr>
    </w:tbl>
    <w:p w14:paraId="1909DE4F" w14:textId="7E02D455" w:rsidR="00830C68" w:rsidRPr="00091325" w:rsidRDefault="00D47B69" w:rsidP="00D47B69">
      <w:pPr>
        <w:ind w:left="720"/>
        <w:rPr>
          <w:i/>
          <w:sz w:val="20"/>
          <w:szCs w:val="20"/>
        </w:rPr>
      </w:pPr>
      <w:r w:rsidRPr="00091325">
        <w:rPr>
          <w:i/>
          <w:sz w:val="20"/>
          <w:szCs w:val="20"/>
        </w:rPr>
        <w:t>Mallampati score.</w:t>
      </w:r>
    </w:p>
    <w:p w14:paraId="4D98B6BE" w14:textId="77777777" w:rsidR="00D47B69" w:rsidRPr="00091325" w:rsidRDefault="00D47B69" w:rsidP="00105771">
      <w:pPr>
        <w:rPr>
          <w:i/>
          <w:sz w:val="20"/>
          <w:szCs w:val="20"/>
        </w:rPr>
      </w:pPr>
    </w:p>
    <w:p w14:paraId="7CF5B1AD" w14:textId="798277DB" w:rsidR="00105771" w:rsidRPr="00091325" w:rsidRDefault="00105771" w:rsidP="00105771">
      <w:pPr>
        <w:pStyle w:val="Heading2"/>
      </w:pPr>
      <w:r w:rsidRPr="00091325">
        <w:t>Val av anestesi vid olika ingrepp</w:t>
      </w:r>
      <w:r w:rsidR="00FE1F65" w:rsidRPr="00091325">
        <w:t>*</w:t>
      </w:r>
    </w:p>
    <w:p w14:paraId="19DB43F5" w14:textId="5EDFF9DF" w:rsidR="00105771" w:rsidRPr="00091325" w:rsidRDefault="00FE1F65" w:rsidP="00830C68">
      <w:pPr>
        <w:pStyle w:val="ListParagraph"/>
        <w:numPr>
          <w:ilvl w:val="0"/>
          <w:numId w:val="1"/>
        </w:numPr>
      </w:pPr>
      <w:r w:rsidRPr="00091325">
        <w:t xml:space="preserve">Planerad högersidig kolektomi: </w:t>
      </w:r>
      <w:r w:rsidR="00042E32" w:rsidRPr="00091325">
        <w:t>generell anestesi + intubation (</w:t>
      </w:r>
      <w:proofErr w:type="gramStart"/>
      <w:r w:rsidR="00042E32" w:rsidRPr="00091325">
        <w:t>ej</w:t>
      </w:r>
      <w:proofErr w:type="gramEnd"/>
      <w:r w:rsidR="00042E32" w:rsidRPr="00091325">
        <w:t xml:space="preserve"> RSI)</w:t>
      </w:r>
    </w:p>
    <w:p w14:paraId="0EDC3AFA" w14:textId="68C758D6" w:rsidR="00FE1F65" w:rsidRPr="00091325" w:rsidRDefault="00FE1F65" w:rsidP="00830C68">
      <w:pPr>
        <w:pStyle w:val="ListParagraph"/>
        <w:numPr>
          <w:ilvl w:val="0"/>
          <w:numId w:val="1"/>
        </w:numPr>
      </w:pPr>
      <w:r w:rsidRPr="00091325">
        <w:t>Akut cholecystektomi: generell anestesi + intubation (RSI)</w:t>
      </w:r>
    </w:p>
    <w:p w14:paraId="743B39CA" w14:textId="5B1476CC" w:rsidR="00FE1F65" w:rsidRPr="00091325" w:rsidRDefault="00FE1F65" w:rsidP="00830C68">
      <w:pPr>
        <w:pStyle w:val="ListParagraph"/>
        <w:numPr>
          <w:ilvl w:val="0"/>
          <w:numId w:val="1"/>
        </w:numPr>
      </w:pPr>
      <w:r w:rsidRPr="00091325">
        <w:t>Planerad knäartroskopi: generell anestesi + larynxmask</w:t>
      </w:r>
    </w:p>
    <w:p w14:paraId="3B5F5AF6" w14:textId="64D99C54" w:rsidR="00E10D0F" w:rsidRPr="00091325" w:rsidRDefault="00E10D0F" w:rsidP="00E10D0F">
      <w:pPr>
        <w:pStyle w:val="Heading2"/>
      </w:pPr>
      <w:r w:rsidRPr="00091325">
        <w:t>RSI</w:t>
      </w:r>
      <w:r w:rsidR="004218D2" w:rsidRPr="00091325">
        <w:t>, generellt</w:t>
      </w:r>
    </w:p>
    <w:p w14:paraId="436CFB9F" w14:textId="78D7833D" w:rsidR="00E10D0F" w:rsidRPr="00091325" w:rsidRDefault="00E10D0F" w:rsidP="00E10D0F">
      <w:pPr>
        <w:pStyle w:val="ListParagraph"/>
        <w:numPr>
          <w:ilvl w:val="0"/>
          <w:numId w:val="2"/>
        </w:numPr>
      </w:pPr>
      <w:r w:rsidRPr="00091325">
        <w:t>Används till patienter med ökad aspirationsrisk.</w:t>
      </w:r>
    </w:p>
    <w:p w14:paraId="44B8F967" w14:textId="674D3BC1" w:rsidR="008F3134" w:rsidRPr="00091325" w:rsidRDefault="008F3134" w:rsidP="00E10D0F">
      <w:pPr>
        <w:pStyle w:val="ListParagraph"/>
        <w:numPr>
          <w:ilvl w:val="0"/>
          <w:numId w:val="2"/>
        </w:numPr>
      </w:pPr>
      <w:r w:rsidRPr="00091325">
        <w:t xml:space="preserve">Jämfört med vanlig intubation undviker man </w:t>
      </w:r>
      <w:r w:rsidRPr="00091325">
        <w:rPr>
          <w:b/>
        </w:rPr>
        <w:t>ventilation på mask</w:t>
      </w:r>
      <w:r w:rsidRPr="00091325">
        <w:t xml:space="preserve">, vilket kan orsaka att luft blåses ned i esofagus/ventrikel </w:t>
      </w:r>
      <w:r w:rsidRPr="00091325">
        <w:sym w:font="Wingdings" w:char="F0E0"/>
      </w:r>
      <w:r w:rsidRPr="00091325">
        <w:t xml:space="preserve"> regurgitation </w:t>
      </w:r>
      <w:r w:rsidRPr="00091325">
        <w:sym w:font="Wingdings" w:char="F0E0"/>
      </w:r>
      <w:r w:rsidRPr="00091325">
        <w:t xml:space="preserve"> aspirationsrisk</w:t>
      </w:r>
    </w:p>
    <w:p w14:paraId="3D9C9E37" w14:textId="73654F69" w:rsidR="001B294E" w:rsidRPr="00091325" w:rsidRDefault="001B294E" w:rsidP="00E10D0F">
      <w:pPr>
        <w:pStyle w:val="ListParagraph"/>
        <w:numPr>
          <w:ilvl w:val="0"/>
          <w:numId w:val="2"/>
        </w:numPr>
      </w:pPr>
      <w:r w:rsidRPr="00091325">
        <w:t>Obs att tecken till svår intubation är kontraindikation till RSI.</w:t>
      </w:r>
    </w:p>
    <w:p w14:paraId="4C691FFA" w14:textId="2E43E858" w:rsidR="0032012D" w:rsidRPr="00091325" w:rsidRDefault="0032012D" w:rsidP="0032012D">
      <w:pPr>
        <w:pStyle w:val="ListParagraph"/>
        <w:numPr>
          <w:ilvl w:val="1"/>
          <w:numId w:val="2"/>
        </w:numPr>
      </w:pPr>
      <w:r w:rsidRPr="00091325">
        <w:t>Välj annan lösning, såsom fiberoptisk vakenintubation.</w:t>
      </w:r>
    </w:p>
    <w:p w14:paraId="0D4483A5" w14:textId="686787E3" w:rsidR="00B3548E" w:rsidRPr="00091325" w:rsidRDefault="00B3548E" w:rsidP="00633740">
      <w:pPr>
        <w:pStyle w:val="ListParagraph"/>
        <w:numPr>
          <w:ilvl w:val="0"/>
          <w:numId w:val="2"/>
        </w:numPr>
      </w:pPr>
      <w:r w:rsidRPr="00091325">
        <w:t>Indikationer</w:t>
      </w:r>
      <w:r w:rsidR="00F33EA8" w:rsidRPr="00091325">
        <w:t xml:space="preserve"> för RSI</w:t>
      </w:r>
    </w:p>
    <w:p w14:paraId="187AFB94" w14:textId="6FC5964F" w:rsidR="00B3548E" w:rsidRPr="00091325" w:rsidRDefault="00B3548E" w:rsidP="00B3548E">
      <w:pPr>
        <w:pStyle w:val="ListParagraph"/>
        <w:numPr>
          <w:ilvl w:val="1"/>
          <w:numId w:val="2"/>
        </w:numPr>
      </w:pPr>
      <w:r w:rsidRPr="00091325">
        <w:t>Patienter med full ventrikel/icke-fastande</w:t>
      </w:r>
    </w:p>
    <w:p w14:paraId="18437AAA" w14:textId="390BEF37" w:rsidR="00B3548E" w:rsidRPr="00091325" w:rsidRDefault="00B3548E" w:rsidP="00B3548E">
      <w:pPr>
        <w:pStyle w:val="ListParagraph"/>
        <w:numPr>
          <w:ilvl w:val="2"/>
          <w:numId w:val="2"/>
        </w:numPr>
      </w:pPr>
      <w:r w:rsidRPr="00091325">
        <w:t>Akut kirurgi</w:t>
      </w:r>
    </w:p>
    <w:p w14:paraId="3FF39776" w14:textId="0CDC2A27" w:rsidR="00B3548E" w:rsidRPr="00091325" w:rsidRDefault="00B3548E" w:rsidP="00B3548E">
      <w:pPr>
        <w:pStyle w:val="ListParagraph"/>
        <w:numPr>
          <w:ilvl w:val="2"/>
          <w:numId w:val="2"/>
        </w:numPr>
      </w:pPr>
      <w:r w:rsidRPr="00091325">
        <w:t>Patienter som genomgått trauma, oavsett tid sedan senaste orala intag</w:t>
      </w:r>
    </w:p>
    <w:p w14:paraId="34E69483" w14:textId="7549D55C" w:rsidR="00B3548E" w:rsidRPr="00091325" w:rsidRDefault="00B3548E" w:rsidP="00B3548E">
      <w:pPr>
        <w:pStyle w:val="ListParagraph"/>
        <w:numPr>
          <w:ilvl w:val="2"/>
          <w:numId w:val="2"/>
        </w:numPr>
      </w:pPr>
      <w:r w:rsidRPr="00091325">
        <w:t>Patienter som inte följt preoperativ fasterutin</w:t>
      </w:r>
    </w:p>
    <w:p w14:paraId="2C8B174B" w14:textId="7AA8CD00" w:rsidR="00B3548E" w:rsidRPr="00091325" w:rsidRDefault="00B3548E" w:rsidP="00B3548E">
      <w:pPr>
        <w:pStyle w:val="ListParagraph"/>
        <w:numPr>
          <w:ilvl w:val="1"/>
          <w:numId w:val="2"/>
        </w:numPr>
      </w:pPr>
      <w:r w:rsidRPr="00091325">
        <w:t>Patienter med gastrointestinal patologi, såsom:</w:t>
      </w:r>
    </w:p>
    <w:p w14:paraId="75D154A2" w14:textId="047D50D2" w:rsidR="00B3548E" w:rsidRPr="00091325" w:rsidRDefault="00B3548E" w:rsidP="00B3548E">
      <w:pPr>
        <w:pStyle w:val="ListParagraph"/>
        <w:numPr>
          <w:ilvl w:val="2"/>
          <w:numId w:val="2"/>
        </w:numPr>
      </w:pPr>
      <w:r w:rsidRPr="00091325">
        <w:t>Gastropares</w:t>
      </w:r>
    </w:p>
    <w:p w14:paraId="38CD6679" w14:textId="40B2DAE8" w:rsidR="00B3548E" w:rsidRPr="00091325" w:rsidRDefault="00B3548E" w:rsidP="00B3548E">
      <w:pPr>
        <w:pStyle w:val="ListParagraph"/>
        <w:numPr>
          <w:ilvl w:val="2"/>
          <w:numId w:val="2"/>
        </w:numPr>
      </w:pPr>
      <w:r w:rsidRPr="00091325">
        <w:t>Tunntarmsobstruktion (ex ileus)</w:t>
      </w:r>
    </w:p>
    <w:p w14:paraId="2884BA9E" w14:textId="74F32197" w:rsidR="00B3548E" w:rsidRPr="00091325" w:rsidRDefault="00B3548E" w:rsidP="00B3548E">
      <w:pPr>
        <w:pStyle w:val="ListParagraph"/>
        <w:numPr>
          <w:ilvl w:val="2"/>
          <w:numId w:val="2"/>
        </w:numPr>
      </w:pPr>
      <w:r w:rsidRPr="00091325">
        <w:t>Esofageala strikturer</w:t>
      </w:r>
    </w:p>
    <w:p w14:paraId="06F80C0E" w14:textId="2E5C9A03" w:rsidR="00B3548E" w:rsidRPr="00091325" w:rsidRDefault="00B3548E" w:rsidP="00B3548E">
      <w:pPr>
        <w:pStyle w:val="ListParagraph"/>
        <w:numPr>
          <w:ilvl w:val="2"/>
          <w:numId w:val="2"/>
        </w:numPr>
      </w:pPr>
      <w:r w:rsidRPr="00091325">
        <w:t>GERD</w:t>
      </w:r>
    </w:p>
    <w:p w14:paraId="4B6E0750" w14:textId="04152E21" w:rsidR="00010C48" w:rsidRPr="00091325" w:rsidRDefault="00010C48" w:rsidP="00010C48">
      <w:pPr>
        <w:pStyle w:val="ListParagraph"/>
        <w:numPr>
          <w:ilvl w:val="1"/>
          <w:numId w:val="2"/>
        </w:numPr>
      </w:pPr>
      <w:r w:rsidRPr="00091325">
        <w:t>Patienter med ökat intraabdominellt tryck, såsom</w:t>
      </w:r>
    </w:p>
    <w:p w14:paraId="275507B3" w14:textId="4CFDBBB1" w:rsidR="00010C48" w:rsidRPr="00091325" w:rsidRDefault="00010C48" w:rsidP="00010C48">
      <w:pPr>
        <w:pStyle w:val="ListParagraph"/>
        <w:numPr>
          <w:ilvl w:val="2"/>
          <w:numId w:val="2"/>
        </w:numPr>
      </w:pPr>
      <w:r w:rsidRPr="00091325">
        <w:t>Obesa patienter (morbid obesity enligt uptodate)</w:t>
      </w:r>
    </w:p>
    <w:p w14:paraId="5C33DEF8" w14:textId="4B129645" w:rsidR="00010C48" w:rsidRPr="00091325" w:rsidRDefault="00010C48" w:rsidP="00010C48">
      <w:pPr>
        <w:pStyle w:val="ListParagraph"/>
        <w:numPr>
          <w:ilvl w:val="2"/>
          <w:numId w:val="2"/>
        </w:numPr>
      </w:pPr>
      <w:r w:rsidRPr="00091325">
        <w:t>Patienter med ascites</w:t>
      </w:r>
    </w:p>
    <w:p w14:paraId="0CE462EC" w14:textId="30B3AB36" w:rsidR="0032740B" w:rsidRPr="00091325" w:rsidRDefault="0032740B" w:rsidP="0032740B">
      <w:pPr>
        <w:pStyle w:val="ListParagraph"/>
        <w:numPr>
          <w:ilvl w:val="1"/>
          <w:numId w:val="2"/>
        </w:numPr>
      </w:pPr>
      <w:r w:rsidRPr="00091325">
        <w:t>Gravida &gt; 20 veckor</w:t>
      </w:r>
    </w:p>
    <w:p w14:paraId="585B41AE" w14:textId="77777777" w:rsidR="00B3548E" w:rsidRPr="00091325" w:rsidRDefault="00B3548E" w:rsidP="00B3548E"/>
    <w:p w14:paraId="60FE22F0" w14:textId="4DDBF326" w:rsidR="00633740" w:rsidRPr="00091325" w:rsidRDefault="00633740" w:rsidP="00633740">
      <w:pPr>
        <w:pStyle w:val="ListParagraph"/>
        <w:numPr>
          <w:ilvl w:val="0"/>
          <w:numId w:val="2"/>
        </w:numPr>
      </w:pPr>
      <w:r w:rsidRPr="00091325">
        <w:t xml:space="preserve">Indikation för RSI är icke-fastande patient, exvis vid akut kirurgi. </w:t>
      </w:r>
    </w:p>
    <w:p w14:paraId="580FFA3E" w14:textId="24DF23AC" w:rsidR="00E170CA" w:rsidRPr="00091325" w:rsidRDefault="00E170CA" w:rsidP="00E170CA">
      <w:pPr>
        <w:pStyle w:val="ListParagraph"/>
        <w:numPr>
          <w:ilvl w:val="1"/>
          <w:numId w:val="2"/>
        </w:numPr>
      </w:pPr>
      <w:r w:rsidRPr="00091325">
        <w:t xml:space="preserve">Tydligen extra mycket vid tillstånd </w:t>
      </w:r>
      <w:r w:rsidR="00F63518" w:rsidRPr="00091325">
        <w:t>s</w:t>
      </w:r>
      <w:r w:rsidRPr="00091325">
        <w:t>om ileus med stor risk för kräkning</w:t>
      </w:r>
    </w:p>
    <w:p w14:paraId="3366BAA7" w14:textId="5C9BA2DC" w:rsidR="004218D2" w:rsidRPr="00091325" w:rsidRDefault="004218D2" w:rsidP="004218D2">
      <w:pPr>
        <w:pStyle w:val="Heading2"/>
      </w:pPr>
      <w:r w:rsidRPr="00091325">
        <w:t xml:space="preserve">Moment i RSI </w:t>
      </w:r>
      <w:r w:rsidRPr="00091325">
        <w:sym w:font="Wingdings" w:char="F0E0"/>
      </w:r>
      <w:r w:rsidRPr="00091325">
        <w:t xml:space="preserve"> 7 P</w:t>
      </w:r>
    </w:p>
    <w:p w14:paraId="5B42FDF8" w14:textId="475B5311" w:rsidR="004218D2" w:rsidRPr="00091325" w:rsidRDefault="004218D2" w:rsidP="004218D2">
      <w:pPr>
        <w:pStyle w:val="ListParagraph"/>
        <w:numPr>
          <w:ilvl w:val="0"/>
          <w:numId w:val="3"/>
        </w:numPr>
      </w:pPr>
      <w:r w:rsidRPr="00091325">
        <w:t>Preparation</w:t>
      </w:r>
    </w:p>
    <w:p w14:paraId="7D386FA8" w14:textId="2FC159C7" w:rsidR="00DC04BA" w:rsidRPr="00091325" w:rsidRDefault="00DC04BA" w:rsidP="00DC04BA">
      <w:pPr>
        <w:pStyle w:val="ListParagraph"/>
        <w:numPr>
          <w:ilvl w:val="1"/>
          <w:numId w:val="3"/>
        </w:numPr>
      </w:pPr>
      <w:r w:rsidRPr="00091325">
        <w:t>Bedömning av luftväg</w:t>
      </w:r>
    </w:p>
    <w:p w14:paraId="791D6FA1" w14:textId="723A7EB0" w:rsidR="00DC04BA" w:rsidRPr="00091325" w:rsidRDefault="00DC04BA" w:rsidP="00DC04BA">
      <w:pPr>
        <w:pStyle w:val="ListParagraph"/>
        <w:numPr>
          <w:ilvl w:val="1"/>
          <w:numId w:val="3"/>
        </w:numPr>
      </w:pPr>
      <w:r w:rsidRPr="00091325">
        <w:t>Plan för att hålla luftvägarna</w:t>
      </w:r>
    </w:p>
    <w:p w14:paraId="279DF0B9" w14:textId="27E9A057" w:rsidR="00DC04BA" w:rsidRPr="00091325" w:rsidRDefault="00DC04BA" w:rsidP="00DC04BA">
      <w:pPr>
        <w:pStyle w:val="ListParagraph"/>
        <w:numPr>
          <w:ilvl w:val="1"/>
          <w:numId w:val="3"/>
        </w:numPr>
      </w:pPr>
      <w:r w:rsidRPr="00091325">
        <w:t>Plocka fram utrustning</w:t>
      </w:r>
      <w:r w:rsidR="006A5D6B" w:rsidRPr="00091325">
        <w:t xml:space="preserve"> (sug, videolaryngoskop)</w:t>
      </w:r>
      <w:r w:rsidRPr="00091325">
        <w:t xml:space="preserve"> och läkemedel</w:t>
      </w:r>
    </w:p>
    <w:p w14:paraId="48B8E6D2" w14:textId="787BEF7C" w:rsidR="006A5D6B" w:rsidRPr="00091325" w:rsidRDefault="006A5D6B" w:rsidP="00DC04BA">
      <w:pPr>
        <w:pStyle w:val="ListParagraph"/>
        <w:numPr>
          <w:ilvl w:val="1"/>
          <w:numId w:val="3"/>
        </w:numPr>
      </w:pPr>
      <w:r w:rsidRPr="00091325">
        <w:t>Höjd huvudända</w:t>
      </w:r>
    </w:p>
    <w:p w14:paraId="59C3CB4E" w14:textId="1768D3C7" w:rsidR="004218D2" w:rsidRPr="00091325" w:rsidRDefault="004218D2" w:rsidP="004218D2">
      <w:pPr>
        <w:pStyle w:val="ListParagraph"/>
        <w:numPr>
          <w:ilvl w:val="0"/>
          <w:numId w:val="3"/>
        </w:numPr>
      </w:pPr>
      <w:r w:rsidRPr="00091325">
        <w:t>Preoxygenation</w:t>
      </w:r>
    </w:p>
    <w:p w14:paraId="502CF977" w14:textId="53BB8503" w:rsidR="0047618E" w:rsidRPr="00091325" w:rsidRDefault="0047618E" w:rsidP="0047618E">
      <w:pPr>
        <w:pStyle w:val="ListParagraph"/>
        <w:numPr>
          <w:ilvl w:val="1"/>
          <w:numId w:val="3"/>
        </w:numPr>
      </w:pPr>
      <w:r w:rsidRPr="00091325">
        <w:t>Patienten tolererar längre period av apné utan att utveckla desaturation</w:t>
      </w:r>
    </w:p>
    <w:p w14:paraId="15409395" w14:textId="33B77B42" w:rsidR="00033E55" w:rsidRPr="00091325" w:rsidRDefault="00033E55" w:rsidP="0047618E">
      <w:pPr>
        <w:pStyle w:val="ListParagraph"/>
        <w:numPr>
          <w:ilvl w:val="1"/>
          <w:numId w:val="3"/>
        </w:numPr>
      </w:pPr>
      <w:r w:rsidRPr="00091325">
        <w:t>End-tidal 100 % saturation eller åtta djupa andetag (enligt uptodate)</w:t>
      </w:r>
    </w:p>
    <w:p w14:paraId="4E4CAED8" w14:textId="1ABCD026" w:rsidR="005544BA" w:rsidRPr="00091325" w:rsidRDefault="005544BA" w:rsidP="0047618E">
      <w:pPr>
        <w:pStyle w:val="ListParagraph"/>
        <w:numPr>
          <w:ilvl w:val="1"/>
          <w:numId w:val="3"/>
        </w:numPr>
      </w:pPr>
      <w:r w:rsidRPr="00091325">
        <w:t>Skapar en syrgasreserv i lungornas residualvolym samt i vävnad/blodbanan</w:t>
      </w:r>
    </w:p>
    <w:p w14:paraId="158E83F4" w14:textId="2645D22E" w:rsidR="004218D2" w:rsidRPr="00091325" w:rsidRDefault="004218D2" w:rsidP="004218D2">
      <w:pPr>
        <w:pStyle w:val="ListParagraph"/>
        <w:numPr>
          <w:ilvl w:val="0"/>
          <w:numId w:val="3"/>
        </w:numPr>
      </w:pPr>
      <w:r w:rsidRPr="00091325">
        <w:t>Pretreatment</w:t>
      </w:r>
    </w:p>
    <w:p w14:paraId="5BEAA7F8" w14:textId="729955B7" w:rsidR="0047618E" w:rsidRPr="00091325" w:rsidRDefault="003F0D5A" w:rsidP="0047618E">
      <w:pPr>
        <w:pStyle w:val="ListParagraph"/>
        <w:numPr>
          <w:ilvl w:val="1"/>
          <w:numId w:val="3"/>
        </w:numPr>
      </w:pPr>
      <w:r w:rsidRPr="00091325">
        <w:t xml:space="preserve">Lidokain: motverkar ökad luftvägsresistens och ökning av intrakraniellt tryck som annars uppstår vid laryngoskopi och intubering. Bra för </w:t>
      </w:r>
      <w:r w:rsidRPr="00091325">
        <w:rPr>
          <w:b/>
        </w:rPr>
        <w:t>RSI</w:t>
      </w:r>
      <w:r w:rsidRPr="00091325">
        <w:t>.</w:t>
      </w:r>
    </w:p>
    <w:p w14:paraId="6CDBB79E" w14:textId="00AD78A2" w:rsidR="003F0D5A" w:rsidRPr="00091325" w:rsidRDefault="003F0D5A" w:rsidP="0047618E">
      <w:pPr>
        <w:pStyle w:val="ListParagraph"/>
        <w:numPr>
          <w:ilvl w:val="1"/>
          <w:numId w:val="3"/>
        </w:numPr>
      </w:pPr>
      <w:r w:rsidRPr="00091325">
        <w:t>Ultrakortverkande opioid</w:t>
      </w:r>
      <w:r w:rsidR="007A7CB1" w:rsidRPr="00091325">
        <w:t xml:space="preserve"> (typ fentanyl)</w:t>
      </w:r>
      <w:r w:rsidRPr="00091325">
        <w:t>: blockar</w:t>
      </w:r>
      <w:r w:rsidR="00EB1DC3" w:rsidRPr="00091325">
        <w:t xml:space="preserve"> sympatikussvar på laryngoskopet</w:t>
      </w:r>
    </w:p>
    <w:p w14:paraId="5B810BC5" w14:textId="5874550A" w:rsidR="00EB1DC3" w:rsidRPr="00091325" w:rsidRDefault="00EB1DC3" w:rsidP="0047618E">
      <w:pPr>
        <w:pStyle w:val="ListParagraph"/>
        <w:numPr>
          <w:ilvl w:val="1"/>
          <w:numId w:val="3"/>
        </w:numPr>
      </w:pPr>
      <w:r w:rsidRPr="00091325">
        <w:t xml:space="preserve">Alfa-adrenerga agonister (typ adrenalin): för att hålla blodtrycket uppe. Först bör man dock se till att </w:t>
      </w:r>
      <w:r w:rsidR="00B24ABF" w:rsidRPr="00091325">
        <w:t xml:space="preserve">lämplig </w:t>
      </w:r>
      <w:r w:rsidRPr="00091325">
        <w:t>iv bolus isoton kristalloid eller blodprodukt tillförts.</w:t>
      </w:r>
    </w:p>
    <w:p w14:paraId="65F299F6" w14:textId="08393685" w:rsidR="000D6195" w:rsidRPr="00091325" w:rsidRDefault="000D6195" w:rsidP="0047618E">
      <w:pPr>
        <w:pStyle w:val="ListParagraph"/>
        <w:numPr>
          <w:ilvl w:val="1"/>
          <w:numId w:val="3"/>
        </w:numPr>
      </w:pPr>
      <w:r w:rsidRPr="00091325">
        <w:t>Astmatiker (ökad luftvägsresistens): beta2-agonister</w:t>
      </w:r>
    </w:p>
    <w:p w14:paraId="0FD13F31" w14:textId="77777777" w:rsidR="00553B1E" w:rsidRPr="00091325" w:rsidRDefault="004218D2" w:rsidP="004218D2">
      <w:pPr>
        <w:pStyle w:val="ListParagraph"/>
        <w:numPr>
          <w:ilvl w:val="0"/>
          <w:numId w:val="3"/>
        </w:numPr>
      </w:pPr>
      <w:r w:rsidRPr="00091325">
        <w:t>Paralysis with induction</w:t>
      </w:r>
      <w:r w:rsidR="00AD297A" w:rsidRPr="00091325">
        <w:t xml:space="preserve"> </w:t>
      </w:r>
    </w:p>
    <w:p w14:paraId="2B912C3F" w14:textId="51D4D6B7" w:rsidR="004218D2" w:rsidRPr="00091325" w:rsidRDefault="00553B1E" w:rsidP="00553B1E">
      <w:pPr>
        <w:pStyle w:val="ListParagraph"/>
        <w:numPr>
          <w:ilvl w:val="1"/>
          <w:numId w:val="3"/>
        </w:numPr>
      </w:pPr>
      <w:r w:rsidRPr="00091325">
        <w:t xml:space="preserve">Induction agenst </w:t>
      </w:r>
      <w:r w:rsidR="00AD297A" w:rsidRPr="00091325">
        <w:t>(typ ketamin, propofol, thiopental)</w:t>
      </w:r>
    </w:p>
    <w:p w14:paraId="7F2371E4" w14:textId="7D1912EC" w:rsidR="0088047E" w:rsidRPr="00091325" w:rsidRDefault="00AD297A" w:rsidP="00553B1E">
      <w:pPr>
        <w:pStyle w:val="ListParagraph"/>
        <w:numPr>
          <w:ilvl w:val="2"/>
          <w:numId w:val="3"/>
        </w:numPr>
      </w:pPr>
      <w:r w:rsidRPr="00091325">
        <w:t>Ska helst ge djup medvetslöshet med analgesi och begränsade bieffekter</w:t>
      </w:r>
    </w:p>
    <w:p w14:paraId="23639B38" w14:textId="2D4AA34A" w:rsidR="00553B1E" w:rsidRPr="00091325" w:rsidRDefault="00553B1E" w:rsidP="0088047E">
      <w:pPr>
        <w:pStyle w:val="ListParagraph"/>
        <w:numPr>
          <w:ilvl w:val="1"/>
          <w:numId w:val="3"/>
        </w:numPr>
      </w:pPr>
      <w:r w:rsidRPr="00091325">
        <w:t>Neuromuscular blocking agents</w:t>
      </w:r>
      <w:r w:rsidR="00D61EE7" w:rsidRPr="00091325">
        <w:t xml:space="preserve"> (</w:t>
      </w:r>
      <w:r w:rsidRPr="00091325">
        <w:t>icke-depolariserande neuromuskulära blocking a</w:t>
      </w:r>
      <w:r w:rsidR="00D61EE7" w:rsidRPr="00091325">
        <w:t xml:space="preserve">gents, </w:t>
      </w:r>
      <w:r w:rsidRPr="00091325">
        <w:t>NMBA)</w:t>
      </w:r>
      <w:r w:rsidR="00D61EE7" w:rsidRPr="00091325">
        <w:t xml:space="preserve"> typ rocuronium</w:t>
      </w:r>
    </w:p>
    <w:p w14:paraId="22C57505" w14:textId="621C78B2" w:rsidR="00147E6E" w:rsidRPr="00091325" w:rsidRDefault="00147E6E" w:rsidP="0088047E">
      <w:pPr>
        <w:pStyle w:val="ListParagraph"/>
        <w:numPr>
          <w:ilvl w:val="1"/>
          <w:numId w:val="3"/>
        </w:numPr>
      </w:pPr>
      <w:r w:rsidRPr="00091325">
        <w:t xml:space="preserve">NMBAs kan reverseras med </w:t>
      </w:r>
      <w:r w:rsidRPr="00091325">
        <w:rPr>
          <w:b/>
        </w:rPr>
        <w:t>neostigmin</w:t>
      </w:r>
      <w:r w:rsidRPr="00091325">
        <w:t xml:space="preserve"> (vilket succinylkolin inte kan)</w:t>
      </w:r>
    </w:p>
    <w:p w14:paraId="2C49E90C" w14:textId="01B3420D" w:rsidR="004218D2" w:rsidRPr="00091325" w:rsidRDefault="004218D2" w:rsidP="004218D2">
      <w:pPr>
        <w:pStyle w:val="ListParagraph"/>
        <w:numPr>
          <w:ilvl w:val="0"/>
          <w:numId w:val="3"/>
        </w:numPr>
      </w:pPr>
      <w:r w:rsidRPr="00091325">
        <w:t>Protection and positioning</w:t>
      </w:r>
    </w:p>
    <w:p w14:paraId="45F7F217" w14:textId="2D022E7F" w:rsidR="00AD297A" w:rsidRPr="00091325" w:rsidRDefault="00B94497" w:rsidP="00AD297A">
      <w:pPr>
        <w:pStyle w:val="ListParagraph"/>
        <w:numPr>
          <w:ilvl w:val="1"/>
          <w:numId w:val="3"/>
        </w:numPr>
      </w:pPr>
      <w:r w:rsidRPr="00091325">
        <w:t>In med endotrakealtub</w:t>
      </w:r>
    </w:p>
    <w:p w14:paraId="2290EDDE" w14:textId="1C59D0CA" w:rsidR="00B94497" w:rsidRPr="00091325" w:rsidRDefault="00B94497" w:rsidP="00AD297A">
      <w:pPr>
        <w:pStyle w:val="ListParagraph"/>
        <w:numPr>
          <w:ilvl w:val="1"/>
          <w:numId w:val="3"/>
        </w:numPr>
      </w:pPr>
      <w:r w:rsidRPr="00091325">
        <w:t>Undvik maskventilering</w:t>
      </w:r>
    </w:p>
    <w:p w14:paraId="2D2FC308" w14:textId="3299E788" w:rsidR="00B94497" w:rsidRPr="00091325" w:rsidRDefault="00B94497" w:rsidP="00AD297A">
      <w:pPr>
        <w:pStyle w:val="ListParagraph"/>
        <w:numPr>
          <w:ilvl w:val="1"/>
          <w:numId w:val="3"/>
        </w:numPr>
      </w:pPr>
      <w:r w:rsidRPr="00091325">
        <w:t>Tillämpa krikoidtryck (Sellicks manöver) om det inte stör övrigt</w:t>
      </w:r>
    </w:p>
    <w:p w14:paraId="208C004E" w14:textId="76C9800F" w:rsidR="005853F8" w:rsidRPr="00091325" w:rsidRDefault="00646617" w:rsidP="00AD297A">
      <w:pPr>
        <w:pStyle w:val="ListParagraph"/>
        <w:numPr>
          <w:ilvl w:val="1"/>
          <w:numId w:val="3"/>
        </w:numPr>
      </w:pPr>
      <w:r w:rsidRPr="00091325">
        <w:t>På</w:t>
      </w:r>
      <w:r w:rsidR="005853F8" w:rsidRPr="00091325">
        <w:t>smaskventilering onödigt om tillräckligt preoxygenering</w:t>
      </w:r>
    </w:p>
    <w:p w14:paraId="1843F24D" w14:textId="2899B2B1" w:rsidR="004218D2" w:rsidRPr="00091325" w:rsidRDefault="004218D2" w:rsidP="004218D2">
      <w:pPr>
        <w:pStyle w:val="ListParagraph"/>
        <w:numPr>
          <w:ilvl w:val="0"/>
          <w:numId w:val="3"/>
        </w:numPr>
      </w:pPr>
      <w:r w:rsidRPr="00091325">
        <w:t>Placement with proof</w:t>
      </w:r>
    </w:p>
    <w:p w14:paraId="003EEC86" w14:textId="4E38083A" w:rsidR="005E325E" w:rsidRPr="00091325" w:rsidRDefault="005E325E" w:rsidP="005E325E">
      <w:pPr>
        <w:pStyle w:val="ListParagraph"/>
        <w:numPr>
          <w:ilvl w:val="1"/>
          <w:numId w:val="3"/>
        </w:numPr>
      </w:pPr>
      <w:r w:rsidRPr="00091325">
        <w:t xml:space="preserve">Laryngoskopi </w:t>
      </w:r>
      <w:r w:rsidRPr="00091325">
        <w:sym w:font="Wingdings" w:char="F0E0"/>
      </w:r>
      <w:r w:rsidRPr="00091325">
        <w:t xml:space="preserve"> in med endotrakealtuben mellan stämbanden</w:t>
      </w:r>
    </w:p>
    <w:p w14:paraId="4FC70B09" w14:textId="36486A4F" w:rsidR="00A360B8" w:rsidRPr="00091325" w:rsidRDefault="00A360B8" w:rsidP="005E325E">
      <w:pPr>
        <w:pStyle w:val="ListParagraph"/>
        <w:numPr>
          <w:ilvl w:val="1"/>
          <w:numId w:val="3"/>
        </w:numPr>
      </w:pPr>
      <w:r w:rsidRPr="00091325">
        <w:t>Bekräfta placeringen</w:t>
      </w:r>
      <w:r w:rsidR="00BA57C4" w:rsidRPr="00091325">
        <w:t xml:space="preserve"> via end-tidal CO2 (mest precist)</w:t>
      </w:r>
    </w:p>
    <w:p w14:paraId="3CD3E8E0" w14:textId="74EDF8D2" w:rsidR="004218D2" w:rsidRPr="00091325" w:rsidRDefault="004218D2" w:rsidP="004218D2">
      <w:pPr>
        <w:pStyle w:val="ListParagraph"/>
        <w:numPr>
          <w:ilvl w:val="0"/>
          <w:numId w:val="3"/>
        </w:numPr>
      </w:pPr>
      <w:r w:rsidRPr="00091325">
        <w:t>Postintubation management</w:t>
      </w:r>
    </w:p>
    <w:p w14:paraId="54FEC4F1" w14:textId="0D45BFEB" w:rsidR="00A44CC8" w:rsidRPr="00091325" w:rsidRDefault="00A44CC8" w:rsidP="00A44CC8">
      <w:pPr>
        <w:pStyle w:val="ListParagraph"/>
        <w:numPr>
          <w:ilvl w:val="1"/>
          <w:numId w:val="3"/>
        </w:numPr>
      </w:pPr>
      <w:r w:rsidRPr="00091325">
        <w:t>Säkra tubens placering, med tejp, knytning och/eller tubhållare</w:t>
      </w:r>
    </w:p>
    <w:p w14:paraId="7B7DD91D" w14:textId="77777777" w:rsidR="004053A3" w:rsidRPr="00091325" w:rsidRDefault="004053A3" w:rsidP="004053A3">
      <w:pPr>
        <w:pStyle w:val="ListParagraph"/>
      </w:pPr>
    </w:p>
    <w:tbl>
      <w:tblPr>
        <w:tblStyle w:val="TableGrid"/>
        <w:tblW w:w="0" w:type="auto"/>
        <w:tblLook w:val="04A0" w:firstRow="1" w:lastRow="0" w:firstColumn="1" w:lastColumn="0" w:noHBand="0" w:noVBand="1"/>
      </w:tblPr>
      <w:tblGrid>
        <w:gridCol w:w="8516"/>
      </w:tblGrid>
      <w:tr w:rsidR="00DC04BA" w:rsidRPr="00091325" w14:paraId="2242E3A4" w14:textId="77777777" w:rsidTr="00DC04BA">
        <w:tc>
          <w:tcPr>
            <w:tcW w:w="8516" w:type="dxa"/>
          </w:tcPr>
          <w:p w14:paraId="6DA65CCC" w14:textId="6F05FF3F" w:rsidR="00DC04BA" w:rsidRPr="00091325" w:rsidRDefault="00DC04BA" w:rsidP="00DC04BA">
            <w:r w:rsidRPr="00091325">
              <w:t>S: suction</w:t>
            </w:r>
          </w:p>
        </w:tc>
      </w:tr>
      <w:tr w:rsidR="00DC04BA" w:rsidRPr="00091325" w14:paraId="296680E9" w14:textId="77777777" w:rsidTr="00DC04BA">
        <w:tc>
          <w:tcPr>
            <w:tcW w:w="8516" w:type="dxa"/>
          </w:tcPr>
          <w:p w14:paraId="7B23D9C6" w14:textId="68B3C7F8" w:rsidR="00DC04BA" w:rsidRPr="00091325" w:rsidRDefault="00DC04BA" w:rsidP="00DC04BA">
            <w:r w:rsidRPr="00091325">
              <w:t xml:space="preserve">T: tools for intubation (laryngoskopblad, </w:t>
            </w:r>
            <w:r w:rsidR="004053A3" w:rsidRPr="00091325">
              <w:t>videolaryngoskop etc)</w:t>
            </w:r>
          </w:p>
        </w:tc>
      </w:tr>
      <w:tr w:rsidR="00DC04BA" w:rsidRPr="00091325" w14:paraId="3C30CCE6" w14:textId="77777777" w:rsidTr="00DC04BA">
        <w:tc>
          <w:tcPr>
            <w:tcW w:w="8516" w:type="dxa"/>
          </w:tcPr>
          <w:p w14:paraId="5C6C2769" w14:textId="4D996928" w:rsidR="00DC04BA" w:rsidRPr="00091325" w:rsidRDefault="00DC04BA" w:rsidP="00DC04BA">
            <w:r w:rsidRPr="00091325">
              <w:t>O:</w:t>
            </w:r>
            <w:r w:rsidR="004053A3" w:rsidRPr="00091325">
              <w:t xml:space="preserve"> oxygen for preoxygenation and ongoing ventilation</w:t>
            </w:r>
          </w:p>
        </w:tc>
      </w:tr>
      <w:tr w:rsidR="00DC04BA" w:rsidRPr="00091325" w14:paraId="7C55E358" w14:textId="77777777" w:rsidTr="00DC04BA">
        <w:tc>
          <w:tcPr>
            <w:tcW w:w="8516" w:type="dxa"/>
          </w:tcPr>
          <w:p w14:paraId="373160A8" w14:textId="1163F97A" w:rsidR="00DC04BA" w:rsidRPr="00091325" w:rsidRDefault="00DC04BA" w:rsidP="00DC04BA">
            <w:r w:rsidRPr="00091325">
              <w:t>P:</w:t>
            </w:r>
            <w:r w:rsidR="004053A3" w:rsidRPr="00091325">
              <w:t xml:space="preserve"> positioning</w:t>
            </w:r>
          </w:p>
        </w:tc>
      </w:tr>
      <w:tr w:rsidR="00DC04BA" w:rsidRPr="00091325" w14:paraId="3D2D042E" w14:textId="77777777" w:rsidTr="00DC04BA">
        <w:tc>
          <w:tcPr>
            <w:tcW w:w="8516" w:type="dxa"/>
          </w:tcPr>
          <w:p w14:paraId="05FFB0C4" w14:textId="77777777" w:rsidR="00DC04BA" w:rsidRPr="00091325" w:rsidRDefault="00DC04BA" w:rsidP="00DC04BA"/>
        </w:tc>
      </w:tr>
      <w:tr w:rsidR="00DC04BA" w:rsidRPr="00091325" w14:paraId="1C78634F" w14:textId="77777777" w:rsidTr="00DC04BA">
        <w:tc>
          <w:tcPr>
            <w:tcW w:w="8516" w:type="dxa"/>
          </w:tcPr>
          <w:p w14:paraId="03061C4D" w14:textId="7297EEA3" w:rsidR="00DC04BA" w:rsidRPr="00091325" w:rsidRDefault="00DC04BA" w:rsidP="00DC04BA">
            <w:r w:rsidRPr="00091325">
              <w:t xml:space="preserve">M: </w:t>
            </w:r>
            <w:r w:rsidR="004053A3" w:rsidRPr="00091325">
              <w:t>monitors (EKG, pulsox, blodtryck, end-tidal CO2 etc)</w:t>
            </w:r>
          </w:p>
        </w:tc>
      </w:tr>
      <w:tr w:rsidR="00DC04BA" w:rsidRPr="00091325" w14:paraId="2F786B23" w14:textId="77777777" w:rsidTr="00DC04BA">
        <w:tc>
          <w:tcPr>
            <w:tcW w:w="8516" w:type="dxa"/>
          </w:tcPr>
          <w:p w14:paraId="51867D0E" w14:textId="40871EE1" w:rsidR="00DC04BA" w:rsidRPr="00091325" w:rsidRDefault="00DC04BA" w:rsidP="00DC04BA">
            <w:r w:rsidRPr="00091325">
              <w:t>A:</w:t>
            </w:r>
            <w:r w:rsidR="004053A3" w:rsidRPr="00091325">
              <w:t xml:space="preserve"> assistant, airway devices (endotrachealtub, sprutor), airway assessment</w:t>
            </w:r>
          </w:p>
        </w:tc>
      </w:tr>
      <w:tr w:rsidR="00DC04BA" w:rsidRPr="00091325" w14:paraId="1FDBAAC3" w14:textId="77777777" w:rsidTr="00DC04BA">
        <w:trPr>
          <w:trHeight w:val="187"/>
        </w:trPr>
        <w:tc>
          <w:tcPr>
            <w:tcW w:w="8516" w:type="dxa"/>
          </w:tcPr>
          <w:p w14:paraId="39B2EA84" w14:textId="3417C02F" w:rsidR="00DC04BA" w:rsidRPr="00091325" w:rsidRDefault="00DC04BA" w:rsidP="00DC04BA">
            <w:r w:rsidRPr="00091325">
              <w:t>I:</w:t>
            </w:r>
            <w:r w:rsidR="004053A3" w:rsidRPr="00091325">
              <w:t xml:space="preserve"> intravenous access</w:t>
            </w:r>
          </w:p>
        </w:tc>
      </w:tr>
      <w:tr w:rsidR="00DC04BA" w:rsidRPr="00091325" w14:paraId="50D9F1BF" w14:textId="77777777" w:rsidTr="00DC04BA">
        <w:trPr>
          <w:trHeight w:val="186"/>
        </w:trPr>
        <w:tc>
          <w:tcPr>
            <w:tcW w:w="8516" w:type="dxa"/>
          </w:tcPr>
          <w:p w14:paraId="4478296C" w14:textId="0CA39AFF" w:rsidR="00DC04BA" w:rsidRPr="00091325" w:rsidRDefault="004053A3" w:rsidP="004053A3">
            <w:r w:rsidRPr="00091325">
              <w:t>D:</w:t>
            </w:r>
            <w:r w:rsidR="00DC04BA" w:rsidRPr="00091325">
              <w:t xml:space="preserve"> </w:t>
            </w:r>
            <w:r w:rsidRPr="00091325">
              <w:t>drugs (induction agent, neuromuscular blocking agent, desired adjuncts)</w:t>
            </w:r>
          </w:p>
        </w:tc>
      </w:tr>
    </w:tbl>
    <w:p w14:paraId="762E064D" w14:textId="781DFD14" w:rsidR="00DC04BA" w:rsidRPr="00091325" w:rsidRDefault="0098332F" w:rsidP="00DC04BA">
      <w:pPr>
        <w:rPr>
          <w:sz w:val="20"/>
          <w:szCs w:val="20"/>
        </w:rPr>
      </w:pPr>
      <w:r w:rsidRPr="00091325">
        <w:rPr>
          <w:i/>
          <w:sz w:val="20"/>
          <w:szCs w:val="20"/>
        </w:rPr>
        <w:t>Mnemonic for preparation</w:t>
      </w:r>
    </w:p>
    <w:p w14:paraId="3182DECE" w14:textId="77777777" w:rsidR="0098332F" w:rsidRPr="00091325" w:rsidRDefault="0098332F" w:rsidP="00DC04BA"/>
    <w:p w14:paraId="04AA461A" w14:textId="18AA95EC" w:rsidR="0098332F" w:rsidRPr="00091325" w:rsidRDefault="00445B3D" w:rsidP="00445B3D">
      <w:pPr>
        <w:pStyle w:val="Heading2"/>
      </w:pPr>
      <w:r w:rsidRPr="00091325">
        <w:t>RSI</w:t>
      </w:r>
      <w:r w:rsidR="00281159" w:rsidRPr="00091325">
        <w:t xml:space="preserve"> vs vanlig nedsövning</w:t>
      </w:r>
    </w:p>
    <w:p w14:paraId="74D1EBAD" w14:textId="6773AF0C" w:rsidR="00BD01F0" w:rsidRPr="00091325" w:rsidRDefault="00281159" w:rsidP="00281159">
      <w:pPr>
        <w:pStyle w:val="ListParagraph"/>
        <w:numPr>
          <w:ilvl w:val="0"/>
          <w:numId w:val="4"/>
        </w:numPr>
      </w:pPr>
      <w:r w:rsidRPr="00091325">
        <w:t>RSI = rapid sequence induction</w:t>
      </w:r>
    </w:p>
    <w:p w14:paraId="6BD3CD69" w14:textId="5F836763" w:rsidR="00445B3D" w:rsidRPr="00091325" w:rsidRDefault="00AF2877" w:rsidP="00445B3D">
      <w:pPr>
        <w:pStyle w:val="ListParagraph"/>
        <w:numPr>
          <w:ilvl w:val="0"/>
          <w:numId w:val="4"/>
        </w:numPr>
      </w:pPr>
      <w:r w:rsidRPr="00091325">
        <w:t>RSI</w:t>
      </w:r>
      <w:r w:rsidR="00701B52" w:rsidRPr="00091325">
        <w:t>, utmärkande grejor jämfört med vanlig sövning</w:t>
      </w:r>
    </w:p>
    <w:p w14:paraId="48B1B37C" w14:textId="6A7E97A8" w:rsidR="00AF2877" w:rsidRPr="00091325" w:rsidRDefault="00AF2877" w:rsidP="00AF2877">
      <w:pPr>
        <w:pStyle w:val="ListParagraph"/>
        <w:numPr>
          <w:ilvl w:val="1"/>
          <w:numId w:val="4"/>
        </w:numPr>
      </w:pPr>
      <w:r w:rsidRPr="00091325">
        <w:t xml:space="preserve">Ingen aktiv ventilation av patienten </w:t>
      </w:r>
      <w:r w:rsidRPr="00091325">
        <w:sym w:font="Wingdings" w:char="F0E0"/>
      </w:r>
      <w:r w:rsidRPr="00091325">
        <w:t xml:space="preserve"> minskar risken för aspiration</w:t>
      </w:r>
    </w:p>
    <w:p w14:paraId="03D70244" w14:textId="3908EAD9" w:rsidR="00AF2877" w:rsidRPr="00091325" w:rsidRDefault="00346F6D" w:rsidP="00AF2877">
      <w:pPr>
        <w:pStyle w:val="ListParagraph"/>
        <w:numPr>
          <w:ilvl w:val="1"/>
          <w:numId w:val="4"/>
        </w:numPr>
      </w:pPr>
      <w:r w:rsidRPr="00091325">
        <w:t xml:space="preserve">Patienten får dricka 30 mL natriumcitrat innan nedsövningen </w:t>
      </w:r>
      <w:r w:rsidRPr="00091325">
        <w:sym w:font="Wingdings" w:char="F0E0"/>
      </w:r>
      <w:r w:rsidRPr="00091325">
        <w:t xml:space="preserve"> minskar allvarlighetsgrad av oönskad aspiration</w:t>
      </w:r>
    </w:p>
    <w:p w14:paraId="6162AFB3" w14:textId="105BE55B" w:rsidR="00B4161C" w:rsidRPr="00091325" w:rsidRDefault="00B4161C" w:rsidP="00B4161C">
      <w:pPr>
        <w:pStyle w:val="ListParagraph"/>
        <w:numPr>
          <w:ilvl w:val="2"/>
          <w:numId w:val="4"/>
        </w:numPr>
      </w:pPr>
      <w:r w:rsidRPr="00091325">
        <w:t>Inte praxis på alla Stockholmskliniker, tydligen</w:t>
      </w:r>
    </w:p>
    <w:p w14:paraId="3E14A4F4" w14:textId="3BC486B4" w:rsidR="00346F6D" w:rsidRPr="00091325" w:rsidRDefault="00195A30" w:rsidP="00AF2877">
      <w:pPr>
        <w:pStyle w:val="ListParagraph"/>
        <w:numPr>
          <w:ilvl w:val="1"/>
          <w:numId w:val="4"/>
        </w:numPr>
      </w:pPr>
      <w:r w:rsidRPr="00091325">
        <w:t xml:space="preserve">Höj huvudändan av sängen ca 30 grader </w:t>
      </w:r>
      <w:r w:rsidRPr="00091325">
        <w:sym w:font="Wingdings" w:char="F0E0"/>
      </w:r>
      <w:r w:rsidRPr="00091325">
        <w:t xml:space="preserve"> minskar risk för aspiration</w:t>
      </w:r>
    </w:p>
    <w:p w14:paraId="712F39AD" w14:textId="1212C6BE" w:rsidR="00195A30" w:rsidRPr="00091325" w:rsidRDefault="00131C7A" w:rsidP="00AF2877">
      <w:pPr>
        <w:pStyle w:val="ListParagraph"/>
        <w:numPr>
          <w:ilvl w:val="1"/>
          <w:numId w:val="4"/>
        </w:numPr>
      </w:pPr>
      <w:r w:rsidRPr="00091325">
        <w:t xml:space="preserve">Kan ge snabbverkande (ickedepolariserande) muskelrelaxantia, såsom Celokurin, för att kunna både intubera snabbt och </w:t>
      </w:r>
      <w:r w:rsidR="00B630BF" w:rsidRPr="00091325">
        <w:t>gå ur</w:t>
      </w:r>
      <w:r w:rsidRPr="00091325">
        <w:t xml:space="preserve"> snabbt om något tillstöter</w:t>
      </w:r>
    </w:p>
    <w:p w14:paraId="3EEF8EF3" w14:textId="3572D5E9" w:rsidR="00280512" w:rsidRPr="00091325" w:rsidRDefault="00280512" w:rsidP="00280512">
      <w:pPr>
        <w:pStyle w:val="Heading2"/>
      </w:pPr>
      <w:r w:rsidRPr="00091325">
        <w:t>Patientfall: fri luftväg</w:t>
      </w:r>
    </w:p>
    <w:p w14:paraId="062089DF" w14:textId="620EF8E1" w:rsidR="00280512" w:rsidRPr="00091325" w:rsidRDefault="00852C70" w:rsidP="00852C70">
      <w:pPr>
        <w:widowControl w:val="0"/>
        <w:autoSpaceDE w:val="0"/>
        <w:autoSpaceDN w:val="0"/>
        <w:adjustRightInd w:val="0"/>
        <w:spacing w:after="240"/>
        <w:rPr>
          <w:rFonts w:ascii="Cambria" w:hAnsi="Cambria" w:cs="Lucida Grande"/>
        </w:rPr>
      </w:pPr>
      <w:r w:rsidRPr="00091325">
        <w:rPr>
          <w:rFonts w:ascii="Cambria" w:hAnsi="Cambria" w:cs="Arial"/>
        </w:rPr>
        <w:t>Du är läkare på akutmottagningen, som tar emot en medvetslös man i 30-årsåldern, som luktar kraftigt av alkohol. Enligt ambulanspersonalen är patienten cirkulatoriskt stabil, men han har svårt att hålla fri luftväg.</w:t>
      </w:r>
    </w:p>
    <w:p w14:paraId="30C09A47" w14:textId="55AC1148" w:rsidR="001B0227" w:rsidRPr="00091325" w:rsidRDefault="001B0227" w:rsidP="001B0227">
      <w:pPr>
        <w:pStyle w:val="ListParagraph"/>
        <w:widowControl w:val="0"/>
        <w:numPr>
          <w:ilvl w:val="0"/>
          <w:numId w:val="5"/>
        </w:numPr>
        <w:autoSpaceDE w:val="0"/>
        <w:autoSpaceDN w:val="0"/>
        <w:adjustRightInd w:val="0"/>
        <w:spacing w:after="240"/>
        <w:rPr>
          <w:rFonts w:ascii="Cambria" w:hAnsi="Cambria" w:cs="Times"/>
        </w:rPr>
      </w:pPr>
      <w:r w:rsidRPr="00091325">
        <w:rPr>
          <w:rFonts w:ascii="Cambria" w:hAnsi="Cambria" w:cs="Times"/>
        </w:rPr>
        <w:t>Tre statu</w:t>
      </w:r>
      <w:r w:rsidR="00805D4F" w:rsidRPr="00091325">
        <w:rPr>
          <w:rFonts w:ascii="Cambria" w:hAnsi="Cambria" w:cs="Times"/>
        </w:rPr>
        <w:t>sfynd som tyder på ofri luftväg</w:t>
      </w:r>
    </w:p>
    <w:p w14:paraId="2C8A6E09" w14:textId="1BF048AB" w:rsidR="00805D4F" w:rsidRPr="00091325" w:rsidRDefault="00805D4F" w:rsidP="00805D4F">
      <w:pPr>
        <w:pStyle w:val="ListParagraph"/>
        <w:widowControl w:val="0"/>
        <w:numPr>
          <w:ilvl w:val="1"/>
          <w:numId w:val="5"/>
        </w:numPr>
        <w:autoSpaceDE w:val="0"/>
        <w:autoSpaceDN w:val="0"/>
        <w:adjustRightInd w:val="0"/>
        <w:spacing w:after="240"/>
        <w:rPr>
          <w:rFonts w:ascii="Cambria" w:hAnsi="Cambria" w:cs="Times"/>
        </w:rPr>
      </w:pPr>
      <w:r w:rsidRPr="00091325">
        <w:rPr>
          <w:rFonts w:ascii="Cambria" w:hAnsi="Cambria" w:cs="Times"/>
        </w:rPr>
        <w:t>Synligt hinder, såsom tungan bakåt eller främmande kropp</w:t>
      </w:r>
    </w:p>
    <w:p w14:paraId="451FD1F8" w14:textId="0F5BEECC" w:rsidR="00805D4F" w:rsidRPr="00091325" w:rsidRDefault="00805D4F" w:rsidP="00805D4F">
      <w:pPr>
        <w:pStyle w:val="ListParagraph"/>
        <w:widowControl w:val="0"/>
        <w:numPr>
          <w:ilvl w:val="1"/>
          <w:numId w:val="5"/>
        </w:numPr>
        <w:autoSpaceDE w:val="0"/>
        <w:autoSpaceDN w:val="0"/>
        <w:adjustRightInd w:val="0"/>
        <w:spacing w:after="240"/>
        <w:rPr>
          <w:rFonts w:ascii="Cambria" w:hAnsi="Cambria" w:cs="Times"/>
        </w:rPr>
      </w:pPr>
      <w:r w:rsidRPr="00091325">
        <w:rPr>
          <w:rFonts w:ascii="Cambria" w:hAnsi="Cambria" w:cs="Times"/>
        </w:rPr>
        <w:t>Inga synliga andningsrörelser</w:t>
      </w:r>
    </w:p>
    <w:p w14:paraId="39F5376C" w14:textId="67254DD7" w:rsidR="00805D4F" w:rsidRPr="00091325" w:rsidRDefault="00805D4F" w:rsidP="00805D4F">
      <w:pPr>
        <w:pStyle w:val="ListParagraph"/>
        <w:widowControl w:val="0"/>
        <w:numPr>
          <w:ilvl w:val="1"/>
          <w:numId w:val="5"/>
        </w:numPr>
        <w:autoSpaceDE w:val="0"/>
        <w:autoSpaceDN w:val="0"/>
        <w:adjustRightInd w:val="0"/>
        <w:spacing w:after="240"/>
        <w:rPr>
          <w:rFonts w:ascii="Cambria" w:hAnsi="Cambria" w:cs="Times"/>
        </w:rPr>
      </w:pPr>
      <w:r w:rsidRPr="00091325">
        <w:rPr>
          <w:rFonts w:ascii="Cambria" w:hAnsi="Cambria" w:cs="Times"/>
        </w:rPr>
        <w:t>Inga hörbara andningsljud</w:t>
      </w:r>
    </w:p>
    <w:p w14:paraId="54E4C34D" w14:textId="0B4CDB73" w:rsidR="00805D4F" w:rsidRPr="00091325" w:rsidRDefault="00805D4F" w:rsidP="00805D4F">
      <w:pPr>
        <w:pStyle w:val="ListParagraph"/>
        <w:widowControl w:val="0"/>
        <w:numPr>
          <w:ilvl w:val="1"/>
          <w:numId w:val="5"/>
        </w:numPr>
        <w:autoSpaceDE w:val="0"/>
        <w:autoSpaceDN w:val="0"/>
        <w:adjustRightInd w:val="0"/>
        <w:spacing w:after="240"/>
        <w:rPr>
          <w:rFonts w:ascii="Cambria" w:hAnsi="Cambria" w:cs="Times"/>
        </w:rPr>
      </w:pPr>
      <w:r w:rsidRPr="00091325">
        <w:rPr>
          <w:rFonts w:ascii="Cambria" w:hAnsi="Cambria" w:cs="Times"/>
        </w:rPr>
        <w:t>Påverkade andningsljud (rosslighet, obstruktivitet)</w:t>
      </w:r>
    </w:p>
    <w:p w14:paraId="28F648A0" w14:textId="48FD337B" w:rsidR="00805D4F" w:rsidRPr="00091325" w:rsidRDefault="00805D4F" w:rsidP="00805D4F">
      <w:pPr>
        <w:pStyle w:val="ListParagraph"/>
        <w:widowControl w:val="0"/>
        <w:numPr>
          <w:ilvl w:val="1"/>
          <w:numId w:val="5"/>
        </w:numPr>
        <w:autoSpaceDE w:val="0"/>
        <w:autoSpaceDN w:val="0"/>
        <w:adjustRightInd w:val="0"/>
        <w:spacing w:after="240"/>
        <w:rPr>
          <w:rFonts w:ascii="Cambria" w:hAnsi="Cambria" w:cs="Times"/>
        </w:rPr>
      </w:pPr>
      <w:r w:rsidRPr="00091325">
        <w:rPr>
          <w:rFonts w:ascii="Cambria" w:hAnsi="Cambria" w:cs="Times"/>
        </w:rPr>
        <w:t xml:space="preserve">Cyanos </w:t>
      </w:r>
      <w:r w:rsidRPr="00091325">
        <w:rPr>
          <w:rFonts w:ascii="Cambria" w:hAnsi="Cambria" w:cs="Times"/>
        </w:rPr>
        <w:sym w:font="Wingdings" w:char="F0E0"/>
      </w:r>
      <w:r w:rsidRPr="00091325">
        <w:rPr>
          <w:rFonts w:ascii="Cambria" w:hAnsi="Cambria" w:cs="Times"/>
        </w:rPr>
        <w:t xml:space="preserve"> dålig syresättning (kan iofs bero på flera saker, typ ett C-problem)</w:t>
      </w:r>
    </w:p>
    <w:p w14:paraId="34ACC75B" w14:textId="6A185B7E" w:rsidR="00805D4F" w:rsidRPr="00091325" w:rsidRDefault="00A11A2C" w:rsidP="00A11A2C">
      <w:pPr>
        <w:pStyle w:val="ListParagraph"/>
        <w:widowControl w:val="0"/>
        <w:numPr>
          <w:ilvl w:val="0"/>
          <w:numId w:val="5"/>
        </w:numPr>
        <w:autoSpaceDE w:val="0"/>
        <w:autoSpaceDN w:val="0"/>
        <w:adjustRightInd w:val="0"/>
        <w:spacing w:after="240"/>
        <w:rPr>
          <w:rFonts w:ascii="Cambria" w:hAnsi="Cambria" w:cs="Times"/>
        </w:rPr>
      </w:pPr>
      <w:r w:rsidRPr="00091325">
        <w:rPr>
          <w:rFonts w:ascii="Cambria" w:hAnsi="Cambria" w:cs="Times"/>
        </w:rPr>
        <w:t xml:space="preserve">För att </w:t>
      </w:r>
      <w:r w:rsidRPr="00091325">
        <w:rPr>
          <w:rFonts w:ascii="Cambria" w:hAnsi="Cambria" w:cs="Times"/>
          <w:b/>
        </w:rPr>
        <w:t>snabbt</w:t>
      </w:r>
      <w:r w:rsidRPr="00091325">
        <w:rPr>
          <w:rFonts w:ascii="Cambria" w:hAnsi="Cambria" w:cs="Times"/>
        </w:rPr>
        <w:t xml:space="preserve"> skapa en fri luftväg kan man exempelvis göra:</w:t>
      </w:r>
    </w:p>
    <w:p w14:paraId="4947FF42" w14:textId="5133B521" w:rsidR="00A11A2C" w:rsidRPr="00091325" w:rsidRDefault="00A11A2C" w:rsidP="00A11A2C">
      <w:pPr>
        <w:pStyle w:val="ListParagraph"/>
        <w:widowControl w:val="0"/>
        <w:numPr>
          <w:ilvl w:val="1"/>
          <w:numId w:val="5"/>
        </w:numPr>
        <w:autoSpaceDE w:val="0"/>
        <w:autoSpaceDN w:val="0"/>
        <w:adjustRightInd w:val="0"/>
        <w:spacing w:after="240"/>
        <w:rPr>
          <w:rFonts w:ascii="Cambria" w:hAnsi="Cambria" w:cs="Times"/>
        </w:rPr>
      </w:pPr>
      <w:r w:rsidRPr="00091325">
        <w:rPr>
          <w:rFonts w:ascii="Cambria" w:hAnsi="Cambria" w:cs="Times"/>
        </w:rPr>
        <w:t>Haklyft</w:t>
      </w:r>
    </w:p>
    <w:p w14:paraId="437AECC8" w14:textId="0863B434" w:rsidR="00A11A2C" w:rsidRPr="00091325" w:rsidRDefault="00F76EF4" w:rsidP="00A11A2C">
      <w:pPr>
        <w:pStyle w:val="ListParagraph"/>
        <w:widowControl w:val="0"/>
        <w:numPr>
          <w:ilvl w:val="1"/>
          <w:numId w:val="5"/>
        </w:numPr>
        <w:autoSpaceDE w:val="0"/>
        <w:autoSpaceDN w:val="0"/>
        <w:adjustRightInd w:val="0"/>
        <w:spacing w:after="240"/>
        <w:rPr>
          <w:rFonts w:ascii="Cambria" w:hAnsi="Cambria" w:cs="Times"/>
        </w:rPr>
      </w:pPr>
      <w:r w:rsidRPr="00091325">
        <w:rPr>
          <w:rFonts w:ascii="Cambria" w:hAnsi="Cambria" w:cs="Times"/>
        </w:rPr>
        <w:t>Käklyft</w:t>
      </w:r>
    </w:p>
    <w:p w14:paraId="78B5359B" w14:textId="5B48A154" w:rsidR="00F76EF4" w:rsidRPr="00091325" w:rsidRDefault="00F76EF4" w:rsidP="00C7048A">
      <w:pPr>
        <w:pStyle w:val="ListParagraph"/>
        <w:widowControl w:val="0"/>
        <w:numPr>
          <w:ilvl w:val="1"/>
          <w:numId w:val="5"/>
        </w:numPr>
        <w:autoSpaceDE w:val="0"/>
        <w:autoSpaceDN w:val="0"/>
        <w:adjustRightInd w:val="0"/>
        <w:spacing w:after="240"/>
        <w:rPr>
          <w:rFonts w:ascii="Cambria" w:hAnsi="Cambria" w:cs="Times"/>
        </w:rPr>
      </w:pPr>
      <w:r w:rsidRPr="00091325">
        <w:rPr>
          <w:rFonts w:ascii="Cambria" w:hAnsi="Cambria" w:cs="Times"/>
        </w:rPr>
        <w:t>Suga bort slem</w:t>
      </w:r>
      <w:r w:rsidR="00C7048A" w:rsidRPr="00091325">
        <w:rPr>
          <w:rFonts w:ascii="Cambria" w:hAnsi="Cambria" w:cs="Times"/>
        </w:rPr>
        <w:t>/e</w:t>
      </w:r>
      <w:r w:rsidRPr="00091325">
        <w:rPr>
          <w:rFonts w:ascii="Cambria" w:hAnsi="Cambria" w:cs="Times"/>
        </w:rPr>
        <w:t>liminera främmande kropp</w:t>
      </w:r>
    </w:p>
    <w:p w14:paraId="4CC01D9C" w14:textId="2B2FD24B" w:rsidR="00940FDA" w:rsidRPr="00091325" w:rsidRDefault="00940FDA" w:rsidP="00A11A2C">
      <w:pPr>
        <w:pStyle w:val="ListParagraph"/>
        <w:widowControl w:val="0"/>
        <w:numPr>
          <w:ilvl w:val="1"/>
          <w:numId w:val="5"/>
        </w:numPr>
        <w:autoSpaceDE w:val="0"/>
        <w:autoSpaceDN w:val="0"/>
        <w:adjustRightInd w:val="0"/>
        <w:spacing w:after="240"/>
        <w:rPr>
          <w:rFonts w:ascii="Cambria" w:hAnsi="Cambria" w:cs="Times"/>
        </w:rPr>
      </w:pPr>
      <w:r w:rsidRPr="00091325">
        <w:rPr>
          <w:rFonts w:ascii="Cambria" w:hAnsi="Cambria" w:cs="Times"/>
        </w:rPr>
        <w:t>In med svalgtub/kantarell</w:t>
      </w:r>
    </w:p>
    <w:p w14:paraId="50C4F11B" w14:textId="2E6269E2" w:rsidR="00C93AB7" w:rsidRPr="00091325" w:rsidRDefault="00C93AB7" w:rsidP="00A11A2C">
      <w:pPr>
        <w:pStyle w:val="ListParagraph"/>
        <w:widowControl w:val="0"/>
        <w:numPr>
          <w:ilvl w:val="1"/>
          <w:numId w:val="5"/>
        </w:numPr>
        <w:autoSpaceDE w:val="0"/>
        <w:autoSpaceDN w:val="0"/>
        <w:adjustRightInd w:val="0"/>
        <w:spacing w:after="240"/>
        <w:rPr>
          <w:rFonts w:ascii="Cambria" w:hAnsi="Cambria" w:cs="Times"/>
        </w:rPr>
      </w:pPr>
      <w:r w:rsidRPr="00091325">
        <w:rPr>
          <w:rFonts w:ascii="Cambria" w:hAnsi="Cambria" w:cs="Times"/>
        </w:rPr>
        <w:t>Sidoläge</w:t>
      </w:r>
    </w:p>
    <w:p w14:paraId="2CB808A1" w14:textId="183AA761" w:rsidR="00940FDA" w:rsidRPr="00091325" w:rsidRDefault="005E7086" w:rsidP="005E7086">
      <w:pPr>
        <w:widowControl w:val="0"/>
        <w:autoSpaceDE w:val="0"/>
        <w:autoSpaceDN w:val="0"/>
        <w:adjustRightInd w:val="0"/>
        <w:spacing w:after="240"/>
        <w:rPr>
          <w:rFonts w:ascii="Cambria" w:hAnsi="Cambria" w:cs="Times"/>
        </w:rPr>
      </w:pPr>
      <w:r w:rsidRPr="00091325">
        <w:rPr>
          <w:rFonts w:ascii="Cambria" w:hAnsi="Cambria" w:cs="Times"/>
        </w:rPr>
        <w:t>Patienten är en överviktig man som kommer till akutmottagningen</w:t>
      </w:r>
      <w:r w:rsidR="00B36219" w:rsidRPr="00091325">
        <w:rPr>
          <w:rFonts w:ascii="Cambria" w:hAnsi="Cambria" w:cs="Times"/>
        </w:rPr>
        <w:t>. Han tycks andas dåligt.</w:t>
      </w:r>
      <w:r w:rsidRPr="00091325">
        <w:rPr>
          <w:rFonts w:ascii="Cambria" w:hAnsi="Cambria" w:cs="Times"/>
        </w:rPr>
        <w:t xml:space="preserve"> </w:t>
      </w:r>
      <w:r w:rsidR="00A407D4" w:rsidRPr="00091325">
        <w:rPr>
          <w:rFonts w:ascii="Cambria" w:hAnsi="Cambria" w:cs="Times"/>
        </w:rPr>
        <w:t>Kliniska tecken på ofri luftväg?</w:t>
      </w:r>
    </w:p>
    <w:p w14:paraId="1D33DFC6" w14:textId="711F71BD" w:rsidR="00A407D4" w:rsidRPr="00091325" w:rsidRDefault="00A407D4" w:rsidP="00A407D4">
      <w:pPr>
        <w:pStyle w:val="ListParagraph"/>
        <w:widowControl w:val="0"/>
        <w:numPr>
          <w:ilvl w:val="0"/>
          <w:numId w:val="6"/>
        </w:numPr>
        <w:autoSpaceDE w:val="0"/>
        <w:autoSpaceDN w:val="0"/>
        <w:adjustRightInd w:val="0"/>
        <w:spacing w:after="240"/>
        <w:rPr>
          <w:rFonts w:ascii="Cambria" w:hAnsi="Cambria" w:cs="Times"/>
        </w:rPr>
      </w:pPr>
      <w:r w:rsidRPr="00091325">
        <w:rPr>
          <w:rFonts w:ascii="Cambria" w:hAnsi="Cambria" w:cs="Times"/>
        </w:rPr>
        <w:t>Snarkande andning</w:t>
      </w:r>
    </w:p>
    <w:p w14:paraId="37D7E957" w14:textId="1E043646" w:rsidR="00A407D4" w:rsidRPr="00091325" w:rsidRDefault="00A407D4" w:rsidP="00A407D4">
      <w:pPr>
        <w:pStyle w:val="ListParagraph"/>
        <w:widowControl w:val="0"/>
        <w:numPr>
          <w:ilvl w:val="0"/>
          <w:numId w:val="6"/>
        </w:numPr>
        <w:autoSpaceDE w:val="0"/>
        <w:autoSpaceDN w:val="0"/>
        <w:adjustRightInd w:val="0"/>
        <w:spacing w:after="240"/>
        <w:rPr>
          <w:rFonts w:ascii="Cambria" w:hAnsi="Cambria" w:cs="Times"/>
        </w:rPr>
      </w:pPr>
      <w:r w:rsidRPr="00091325">
        <w:rPr>
          <w:rFonts w:ascii="Cambria" w:hAnsi="Cambria" w:cs="Times"/>
        </w:rPr>
        <w:t>Inga andningsljud alls (obstruktion)</w:t>
      </w:r>
    </w:p>
    <w:p w14:paraId="5E5B5645" w14:textId="4F12C45E" w:rsidR="00A407D4" w:rsidRPr="00091325" w:rsidRDefault="00A407D4" w:rsidP="00A407D4">
      <w:pPr>
        <w:pStyle w:val="ListParagraph"/>
        <w:widowControl w:val="0"/>
        <w:numPr>
          <w:ilvl w:val="0"/>
          <w:numId w:val="6"/>
        </w:numPr>
        <w:autoSpaceDE w:val="0"/>
        <w:autoSpaceDN w:val="0"/>
        <w:adjustRightInd w:val="0"/>
        <w:spacing w:after="240"/>
        <w:rPr>
          <w:rFonts w:ascii="Cambria" w:hAnsi="Cambria" w:cs="Times"/>
        </w:rPr>
      </w:pPr>
      <w:r w:rsidRPr="00091325">
        <w:rPr>
          <w:rFonts w:ascii="Cambria" w:hAnsi="Cambria" w:cs="Times"/>
        </w:rPr>
        <w:t>Rossliga andningsljud</w:t>
      </w:r>
    </w:p>
    <w:p w14:paraId="22A2D307" w14:textId="2A59AB55" w:rsidR="00A407D4" w:rsidRPr="00091325" w:rsidRDefault="00A407D4" w:rsidP="00A407D4">
      <w:pPr>
        <w:pStyle w:val="ListParagraph"/>
        <w:widowControl w:val="0"/>
        <w:numPr>
          <w:ilvl w:val="0"/>
          <w:numId w:val="6"/>
        </w:numPr>
        <w:autoSpaceDE w:val="0"/>
        <w:autoSpaceDN w:val="0"/>
        <w:adjustRightInd w:val="0"/>
        <w:spacing w:after="240"/>
        <w:rPr>
          <w:rFonts w:ascii="Cambria" w:hAnsi="Cambria" w:cs="Times"/>
        </w:rPr>
      </w:pPr>
      <w:r w:rsidRPr="00091325">
        <w:rPr>
          <w:rFonts w:ascii="Cambria" w:hAnsi="Cambria" w:cs="Times"/>
        </w:rPr>
        <w:t xml:space="preserve">Lufthunger </w:t>
      </w:r>
      <w:r w:rsidRPr="00091325">
        <w:rPr>
          <w:rFonts w:ascii="Cambria" w:hAnsi="Cambria" w:cs="Times"/>
        </w:rPr>
        <w:sym w:font="Wingdings" w:char="F0E0"/>
      </w:r>
      <w:r w:rsidRPr="00091325">
        <w:rPr>
          <w:rFonts w:ascii="Cambria" w:hAnsi="Cambria" w:cs="Times"/>
        </w:rPr>
        <w:t xml:space="preserve"> orolig patient (obs ddx LE)</w:t>
      </w:r>
    </w:p>
    <w:p w14:paraId="4D0EB258" w14:textId="5BC3C82A" w:rsidR="00A407D4" w:rsidRPr="00091325" w:rsidRDefault="00AC1D2D" w:rsidP="00A407D4">
      <w:pPr>
        <w:pStyle w:val="ListParagraph"/>
        <w:widowControl w:val="0"/>
        <w:numPr>
          <w:ilvl w:val="0"/>
          <w:numId w:val="6"/>
        </w:numPr>
        <w:autoSpaceDE w:val="0"/>
        <w:autoSpaceDN w:val="0"/>
        <w:adjustRightInd w:val="0"/>
        <w:spacing w:after="240"/>
        <w:rPr>
          <w:rFonts w:ascii="Cambria" w:hAnsi="Cambria" w:cs="Times"/>
        </w:rPr>
      </w:pPr>
      <w:r w:rsidRPr="00091325">
        <w:rPr>
          <w:rFonts w:ascii="Cambria" w:hAnsi="Cambria" w:cs="Times"/>
        </w:rPr>
        <w:t>Cyanos (obs ddx C-problem)</w:t>
      </w:r>
    </w:p>
    <w:p w14:paraId="02866D6F" w14:textId="504A236D" w:rsidR="00AC1D2D" w:rsidRPr="00091325" w:rsidRDefault="002E6899" w:rsidP="00A407D4">
      <w:pPr>
        <w:pStyle w:val="ListParagraph"/>
        <w:widowControl w:val="0"/>
        <w:numPr>
          <w:ilvl w:val="0"/>
          <w:numId w:val="6"/>
        </w:numPr>
        <w:autoSpaceDE w:val="0"/>
        <w:autoSpaceDN w:val="0"/>
        <w:adjustRightInd w:val="0"/>
        <w:spacing w:after="240"/>
        <w:rPr>
          <w:rFonts w:ascii="Cambria" w:hAnsi="Cambria" w:cs="Times"/>
        </w:rPr>
      </w:pPr>
      <w:r w:rsidRPr="00091325">
        <w:rPr>
          <w:rFonts w:ascii="Cambria" w:hAnsi="Cambria" w:cs="Times"/>
        </w:rPr>
        <w:t>Synlig främmande kropp</w:t>
      </w:r>
    </w:p>
    <w:p w14:paraId="73C7BA7C" w14:textId="2212959F" w:rsidR="002E6899" w:rsidRPr="00091325" w:rsidRDefault="00D5389D" w:rsidP="00A407D4">
      <w:pPr>
        <w:pStyle w:val="ListParagraph"/>
        <w:widowControl w:val="0"/>
        <w:numPr>
          <w:ilvl w:val="0"/>
          <w:numId w:val="6"/>
        </w:numPr>
        <w:autoSpaceDE w:val="0"/>
        <w:autoSpaceDN w:val="0"/>
        <w:adjustRightInd w:val="0"/>
        <w:spacing w:after="240"/>
        <w:rPr>
          <w:rFonts w:ascii="Cambria" w:hAnsi="Cambria" w:cs="Times"/>
        </w:rPr>
      </w:pPr>
      <w:r w:rsidRPr="00091325">
        <w:rPr>
          <w:rFonts w:ascii="Cambria" w:hAnsi="Cambria" w:cs="Times"/>
        </w:rPr>
        <w:t>Auxillära andningsrörelser</w:t>
      </w:r>
    </w:p>
    <w:p w14:paraId="27F5F707" w14:textId="0889ABFD" w:rsidR="00D5389D" w:rsidRPr="00091325" w:rsidRDefault="00D5389D" w:rsidP="00A407D4">
      <w:pPr>
        <w:pStyle w:val="ListParagraph"/>
        <w:widowControl w:val="0"/>
        <w:numPr>
          <w:ilvl w:val="0"/>
          <w:numId w:val="6"/>
        </w:numPr>
        <w:autoSpaceDE w:val="0"/>
        <w:autoSpaceDN w:val="0"/>
        <w:adjustRightInd w:val="0"/>
        <w:spacing w:after="240"/>
        <w:rPr>
          <w:rFonts w:ascii="Cambria" w:hAnsi="Cambria" w:cs="Times"/>
        </w:rPr>
      </w:pPr>
      <w:r w:rsidRPr="00091325">
        <w:rPr>
          <w:rFonts w:ascii="Cambria" w:hAnsi="Cambria" w:cs="Times"/>
        </w:rPr>
        <w:t>Friande av luftväg ger klinisk förbättring</w:t>
      </w:r>
    </w:p>
    <w:p w14:paraId="29F07BA4" w14:textId="5086C42C" w:rsidR="00AB0861" w:rsidRPr="00091325" w:rsidRDefault="00AB0861" w:rsidP="00AB0861">
      <w:pPr>
        <w:pStyle w:val="Heading2"/>
      </w:pPr>
      <w:r w:rsidRPr="00091325">
        <w:t>Hypovolem chock, kliniska tecken</w:t>
      </w:r>
    </w:p>
    <w:p w14:paraId="5D9AFF63" w14:textId="47EABB7B" w:rsidR="000C4A98" w:rsidRPr="00091325" w:rsidRDefault="00901F69" w:rsidP="00AB0861">
      <w:pPr>
        <w:pStyle w:val="ListParagraph"/>
        <w:numPr>
          <w:ilvl w:val="0"/>
          <w:numId w:val="7"/>
        </w:numPr>
      </w:pPr>
      <w:r w:rsidRPr="00091325">
        <w:t>Anuri/oliguri</w:t>
      </w:r>
    </w:p>
    <w:p w14:paraId="427F0897" w14:textId="0D6904B9" w:rsidR="000C4A98" w:rsidRPr="00091325" w:rsidRDefault="000C4A98" w:rsidP="00AB0861">
      <w:pPr>
        <w:pStyle w:val="ListParagraph"/>
        <w:numPr>
          <w:ilvl w:val="0"/>
          <w:numId w:val="7"/>
        </w:numPr>
      </w:pPr>
      <w:r w:rsidRPr="00091325">
        <w:t>Hypoton</w:t>
      </w:r>
      <w:r w:rsidR="00D679E2" w:rsidRPr="00091325">
        <w:t>i</w:t>
      </w:r>
    </w:p>
    <w:p w14:paraId="1327368D" w14:textId="66B373A9" w:rsidR="00901F69" w:rsidRPr="00091325" w:rsidRDefault="00901F69" w:rsidP="00AB0861">
      <w:pPr>
        <w:pStyle w:val="ListParagraph"/>
        <w:numPr>
          <w:ilvl w:val="0"/>
          <w:numId w:val="7"/>
        </w:numPr>
      </w:pPr>
      <w:r w:rsidRPr="00091325">
        <w:t>Takykard</w:t>
      </w:r>
      <w:r w:rsidR="00D679E2" w:rsidRPr="00091325">
        <w:t>i</w:t>
      </w:r>
    </w:p>
    <w:p w14:paraId="62648308" w14:textId="78449D4C" w:rsidR="00901F69" w:rsidRPr="00091325" w:rsidRDefault="00901F69" w:rsidP="00AB0861">
      <w:pPr>
        <w:pStyle w:val="ListParagraph"/>
        <w:numPr>
          <w:ilvl w:val="0"/>
          <w:numId w:val="7"/>
        </w:numPr>
      </w:pPr>
      <w:r w:rsidRPr="00091325">
        <w:t>Förhöjd AF</w:t>
      </w:r>
    </w:p>
    <w:p w14:paraId="39E3EE95" w14:textId="48549266" w:rsidR="00901F69" w:rsidRPr="00091325" w:rsidRDefault="00901F69" w:rsidP="00AB0861">
      <w:pPr>
        <w:pStyle w:val="ListParagraph"/>
        <w:numPr>
          <w:ilvl w:val="0"/>
          <w:numId w:val="7"/>
        </w:numPr>
      </w:pPr>
      <w:r w:rsidRPr="00091325">
        <w:t>Konfusion</w:t>
      </w:r>
    </w:p>
    <w:p w14:paraId="7B535E46" w14:textId="49B55E16" w:rsidR="00901F69" w:rsidRPr="00091325" w:rsidRDefault="00901F69" w:rsidP="00AB0861">
      <w:pPr>
        <w:pStyle w:val="ListParagraph"/>
        <w:numPr>
          <w:ilvl w:val="0"/>
          <w:numId w:val="7"/>
        </w:numPr>
      </w:pPr>
      <w:r w:rsidRPr="00091325">
        <w:t>Perifer kyla</w:t>
      </w:r>
    </w:p>
    <w:p w14:paraId="46F6DCCB" w14:textId="3157B152" w:rsidR="00182E56" w:rsidRPr="00091325" w:rsidRDefault="00182E56" w:rsidP="00AB0861">
      <w:pPr>
        <w:pStyle w:val="ListParagraph"/>
        <w:numPr>
          <w:ilvl w:val="0"/>
          <w:numId w:val="7"/>
        </w:numPr>
      </w:pPr>
      <w:r w:rsidRPr="00091325">
        <w:t>Motoriskt orolig patient</w:t>
      </w:r>
    </w:p>
    <w:p w14:paraId="7AD6D44A" w14:textId="52333D1D" w:rsidR="009C0B84" w:rsidRPr="00091325" w:rsidRDefault="009C0B84" w:rsidP="00AB0861">
      <w:pPr>
        <w:pStyle w:val="ListParagraph"/>
        <w:numPr>
          <w:ilvl w:val="0"/>
          <w:numId w:val="7"/>
        </w:numPr>
      </w:pPr>
      <w:r w:rsidRPr="00091325">
        <w:t>Halsvenstas kan ses vid obstruktiv chock</w:t>
      </w:r>
    </w:p>
    <w:p w14:paraId="3E02B294" w14:textId="7F4053F8" w:rsidR="00D5389D" w:rsidRPr="00091325" w:rsidRDefault="00BE4FF5" w:rsidP="00BE4FF5">
      <w:pPr>
        <w:pStyle w:val="Heading2"/>
      </w:pPr>
      <w:r w:rsidRPr="00091325">
        <w:t>Cirkulatorisk svikt, kliniska tecken</w:t>
      </w:r>
    </w:p>
    <w:p w14:paraId="76A7A159" w14:textId="51B9C8D6" w:rsidR="00957D30" w:rsidRPr="00091325" w:rsidRDefault="00D679E2" w:rsidP="00957D30">
      <w:pPr>
        <w:pStyle w:val="ListParagraph"/>
        <w:numPr>
          <w:ilvl w:val="0"/>
          <w:numId w:val="8"/>
        </w:numPr>
      </w:pPr>
      <w:r w:rsidRPr="00091325">
        <w:t>Hypotoni</w:t>
      </w:r>
    </w:p>
    <w:p w14:paraId="1F1708D0" w14:textId="31B4231A" w:rsidR="00D679E2" w:rsidRPr="00091325" w:rsidRDefault="00D679E2" w:rsidP="00957D30">
      <w:pPr>
        <w:pStyle w:val="ListParagraph"/>
        <w:numPr>
          <w:ilvl w:val="0"/>
          <w:numId w:val="8"/>
        </w:numPr>
      </w:pPr>
      <w:r w:rsidRPr="00091325">
        <w:t>Takykardi</w:t>
      </w:r>
    </w:p>
    <w:p w14:paraId="702DFBD0" w14:textId="500190FD" w:rsidR="00931E93" w:rsidRPr="00091325" w:rsidRDefault="00931E93" w:rsidP="00957D30">
      <w:pPr>
        <w:pStyle w:val="ListParagraph"/>
        <w:numPr>
          <w:ilvl w:val="0"/>
          <w:numId w:val="8"/>
        </w:numPr>
      </w:pPr>
      <w:r w:rsidRPr="00091325">
        <w:t>Lufthunger</w:t>
      </w:r>
    </w:p>
    <w:p w14:paraId="2F224017" w14:textId="5406158E" w:rsidR="00931E93" w:rsidRPr="00091325" w:rsidRDefault="00931E93" w:rsidP="00957D30">
      <w:pPr>
        <w:pStyle w:val="ListParagraph"/>
        <w:numPr>
          <w:ilvl w:val="0"/>
          <w:numId w:val="8"/>
        </w:numPr>
      </w:pPr>
      <w:r w:rsidRPr="00091325">
        <w:t>SIRS-parametrar (</w:t>
      </w:r>
      <w:proofErr w:type="gramStart"/>
      <w:r w:rsidRPr="00091325">
        <w:t>dvs</w:t>
      </w:r>
      <w:proofErr w:type="gramEnd"/>
      <w:r w:rsidRPr="00091325">
        <w:t xml:space="preserve"> även SOFA/qSOFA)</w:t>
      </w:r>
    </w:p>
    <w:p w14:paraId="6FE992EE" w14:textId="6EB69783" w:rsidR="000C433E" w:rsidRPr="00091325" w:rsidRDefault="000C433E" w:rsidP="00957D30">
      <w:pPr>
        <w:pStyle w:val="ListParagraph"/>
        <w:numPr>
          <w:ilvl w:val="0"/>
          <w:numId w:val="8"/>
        </w:numPr>
      </w:pPr>
      <w:r w:rsidRPr="00091325">
        <w:t>Anuri, oliguri</w:t>
      </w:r>
    </w:p>
    <w:p w14:paraId="17E5D09D" w14:textId="79F0A6B3" w:rsidR="00957D30" w:rsidRPr="00091325" w:rsidRDefault="00957D30" w:rsidP="00957D30">
      <w:pPr>
        <w:pStyle w:val="Heading2"/>
      </w:pPr>
      <w:r w:rsidRPr="00091325">
        <w:t>Cirkulatorisk svikt, möjliga orsaker</w:t>
      </w:r>
    </w:p>
    <w:p w14:paraId="2B2D2DBC" w14:textId="148DDB23" w:rsidR="00BE4FF5" w:rsidRPr="00091325" w:rsidRDefault="00004F8B" w:rsidP="00957D30">
      <w:pPr>
        <w:pStyle w:val="ListParagraph"/>
        <w:numPr>
          <w:ilvl w:val="0"/>
          <w:numId w:val="8"/>
        </w:numPr>
      </w:pPr>
      <w:r w:rsidRPr="00091325">
        <w:t>Kardiogen chock</w:t>
      </w:r>
      <w:r w:rsidR="00957D30" w:rsidRPr="00091325">
        <w:t xml:space="preserve">: </w:t>
      </w:r>
      <w:r w:rsidR="006D057A" w:rsidRPr="00091325">
        <w:t>hjärtinfarkt, arytmier, klaffvitier, perikardit, hjärttamponad, hjärtruptur, klaffruptur, hjärtkontusion, trauma</w:t>
      </w:r>
    </w:p>
    <w:p w14:paraId="6C2DCD65" w14:textId="07F89F82" w:rsidR="00004F8B" w:rsidRPr="00091325" w:rsidRDefault="00004F8B" w:rsidP="00004F8B">
      <w:pPr>
        <w:pStyle w:val="ListParagraph"/>
        <w:numPr>
          <w:ilvl w:val="1"/>
          <w:numId w:val="8"/>
        </w:numPr>
      </w:pPr>
      <w:r w:rsidRPr="00091325">
        <w:t>Kardiomyopati</w:t>
      </w:r>
      <w:r w:rsidR="009223D9" w:rsidRPr="00091325">
        <w:t>, typ hjärtinfarkt</w:t>
      </w:r>
    </w:p>
    <w:p w14:paraId="342D8C03" w14:textId="7305C657" w:rsidR="00004F8B" w:rsidRPr="00091325" w:rsidRDefault="00004F8B" w:rsidP="00004F8B">
      <w:pPr>
        <w:pStyle w:val="ListParagraph"/>
        <w:numPr>
          <w:ilvl w:val="1"/>
          <w:numId w:val="8"/>
        </w:numPr>
      </w:pPr>
      <w:r w:rsidRPr="00091325">
        <w:t>Arytmi</w:t>
      </w:r>
      <w:r w:rsidR="009223D9" w:rsidRPr="00091325">
        <w:t>: kan inducera hypotension och bidra till chock</w:t>
      </w:r>
    </w:p>
    <w:p w14:paraId="0083ADB6" w14:textId="415D0270" w:rsidR="00004F8B" w:rsidRPr="00091325" w:rsidRDefault="00004F8B" w:rsidP="00004F8B">
      <w:pPr>
        <w:pStyle w:val="ListParagraph"/>
        <w:numPr>
          <w:ilvl w:val="1"/>
          <w:numId w:val="8"/>
        </w:numPr>
      </w:pPr>
      <w:r w:rsidRPr="00091325">
        <w:t>Mekanisk</w:t>
      </w:r>
      <w:r w:rsidR="007F615A" w:rsidRPr="00091325">
        <w:t>: exempelvis allvarlig insufficiens i v aorta/mitralis</w:t>
      </w:r>
      <w:r w:rsidR="00EC4CF2" w:rsidRPr="00091325">
        <w:t>, ruptur papillarmuskel eller chordae tendi</w:t>
      </w:r>
      <w:r w:rsidR="00683B5E" w:rsidRPr="00091325">
        <w:t>ne</w:t>
      </w:r>
      <w:r w:rsidR="00EC4CF2" w:rsidRPr="00091325">
        <w:t>ae</w:t>
      </w:r>
      <w:r w:rsidR="008144E1" w:rsidRPr="00091325">
        <w:t>, aortadissektion</w:t>
      </w:r>
    </w:p>
    <w:p w14:paraId="3DF6E05F" w14:textId="77777777" w:rsidR="00004F8B" w:rsidRPr="00091325" w:rsidRDefault="00957D30" w:rsidP="00957D30">
      <w:pPr>
        <w:pStyle w:val="ListParagraph"/>
        <w:numPr>
          <w:ilvl w:val="0"/>
          <w:numId w:val="8"/>
        </w:numPr>
      </w:pPr>
      <w:r w:rsidRPr="00091325">
        <w:t xml:space="preserve">Icke-kardiella: </w:t>
      </w:r>
    </w:p>
    <w:p w14:paraId="0290B633" w14:textId="16490381" w:rsidR="00004F8B" w:rsidRPr="00091325" w:rsidRDefault="00004F8B" w:rsidP="00004F8B">
      <w:pPr>
        <w:pStyle w:val="ListParagraph"/>
        <w:numPr>
          <w:ilvl w:val="1"/>
          <w:numId w:val="8"/>
        </w:numPr>
      </w:pPr>
      <w:r w:rsidRPr="00091325">
        <w:t>Distributiv chock</w:t>
      </w:r>
      <w:r w:rsidR="00561515" w:rsidRPr="00091325">
        <w:t>: påtaglig perifer vasodilatation</w:t>
      </w:r>
    </w:p>
    <w:p w14:paraId="4E5A0ACF" w14:textId="2D15595A" w:rsidR="00004F8B" w:rsidRPr="00091325" w:rsidRDefault="00004F8B" w:rsidP="00004F8B">
      <w:pPr>
        <w:pStyle w:val="ListParagraph"/>
        <w:numPr>
          <w:ilvl w:val="2"/>
          <w:numId w:val="8"/>
        </w:numPr>
      </w:pPr>
      <w:r w:rsidRPr="00091325">
        <w:t xml:space="preserve">Septisk: </w:t>
      </w:r>
      <w:r w:rsidR="00561515" w:rsidRPr="00091325">
        <w:t xml:space="preserve">pneumokocker </w:t>
      </w:r>
      <w:r w:rsidRPr="00091325">
        <w:t>vanligast</w:t>
      </w:r>
      <w:r w:rsidR="00561515" w:rsidRPr="00091325">
        <w:t xml:space="preserve"> orsakande agens</w:t>
      </w:r>
    </w:p>
    <w:p w14:paraId="7251611C" w14:textId="41D2876A" w:rsidR="00004F8B" w:rsidRPr="00091325" w:rsidRDefault="00004F8B" w:rsidP="00004F8B">
      <w:pPr>
        <w:pStyle w:val="ListParagraph"/>
        <w:numPr>
          <w:ilvl w:val="2"/>
          <w:numId w:val="8"/>
        </w:numPr>
      </w:pPr>
      <w:r w:rsidRPr="00091325">
        <w:t>SIRS</w:t>
      </w:r>
      <w:r w:rsidR="00561515" w:rsidRPr="00091325">
        <w:t xml:space="preserve"> (tänk pankreatit, brännskada, hypoperfusion via trauma, fettembolism etc)</w:t>
      </w:r>
    </w:p>
    <w:p w14:paraId="654D96C0" w14:textId="7CF03AE9" w:rsidR="00004F8B" w:rsidRPr="00091325" w:rsidRDefault="00004F8B" w:rsidP="00004F8B">
      <w:pPr>
        <w:pStyle w:val="ListParagraph"/>
        <w:numPr>
          <w:ilvl w:val="2"/>
          <w:numId w:val="8"/>
        </w:numPr>
      </w:pPr>
      <w:r w:rsidRPr="00091325">
        <w:t>Neurogen</w:t>
      </w:r>
      <w:r w:rsidR="00561515" w:rsidRPr="00091325">
        <w:t xml:space="preserve">: </w:t>
      </w:r>
      <w:r w:rsidR="005F27CD" w:rsidRPr="00091325">
        <w:t>allvarlig traumatisk hjärnskada/ryggmärgsskada</w:t>
      </w:r>
      <w:r w:rsidR="00BE2683" w:rsidRPr="00091325">
        <w:t xml:space="preserve"> </w:t>
      </w:r>
      <w:r w:rsidR="00BE2683" w:rsidRPr="00091325">
        <w:sym w:font="Wingdings" w:char="F0E0"/>
      </w:r>
      <w:r w:rsidR="00BE2683" w:rsidRPr="00091325">
        <w:t xml:space="preserve"> stör sympaticus </w:t>
      </w:r>
      <w:r w:rsidR="00BE2683" w:rsidRPr="00091325">
        <w:sym w:font="Wingdings" w:char="F0E0"/>
      </w:r>
      <w:r w:rsidR="00BE2683" w:rsidRPr="00091325">
        <w:t xml:space="preserve"> minskad vaskulär resistens och förändrad vagal ton</w:t>
      </w:r>
    </w:p>
    <w:p w14:paraId="64FA7F34" w14:textId="0C76D2D6" w:rsidR="00004F8B" w:rsidRPr="00091325" w:rsidRDefault="00004F8B" w:rsidP="00004F8B">
      <w:pPr>
        <w:pStyle w:val="ListParagraph"/>
        <w:numPr>
          <w:ilvl w:val="2"/>
          <w:numId w:val="8"/>
        </w:numPr>
      </w:pPr>
      <w:r w:rsidRPr="00091325">
        <w:t>Anafylaktisk</w:t>
      </w:r>
      <w:r w:rsidR="004E6AB1" w:rsidRPr="00091325">
        <w:t>: insektsstick, mat, läkemedel</w:t>
      </w:r>
    </w:p>
    <w:p w14:paraId="7E1D43D3" w14:textId="368B1BC1" w:rsidR="00004F8B" w:rsidRPr="00091325" w:rsidRDefault="00004F8B" w:rsidP="00004F8B">
      <w:pPr>
        <w:pStyle w:val="ListParagraph"/>
        <w:numPr>
          <w:ilvl w:val="2"/>
          <w:numId w:val="8"/>
        </w:numPr>
      </w:pPr>
      <w:r w:rsidRPr="00091325">
        <w:t>Endokrin</w:t>
      </w:r>
      <w:r w:rsidR="004E6AB1" w:rsidRPr="00091325">
        <w:t xml:space="preserve">: </w:t>
      </w:r>
      <w:r w:rsidR="000954BC" w:rsidRPr="00091325">
        <w:t>addisonkris</w:t>
      </w:r>
      <w:r w:rsidR="00E812FD" w:rsidRPr="00091325">
        <w:t xml:space="preserve"> (hypovolemi)</w:t>
      </w:r>
      <w:r w:rsidR="00DE6AB4" w:rsidRPr="00091325">
        <w:t xml:space="preserve"> och myxödem kan </w:t>
      </w:r>
      <w:r w:rsidR="00DE6AB4" w:rsidRPr="00091325">
        <w:tab/>
        <w:t>associeras med hypotension och chock</w:t>
      </w:r>
    </w:p>
    <w:p w14:paraId="268ACEC0" w14:textId="14DFBFB0" w:rsidR="00004F8B" w:rsidRPr="00091325" w:rsidRDefault="00004F8B" w:rsidP="00004F8B">
      <w:pPr>
        <w:pStyle w:val="ListParagraph"/>
        <w:numPr>
          <w:ilvl w:val="2"/>
          <w:numId w:val="8"/>
        </w:numPr>
      </w:pPr>
      <w:r w:rsidRPr="00091325">
        <w:t>Drug-/toxininducerad</w:t>
      </w:r>
    </w:p>
    <w:p w14:paraId="1B5E0BF4" w14:textId="39439F09" w:rsidR="00004F8B" w:rsidRPr="00091325" w:rsidRDefault="00004F8B" w:rsidP="00004F8B">
      <w:pPr>
        <w:pStyle w:val="ListParagraph"/>
        <w:numPr>
          <w:ilvl w:val="1"/>
          <w:numId w:val="8"/>
        </w:numPr>
      </w:pPr>
      <w:r w:rsidRPr="00091325">
        <w:t>Hypovolem chock</w:t>
      </w:r>
      <w:r w:rsidR="00667DDA" w:rsidRPr="00091325">
        <w:t>: reducerad intravaskulär volym</w:t>
      </w:r>
    </w:p>
    <w:p w14:paraId="5A4F0C7D" w14:textId="7238F967" w:rsidR="00004F8B" w:rsidRPr="00091325" w:rsidRDefault="00004F8B" w:rsidP="00004F8B">
      <w:pPr>
        <w:pStyle w:val="ListParagraph"/>
        <w:numPr>
          <w:ilvl w:val="2"/>
          <w:numId w:val="8"/>
        </w:numPr>
      </w:pPr>
      <w:r w:rsidRPr="00091325">
        <w:t>Blödningsinducerad</w:t>
      </w:r>
      <w:r w:rsidR="00667DDA" w:rsidRPr="00091325">
        <w:t xml:space="preserve">: </w:t>
      </w:r>
    </w:p>
    <w:p w14:paraId="5F1B2497" w14:textId="6304FAF4" w:rsidR="00004F8B" w:rsidRPr="00091325" w:rsidRDefault="00004F8B" w:rsidP="00004F8B">
      <w:pPr>
        <w:pStyle w:val="ListParagraph"/>
        <w:numPr>
          <w:ilvl w:val="2"/>
          <w:numId w:val="8"/>
        </w:numPr>
      </w:pPr>
      <w:r w:rsidRPr="00091325">
        <w:t>Icke-blödningsinducerad</w:t>
      </w:r>
      <w:r w:rsidR="008B4C07" w:rsidRPr="00091325">
        <w:t>: typ GI-förluster (diarré, kräkningar), hudförlust (brännskada, Stevens-Johnsons), renala förluster (hypoaldosteronism, nefropatier), annat (ex pankreatit)</w:t>
      </w:r>
    </w:p>
    <w:p w14:paraId="01FD4B21" w14:textId="126EC696" w:rsidR="00004F8B" w:rsidRPr="00091325" w:rsidRDefault="00004F8B" w:rsidP="00004F8B">
      <w:pPr>
        <w:pStyle w:val="ListParagraph"/>
        <w:numPr>
          <w:ilvl w:val="1"/>
          <w:numId w:val="8"/>
        </w:numPr>
      </w:pPr>
      <w:r w:rsidRPr="00091325">
        <w:t>Obstruktiv chock</w:t>
      </w:r>
    </w:p>
    <w:p w14:paraId="26A13B5B" w14:textId="1BB3B746" w:rsidR="00004F8B" w:rsidRPr="00091325" w:rsidRDefault="00004F8B" w:rsidP="00004F8B">
      <w:pPr>
        <w:pStyle w:val="ListParagraph"/>
        <w:numPr>
          <w:ilvl w:val="2"/>
          <w:numId w:val="8"/>
        </w:numPr>
      </w:pPr>
      <w:r w:rsidRPr="00091325">
        <w:t>Pulmonary vascular</w:t>
      </w:r>
      <w:r w:rsidR="006703C6" w:rsidRPr="00091325">
        <w:t xml:space="preserve">: lungemboli, lunghypertension, </w:t>
      </w:r>
    </w:p>
    <w:p w14:paraId="3EC528A2" w14:textId="01C5DC69" w:rsidR="00004F8B" w:rsidRPr="00091325" w:rsidRDefault="00004F8B" w:rsidP="00004F8B">
      <w:pPr>
        <w:pStyle w:val="ListParagraph"/>
        <w:numPr>
          <w:ilvl w:val="2"/>
          <w:numId w:val="8"/>
        </w:numPr>
      </w:pPr>
      <w:r w:rsidRPr="00091325">
        <w:t>Mekanisk</w:t>
      </w:r>
      <w:r w:rsidR="0047158B" w:rsidRPr="00091325">
        <w:t>: tryckpneumothorax, hjärttamponad, konstriktiv perikardit, restriktiv kardiomyopati</w:t>
      </w:r>
    </w:p>
    <w:p w14:paraId="40E0110F" w14:textId="56FE3DE3" w:rsidR="00957D30" w:rsidRPr="00091325" w:rsidRDefault="00931E93" w:rsidP="00931E93">
      <w:pPr>
        <w:pStyle w:val="ListParagraph"/>
        <w:numPr>
          <w:ilvl w:val="1"/>
          <w:numId w:val="8"/>
        </w:numPr>
      </w:pPr>
      <w:r w:rsidRPr="00091325">
        <w:t>Kombinationer av de ovan</w:t>
      </w:r>
      <w:r w:rsidR="009A42E8" w:rsidRPr="00091325">
        <w:t xml:space="preserve"> nämnda</w:t>
      </w:r>
    </w:p>
    <w:p w14:paraId="7A2ACCC3" w14:textId="348122F5" w:rsidR="009A42E8" w:rsidRPr="00091325" w:rsidRDefault="009A42E8" w:rsidP="009A42E8">
      <w:pPr>
        <w:pStyle w:val="Heading2"/>
      </w:pPr>
      <w:r w:rsidRPr="00091325">
        <w:t>Fyra typer av cirkulatorisk chock</w:t>
      </w:r>
      <w:r w:rsidR="00182E56" w:rsidRPr="00091325">
        <w:t xml:space="preserve"> och behandling</w:t>
      </w:r>
    </w:p>
    <w:p w14:paraId="66FDDFD7" w14:textId="1E6A904A" w:rsidR="00182E56" w:rsidRPr="00091325" w:rsidRDefault="00182E56" w:rsidP="00182E56">
      <w:pPr>
        <w:pStyle w:val="ListParagraph"/>
        <w:numPr>
          <w:ilvl w:val="0"/>
          <w:numId w:val="9"/>
        </w:numPr>
      </w:pPr>
      <w:r w:rsidRPr="00091325">
        <w:t>Hypovolem chock: iv vätska (eller ev e-konc om blödning)</w:t>
      </w:r>
    </w:p>
    <w:p w14:paraId="7CA89C3D" w14:textId="6CCB1BD0" w:rsidR="00182E56" w:rsidRPr="00091325" w:rsidRDefault="00182E56" w:rsidP="00182E56">
      <w:pPr>
        <w:pStyle w:val="ListParagraph"/>
        <w:numPr>
          <w:ilvl w:val="0"/>
          <w:numId w:val="9"/>
        </w:numPr>
      </w:pPr>
      <w:r w:rsidRPr="00091325">
        <w:t>Anafylaktisk (distributiv): inj adrenalin 0.3 mg im + inh salbutamol (om obstruktiv)2.5-10mg i nebulisator + O2 &gt;5L/min + iv vätska + T desloratadin 2x 5 mg + T betametason 10x 5 mg</w:t>
      </w:r>
    </w:p>
    <w:p w14:paraId="792E1A95" w14:textId="4C676FF3" w:rsidR="00182E56" w:rsidRPr="00091325" w:rsidRDefault="00182E56" w:rsidP="00182E56">
      <w:pPr>
        <w:pStyle w:val="ListParagraph"/>
        <w:numPr>
          <w:ilvl w:val="0"/>
          <w:numId w:val="9"/>
        </w:numPr>
      </w:pPr>
      <w:r w:rsidRPr="00091325">
        <w:t>Addisonkris (endokrin): inj hydrokortison 100 mg iv + inf hydrokortson 100 mg/500 mL NaCl 0.9% under 4 timmar</w:t>
      </w:r>
    </w:p>
    <w:p w14:paraId="778B6109" w14:textId="2E75DE70" w:rsidR="009A42E8" w:rsidRPr="00091325" w:rsidRDefault="009C0B84" w:rsidP="009A42E8">
      <w:pPr>
        <w:pStyle w:val="ListParagraph"/>
        <w:numPr>
          <w:ilvl w:val="0"/>
          <w:numId w:val="9"/>
        </w:numPr>
      </w:pPr>
      <w:r w:rsidRPr="00091325">
        <w:t>Tryckpneumothorax: lägg thoraxdrän (snitt i säkra triangeln, in med dränet, säkra med smarta stygnet)</w:t>
      </w:r>
    </w:p>
    <w:p w14:paraId="282C68AB" w14:textId="39C49A5A" w:rsidR="000B1EC2" w:rsidRPr="00091325" w:rsidRDefault="000B1EC2" w:rsidP="009A42E8">
      <w:pPr>
        <w:pStyle w:val="ListParagraph"/>
        <w:numPr>
          <w:ilvl w:val="0"/>
          <w:numId w:val="9"/>
        </w:numPr>
      </w:pPr>
      <w:r w:rsidRPr="00091325">
        <w:t>Lungemboli: trombolys (eller ECMO om stark kontraindikation för trombolys)</w:t>
      </w:r>
    </w:p>
    <w:p w14:paraId="49A1914B" w14:textId="4B33E7E8" w:rsidR="009C0B84" w:rsidRPr="00091325" w:rsidRDefault="009C0B84" w:rsidP="009A42E8">
      <w:pPr>
        <w:pStyle w:val="ListParagraph"/>
        <w:numPr>
          <w:ilvl w:val="0"/>
          <w:numId w:val="9"/>
        </w:numPr>
      </w:pPr>
      <w:r w:rsidRPr="00091325">
        <w:t>Hjärtinfarkt: PCI</w:t>
      </w:r>
    </w:p>
    <w:p w14:paraId="466248C2" w14:textId="4AAC3FA5" w:rsidR="000B1EC2" w:rsidRPr="00091325" w:rsidRDefault="00C55862" w:rsidP="00C55862">
      <w:pPr>
        <w:pStyle w:val="Heading2"/>
      </w:pPr>
      <w:r w:rsidRPr="00091325">
        <w:t>Minimal alveolar concentration (MAC) 1.0</w:t>
      </w:r>
    </w:p>
    <w:p w14:paraId="08E8164D" w14:textId="09D80544" w:rsidR="00C55862" w:rsidRPr="00091325" w:rsidRDefault="00C55862" w:rsidP="00C55862">
      <w:pPr>
        <w:pStyle w:val="ListParagraph"/>
        <w:numPr>
          <w:ilvl w:val="0"/>
          <w:numId w:val="10"/>
        </w:numPr>
      </w:pPr>
      <w:r w:rsidRPr="00091325">
        <w:t>MAC 1.0 = 50 % av nedsövda patienter ligger stilla när de utsätts för kirurgisk stimuli (</w:t>
      </w:r>
      <w:proofErr w:type="gramStart"/>
      <w:r w:rsidRPr="00091325">
        <w:t>dvs</w:t>
      </w:r>
      <w:proofErr w:type="gramEnd"/>
      <w:r w:rsidRPr="00091325">
        <w:t xml:space="preserve"> nedre medellinjesnitt)</w:t>
      </w:r>
    </w:p>
    <w:p w14:paraId="7D387DB0" w14:textId="51A9D04A" w:rsidR="00CD0AAB" w:rsidRPr="00091325" w:rsidRDefault="00CD0AAB" w:rsidP="00CD0AAB">
      <w:pPr>
        <w:pStyle w:val="ListParagraph"/>
        <w:numPr>
          <w:ilvl w:val="1"/>
          <w:numId w:val="10"/>
        </w:numPr>
      </w:pPr>
      <w:r w:rsidRPr="00091325">
        <w:t>MAC är den koncentration av gas i lungorna</w:t>
      </w:r>
      <w:r w:rsidR="00E11F1D" w:rsidRPr="00091325">
        <w:t>, uttryckt som procent vid 1 atmosfär och alltså partialtrycket,</w:t>
      </w:r>
      <w:r w:rsidRPr="00091325">
        <w:t xml:space="preserve"> som förhindrar motorrespons hos 50 % av patienterna som svar på kirurgiskt stimuli/smärta</w:t>
      </w:r>
    </w:p>
    <w:p w14:paraId="001EBB4E" w14:textId="0110E521" w:rsidR="00CD0AAB" w:rsidRPr="00091325" w:rsidRDefault="00004509" w:rsidP="00004509">
      <w:pPr>
        <w:pStyle w:val="ListParagraph"/>
        <w:numPr>
          <w:ilvl w:val="0"/>
          <w:numId w:val="10"/>
        </w:numPr>
      </w:pPr>
      <w:r w:rsidRPr="00091325">
        <w:t>MAC används för att värdera styrka/potens hos anestetiska gaser</w:t>
      </w:r>
    </w:p>
    <w:p w14:paraId="77D9FECD" w14:textId="1411402F" w:rsidR="00004509" w:rsidRPr="00091325" w:rsidRDefault="00F66DDD" w:rsidP="00004509">
      <w:pPr>
        <w:pStyle w:val="ListParagraph"/>
        <w:numPr>
          <w:ilvl w:val="0"/>
          <w:numId w:val="10"/>
        </w:numPr>
      </w:pPr>
      <w:r w:rsidRPr="00091325">
        <w:t xml:space="preserve">Obs att MAC är ett </w:t>
      </w:r>
      <w:r w:rsidRPr="00091325">
        <w:rPr>
          <w:b/>
        </w:rPr>
        <w:t>medianvärde</w:t>
      </w:r>
      <w:r w:rsidRPr="00091325">
        <w:t xml:space="preserve">, icke ett </w:t>
      </w:r>
      <w:r w:rsidRPr="00091325">
        <w:rPr>
          <w:b/>
        </w:rPr>
        <w:t>minimivärde</w:t>
      </w:r>
      <w:r w:rsidRPr="00091325">
        <w:t xml:space="preserve"> trots att akronymen utläses så.</w:t>
      </w:r>
    </w:p>
    <w:p w14:paraId="2D73A890" w14:textId="2507ED1A" w:rsidR="00451548" w:rsidRPr="00091325" w:rsidRDefault="00451548" w:rsidP="00451548">
      <w:pPr>
        <w:pStyle w:val="Heading2"/>
      </w:pPr>
      <w:r w:rsidRPr="00091325">
        <w:t>Läkemedel och njursvikt</w:t>
      </w:r>
    </w:p>
    <w:p w14:paraId="491660A6" w14:textId="28F92563" w:rsidR="00451548" w:rsidRPr="00091325" w:rsidRDefault="00451548" w:rsidP="00451548">
      <w:pPr>
        <w:pStyle w:val="ListParagraph"/>
        <w:numPr>
          <w:ilvl w:val="0"/>
          <w:numId w:val="11"/>
        </w:numPr>
      </w:pPr>
      <w:r w:rsidRPr="00091325">
        <w:t>Undvik morfin: många aktiva metaboliter, samma sak med dolcontin</w:t>
      </w:r>
    </w:p>
    <w:p w14:paraId="3C1FBF42" w14:textId="6B47713C" w:rsidR="00451548" w:rsidRPr="00091325" w:rsidRDefault="00451548" w:rsidP="00451548">
      <w:pPr>
        <w:pStyle w:val="ListParagraph"/>
        <w:numPr>
          <w:ilvl w:val="1"/>
          <w:numId w:val="11"/>
        </w:numPr>
      </w:pPr>
      <w:r w:rsidRPr="00091325">
        <w:t>Använd oxynorm/oxycontin istället. Lättare att reglera doseringen.</w:t>
      </w:r>
    </w:p>
    <w:p w14:paraId="55E6D203" w14:textId="77777777" w:rsidR="00A85972" w:rsidRPr="00091325" w:rsidRDefault="00451548" w:rsidP="00451548">
      <w:pPr>
        <w:pStyle w:val="ListParagraph"/>
        <w:numPr>
          <w:ilvl w:val="0"/>
          <w:numId w:val="11"/>
        </w:numPr>
      </w:pPr>
      <w:r w:rsidRPr="00091325">
        <w:t xml:space="preserve">Undvik NSAID. </w:t>
      </w:r>
    </w:p>
    <w:p w14:paraId="3192DD2F" w14:textId="3CE92281" w:rsidR="00A85972" w:rsidRPr="00091325" w:rsidRDefault="00A85972" w:rsidP="00A85972">
      <w:pPr>
        <w:pStyle w:val="ListParagraph"/>
        <w:numPr>
          <w:ilvl w:val="1"/>
          <w:numId w:val="11"/>
        </w:numPr>
      </w:pPr>
      <w:r w:rsidRPr="00091325">
        <w:t xml:space="preserve">Angiotensin II kommer att frisättas som en del av RAAS när njurarna slutar fungera korrekt. Därmed kontraherar blodkärlen kring glomeruli (både afferent och efferent) </w:t>
      </w:r>
      <w:r w:rsidRPr="00091325">
        <w:sym w:font="Wingdings" w:char="F0E0"/>
      </w:r>
      <w:r w:rsidRPr="00091325">
        <w:t xml:space="preserve"> blodtrycket i glomeruli sjunker </w:t>
      </w:r>
      <w:r w:rsidRPr="00091325">
        <w:sym w:font="Wingdings" w:char="F0E0"/>
      </w:r>
      <w:r w:rsidRPr="00091325">
        <w:t xml:space="preserve"> filtrationen sjunker</w:t>
      </w:r>
    </w:p>
    <w:p w14:paraId="738063E3" w14:textId="4FA06292" w:rsidR="00A85972" w:rsidRPr="00091325" w:rsidRDefault="00A85972" w:rsidP="00A85972">
      <w:pPr>
        <w:pStyle w:val="ListParagraph"/>
        <w:numPr>
          <w:ilvl w:val="1"/>
          <w:numId w:val="11"/>
        </w:numPr>
      </w:pPr>
      <w:r w:rsidRPr="00091325">
        <w:t>Prostaglandiner relaxerar selektivt glattmuskler kring afferent blodflöde in i glomeruli så att blodtrycket och filtrationen kan hållas uppe</w:t>
      </w:r>
    </w:p>
    <w:p w14:paraId="69012077" w14:textId="4ED427A2" w:rsidR="00451548" w:rsidRPr="00091325" w:rsidRDefault="00451548" w:rsidP="00A85972">
      <w:pPr>
        <w:pStyle w:val="ListParagraph"/>
        <w:numPr>
          <w:ilvl w:val="1"/>
          <w:numId w:val="11"/>
        </w:numPr>
      </w:pPr>
      <w:r w:rsidRPr="00091325">
        <w:t xml:space="preserve">Eftersom NSAID inhiberar prostaglandinsyntesen </w:t>
      </w:r>
      <w:r w:rsidR="00A85972" w:rsidRPr="00091325">
        <w:sym w:font="Wingdings" w:char="F0E0"/>
      </w:r>
      <w:r w:rsidR="00A85972" w:rsidRPr="00091325">
        <w:t xml:space="preserve"> blodtryck i glomeruli sänks </w:t>
      </w:r>
      <w:r w:rsidR="00A85972" w:rsidRPr="00091325">
        <w:sym w:font="Wingdings" w:char="F0E0"/>
      </w:r>
      <w:r w:rsidR="00A85972" w:rsidRPr="00091325">
        <w:t xml:space="preserve"> kroppens mekanism för att hålla igång glomerulifiltration sätts ur spel</w:t>
      </w:r>
    </w:p>
    <w:p w14:paraId="124C2195" w14:textId="591FC563" w:rsidR="00D373F7" w:rsidRPr="00091325" w:rsidRDefault="00453A73" w:rsidP="00453A73">
      <w:pPr>
        <w:pStyle w:val="Heading2"/>
      </w:pPr>
      <w:r w:rsidRPr="00091325">
        <w:t>Celo</w:t>
      </w:r>
      <w:r w:rsidR="001615AB" w:rsidRPr="00091325">
        <w:t>c</w:t>
      </w:r>
      <w:r w:rsidRPr="00091325">
        <w:t>urin = depolariserande muskelrelaxantia</w:t>
      </w:r>
    </w:p>
    <w:p w14:paraId="7E277F2E" w14:textId="0345ACC6" w:rsidR="00453A73" w:rsidRPr="00091325" w:rsidRDefault="00DE15F5" w:rsidP="00453A73">
      <w:pPr>
        <w:pStyle w:val="ListParagraph"/>
        <w:numPr>
          <w:ilvl w:val="0"/>
          <w:numId w:val="12"/>
        </w:numPr>
      </w:pPr>
      <w:r w:rsidRPr="00091325">
        <w:t>AChR vid motorendplatta låses i öppet läge</w:t>
      </w:r>
    </w:p>
    <w:p w14:paraId="58064303" w14:textId="1A8FC7D8" w:rsidR="00DE15F5" w:rsidRPr="00091325" w:rsidRDefault="00DE15F5" w:rsidP="00453A73">
      <w:pPr>
        <w:pStyle w:val="ListParagraph"/>
        <w:numPr>
          <w:ilvl w:val="0"/>
          <w:numId w:val="12"/>
        </w:numPr>
      </w:pPr>
      <w:r w:rsidRPr="00091325">
        <w:t xml:space="preserve">Snabbt anslag (ca 30-45s), </w:t>
      </w:r>
      <w:r w:rsidRPr="00091325">
        <w:rPr>
          <w:b/>
        </w:rPr>
        <w:t>kortverkande</w:t>
      </w:r>
      <w:r w:rsidRPr="00091325">
        <w:t xml:space="preserve"> (ca 5 minuter)</w:t>
      </w:r>
    </w:p>
    <w:p w14:paraId="79CCC164" w14:textId="4A1A7915" w:rsidR="006745E7" w:rsidRPr="00091325" w:rsidRDefault="006745E7" w:rsidP="006745E7">
      <w:pPr>
        <w:pStyle w:val="ListParagraph"/>
        <w:numPr>
          <w:ilvl w:val="1"/>
          <w:numId w:val="12"/>
        </w:numPr>
      </w:pPr>
      <w:r w:rsidRPr="00091325">
        <w:t>Bra val alltså när man vill ha kortverkande LM</w:t>
      </w:r>
      <w:r w:rsidR="00CF3658" w:rsidRPr="00091325">
        <w:t>, typ vid elektrochockbehandling, tracheal intubation, reposition av frakturer/luxationer samt röntgenundersökningar</w:t>
      </w:r>
    </w:p>
    <w:p w14:paraId="2301E3E0" w14:textId="008F53BD" w:rsidR="00DE15F5" w:rsidRPr="00091325" w:rsidRDefault="00DE15F5" w:rsidP="00453A73">
      <w:pPr>
        <w:pStyle w:val="ListParagraph"/>
        <w:numPr>
          <w:ilvl w:val="0"/>
          <w:numId w:val="12"/>
        </w:numPr>
      </w:pPr>
      <w:r w:rsidRPr="00091325">
        <w:t>Ge icke-depolariserande först, annars kommer patienten uppleva smärta post-operativt</w:t>
      </w:r>
    </w:p>
    <w:p w14:paraId="2779A3D8" w14:textId="7ACCE5D9" w:rsidR="00DE15F5" w:rsidRPr="00091325" w:rsidRDefault="00593F1A" w:rsidP="00453A73">
      <w:pPr>
        <w:pStyle w:val="ListParagraph"/>
        <w:numPr>
          <w:ilvl w:val="0"/>
          <w:numId w:val="12"/>
        </w:numPr>
      </w:pPr>
      <w:r w:rsidRPr="00091325">
        <w:t>Celokurin kan ges vid crash induction = RSI</w:t>
      </w:r>
    </w:p>
    <w:p w14:paraId="347C1B00" w14:textId="6AD3ECBF" w:rsidR="00B0741B" w:rsidRPr="00091325" w:rsidRDefault="00B0741B" w:rsidP="00453A73">
      <w:pPr>
        <w:pStyle w:val="ListParagraph"/>
        <w:numPr>
          <w:ilvl w:val="0"/>
          <w:numId w:val="12"/>
        </w:numPr>
      </w:pPr>
      <w:r w:rsidRPr="00091325">
        <w:t>Kontraindikationer: utbredd infektion, hyperkalemi, större brännskador, tetraplegi (två sista har ökad risk för hyperkalemi)</w:t>
      </w:r>
    </w:p>
    <w:p w14:paraId="01439FBA" w14:textId="096F8AFB" w:rsidR="00B0741B" w:rsidRPr="00091325" w:rsidRDefault="00B0741B" w:rsidP="00453A73">
      <w:pPr>
        <w:pStyle w:val="ListParagraph"/>
        <w:numPr>
          <w:ilvl w:val="0"/>
          <w:numId w:val="12"/>
        </w:numPr>
      </w:pPr>
      <w:r w:rsidRPr="00091325">
        <w:t>Biverkningar: intrakraniell/intraokulär tryckstegring, muskelvärk, hyperkalemi, bradyarytmi, malign hypertermi</w:t>
      </w:r>
    </w:p>
    <w:p w14:paraId="6D8F1F80" w14:textId="0AA47286" w:rsidR="00A738A9" w:rsidRPr="00091325" w:rsidRDefault="00A738A9" w:rsidP="00453A73">
      <w:pPr>
        <w:pStyle w:val="ListParagraph"/>
        <w:numPr>
          <w:ilvl w:val="0"/>
          <w:numId w:val="12"/>
        </w:numPr>
      </w:pPr>
      <w:r w:rsidRPr="00091325">
        <w:t>Ge endast en dos, annars risk för hyperkalemiskt hjärtstillestånd</w:t>
      </w:r>
    </w:p>
    <w:p w14:paraId="0699863A" w14:textId="5F7E53F4" w:rsidR="00497B17" w:rsidRPr="00091325" w:rsidRDefault="00497B17" w:rsidP="00497B17">
      <w:pPr>
        <w:pStyle w:val="Heading2"/>
      </w:pPr>
      <w:r w:rsidRPr="00091325">
        <w:t>Blodtrycksfall vid spinal stenos, LM</w:t>
      </w:r>
    </w:p>
    <w:p w14:paraId="6C5A4E64" w14:textId="1C13DC3B" w:rsidR="00497B17" w:rsidRPr="00091325" w:rsidRDefault="005C00B0" w:rsidP="005C00B0">
      <w:pPr>
        <w:pStyle w:val="ListParagraph"/>
        <w:numPr>
          <w:ilvl w:val="0"/>
          <w:numId w:val="13"/>
        </w:numPr>
      </w:pPr>
      <w:r w:rsidRPr="00091325">
        <w:t>Oklart varför akut ortostatism verkar vara vanligt. Bara oturlig nervpåverkan?</w:t>
      </w:r>
    </w:p>
    <w:p w14:paraId="40F47F4D" w14:textId="6B91E302" w:rsidR="005C00B0" w:rsidRPr="00091325" w:rsidRDefault="004613C2" w:rsidP="005C00B0">
      <w:pPr>
        <w:pStyle w:val="ListParagraph"/>
        <w:numPr>
          <w:ilvl w:val="0"/>
          <w:numId w:val="13"/>
        </w:numPr>
      </w:pPr>
      <w:r w:rsidRPr="00091325">
        <w:t xml:space="preserve">Ge </w:t>
      </w:r>
      <w:r w:rsidR="00902379" w:rsidRPr="00091325">
        <w:t>selektiv alfa-adrenerg agonist</w:t>
      </w:r>
      <w:r w:rsidR="00F47467" w:rsidRPr="00091325">
        <w:t xml:space="preserve"> (midodrine)</w:t>
      </w:r>
      <w:r w:rsidR="00902379" w:rsidRPr="00091325">
        <w:t xml:space="preserve"> </w:t>
      </w:r>
      <w:r w:rsidR="00902379" w:rsidRPr="00091325">
        <w:sym w:font="Wingdings" w:char="F0E0"/>
      </w:r>
      <w:r w:rsidR="00902379" w:rsidRPr="00091325">
        <w:t xml:space="preserve"> ökad vaskulär tonus </w:t>
      </w:r>
      <w:r w:rsidR="00902379" w:rsidRPr="00091325">
        <w:sym w:font="Wingdings" w:char="F0E0"/>
      </w:r>
      <w:r w:rsidR="00902379" w:rsidRPr="00091325">
        <w:t xml:space="preserve"> höjer blodtrycket</w:t>
      </w:r>
    </w:p>
    <w:p w14:paraId="1D62D620" w14:textId="68833005" w:rsidR="004613C2" w:rsidRPr="00091325" w:rsidRDefault="00902379" w:rsidP="005C00B0">
      <w:pPr>
        <w:pStyle w:val="ListParagraph"/>
        <w:numPr>
          <w:ilvl w:val="0"/>
          <w:numId w:val="13"/>
        </w:numPr>
      </w:pPr>
      <w:r w:rsidRPr="00091325">
        <w:t>Ge iv mineralokortikoider: ökar saltmängden i blodet, kan öka känslighet för cirkulerande katekolaminer</w:t>
      </w:r>
    </w:p>
    <w:p w14:paraId="004D487C" w14:textId="5A9876EB" w:rsidR="002C1DB0" w:rsidRPr="00091325" w:rsidRDefault="009E06BD" w:rsidP="002C1DB0">
      <w:pPr>
        <w:pStyle w:val="Heading2"/>
      </w:pPr>
      <w:r w:rsidRPr="00091325">
        <w:t>Intoxikationer</w:t>
      </w:r>
    </w:p>
    <w:tbl>
      <w:tblPr>
        <w:tblStyle w:val="TableGrid"/>
        <w:tblW w:w="0" w:type="auto"/>
        <w:tblLook w:val="04A0" w:firstRow="1" w:lastRow="0" w:firstColumn="1" w:lastColumn="0" w:noHBand="0" w:noVBand="1"/>
      </w:tblPr>
      <w:tblGrid>
        <w:gridCol w:w="2838"/>
        <w:gridCol w:w="2839"/>
        <w:gridCol w:w="2839"/>
      </w:tblGrid>
      <w:tr w:rsidR="002C1DB0" w:rsidRPr="00091325" w14:paraId="32BF9DF8" w14:textId="77777777" w:rsidTr="002C1DB0">
        <w:tc>
          <w:tcPr>
            <w:tcW w:w="2838" w:type="dxa"/>
          </w:tcPr>
          <w:p w14:paraId="09C94FC2" w14:textId="07976E88" w:rsidR="002C1DB0" w:rsidRPr="00091325" w:rsidRDefault="002C1DB0" w:rsidP="002C1DB0">
            <w:pPr>
              <w:rPr>
                <w:b/>
                <w:sz w:val="20"/>
                <w:szCs w:val="20"/>
              </w:rPr>
            </w:pPr>
            <w:r w:rsidRPr="00091325">
              <w:rPr>
                <w:b/>
                <w:sz w:val="20"/>
                <w:szCs w:val="20"/>
              </w:rPr>
              <w:t>Preparat</w:t>
            </w:r>
          </w:p>
        </w:tc>
        <w:tc>
          <w:tcPr>
            <w:tcW w:w="2839" w:type="dxa"/>
          </w:tcPr>
          <w:p w14:paraId="0B057C07" w14:textId="57781AEA" w:rsidR="002C1DB0" w:rsidRPr="00091325" w:rsidRDefault="002C1DB0" w:rsidP="002C1DB0">
            <w:pPr>
              <w:rPr>
                <w:b/>
                <w:sz w:val="20"/>
                <w:szCs w:val="20"/>
              </w:rPr>
            </w:pPr>
            <w:r w:rsidRPr="00091325">
              <w:rPr>
                <w:b/>
                <w:sz w:val="20"/>
                <w:szCs w:val="20"/>
              </w:rPr>
              <w:t>Antidot</w:t>
            </w:r>
          </w:p>
        </w:tc>
        <w:tc>
          <w:tcPr>
            <w:tcW w:w="2839" w:type="dxa"/>
          </w:tcPr>
          <w:p w14:paraId="6C73D502" w14:textId="35AD7619" w:rsidR="002C1DB0" w:rsidRPr="00091325" w:rsidRDefault="002C1DB0" w:rsidP="002C1DB0">
            <w:pPr>
              <w:rPr>
                <w:b/>
                <w:sz w:val="20"/>
                <w:szCs w:val="20"/>
              </w:rPr>
            </w:pPr>
            <w:r w:rsidRPr="00091325">
              <w:rPr>
                <w:b/>
                <w:sz w:val="20"/>
                <w:szCs w:val="20"/>
              </w:rPr>
              <w:t>Tänkbar behandling</w:t>
            </w:r>
          </w:p>
        </w:tc>
      </w:tr>
      <w:tr w:rsidR="002C1DB0" w:rsidRPr="00091325" w14:paraId="35573E8E" w14:textId="77777777" w:rsidTr="002C1DB0">
        <w:tc>
          <w:tcPr>
            <w:tcW w:w="2838" w:type="dxa"/>
          </w:tcPr>
          <w:p w14:paraId="7C1C10D3" w14:textId="4C93EE36" w:rsidR="002C1DB0" w:rsidRPr="00091325" w:rsidRDefault="002C1DB0" w:rsidP="002C1DB0">
            <w:pPr>
              <w:rPr>
                <w:sz w:val="20"/>
                <w:szCs w:val="20"/>
              </w:rPr>
            </w:pPr>
            <w:r w:rsidRPr="00091325">
              <w:rPr>
                <w:sz w:val="20"/>
                <w:szCs w:val="20"/>
              </w:rPr>
              <w:t>Paracetamol</w:t>
            </w:r>
          </w:p>
        </w:tc>
        <w:tc>
          <w:tcPr>
            <w:tcW w:w="2839" w:type="dxa"/>
          </w:tcPr>
          <w:p w14:paraId="5BBE77C5" w14:textId="2857B08B" w:rsidR="002C1DB0" w:rsidRPr="00091325" w:rsidRDefault="002C1DB0" w:rsidP="002C1DB0">
            <w:pPr>
              <w:rPr>
                <w:sz w:val="20"/>
                <w:szCs w:val="20"/>
              </w:rPr>
            </w:pPr>
            <w:r w:rsidRPr="00091325">
              <w:rPr>
                <w:sz w:val="20"/>
                <w:szCs w:val="20"/>
              </w:rPr>
              <w:t>Acetylcystein</w:t>
            </w:r>
            <w:r w:rsidR="00A30E4D" w:rsidRPr="00091325">
              <w:rPr>
                <w:sz w:val="20"/>
                <w:szCs w:val="20"/>
              </w:rPr>
              <w:t xml:space="preserve"> </w:t>
            </w:r>
          </w:p>
        </w:tc>
        <w:tc>
          <w:tcPr>
            <w:tcW w:w="2839" w:type="dxa"/>
          </w:tcPr>
          <w:p w14:paraId="3505A9FE" w14:textId="44BEC551" w:rsidR="002C1DB0" w:rsidRPr="00091325" w:rsidRDefault="00A30E4D" w:rsidP="002C1DB0">
            <w:pPr>
              <w:rPr>
                <w:sz w:val="20"/>
                <w:szCs w:val="20"/>
              </w:rPr>
            </w:pPr>
            <w:r w:rsidRPr="00091325">
              <w:rPr>
                <w:sz w:val="20"/>
                <w:szCs w:val="20"/>
              </w:rPr>
              <w:t>LeverTx/MARDS</w:t>
            </w:r>
          </w:p>
        </w:tc>
      </w:tr>
      <w:tr w:rsidR="002C1DB0" w:rsidRPr="00091325" w14:paraId="3EB6A3D3" w14:textId="77777777" w:rsidTr="002C1DB0">
        <w:tc>
          <w:tcPr>
            <w:tcW w:w="2838" w:type="dxa"/>
          </w:tcPr>
          <w:p w14:paraId="6F0799C9" w14:textId="6226595E" w:rsidR="002C1DB0" w:rsidRPr="00091325" w:rsidRDefault="002C1DB0" w:rsidP="002C1DB0">
            <w:pPr>
              <w:rPr>
                <w:sz w:val="20"/>
                <w:szCs w:val="20"/>
              </w:rPr>
            </w:pPr>
            <w:r w:rsidRPr="00091325">
              <w:rPr>
                <w:sz w:val="20"/>
                <w:szCs w:val="20"/>
              </w:rPr>
              <w:t>Benzodiazepiner</w:t>
            </w:r>
          </w:p>
        </w:tc>
        <w:tc>
          <w:tcPr>
            <w:tcW w:w="2839" w:type="dxa"/>
          </w:tcPr>
          <w:p w14:paraId="11A3A9CF" w14:textId="5EBB945A" w:rsidR="002C1DB0" w:rsidRPr="00091325" w:rsidRDefault="002C1DB0" w:rsidP="002C1DB0">
            <w:pPr>
              <w:rPr>
                <w:sz w:val="20"/>
                <w:szCs w:val="20"/>
              </w:rPr>
            </w:pPr>
            <w:r w:rsidRPr="00091325">
              <w:rPr>
                <w:sz w:val="20"/>
                <w:szCs w:val="20"/>
              </w:rPr>
              <w:t>Flumazenil</w:t>
            </w:r>
            <w:r w:rsidR="00A30E4D" w:rsidRPr="00091325">
              <w:rPr>
                <w:sz w:val="20"/>
                <w:szCs w:val="20"/>
              </w:rPr>
              <w:t xml:space="preserve"> (Lanexat)</w:t>
            </w:r>
          </w:p>
        </w:tc>
        <w:tc>
          <w:tcPr>
            <w:tcW w:w="2839" w:type="dxa"/>
          </w:tcPr>
          <w:p w14:paraId="4EB6325B" w14:textId="73F00199" w:rsidR="002C1DB0" w:rsidRPr="00091325" w:rsidRDefault="00A30E4D" w:rsidP="002C1DB0">
            <w:pPr>
              <w:rPr>
                <w:sz w:val="20"/>
                <w:szCs w:val="20"/>
              </w:rPr>
            </w:pPr>
            <w:r w:rsidRPr="00091325">
              <w:rPr>
                <w:sz w:val="20"/>
                <w:szCs w:val="20"/>
              </w:rPr>
              <w:t>Ventilation</w:t>
            </w:r>
          </w:p>
        </w:tc>
      </w:tr>
      <w:tr w:rsidR="002C1DB0" w:rsidRPr="00091325" w14:paraId="20969C58" w14:textId="77777777" w:rsidTr="002C1DB0">
        <w:tc>
          <w:tcPr>
            <w:tcW w:w="2838" w:type="dxa"/>
          </w:tcPr>
          <w:p w14:paraId="7FB7BC86" w14:textId="1724C2D8" w:rsidR="002C1DB0" w:rsidRPr="00091325" w:rsidRDefault="002C1DB0" w:rsidP="002C1DB0">
            <w:pPr>
              <w:rPr>
                <w:sz w:val="20"/>
                <w:szCs w:val="20"/>
              </w:rPr>
            </w:pPr>
            <w:r w:rsidRPr="00091325">
              <w:rPr>
                <w:sz w:val="20"/>
                <w:szCs w:val="20"/>
              </w:rPr>
              <w:t>Metanol</w:t>
            </w:r>
          </w:p>
        </w:tc>
        <w:tc>
          <w:tcPr>
            <w:tcW w:w="2839" w:type="dxa"/>
          </w:tcPr>
          <w:p w14:paraId="46C86FF1" w14:textId="117A65EA" w:rsidR="002C1DB0" w:rsidRPr="00091325" w:rsidRDefault="002C1DB0" w:rsidP="002C1DB0">
            <w:pPr>
              <w:rPr>
                <w:sz w:val="20"/>
                <w:szCs w:val="20"/>
              </w:rPr>
            </w:pPr>
            <w:r w:rsidRPr="00091325">
              <w:rPr>
                <w:sz w:val="20"/>
                <w:szCs w:val="20"/>
              </w:rPr>
              <w:t>Etanol</w:t>
            </w:r>
          </w:p>
        </w:tc>
        <w:tc>
          <w:tcPr>
            <w:tcW w:w="2839" w:type="dxa"/>
          </w:tcPr>
          <w:p w14:paraId="127B55C8" w14:textId="6ABB6CBB" w:rsidR="002C1DB0" w:rsidRPr="00091325" w:rsidRDefault="00A30E4D" w:rsidP="00855048">
            <w:pPr>
              <w:rPr>
                <w:sz w:val="20"/>
                <w:szCs w:val="20"/>
              </w:rPr>
            </w:pPr>
            <w:r w:rsidRPr="00091325">
              <w:rPr>
                <w:sz w:val="20"/>
                <w:szCs w:val="20"/>
              </w:rPr>
              <w:t>Hemodialys</w:t>
            </w:r>
            <w:r w:rsidR="00855048" w:rsidRPr="00091325">
              <w:rPr>
                <w:sz w:val="20"/>
                <w:szCs w:val="20"/>
              </w:rPr>
              <w:t xml:space="preserve"> (rask elimination)</w:t>
            </w:r>
          </w:p>
        </w:tc>
      </w:tr>
      <w:tr w:rsidR="002C1DB0" w:rsidRPr="00091325" w14:paraId="74D0FD6F" w14:textId="77777777" w:rsidTr="002C1DB0">
        <w:tc>
          <w:tcPr>
            <w:tcW w:w="2838" w:type="dxa"/>
          </w:tcPr>
          <w:p w14:paraId="4CF8A8C5" w14:textId="78538EB7" w:rsidR="002C1DB0" w:rsidRPr="00091325" w:rsidRDefault="002C1DB0" w:rsidP="002C1DB0">
            <w:pPr>
              <w:rPr>
                <w:sz w:val="20"/>
                <w:szCs w:val="20"/>
              </w:rPr>
            </w:pPr>
            <w:r w:rsidRPr="00091325">
              <w:rPr>
                <w:sz w:val="20"/>
                <w:szCs w:val="20"/>
              </w:rPr>
              <w:t>Opioider</w:t>
            </w:r>
          </w:p>
        </w:tc>
        <w:tc>
          <w:tcPr>
            <w:tcW w:w="2839" w:type="dxa"/>
          </w:tcPr>
          <w:p w14:paraId="7A6F6E5F" w14:textId="2DE7F274" w:rsidR="002C1DB0" w:rsidRPr="00091325" w:rsidRDefault="00A30E4D" w:rsidP="002C1DB0">
            <w:pPr>
              <w:rPr>
                <w:sz w:val="20"/>
                <w:szCs w:val="20"/>
              </w:rPr>
            </w:pPr>
            <w:r w:rsidRPr="00091325">
              <w:rPr>
                <w:sz w:val="20"/>
                <w:szCs w:val="20"/>
              </w:rPr>
              <w:t>Naloxen (</w:t>
            </w:r>
            <w:r w:rsidR="002C1DB0" w:rsidRPr="00091325">
              <w:rPr>
                <w:sz w:val="20"/>
                <w:szCs w:val="20"/>
              </w:rPr>
              <w:t>Narcanti</w:t>
            </w:r>
            <w:r w:rsidRPr="00091325">
              <w:rPr>
                <w:sz w:val="20"/>
                <w:szCs w:val="20"/>
              </w:rPr>
              <w:t>)</w:t>
            </w:r>
          </w:p>
        </w:tc>
        <w:tc>
          <w:tcPr>
            <w:tcW w:w="2839" w:type="dxa"/>
          </w:tcPr>
          <w:p w14:paraId="1FEA266E" w14:textId="01CD0FC1" w:rsidR="002C1DB0" w:rsidRPr="00091325" w:rsidRDefault="00A30E4D" w:rsidP="002C1DB0">
            <w:pPr>
              <w:rPr>
                <w:sz w:val="20"/>
                <w:szCs w:val="20"/>
              </w:rPr>
            </w:pPr>
            <w:r w:rsidRPr="00091325">
              <w:rPr>
                <w:sz w:val="20"/>
                <w:szCs w:val="20"/>
              </w:rPr>
              <w:t>Ventilation</w:t>
            </w:r>
          </w:p>
        </w:tc>
      </w:tr>
    </w:tbl>
    <w:p w14:paraId="2FE26549" w14:textId="77777777" w:rsidR="002C1DB0" w:rsidRPr="00091325" w:rsidRDefault="002C1DB0" w:rsidP="002C1DB0"/>
    <w:p w14:paraId="43DCF7BB" w14:textId="01D286EB" w:rsidR="009E06BD" w:rsidRPr="00091325" w:rsidRDefault="00074A01" w:rsidP="00074A01">
      <w:pPr>
        <w:pStyle w:val="Heading2"/>
      </w:pPr>
      <w:r w:rsidRPr="00091325">
        <w:t>Lokalanestesi</w:t>
      </w:r>
    </w:p>
    <w:p w14:paraId="46D8AF86" w14:textId="7A506D93" w:rsidR="00074A01" w:rsidRPr="00091325" w:rsidRDefault="00CB0CFA" w:rsidP="00294FEC">
      <w:pPr>
        <w:pStyle w:val="ListParagraph"/>
        <w:numPr>
          <w:ilvl w:val="0"/>
          <w:numId w:val="14"/>
        </w:numPr>
      </w:pPr>
      <w:r w:rsidRPr="00091325">
        <w:t>Två oönskade effekter av lokalanestesi:</w:t>
      </w:r>
    </w:p>
    <w:p w14:paraId="6701DD7F" w14:textId="68554493" w:rsidR="00CB0CFA" w:rsidRPr="00091325" w:rsidRDefault="00CB0CFA" w:rsidP="00294FEC">
      <w:pPr>
        <w:pStyle w:val="ListParagraph"/>
        <w:numPr>
          <w:ilvl w:val="1"/>
          <w:numId w:val="14"/>
        </w:numPr>
      </w:pPr>
      <w:r w:rsidRPr="00091325">
        <w:t>Perifer nervskada</w:t>
      </w:r>
    </w:p>
    <w:p w14:paraId="4E212355" w14:textId="1DAF8568" w:rsidR="00CB0CFA" w:rsidRPr="00091325" w:rsidRDefault="00CB0CFA" w:rsidP="00294FEC">
      <w:pPr>
        <w:pStyle w:val="ListParagraph"/>
        <w:numPr>
          <w:ilvl w:val="1"/>
          <w:numId w:val="14"/>
        </w:numPr>
      </w:pPr>
      <w:r w:rsidRPr="00091325">
        <w:t xml:space="preserve">Överdosering (toxisk dos </w:t>
      </w:r>
      <w:r w:rsidRPr="00091325">
        <w:sym w:font="Wingdings" w:char="F0E0"/>
      </w:r>
      <w:r w:rsidRPr="00091325">
        <w:t xml:space="preserve"> försäkra sig om att lokalanestetikumet icke når systemcirkulationen, gör detta genom att aspirera upprepade gånger under injektionen)</w:t>
      </w:r>
    </w:p>
    <w:p w14:paraId="033A9AC7" w14:textId="7A88A3D3" w:rsidR="00CB0CFA" w:rsidRPr="00091325" w:rsidRDefault="00CB0CFA" w:rsidP="00294FEC">
      <w:pPr>
        <w:pStyle w:val="ListParagraph"/>
        <w:numPr>
          <w:ilvl w:val="0"/>
          <w:numId w:val="14"/>
        </w:numPr>
      </w:pPr>
      <w:r w:rsidRPr="00091325">
        <w:t>Förebyggande av dessa:</w:t>
      </w:r>
    </w:p>
    <w:p w14:paraId="77DA734B" w14:textId="36CDAAE9" w:rsidR="009F7E56" w:rsidRPr="00091325" w:rsidRDefault="009F7E56" w:rsidP="00294FEC">
      <w:pPr>
        <w:pStyle w:val="ListParagraph"/>
        <w:numPr>
          <w:ilvl w:val="1"/>
          <w:numId w:val="14"/>
        </w:numPr>
      </w:pPr>
      <w:r w:rsidRPr="00091325">
        <w:t>Var vaksam på maxdoser för respektive preparat</w:t>
      </w:r>
    </w:p>
    <w:p w14:paraId="1285EC79" w14:textId="064D807A" w:rsidR="009F7E56" w:rsidRPr="00091325" w:rsidRDefault="009F7E56" w:rsidP="00294FEC">
      <w:pPr>
        <w:pStyle w:val="ListParagraph"/>
        <w:numPr>
          <w:ilvl w:val="1"/>
          <w:numId w:val="14"/>
        </w:numPr>
      </w:pPr>
      <w:r w:rsidRPr="00091325">
        <w:t>Upphör injektionen om patienten ger uttryck för direkt smärta vid injektionen</w:t>
      </w:r>
    </w:p>
    <w:p w14:paraId="0B227507" w14:textId="7C94E612" w:rsidR="009F7E56" w:rsidRPr="00091325" w:rsidRDefault="00690380" w:rsidP="00294FEC">
      <w:pPr>
        <w:pStyle w:val="ListParagraph"/>
        <w:numPr>
          <w:ilvl w:val="1"/>
          <w:numId w:val="14"/>
        </w:numPr>
      </w:pPr>
      <w:r w:rsidRPr="00091325">
        <w:t>Om motstånd, tryck inte på tills det löser sig</w:t>
      </w:r>
    </w:p>
    <w:p w14:paraId="4EDC82DB" w14:textId="774B2A8F" w:rsidR="00690380" w:rsidRPr="00091325" w:rsidRDefault="00690380" w:rsidP="00294FEC">
      <w:pPr>
        <w:pStyle w:val="ListParagraph"/>
        <w:numPr>
          <w:ilvl w:val="1"/>
          <w:numId w:val="14"/>
        </w:numPr>
      </w:pPr>
      <w:r w:rsidRPr="00091325">
        <w:t>Ultraljudsledd injektion kan vara aktuellt</w:t>
      </w:r>
    </w:p>
    <w:p w14:paraId="2466382C" w14:textId="11C784D7" w:rsidR="00DF5A29" w:rsidRPr="00091325" w:rsidRDefault="00DF5A29" w:rsidP="00294FEC">
      <w:pPr>
        <w:pStyle w:val="ListParagraph"/>
        <w:numPr>
          <w:ilvl w:val="0"/>
          <w:numId w:val="14"/>
        </w:numPr>
      </w:pPr>
      <w:r w:rsidRPr="00091325">
        <w:t>Blockadens duration kan ökas genom tillsats av adrenalin</w:t>
      </w:r>
    </w:p>
    <w:p w14:paraId="227230D1" w14:textId="7AF0363E" w:rsidR="00DF5A29" w:rsidRPr="00091325" w:rsidRDefault="00DF5A29" w:rsidP="00294FEC">
      <w:pPr>
        <w:pStyle w:val="ListParagraph"/>
        <w:numPr>
          <w:ilvl w:val="1"/>
          <w:numId w:val="14"/>
        </w:numPr>
      </w:pPr>
      <w:r w:rsidRPr="00091325">
        <w:t xml:space="preserve">Adrenalin ger vasokonstriktion </w:t>
      </w:r>
      <w:r w:rsidRPr="00091325">
        <w:sym w:font="Wingdings" w:char="F0E0"/>
      </w:r>
      <w:r w:rsidRPr="00091325">
        <w:t xml:space="preserve"> mindre perfusion ger längre duration</w:t>
      </w:r>
    </w:p>
    <w:p w14:paraId="0F02DC52" w14:textId="5CC3D13D" w:rsidR="00DF5A29" w:rsidRPr="00091325" w:rsidRDefault="00DF5A29" w:rsidP="00294FEC">
      <w:pPr>
        <w:pStyle w:val="ListParagraph"/>
        <w:numPr>
          <w:ilvl w:val="0"/>
          <w:numId w:val="14"/>
        </w:numPr>
        <w:rPr>
          <w:rFonts w:ascii="Cambria" w:eastAsia="Times New Roman" w:hAnsi="Cambria" w:cs="Times New Roman"/>
          <w:color w:val="000000" w:themeColor="text1"/>
          <w:shd w:val="clear" w:color="auto" w:fill="FFFFFF"/>
        </w:rPr>
      </w:pPr>
      <w:r w:rsidRPr="00091325">
        <w:t>Myten om att adrenalintillsats är farligt att använda i fingrar, tår osv är alltså tydligen inte bevisad enligt kursledningen</w:t>
      </w:r>
      <w:proofErr w:type="gramStart"/>
      <w:r w:rsidRPr="00091325">
        <w:t xml:space="preserve"> (men se </w:t>
      </w:r>
      <w:hyperlink r:id="rId8" w:history="1">
        <w:r w:rsidRPr="00091325">
          <w:rPr>
            <w:rStyle w:val="Hyperlink"/>
            <w:rFonts w:ascii="Cambria" w:eastAsia="Times New Roman" w:hAnsi="Cambria" w:cs="Times New Roman"/>
            <w:shd w:val="clear" w:color="auto" w:fill="FFFFFF"/>
          </w:rPr>
          <w:t>Läkartidningen.</w:t>
        </w:r>
        <w:proofErr w:type="gramEnd"/>
        <w:r w:rsidRPr="00091325">
          <w:rPr>
            <w:rStyle w:val="Hyperlink"/>
            <w:rFonts w:ascii="Cambria" w:eastAsia="Times New Roman" w:hAnsi="Cambria" w:cs="Times New Roman"/>
            <w:shd w:val="clear" w:color="auto" w:fill="FFFFFF"/>
          </w:rPr>
          <w:t xml:space="preserve"> 2015;</w:t>
        </w:r>
        <w:proofErr w:type="gramStart"/>
        <w:r w:rsidRPr="00091325">
          <w:rPr>
            <w:rStyle w:val="Hyperlink"/>
            <w:rFonts w:ascii="Cambria" w:eastAsia="Times New Roman" w:hAnsi="Cambria" w:cs="Times New Roman"/>
            <w:shd w:val="clear" w:color="auto" w:fill="FFFFFF"/>
          </w:rPr>
          <w:t>112:C</w:t>
        </w:r>
        <w:proofErr w:type="gramEnd"/>
        <w:r w:rsidRPr="00091325">
          <w:rPr>
            <w:rStyle w:val="Hyperlink"/>
            <w:rFonts w:ascii="Cambria" w:eastAsia="Times New Roman" w:hAnsi="Cambria" w:cs="Times New Roman"/>
            <w:shd w:val="clear" w:color="auto" w:fill="FFFFFF"/>
          </w:rPr>
          <w:t>4MC</w:t>
        </w:r>
      </w:hyperlink>
      <w:r w:rsidRPr="00091325">
        <w:rPr>
          <w:rFonts w:ascii="Cambria" w:eastAsia="Times New Roman" w:hAnsi="Cambria" w:cs="Times New Roman"/>
          <w:color w:val="707070"/>
          <w:shd w:val="clear" w:color="auto" w:fill="FFFFFF"/>
        </w:rPr>
        <w:t xml:space="preserve"> för artikel)</w:t>
      </w:r>
    </w:p>
    <w:p w14:paraId="57EE88A3" w14:textId="6AB2A635" w:rsidR="00DF5A29" w:rsidRPr="00091325" w:rsidRDefault="006351BC" w:rsidP="00294FEC">
      <w:pPr>
        <w:pStyle w:val="ListParagraph"/>
        <w:numPr>
          <w:ilvl w:val="1"/>
          <w:numId w:val="14"/>
        </w:numPr>
        <w:rPr>
          <w:rFonts w:ascii="Cambria" w:hAnsi="Cambria"/>
        </w:rPr>
      </w:pPr>
      <w:r w:rsidRPr="00091325">
        <w:rPr>
          <w:rFonts w:ascii="Cambria" w:hAnsi="Cambria"/>
        </w:rPr>
        <w:t>Obs bara med doseringen</w:t>
      </w:r>
      <w:r w:rsidR="00660881" w:rsidRPr="00091325">
        <w:rPr>
          <w:rFonts w:ascii="Cambria" w:hAnsi="Cambria"/>
        </w:rPr>
        <w:t>, se länkad artikel</w:t>
      </w:r>
    </w:p>
    <w:p w14:paraId="68F83EDB" w14:textId="7FAE63F4" w:rsidR="006351BC" w:rsidRPr="00091325" w:rsidRDefault="00777495" w:rsidP="00294FEC">
      <w:pPr>
        <w:pStyle w:val="ListParagraph"/>
        <w:numPr>
          <w:ilvl w:val="1"/>
          <w:numId w:val="14"/>
        </w:numPr>
        <w:rPr>
          <w:rFonts w:ascii="Cambria" w:hAnsi="Cambria"/>
        </w:rPr>
      </w:pPr>
      <w:r w:rsidRPr="00091325">
        <w:rPr>
          <w:rFonts w:ascii="Cambria" w:hAnsi="Cambria"/>
        </w:rPr>
        <w:t>Möjligen vaksamhet på andra tillstånd med dålig perfusion</w:t>
      </w:r>
    </w:p>
    <w:p w14:paraId="4A998C76" w14:textId="39901C9F" w:rsidR="00777495" w:rsidRPr="00091325" w:rsidRDefault="00752F10" w:rsidP="00294FEC">
      <w:pPr>
        <w:pStyle w:val="ListParagraph"/>
        <w:numPr>
          <w:ilvl w:val="0"/>
          <w:numId w:val="14"/>
        </w:numPr>
        <w:rPr>
          <w:rFonts w:ascii="Cambria" w:hAnsi="Cambria"/>
        </w:rPr>
      </w:pPr>
      <w:r w:rsidRPr="00091325">
        <w:rPr>
          <w:rFonts w:ascii="Cambria" w:hAnsi="Cambria"/>
        </w:rPr>
        <w:t>Lokalanestetika som lidokain</w:t>
      </w:r>
      <w:r w:rsidR="00EA7B7A" w:rsidRPr="00091325">
        <w:rPr>
          <w:rFonts w:ascii="Cambria" w:hAnsi="Cambria"/>
        </w:rPr>
        <w:t xml:space="preserve"> verkar genom att blockera natriumkanaler i cellmembranet</w:t>
      </w:r>
      <w:r w:rsidR="00B019BB" w:rsidRPr="00091325">
        <w:rPr>
          <w:rFonts w:ascii="Cambria" w:hAnsi="Cambria"/>
        </w:rPr>
        <w:t xml:space="preserve"> </w:t>
      </w:r>
      <w:r w:rsidR="00B019BB" w:rsidRPr="00091325">
        <w:rPr>
          <w:rFonts w:ascii="Cambria" w:hAnsi="Cambria"/>
        </w:rPr>
        <w:sym w:font="Wingdings" w:char="F0E0"/>
      </w:r>
      <w:r w:rsidR="00B019BB" w:rsidRPr="00091325">
        <w:rPr>
          <w:rFonts w:ascii="Cambria" w:hAnsi="Cambria"/>
        </w:rPr>
        <w:t xml:space="preserve"> minskad smärtsignalering</w:t>
      </w:r>
    </w:p>
    <w:p w14:paraId="5AA2D3D1" w14:textId="14554C21" w:rsidR="00EA7B7A" w:rsidRPr="00091325" w:rsidRDefault="00EA7B7A" w:rsidP="00294FEC">
      <w:pPr>
        <w:pStyle w:val="ListParagraph"/>
        <w:numPr>
          <w:ilvl w:val="1"/>
          <w:numId w:val="14"/>
        </w:numPr>
        <w:rPr>
          <w:rFonts w:ascii="Cambria" w:hAnsi="Cambria"/>
        </w:rPr>
      </w:pPr>
      <w:r w:rsidRPr="00091325">
        <w:rPr>
          <w:rFonts w:ascii="Cambria" w:hAnsi="Cambria"/>
        </w:rPr>
        <w:t xml:space="preserve">Blockering från insidan på </w:t>
      </w:r>
      <w:proofErr w:type="gramStart"/>
      <w:r w:rsidRPr="00091325">
        <w:rPr>
          <w:rFonts w:ascii="Cambria" w:hAnsi="Cambria"/>
        </w:rPr>
        <w:t>nåt</w:t>
      </w:r>
      <w:proofErr w:type="gramEnd"/>
      <w:r w:rsidRPr="00091325">
        <w:rPr>
          <w:rFonts w:ascii="Cambria" w:hAnsi="Cambria"/>
        </w:rPr>
        <w:t xml:space="preserve"> spektakulärt vis</w:t>
      </w:r>
    </w:p>
    <w:p w14:paraId="09E0E8F2" w14:textId="6A2B5609" w:rsidR="00EA7B7A" w:rsidRPr="00091325" w:rsidRDefault="00756BBC" w:rsidP="00294FEC">
      <w:pPr>
        <w:pStyle w:val="ListParagraph"/>
        <w:numPr>
          <w:ilvl w:val="1"/>
          <w:numId w:val="14"/>
        </w:numPr>
        <w:rPr>
          <w:rFonts w:ascii="Cambria" w:hAnsi="Cambria"/>
        </w:rPr>
      </w:pPr>
      <w:r w:rsidRPr="00091325">
        <w:rPr>
          <w:rFonts w:ascii="Cambria" w:hAnsi="Cambria"/>
        </w:rPr>
        <w:t>Lidokain: snabbt insättande effekt, hög anestesifrekvens, låg toxicitet</w:t>
      </w:r>
    </w:p>
    <w:p w14:paraId="74155168" w14:textId="70E0FFC3" w:rsidR="00977F18" w:rsidRPr="00091325" w:rsidRDefault="00977F18" w:rsidP="00977F18">
      <w:pPr>
        <w:pStyle w:val="Heading2"/>
      </w:pPr>
      <w:r w:rsidRPr="00091325">
        <w:t>Intravasal injektion av LA och behandling</w:t>
      </w:r>
    </w:p>
    <w:p w14:paraId="368847EA" w14:textId="7DD341FA" w:rsidR="002B1B6F" w:rsidRPr="00091325" w:rsidRDefault="002B1B6F" w:rsidP="00294FEC">
      <w:pPr>
        <w:pStyle w:val="ListParagraph"/>
        <w:numPr>
          <w:ilvl w:val="0"/>
          <w:numId w:val="14"/>
        </w:numPr>
        <w:rPr>
          <w:rFonts w:ascii="Cambria" w:hAnsi="Cambria"/>
        </w:rPr>
      </w:pPr>
      <w:r w:rsidRPr="00091325">
        <w:rPr>
          <w:rFonts w:ascii="Cambria" w:hAnsi="Cambria"/>
        </w:rPr>
        <w:t>Intravasal injektion av lokalanestetika kan medföra symptom som</w:t>
      </w:r>
    </w:p>
    <w:p w14:paraId="253BAFC8" w14:textId="42813862" w:rsidR="002B1B6F" w:rsidRPr="00091325" w:rsidRDefault="00F97950" w:rsidP="00294FEC">
      <w:pPr>
        <w:pStyle w:val="ListParagraph"/>
        <w:numPr>
          <w:ilvl w:val="1"/>
          <w:numId w:val="14"/>
        </w:numPr>
        <w:rPr>
          <w:rFonts w:ascii="Cambria" w:hAnsi="Cambria"/>
        </w:rPr>
      </w:pPr>
      <w:r w:rsidRPr="00091325">
        <w:rPr>
          <w:rFonts w:ascii="Cambria" w:hAnsi="Cambria"/>
        </w:rPr>
        <w:t>Långsamt och sluddrigt tal (dysartri)</w:t>
      </w:r>
    </w:p>
    <w:p w14:paraId="725CCE08" w14:textId="0A43D9FE" w:rsidR="00F97950" w:rsidRPr="00091325" w:rsidRDefault="00F97950" w:rsidP="00294FEC">
      <w:pPr>
        <w:pStyle w:val="ListParagraph"/>
        <w:numPr>
          <w:ilvl w:val="1"/>
          <w:numId w:val="14"/>
        </w:numPr>
        <w:rPr>
          <w:rFonts w:ascii="Cambria" w:hAnsi="Cambria"/>
        </w:rPr>
      </w:pPr>
      <w:r w:rsidRPr="00091325">
        <w:rPr>
          <w:rFonts w:ascii="Cambria" w:hAnsi="Cambria"/>
        </w:rPr>
        <w:t>Berusningskänsla</w:t>
      </w:r>
    </w:p>
    <w:p w14:paraId="6D58FF37" w14:textId="10D2AFF2" w:rsidR="00F97950" w:rsidRPr="00091325" w:rsidRDefault="00F97950" w:rsidP="00294FEC">
      <w:pPr>
        <w:pStyle w:val="ListParagraph"/>
        <w:numPr>
          <w:ilvl w:val="1"/>
          <w:numId w:val="14"/>
        </w:numPr>
        <w:rPr>
          <w:rFonts w:ascii="Cambria" w:hAnsi="Cambria"/>
        </w:rPr>
      </w:pPr>
      <w:r w:rsidRPr="00091325">
        <w:rPr>
          <w:rFonts w:ascii="Cambria" w:hAnsi="Cambria"/>
        </w:rPr>
        <w:t>Domningar i tungan</w:t>
      </w:r>
    </w:p>
    <w:p w14:paraId="4F0B4132" w14:textId="7DD0F11A" w:rsidR="00146AD9" w:rsidRPr="00091325" w:rsidRDefault="00146AD9" w:rsidP="00294FEC">
      <w:pPr>
        <w:pStyle w:val="ListParagraph"/>
        <w:numPr>
          <w:ilvl w:val="1"/>
          <w:numId w:val="14"/>
        </w:numPr>
        <w:rPr>
          <w:rFonts w:ascii="Cambria" w:hAnsi="Cambria"/>
        </w:rPr>
      </w:pPr>
      <w:r w:rsidRPr="00091325">
        <w:rPr>
          <w:rFonts w:ascii="Cambria" w:hAnsi="Cambria"/>
        </w:rPr>
        <w:t>Periorbitala stickningar</w:t>
      </w:r>
    </w:p>
    <w:p w14:paraId="680EA63C" w14:textId="14CBB1DF" w:rsidR="00F97950" w:rsidRPr="00091325" w:rsidRDefault="00F97950" w:rsidP="00294FEC">
      <w:pPr>
        <w:pStyle w:val="ListParagraph"/>
        <w:numPr>
          <w:ilvl w:val="1"/>
          <w:numId w:val="14"/>
        </w:numPr>
        <w:rPr>
          <w:rFonts w:ascii="Cambria" w:hAnsi="Cambria"/>
        </w:rPr>
      </w:pPr>
      <w:r w:rsidRPr="00091325">
        <w:rPr>
          <w:rFonts w:ascii="Cambria" w:hAnsi="Cambria"/>
        </w:rPr>
        <w:t>Hyperakusi, tinnitus</w:t>
      </w:r>
    </w:p>
    <w:p w14:paraId="7DB49BD8" w14:textId="17B5EEAC" w:rsidR="00F97950" w:rsidRPr="00091325" w:rsidRDefault="00F97950" w:rsidP="00294FEC">
      <w:pPr>
        <w:pStyle w:val="ListParagraph"/>
        <w:numPr>
          <w:ilvl w:val="1"/>
          <w:numId w:val="14"/>
        </w:numPr>
        <w:rPr>
          <w:rFonts w:ascii="Cambria" w:hAnsi="Cambria"/>
        </w:rPr>
      </w:pPr>
      <w:r w:rsidRPr="00091325">
        <w:rPr>
          <w:rFonts w:ascii="Cambria" w:hAnsi="Cambria"/>
        </w:rPr>
        <w:t>Synstörningar</w:t>
      </w:r>
    </w:p>
    <w:p w14:paraId="657369FD" w14:textId="2F78B8FD" w:rsidR="00F97950" w:rsidRPr="00091325" w:rsidRDefault="00F97950" w:rsidP="00294FEC">
      <w:pPr>
        <w:pStyle w:val="ListParagraph"/>
        <w:numPr>
          <w:ilvl w:val="1"/>
          <w:numId w:val="14"/>
        </w:numPr>
        <w:rPr>
          <w:rFonts w:ascii="Cambria" w:hAnsi="Cambria"/>
        </w:rPr>
      </w:pPr>
      <w:r w:rsidRPr="00091325">
        <w:rPr>
          <w:rFonts w:ascii="Cambria" w:hAnsi="Cambria"/>
        </w:rPr>
        <w:t>Muskelryckningar, tremor</w:t>
      </w:r>
    </w:p>
    <w:p w14:paraId="3991F535" w14:textId="30DA0F33" w:rsidR="00F97950" w:rsidRPr="00091325" w:rsidRDefault="005C301E" w:rsidP="00294FEC">
      <w:pPr>
        <w:pStyle w:val="ListParagraph"/>
        <w:numPr>
          <w:ilvl w:val="1"/>
          <w:numId w:val="14"/>
        </w:numPr>
        <w:rPr>
          <w:rFonts w:ascii="Cambria" w:hAnsi="Cambria"/>
        </w:rPr>
      </w:pPr>
      <w:r w:rsidRPr="00091325">
        <w:rPr>
          <w:rFonts w:ascii="Cambria" w:hAnsi="Cambria"/>
        </w:rPr>
        <w:t>Medvetslöshet</w:t>
      </w:r>
    </w:p>
    <w:p w14:paraId="31C0145D" w14:textId="3885E215" w:rsidR="005C301E" w:rsidRPr="00091325" w:rsidRDefault="005C301E" w:rsidP="00294FEC">
      <w:pPr>
        <w:pStyle w:val="ListParagraph"/>
        <w:numPr>
          <w:ilvl w:val="1"/>
          <w:numId w:val="14"/>
        </w:numPr>
        <w:rPr>
          <w:rFonts w:ascii="Cambria" w:hAnsi="Cambria"/>
        </w:rPr>
      </w:pPr>
      <w:r w:rsidRPr="00091325">
        <w:rPr>
          <w:rFonts w:ascii="Cambria" w:hAnsi="Cambria"/>
        </w:rPr>
        <w:t>Generaliserade kramper</w:t>
      </w:r>
    </w:p>
    <w:p w14:paraId="253713FC" w14:textId="4252776D" w:rsidR="005C301E" w:rsidRPr="00091325" w:rsidRDefault="005C301E" w:rsidP="00294FEC">
      <w:pPr>
        <w:pStyle w:val="ListParagraph"/>
        <w:numPr>
          <w:ilvl w:val="1"/>
          <w:numId w:val="14"/>
        </w:numPr>
        <w:rPr>
          <w:rFonts w:ascii="Cambria" w:hAnsi="Cambria"/>
        </w:rPr>
      </w:pPr>
      <w:r w:rsidRPr="00091325">
        <w:rPr>
          <w:rFonts w:ascii="Cambria" w:hAnsi="Cambria"/>
        </w:rPr>
        <w:t>Bradykardi, asystoli</w:t>
      </w:r>
    </w:p>
    <w:p w14:paraId="02759658" w14:textId="39597FAE" w:rsidR="00977F18" w:rsidRPr="00091325" w:rsidRDefault="00977F18" w:rsidP="00294FEC">
      <w:pPr>
        <w:pStyle w:val="ListParagraph"/>
        <w:numPr>
          <w:ilvl w:val="0"/>
          <w:numId w:val="14"/>
        </w:numPr>
        <w:rPr>
          <w:rFonts w:ascii="Cambria" w:hAnsi="Cambria"/>
        </w:rPr>
      </w:pPr>
      <w:r w:rsidRPr="00091325">
        <w:rPr>
          <w:rFonts w:ascii="Cambria" w:hAnsi="Cambria"/>
        </w:rPr>
        <w:t>Behandling</w:t>
      </w:r>
    </w:p>
    <w:p w14:paraId="02C0CBDD" w14:textId="78EC7E18" w:rsidR="00977F18" w:rsidRPr="00091325" w:rsidRDefault="003814C2" w:rsidP="00294FEC">
      <w:pPr>
        <w:pStyle w:val="ListParagraph"/>
        <w:numPr>
          <w:ilvl w:val="1"/>
          <w:numId w:val="14"/>
        </w:numPr>
        <w:rPr>
          <w:rFonts w:ascii="Cambria" w:hAnsi="Cambria"/>
        </w:rPr>
      </w:pPr>
      <w:r w:rsidRPr="00091325">
        <w:rPr>
          <w:rFonts w:ascii="Cambria" w:hAnsi="Cambria"/>
        </w:rPr>
        <w:t>Avbryt tillförsel</w:t>
      </w:r>
    </w:p>
    <w:p w14:paraId="1C90C544" w14:textId="700CBD0D" w:rsidR="003814C2" w:rsidRPr="00091325" w:rsidRDefault="003814C2" w:rsidP="00294FEC">
      <w:pPr>
        <w:pStyle w:val="ListParagraph"/>
        <w:numPr>
          <w:ilvl w:val="1"/>
          <w:numId w:val="14"/>
        </w:numPr>
        <w:rPr>
          <w:rFonts w:ascii="Cambria" w:hAnsi="Cambria"/>
        </w:rPr>
      </w:pPr>
      <w:r w:rsidRPr="00091325">
        <w:rPr>
          <w:rFonts w:ascii="Cambria" w:hAnsi="Cambria"/>
        </w:rPr>
        <w:t>Lägg patienten ned, höjd huvudända</w:t>
      </w:r>
    </w:p>
    <w:p w14:paraId="23AE47FF" w14:textId="746BA2A8" w:rsidR="003814C2" w:rsidRPr="00091325" w:rsidRDefault="003814C2" w:rsidP="00294FEC">
      <w:pPr>
        <w:pStyle w:val="ListParagraph"/>
        <w:numPr>
          <w:ilvl w:val="1"/>
          <w:numId w:val="14"/>
        </w:numPr>
        <w:rPr>
          <w:rFonts w:ascii="Cambria" w:hAnsi="Cambria"/>
        </w:rPr>
      </w:pPr>
      <w:r w:rsidRPr="00091325">
        <w:rPr>
          <w:rFonts w:ascii="Cambria" w:hAnsi="Cambria"/>
        </w:rPr>
        <w:t>In med syrgas på mask</w:t>
      </w:r>
    </w:p>
    <w:p w14:paraId="33BD9D80" w14:textId="1AE3B853" w:rsidR="003814C2" w:rsidRPr="00091325" w:rsidRDefault="003814C2" w:rsidP="00294FEC">
      <w:pPr>
        <w:pStyle w:val="ListParagraph"/>
        <w:numPr>
          <w:ilvl w:val="1"/>
          <w:numId w:val="14"/>
        </w:numPr>
        <w:rPr>
          <w:rFonts w:ascii="Cambria" w:hAnsi="Cambria"/>
        </w:rPr>
      </w:pPr>
      <w:r w:rsidRPr="00091325">
        <w:rPr>
          <w:rFonts w:ascii="Cambria" w:hAnsi="Cambria"/>
        </w:rPr>
        <w:t>Övervakning (GCS, AF)</w:t>
      </w:r>
    </w:p>
    <w:p w14:paraId="5F2EA102" w14:textId="32B19A70" w:rsidR="003814C2" w:rsidRPr="00091325" w:rsidRDefault="003814C2" w:rsidP="00294FEC">
      <w:pPr>
        <w:pStyle w:val="ListParagraph"/>
        <w:numPr>
          <w:ilvl w:val="1"/>
          <w:numId w:val="14"/>
        </w:numPr>
        <w:rPr>
          <w:rFonts w:ascii="Cambria" w:hAnsi="Cambria"/>
        </w:rPr>
      </w:pPr>
      <w:r w:rsidRPr="00091325">
        <w:rPr>
          <w:rFonts w:ascii="Cambria" w:hAnsi="Cambria"/>
        </w:rPr>
        <w:t>Understöd vitalfunktioner</w:t>
      </w:r>
    </w:p>
    <w:p w14:paraId="2D22FF87" w14:textId="3224A0B1" w:rsidR="003814C2" w:rsidRPr="00091325" w:rsidRDefault="003814C2" w:rsidP="00294FEC">
      <w:pPr>
        <w:pStyle w:val="ListParagraph"/>
        <w:numPr>
          <w:ilvl w:val="1"/>
          <w:numId w:val="14"/>
        </w:numPr>
        <w:rPr>
          <w:rFonts w:ascii="Cambria" w:hAnsi="Cambria"/>
        </w:rPr>
      </w:pPr>
      <w:r w:rsidRPr="00091325">
        <w:rPr>
          <w:rFonts w:ascii="Cambria" w:hAnsi="Cambria"/>
        </w:rPr>
        <w:t>Om kramp inte upphör spontant ges thiopental eller diazepam (stesolid)</w:t>
      </w:r>
    </w:p>
    <w:p w14:paraId="42356A09" w14:textId="07B83A3D" w:rsidR="003814C2" w:rsidRPr="00091325" w:rsidRDefault="003814C2" w:rsidP="00294FEC">
      <w:pPr>
        <w:pStyle w:val="ListParagraph"/>
        <w:numPr>
          <w:ilvl w:val="1"/>
          <w:numId w:val="14"/>
        </w:numPr>
        <w:rPr>
          <w:rFonts w:ascii="Cambria" w:hAnsi="Cambria"/>
        </w:rPr>
      </w:pPr>
      <w:r w:rsidRPr="00091325">
        <w:rPr>
          <w:rFonts w:ascii="Cambria" w:hAnsi="Cambria"/>
        </w:rPr>
        <w:t>Ev inj celokurin (depolariserande muskelrelax) för att underlätta manuell ventilering/syresättning</w:t>
      </w:r>
    </w:p>
    <w:p w14:paraId="6E10707C" w14:textId="0B45ECB6" w:rsidR="003814C2" w:rsidRPr="00091325" w:rsidRDefault="003814C2" w:rsidP="00294FEC">
      <w:pPr>
        <w:pStyle w:val="ListParagraph"/>
        <w:numPr>
          <w:ilvl w:val="1"/>
          <w:numId w:val="14"/>
        </w:numPr>
        <w:rPr>
          <w:rFonts w:ascii="Cambria" w:hAnsi="Cambria"/>
        </w:rPr>
      </w:pPr>
      <w:r w:rsidRPr="00091325">
        <w:rPr>
          <w:rFonts w:ascii="Cambria" w:hAnsi="Cambria"/>
        </w:rPr>
        <w:t>BT-fall: vasopressor som efedrin eller adrenalin</w:t>
      </w:r>
    </w:p>
    <w:p w14:paraId="6EC29AE9" w14:textId="3ABDC013" w:rsidR="006C1944" w:rsidRPr="00091325" w:rsidRDefault="006C1944" w:rsidP="00294FEC">
      <w:pPr>
        <w:pStyle w:val="ListParagraph"/>
        <w:numPr>
          <w:ilvl w:val="1"/>
          <w:numId w:val="14"/>
        </w:numPr>
        <w:rPr>
          <w:rFonts w:ascii="Cambria" w:hAnsi="Cambria"/>
        </w:rPr>
      </w:pPr>
      <w:r w:rsidRPr="00091325">
        <w:rPr>
          <w:rFonts w:ascii="Cambria" w:hAnsi="Cambria"/>
        </w:rPr>
        <w:t>Bradykardi: atropin</w:t>
      </w:r>
    </w:p>
    <w:p w14:paraId="653C8C33" w14:textId="22CCFB4D" w:rsidR="00022700" w:rsidRPr="00091325" w:rsidRDefault="00022700" w:rsidP="00022700">
      <w:pPr>
        <w:pStyle w:val="Heading2"/>
      </w:pPr>
      <w:r w:rsidRPr="00091325">
        <w:t>Spinalanestesi</w:t>
      </w:r>
    </w:p>
    <w:p w14:paraId="5EDB6C0C" w14:textId="2F0100F9" w:rsidR="00022700" w:rsidRPr="00091325" w:rsidRDefault="00022700" w:rsidP="00294FEC">
      <w:pPr>
        <w:pStyle w:val="ListParagraph"/>
        <w:numPr>
          <w:ilvl w:val="0"/>
          <w:numId w:val="15"/>
        </w:numPr>
      </w:pPr>
      <w:r w:rsidRPr="00091325">
        <w:t>Anläggs som högst på interstitiet L2-L3 eftersom ryggmärgen går ned till L1-L2.</w:t>
      </w:r>
    </w:p>
    <w:p w14:paraId="5ED5CB4C" w14:textId="0517995F" w:rsidR="00022700" w:rsidRPr="00091325" w:rsidRDefault="00EF7837" w:rsidP="00EF7837">
      <w:pPr>
        <w:pStyle w:val="Heading2"/>
      </w:pPr>
      <w:r w:rsidRPr="00091325">
        <w:t>Blodgaser</w:t>
      </w:r>
    </w:p>
    <w:p w14:paraId="39657A74" w14:textId="0C0AAFCA" w:rsidR="00EF7837" w:rsidRPr="00091325" w:rsidRDefault="00EF7837" w:rsidP="00EF7837">
      <w:r w:rsidRPr="00091325">
        <w:t>44-årig man,</w:t>
      </w:r>
      <w:r w:rsidR="002A4734" w:rsidRPr="00091325">
        <w:t xml:space="preserve"> etyliker.</w:t>
      </w:r>
      <w:r w:rsidRPr="00091325">
        <w:t xml:space="preserve"> </w:t>
      </w:r>
      <w:r w:rsidR="002A4734" w:rsidRPr="00091325">
        <w:t>T</w:t>
      </w:r>
      <w:r w:rsidRPr="00091325">
        <w:t>re månaders anamnes på buksmärta och kräkningar. Gått ned 13 kg. Blodgas visar pH 7.56, pCO2 6.4, pO2 10.2, BE 17, Na 131, K 2.4, Cl 82.</w:t>
      </w:r>
    </w:p>
    <w:p w14:paraId="1B6B9756" w14:textId="019502AB" w:rsidR="00EF7837" w:rsidRPr="00091325" w:rsidRDefault="00EF7837" w:rsidP="00294FEC">
      <w:pPr>
        <w:pStyle w:val="ListParagraph"/>
        <w:numPr>
          <w:ilvl w:val="0"/>
          <w:numId w:val="15"/>
        </w:numPr>
      </w:pPr>
      <w:r w:rsidRPr="00091325">
        <w:t>Metabolisk alkalos (BE 17 (&gt;</w:t>
      </w:r>
      <w:r w:rsidR="002F5C82" w:rsidRPr="00091325">
        <w:t>+3) och pH &gt;7.45) med viss respiratorisk kompensation?</w:t>
      </w:r>
    </w:p>
    <w:p w14:paraId="642200E7" w14:textId="4A203492" w:rsidR="00C7484D" w:rsidRPr="00091325" w:rsidRDefault="00C7484D" w:rsidP="00294FEC">
      <w:pPr>
        <w:pStyle w:val="ListParagraph"/>
        <w:numPr>
          <w:ilvl w:val="1"/>
          <w:numId w:val="15"/>
        </w:numPr>
      </w:pPr>
      <w:r w:rsidRPr="00091325">
        <w:t>Låga Cl kan förklaras av kräkningarna.</w:t>
      </w:r>
    </w:p>
    <w:p w14:paraId="0FB96D00" w14:textId="77777777" w:rsidR="00EF7837" w:rsidRPr="00091325" w:rsidRDefault="00EF7837" w:rsidP="00294FEC">
      <w:pPr>
        <w:pStyle w:val="ListParagraph"/>
        <w:numPr>
          <w:ilvl w:val="0"/>
          <w:numId w:val="15"/>
        </w:numPr>
      </w:pPr>
      <w:r w:rsidRPr="00091325">
        <w:t xml:space="preserve">Troligt uppkommet via kräkningarna. </w:t>
      </w:r>
    </w:p>
    <w:p w14:paraId="7CA0C068" w14:textId="59CE2859" w:rsidR="00EF7837" w:rsidRPr="00091325" w:rsidRDefault="00EF7837" w:rsidP="00294FEC">
      <w:pPr>
        <w:pStyle w:val="ListParagraph"/>
        <w:numPr>
          <w:ilvl w:val="1"/>
          <w:numId w:val="15"/>
        </w:numPr>
      </w:pPr>
      <w:r w:rsidRPr="00091325">
        <w:t xml:space="preserve">Kan också uppkomma via stomi, nasogastrisk slang. </w:t>
      </w:r>
    </w:p>
    <w:p w14:paraId="61C83CB7" w14:textId="6633151C" w:rsidR="00EF7837" w:rsidRPr="00091325" w:rsidRDefault="00EF7837" w:rsidP="00294FEC">
      <w:pPr>
        <w:pStyle w:val="ListParagraph"/>
        <w:numPr>
          <w:ilvl w:val="1"/>
          <w:numId w:val="15"/>
        </w:numPr>
      </w:pPr>
      <w:r w:rsidRPr="00091325">
        <w:t>Viktigt här: förluster via tarmen.</w:t>
      </w:r>
    </w:p>
    <w:p w14:paraId="54EEBF70" w14:textId="0F4B628F" w:rsidR="00EF7837" w:rsidRPr="00091325" w:rsidRDefault="00E741C3" w:rsidP="00294FEC">
      <w:pPr>
        <w:pStyle w:val="ListParagraph"/>
        <w:numPr>
          <w:ilvl w:val="1"/>
          <w:numId w:val="15"/>
        </w:numPr>
      </w:pPr>
      <w:r w:rsidRPr="00091325">
        <w:t>Obs att behandling med Ringer-A</w:t>
      </w:r>
      <w:r w:rsidR="00EF7837" w:rsidRPr="00091325">
        <w:t>cetat bidrar till hypokloremisk alkalos (använd istället NaCl 0.9%).</w:t>
      </w:r>
    </w:p>
    <w:p w14:paraId="73CF46ED" w14:textId="5A41C940" w:rsidR="00F258AF" w:rsidRPr="00091325" w:rsidRDefault="00F258AF" w:rsidP="00294FEC">
      <w:pPr>
        <w:pStyle w:val="ListParagraph"/>
        <w:numPr>
          <w:ilvl w:val="0"/>
          <w:numId w:val="15"/>
        </w:numPr>
      </w:pPr>
      <w:r w:rsidRPr="00091325">
        <w:t>Kan uppkomma via K/Cl-förluster i njurarna (loop/tiazider, aldosteronism, Cushing, sällsynta hereditära tillstånd som Bartters).</w:t>
      </w:r>
    </w:p>
    <w:p w14:paraId="28D29423" w14:textId="0EB71E17" w:rsidR="00F258AF" w:rsidRPr="00091325" w:rsidRDefault="00F258AF" w:rsidP="00294FEC">
      <w:pPr>
        <w:pStyle w:val="ListParagraph"/>
        <w:numPr>
          <w:ilvl w:val="0"/>
          <w:numId w:val="15"/>
        </w:numPr>
      </w:pPr>
      <w:r w:rsidRPr="00091325">
        <w:t>Även alkalisk posthyperkapni. Vid hyper-/normoventilation alternativt under ventilatorbehandling efter kronisk andningsinsuff.</w:t>
      </w:r>
    </w:p>
    <w:p w14:paraId="73B5B453" w14:textId="4572F09D" w:rsidR="00BC21C6" w:rsidRPr="00091325" w:rsidRDefault="00BC21C6" w:rsidP="00294FEC">
      <w:pPr>
        <w:pStyle w:val="ListParagraph"/>
        <w:numPr>
          <w:ilvl w:val="0"/>
          <w:numId w:val="15"/>
        </w:numPr>
      </w:pPr>
      <w:r w:rsidRPr="00091325">
        <w:t>Metabolisk alkalos svarar oftast bra på inf NaCl 9mg/mL iv.</w:t>
      </w:r>
      <w:r w:rsidR="00496A35" w:rsidRPr="00091325">
        <w:t xml:space="preserve"> Ge etyliker inj vitamin B1 och adekvat näring.</w:t>
      </w:r>
    </w:p>
    <w:p w14:paraId="0CED7152" w14:textId="74E4B9E5" w:rsidR="00BC21C6" w:rsidRPr="00091325" w:rsidRDefault="00BC21C6" w:rsidP="00294FEC">
      <w:pPr>
        <w:pStyle w:val="ListParagraph"/>
        <w:numPr>
          <w:ilvl w:val="1"/>
          <w:numId w:val="15"/>
        </w:numPr>
      </w:pPr>
      <w:r w:rsidRPr="00091325">
        <w:t xml:space="preserve">Om samtidigt hypokalemi (som ovan) bör underliggande orsak åtgärdas </w:t>
      </w:r>
      <w:r w:rsidRPr="00091325">
        <w:sym w:font="Wingdings" w:char="F0E0"/>
      </w:r>
      <w:r w:rsidRPr="00091325">
        <w:t xml:space="preserve"> utred karln för njurinsufficiens och viktminskning.</w:t>
      </w:r>
    </w:p>
    <w:p w14:paraId="2D536F61" w14:textId="77777777" w:rsidR="00BC21C6" w:rsidRPr="00091325" w:rsidRDefault="00BC21C6" w:rsidP="00BC21C6"/>
    <w:p w14:paraId="7E430F50" w14:textId="43651806" w:rsidR="00BC21C6" w:rsidRPr="00091325" w:rsidRDefault="00BC21C6" w:rsidP="00BC21C6">
      <w:r w:rsidRPr="00091325">
        <w:t>34-årig man med välkänd och normalt välinställd diabetes inkommer till akuten med några dygns försämring av AT. Buksmärta, kräkningar. Kliniskt dehydrerad. Blodgas visar pH 7.05, pCO2 3.4, pO2 8.2, BE -17, Na 128, K2.4, Cl 82.</w:t>
      </w:r>
    </w:p>
    <w:p w14:paraId="45522D4D" w14:textId="6749A5BB" w:rsidR="00EF7837" w:rsidRPr="00091325" w:rsidRDefault="00067A91" w:rsidP="00294FEC">
      <w:pPr>
        <w:pStyle w:val="ListParagraph"/>
        <w:numPr>
          <w:ilvl w:val="0"/>
          <w:numId w:val="16"/>
        </w:numPr>
      </w:pPr>
      <w:r w:rsidRPr="00091325">
        <w:t xml:space="preserve">Tänk </w:t>
      </w:r>
      <w:r w:rsidR="002F5C82" w:rsidRPr="00091325">
        <w:t xml:space="preserve">på </w:t>
      </w:r>
      <w:r w:rsidRPr="00091325">
        <w:t xml:space="preserve">kräkningarna </w:t>
      </w:r>
      <w:r w:rsidRPr="00091325">
        <w:sym w:font="Wingdings" w:char="F0E0"/>
      </w:r>
      <w:r w:rsidR="00793560" w:rsidRPr="00091325">
        <w:t xml:space="preserve"> metabol acidos </w:t>
      </w:r>
      <w:r w:rsidR="00635220" w:rsidRPr="00091325">
        <w:t xml:space="preserve">(BE -17, pH 7.05) </w:t>
      </w:r>
      <w:r w:rsidR="00793560" w:rsidRPr="00091325">
        <w:t>med viss respiratorisk kompens</w:t>
      </w:r>
      <w:r w:rsidR="005544BC" w:rsidRPr="00091325">
        <w:t>ation (respiratorisk alkalos) utifrån sänkt pCO2.</w:t>
      </w:r>
    </w:p>
    <w:p w14:paraId="56954B5F" w14:textId="77777777" w:rsidR="00C7484D" w:rsidRPr="00091325" w:rsidRDefault="00C7484D" w:rsidP="00294FEC">
      <w:pPr>
        <w:pStyle w:val="ListParagraph"/>
        <w:numPr>
          <w:ilvl w:val="1"/>
          <w:numId w:val="16"/>
        </w:numPr>
      </w:pPr>
      <w:r w:rsidRPr="00091325">
        <w:t>Låga Cl kan förklaras av kräkningarna.</w:t>
      </w:r>
    </w:p>
    <w:p w14:paraId="67482A8D" w14:textId="77777777" w:rsidR="00C7484D" w:rsidRPr="00091325" w:rsidRDefault="00C7484D" w:rsidP="00C7484D"/>
    <w:p w14:paraId="003FC5F2" w14:textId="4189143E" w:rsidR="00915137" w:rsidRPr="00091325" w:rsidRDefault="00915137" w:rsidP="00C7484D">
      <w:r w:rsidRPr="00091325">
        <w:t>Blodgasvärden: pH 7.5, pCO2 7.0, pO2 13, BE +6, Na 140, Cl 85.</w:t>
      </w:r>
    </w:p>
    <w:p w14:paraId="42DA6451" w14:textId="11EA57C0" w:rsidR="00915137" w:rsidRPr="00091325" w:rsidRDefault="00D80C5E" w:rsidP="00294FEC">
      <w:pPr>
        <w:pStyle w:val="ListParagraph"/>
        <w:numPr>
          <w:ilvl w:val="0"/>
          <w:numId w:val="16"/>
        </w:numPr>
      </w:pPr>
      <w:r w:rsidRPr="00091325">
        <w:t>Respirator</w:t>
      </w:r>
      <w:r w:rsidR="0029782F" w:rsidRPr="00091325">
        <w:t>iskt kompenserad metabol acidos?</w:t>
      </w:r>
    </w:p>
    <w:p w14:paraId="40A5DD6E" w14:textId="77777777" w:rsidR="00803862" w:rsidRPr="00091325" w:rsidRDefault="00803862" w:rsidP="00803862"/>
    <w:p w14:paraId="58DDD524" w14:textId="38C30FD2" w:rsidR="00803862" w:rsidRPr="00091325" w:rsidRDefault="00803862" w:rsidP="00803862">
      <w:r w:rsidRPr="00091325">
        <w:t xml:space="preserve">Värden: pH 7.28, pO2 10.3, pCO2 8.5, St bik 25, BE 1, SO2 </w:t>
      </w:r>
      <w:proofErr w:type="gramStart"/>
      <w:r w:rsidRPr="00091325">
        <w:t>95%</w:t>
      </w:r>
      <w:proofErr w:type="gramEnd"/>
      <w:r w:rsidRPr="00091325">
        <w:t xml:space="preserve">. </w:t>
      </w:r>
    </w:p>
    <w:p w14:paraId="2E42B672" w14:textId="71303D82" w:rsidR="00803862" w:rsidRPr="00091325" w:rsidRDefault="00803862" w:rsidP="00294FEC">
      <w:pPr>
        <w:pStyle w:val="ListParagraph"/>
        <w:numPr>
          <w:ilvl w:val="0"/>
          <w:numId w:val="16"/>
        </w:numPr>
      </w:pPr>
      <w:r w:rsidRPr="00091325">
        <w:t xml:space="preserve">Respiratorisk acidos </w:t>
      </w:r>
      <w:r w:rsidRPr="00091325">
        <w:sym w:font="Wingdings" w:char="F0E0"/>
      </w:r>
      <w:r w:rsidRPr="00091325">
        <w:t xml:space="preserve"> pCO2 rätt mycket förhöjt. BE fortfarande inom normalgräns.</w:t>
      </w:r>
    </w:p>
    <w:p w14:paraId="1CF33B26" w14:textId="77777777" w:rsidR="00FE4209" w:rsidRPr="00091325" w:rsidRDefault="00FE4209" w:rsidP="00FE4209"/>
    <w:p w14:paraId="350D599E" w14:textId="1D30686D" w:rsidR="00FE4209" w:rsidRPr="00091325" w:rsidRDefault="0029782F" w:rsidP="0029782F">
      <w:pPr>
        <w:pStyle w:val="Heading2"/>
      </w:pPr>
      <w:r w:rsidRPr="00091325">
        <w:t>Vätska/energi</w:t>
      </w:r>
    </w:p>
    <w:p w14:paraId="66351340" w14:textId="472B92D7" w:rsidR="0029782F" w:rsidRPr="00091325" w:rsidRDefault="0029782F" w:rsidP="00294FEC">
      <w:pPr>
        <w:pStyle w:val="ListParagraph"/>
        <w:numPr>
          <w:ilvl w:val="0"/>
          <w:numId w:val="16"/>
        </w:numPr>
      </w:pPr>
      <w:r w:rsidRPr="00091325">
        <w:t>1 liter glukos 50mg/mL (</w:t>
      </w:r>
      <w:proofErr w:type="gramStart"/>
      <w:r w:rsidRPr="00091325">
        <w:t>dvs</w:t>
      </w:r>
      <w:proofErr w:type="gramEnd"/>
      <w:r w:rsidRPr="00091325">
        <w:t xml:space="preserve"> 5% glukoslösning) innehåller 200 kcal.</w:t>
      </w:r>
    </w:p>
    <w:p w14:paraId="6F58A34D" w14:textId="77777777" w:rsidR="008E77B4" w:rsidRPr="00091325" w:rsidRDefault="008E77B4" w:rsidP="00294FEC">
      <w:pPr>
        <w:pStyle w:val="ListParagraph"/>
        <w:numPr>
          <w:ilvl w:val="0"/>
          <w:numId w:val="16"/>
        </w:numPr>
      </w:pPr>
      <w:r w:rsidRPr="00091325">
        <w:t xml:space="preserve">Normalt vätskebehov för vuxen person är 30 mL/kg och dygn. </w:t>
      </w:r>
    </w:p>
    <w:p w14:paraId="6DAD1799" w14:textId="601BB56E" w:rsidR="0029782F" w:rsidRPr="00091325" w:rsidRDefault="008E77B4" w:rsidP="00294FEC">
      <w:pPr>
        <w:pStyle w:val="ListParagraph"/>
        <w:numPr>
          <w:ilvl w:val="1"/>
          <w:numId w:val="16"/>
        </w:numPr>
      </w:pPr>
      <w:r w:rsidRPr="00091325">
        <w:t>2-3 L som tentasvar är tydligen godkänt.</w:t>
      </w:r>
    </w:p>
    <w:p w14:paraId="11AACA33" w14:textId="3041F8AB" w:rsidR="008E77B4" w:rsidRPr="00091325" w:rsidRDefault="00AB031A" w:rsidP="00294FEC">
      <w:pPr>
        <w:pStyle w:val="ListParagraph"/>
        <w:numPr>
          <w:ilvl w:val="0"/>
          <w:numId w:val="16"/>
        </w:numPr>
      </w:pPr>
      <w:r w:rsidRPr="00091325">
        <w:t>Tänk en 67 kg patient som ska ha vätska under det kommande dygnet. Vad ska vederbörande ha?</w:t>
      </w:r>
    </w:p>
    <w:p w14:paraId="20EFF2CA" w14:textId="27E348A0" w:rsidR="00AB031A" w:rsidRPr="00091325" w:rsidRDefault="00AB031A" w:rsidP="00294FEC">
      <w:pPr>
        <w:pStyle w:val="ListParagraph"/>
        <w:numPr>
          <w:ilvl w:val="1"/>
          <w:numId w:val="16"/>
        </w:numPr>
      </w:pPr>
      <w:r w:rsidRPr="00091325">
        <w:t>Buffrad glukos 50 mg/mL (</w:t>
      </w:r>
      <w:proofErr w:type="gramStart"/>
      <w:r w:rsidRPr="00091325">
        <w:t>5%</w:t>
      </w:r>
      <w:proofErr w:type="gramEnd"/>
      <w:r w:rsidRPr="00091325">
        <w:t>)</w:t>
      </w:r>
    </w:p>
    <w:p w14:paraId="6F40E6CD" w14:textId="41B164BC" w:rsidR="00AB031A" w:rsidRPr="00091325" w:rsidRDefault="00AB031A" w:rsidP="00294FEC">
      <w:pPr>
        <w:pStyle w:val="ListParagraph"/>
        <w:numPr>
          <w:ilvl w:val="1"/>
          <w:numId w:val="16"/>
        </w:numPr>
      </w:pPr>
      <w:r w:rsidRPr="00091325">
        <w:t>Total vätskevolym 30 mL/kg och dygn</w:t>
      </w:r>
    </w:p>
    <w:p w14:paraId="5565E93B" w14:textId="3612CCBC" w:rsidR="00AB031A" w:rsidRPr="00091325" w:rsidRDefault="00AB031A" w:rsidP="00294FEC">
      <w:pPr>
        <w:pStyle w:val="ListParagraph"/>
        <w:numPr>
          <w:ilvl w:val="1"/>
          <w:numId w:val="16"/>
        </w:numPr>
      </w:pPr>
      <w:r w:rsidRPr="00091325">
        <w:t>Na 70 mM</w:t>
      </w:r>
    </w:p>
    <w:p w14:paraId="4D725424" w14:textId="6890ACC0" w:rsidR="00AB031A" w:rsidRPr="00091325" w:rsidRDefault="00AB031A" w:rsidP="00294FEC">
      <w:pPr>
        <w:pStyle w:val="ListParagraph"/>
        <w:numPr>
          <w:ilvl w:val="1"/>
          <w:numId w:val="16"/>
        </w:numPr>
      </w:pPr>
      <w:r w:rsidRPr="00091325">
        <w:t>Cl 45 mM</w:t>
      </w:r>
    </w:p>
    <w:p w14:paraId="16D44611" w14:textId="15262C9D" w:rsidR="00AB031A" w:rsidRPr="00091325" w:rsidRDefault="00AB031A" w:rsidP="00294FEC">
      <w:pPr>
        <w:pStyle w:val="ListParagraph"/>
        <w:numPr>
          <w:ilvl w:val="1"/>
          <w:numId w:val="16"/>
        </w:numPr>
      </w:pPr>
      <w:r w:rsidRPr="00091325">
        <w:t>Acetat 25 mM</w:t>
      </w:r>
    </w:p>
    <w:p w14:paraId="4646FB46" w14:textId="0296312F" w:rsidR="00283743" w:rsidRPr="00091325" w:rsidRDefault="00283743" w:rsidP="00283743">
      <w:pPr>
        <w:pStyle w:val="Heading2"/>
      </w:pPr>
      <w:r w:rsidRPr="00091325">
        <w:t>Ventrikelsond</w:t>
      </w:r>
    </w:p>
    <w:p w14:paraId="3742391F" w14:textId="43350292" w:rsidR="00283743" w:rsidRPr="00091325" w:rsidRDefault="00EF4E55" w:rsidP="00294FEC">
      <w:pPr>
        <w:pStyle w:val="ListParagraph"/>
        <w:numPr>
          <w:ilvl w:val="0"/>
          <w:numId w:val="17"/>
        </w:numPr>
      </w:pPr>
      <w:r w:rsidRPr="00091325">
        <w:t>Risker med v-sond</w:t>
      </w:r>
    </w:p>
    <w:p w14:paraId="4A4B3B76" w14:textId="587658F8" w:rsidR="00EF4E55" w:rsidRPr="00091325" w:rsidRDefault="00EF4E55" w:rsidP="00294FEC">
      <w:pPr>
        <w:pStyle w:val="ListParagraph"/>
        <w:numPr>
          <w:ilvl w:val="1"/>
          <w:numId w:val="17"/>
        </w:numPr>
      </w:pPr>
      <w:r w:rsidRPr="00091325">
        <w:t>Näsblödning</w:t>
      </w:r>
    </w:p>
    <w:p w14:paraId="63B079AC" w14:textId="38E66DF1" w:rsidR="00EF4E55" w:rsidRPr="00091325" w:rsidRDefault="00EF4E55" w:rsidP="00294FEC">
      <w:pPr>
        <w:pStyle w:val="ListParagraph"/>
        <w:numPr>
          <w:ilvl w:val="1"/>
          <w:numId w:val="17"/>
        </w:numPr>
      </w:pPr>
      <w:r w:rsidRPr="00091325">
        <w:t>Sinuit</w:t>
      </w:r>
    </w:p>
    <w:p w14:paraId="4F401901" w14:textId="37A2A202" w:rsidR="00EF4E55" w:rsidRPr="00091325" w:rsidRDefault="00EF4E55" w:rsidP="00294FEC">
      <w:pPr>
        <w:pStyle w:val="ListParagraph"/>
        <w:numPr>
          <w:ilvl w:val="1"/>
          <w:numId w:val="17"/>
        </w:numPr>
      </w:pPr>
      <w:r w:rsidRPr="00091325">
        <w:t>Ökad aspiration (sonden kan leda ventrikelinnehåll)</w:t>
      </w:r>
    </w:p>
    <w:p w14:paraId="3B31C93E" w14:textId="67D167A6" w:rsidR="00EF4E55" w:rsidRPr="00091325" w:rsidRDefault="00EF4E55" w:rsidP="00294FEC">
      <w:pPr>
        <w:pStyle w:val="ListParagraph"/>
        <w:numPr>
          <w:ilvl w:val="1"/>
          <w:numId w:val="17"/>
        </w:numPr>
      </w:pPr>
      <w:r w:rsidRPr="00091325">
        <w:t>Sonden placeras fel (exempelvis i lungorna)</w:t>
      </w:r>
    </w:p>
    <w:p w14:paraId="752E0103" w14:textId="56D2557C" w:rsidR="00EF4E55" w:rsidRPr="00091325" w:rsidRDefault="00EF4E55" w:rsidP="00294FEC">
      <w:pPr>
        <w:pStyle w:val="ListParagraph"/>
        <w:numPr>
          <w:ilvl w:val="1"/>
          <w:numId w:val="17"/>
        </w:numPr>
      </w:pPr>
      <w:r w:rsidRPr="00091325">
        <w:t>Obehagligt</w:t>
      </w:r>
    </w:p>
    <w:p w14:paraId="5E2651E8" w14:textId="796FD8BB" w:rsidR="00EF4E55" w:rsidRPr="00091325" w:rsidRDefault="007A5095" w:rsidP="007A5095">
      <w:pPr>
        <w:pStyle w:val="Heading2"/>
      </w:pPr>
      <w:r w:rsidRPr="00091325">
        <w:t>Dialysindikationer på IVA</w:t>
      </w:r>
    </w:p>
    <w:p w14:paraId="5E9E4953" w14:textId="2530834F" w:rsidR="007A5095" w:rsidRPr="00091325" w:rsidRDefault="007C43A4" w:rsidP="00294FEC">
      <w:pPr>
        <w:pStyle w:val="ListParagraph"/>
        <w:numPr>
          <w:ilvl w:val="0"/>
          <w:numId w:val="17"/>
        </w:numPr>
      </w:pPr>
      <w:r w:rsidRPr="00091325">
        <w:t>Övervätskning</w:t>
      </w:r>
    </w:p>
    <w:p w14:paraId="2DDD7DD1" w14:textId="5AF3AE3D" w:rsidR="007C43A4" w:rsidRPr="00091325" w:rsidRDefault="007C43A4" w:rsidP="00294FEC">
      <w:pPr>
        <w:pStyle w:val="ListParagraph"/>
        <w:numPr>
          <w:ilvl w:val="0"/>
          <w:numId w:val="17"/>
        </w:numPr>
      </w:pPr>
      <w:r w:rsidRPr="00091325">
        <w:t>Sepsis</w:t>
      </w:r>
    </w:p>
    <w:p w14:paraId="512A3302" w14:textId="5AF499BC" w:rsidR="007C43A4" w:rsidRPr="00091325" w:rsidRDefault="007C43A4" w:rsidP="00294FEC">
      <w:pPr>
        <w:pStyle w:val="ListParagraph"/>
        <w:numPr>
          <w:ilvl w:val="0"/>
          <w:numId w:val="17"/>
        </w:numPr>
      </w:pPr>
      <w:r w:rsidRPr="00091325">
        <w:t>Hyperkalemi</w:t>
      </w:r>
    </w:p>
    <w:p w14:paraId="5170442F" w14:textId="3A61EB66" w:rsidR="007C43A4" w:rsidRPr="00091325" w:rsidRDefault="007C43A4" w:rsidP="00294FEC">
      <w:pPr>
        <w:pStyle w:val="ListParagraph"/>
        <w:numPr>
          <w:ilvl w:val="0"/>
          <w:numId w:val="17"/>
        </w:numPr>
      </w:pPr>
      <w:r w:rsidRPr="00091325">
        <w:t>Intoxikation (ex metanol)</w:t>
      </w:r>
    </w:p>
    <w:p w14:paraId="74BAB941" w14:textId="16B48CCC" w:rsidR="007C43A4" w:rsidRPr="00091325" w:rsidRDefault="007C43A4" w:rsidP="00294FEC">
      <w:pPr>
        <w:pStyle w:val="ListParagraph"/>
        <w:numPr>
          <w:ilvl w:val="0"/>
          <w:numId w:val="17"/>
        </w:numPr>
      </w:pPr>
      <w:r w:rsidRPr="00091325">
        <w:t>Anuri</w:t>
      </w:r>
    </w:p>
    <w:p w14:paraId="59907A66" w14:textId="6A1CB4F2" w:rsidR="007C43A4" w:rsidRPr="00091325" w:rsidRDefault="00751625" w:rsidP="00751625">
      <w:pPr>
        <w:pStyle w:val="Heading2"/>
      </w:pPr>
      <w:r w:rsidRPr="00091325">
        <w:t>Patientfall</w:t>
      </w:r>
    </w:p>
    <w:p w14:paraId="2BC8133B" w14:textId="77777777" w:rsidR="00091325" w:rsidRPr="00091325" w:rsidRDefault="00091325" w:rsidP="00091325">
      <w:pPr>
        <w:widowControl w:val="0"/>
        <w:autoSpaceDE w:val="0"/>
        <w:autoSpaceDN w:val="0"/>
        <w:adjustRightInd w:val="0"/>
        <w:spacing w:after="240"/>
        <w:rPr>
          <w:rFonts w:ascii="Cambria" w:hAnsi="Cambria" w:cs="Times"/>
          <w:color w:val="000000" w:themeColor="text1"/>
        </w:rPr>
      </w:pPr>
      <w:r w:rsidRPr="00091325">
        <w:rPr>
          <w:rFonts w:ascii="Cambria" w:hAnsi="Cambria" w:cs="Arial"/>
          <w:color w:val="000000" w:themeColor="text1"/>
        </w:rPr>
        <w:t>En 84-årig kvinna inkommer till akuten på kvällen, efter att ha legat hemma på hallgolvet i ett dygn. Patienten har hypertoni, hjärtsvikt, Waranbehandlat förmaksflimmer samt grav reumatoid artrit. Hon väger 60 kg.</w:t>
      </w:r>
      <w:r w:rsidRPr="00091325">
        <w:rPr>
          <w:rFonts w:ascii="Cambria" w:hAnsi="Cambria" w:cs="Lucida Grande"/>
          <w:color w:val="000000" w:themeColor="text1"/>
        </w:rPr>
        <w:t>    </w:t>
      </w:r>
      <w:r w:rsidRPr="00091325">
        <w:rPr>
          <w:rFonts w:ascii="Cambria" w:hAnsi="Cambria" w:cs="Arial"/>
          <w:color w:val="000000" w:themeColor="text1"/>
        </w:rPr>
        <w:t xml:space="preserve">Status: AT: Orienterad till person, men </w:t>
      </w:r>
      <w:proofErr w:type="gramStart"/>
      <w:r w:rsidRPr="00091325">
        <w:rPr>
          <w:rFonts w:ascii="Cambria" w:hAnsi="Cambria" w:cs="Arial"/>
          <w:color w:val="000000" w:themeColor="text1"/>
        </w:rPr>
        <w:t>ej</w:t>
      </w:r>
      <w:proofErr w:type="gramEnd"/>
      <w:r w:rsidRPr="00091325">
        <w:rPr>
          <w:rFonts w:ascii="Cambria" w:hAnsi="Cambria" w:cs="Arial"/>
          <w:color w:val="000000" w:themeColor="text1"/>
        </w:rPr>
        <w:t xml:space="preserve"> till tid och plats. Smärtpåverkad i vila. Torra slemhinnor. Andningsfrekvens 30. Saturation 92 %. Cor: Oregelbunden rytm, 130/min; BT 90/50. Lokalstatus hö höft: Benet är förkortat och utåtroterat, och proximala låret är svullet. Lab-status: Hb 125; Krea 182; PK (INR) 2.6; LPK 9,0; CRP 12; Na 145; K 5,2. Patienten får en KAD, ur vilken det tömmer sig 100 ml mörk urin. Röntgen visar en pertrochantär femurfraktur med stor felställning. Operation planeras till morgondagen.</w:t>
      </w:r>
      <w:r w:rsidRPr="00091325">
        <w:rPr>
          <w:rFonts w:ascii="Cambria" w:hAnsi="Cambria" w:cs="Lucida Grande"/>
          <w:color w:val="000000" w:themeColor="text1"/>
        </w:rPr>
        <w:t> </w:t>
      </w:r>
    </w:p>
    <w:p w14:paraId="35967D99" w14:textId="28F94B1E" w:rsidR="00091325" w:rsidRPr="00091325" w:rsidRDefault="00091325" w:rsidP="00294FEC">
      <w:pPr>
        <w:pStyle w:val="ListParagraph"/>
        <w:widowControl w:val="0"/>
        <w:numPr>
          <w:ilvl w:val="0"/>
          <w:numId w:val="18"/>
        </w:numPr>
        <w:autoSpaceDE w:val="0"/>
        <w:autoSpaceDN w:val="0"/>
        <w:adjustRightInd w:val="0"/>
        <w:spacing w:after="240"/>
        <w:rPr>
          <w:rFonts w:ascii="Cambria" w:hAnsi="Cambria" w:cs="Arial"/>
          <w:color w:val="000000" w:themeColor="text1"/>
        </w:rPr>
      </w:pPr>
      <w:r w:rsidRPr="00091325">
        <w:rPr>
          <w:rFonts w:ascii="Cambria" w:hAnsi="Cambria" w:cs="Arial"/>
          <w:color w:val="000000" w:themeColor="text1"/>
        </w:rPr>
        <w:t>Nämn två principiellt olika metoder för preoperativ smärtstillning. (1 p)</w:t>
      </w:r>
      <w:r w:rsidRPr="00091325">
        <w:rPr>
          <w:rFonts w:ascii="Cambria" w:hAnsi="Cambria" w:cs="Lucida Grande"/>
          <w:color w:val="000000" w:themeColor="text1"/>
        </w:rPr>
        <w:t>  </w:t>
      </w:r>
      <w:r w:rsidRPr="00091325">
        <w:rPr>
          <w:rFonts w:ascii="Cambria" w:hAnsi="Cambria" w:cs="Arial"/>
          <w:color w:val="000000" w:themeColor="text1"/>
        </w:rPr>
        <w:t>b) Vilken vätska ska ordineras, och hur mycket bör patienten ha fått innan operationen startar? (1 p)</w:t>
      </w:r>
      <w:r w:rsidRPr="00091325">
        <w:rPr>
          <w:rFonts w:ascii="Cambria" w:hAnsi="Cambria" w:cs="Lucida Grande"/>
          <w:color w:val="000000" w:themeColor="text1"/>
        </w:rPr>
        <w:t xml:space="preserve">  </w:t>
      </w:r>
      <w:r w:rsidRPr="00091325">
        <w:rPr>
          <w:rFonts w:ascii="Cambria" w:hAnsi="Cambria" w:cs="Arial"/>
          <w:color w:val="000000" w:themeColor="text1"/>
        </w:rPr>
        <w:t>c) Hur ska PK(INR) korrigeras, och till vilken nivå ska det korrigeras? (1 p)</w:t>
      </w:r>
      <w:r w:rsidRPr="00091325">
        <w:rPr>
          <w:rFonts w:ascii="Cambria" w:hAnsi="Cambria" w:cs="Lucida Grande"/>
          <w:color w:val="000000" w:themeColor="text1"/>
        </w:rPr>
        <w:t>  </w:t>
      </w:r>
      <w:r w:rsidRPr="00091325">
        <w:rPr>
          <w:rFonts w:ascii="Cambria" w:hAnsi="Cambria" w:cs="Arial"/>
          <w:color w:val="000000" w:themeColor="text1"/>
        </w:rPr>
        <w:t>d) Ange en lämplig operationsmetod för den aktuella frakturen. (1 p)</w:t>
      </w:r>
      <w:r w:rsidRPr="00091325">
        <w:rPr>
          <w:rFonts w:ascii="Cambria" w:hAnsi="Cambria" w:cs="Lucida Grande"/>
          <w:color w:val="000000" w:themeColor="text1"/>
        </w:rPr>
        <w:t>  </w:t>
      </w:r>
      <w:r w:rsidRPr="00091325">
        <w:rPr>
          <w:rFonts w:ascii="Cambria" w:hAnsi="Cambria" w:cs="Arial"/>
          <w:color w:val="000000" w:themeColor="text1"/>
        </w:rPr>
        <w:t>e) Vilken anestesiform är lämpligast? (1 p)</w:t>
      </w:r>
    </w:p>
    <w:p w14:paraId="1BE0C159" w14:textId="77777777" w:rsidR="00091325" w:rsidRDefault="00091325" w:rsidP="00091325">
      <w:pPr>
        <w:pStyle w:val="ListParagraph"/>
        <w:rPr>
          <w:rFonts w:ascii="Cambria" w:hAnsi="Cambria"/>
          <w:color w:val="000000" w:themeColor="text1"/>
        </w:rPr>
      </w:pPr>
    </w:p>
    <w:p w14:paraId="349CBFED" w14:textId="7A218427" w:rsidR="00091325" w:rsidRDefault="00091325" w:rsidP="00294FEC">
      <w:pPr>
        <w:pStyle w:val="ListParagraph"/>
        <w:numPr>
          <w:ilvl w:val="0"/>
          <w:numId w:val="19"/>
        </w:numPr>
        <w:rPr>
          <w:rFonts w:ascii="Cambria" w:hAnsi="Cambria"/>
          <w:color w:val="000000" w:themeColor="text1"/>
        </w:rPr>
      </w:pPr>
      <w:r>
        <w:rPr>
          <w:rFonts w:ascii="Cambria" w:hAnsi="Cambria"/>
          <w:color w:val="000000" w:themeColor="text1"/>
        </w:rPr>
        <w:t>Preoperativ smärtlindring</w:t>
      </w:r>
    </w:p>
    <w:p w14:paraId="26A7457D" w14:textId="5C9720F2" w:rsidR="00091325" w:rsidRDefault="00091325" w:rsidP="00294FEC">
      <w:pPr>
        <w:pStyle w:val="ListParagraph"/>
        <w:numPr>
          <w:ilvl w:val="1"/>
          <w:numId w:val="19"/>
        </w:numPr>
        <w:rPr>
          <w:rFonts w:ascii="Cambria" w:hAnsi="Cambria"/>
          <w:color w:val="000000" w:themeColor="text1"/>
        </w:rPr>
      </w:pPr>
      <w:r>
        <w:rPr>
          <w:rFonts w:ascii="Cambria" w:hAnsi="Cambria"/>
          <w:color w:val="000000" w:themeColor="text1"/>
        </w:rPr>
        <w:t>Opioider</w:t>
      </w:r>
    </w:p>
    <w:p w14:paraId="72D7D1C3" w14:textId="6E1B49D0" w:rsidR="00091325" w:rsidRDefault="00091325" w:rsidP="00294FEC">
      <w:pPr>
        <w:pStyle w:val="ListParagraph"/>
        <w:numPr>
          <w:ilvl w:val="1"/>
          <w:numId w:val="19"/>
        </w:numPr>
        <w:rPr>
          <w:rFonts w:ascii="Cambria" w:hAnsi="Cambria"/>
          <w:color w:val="000000" w:themeColor="text1"/>
        </w:rPr>
      </w:pPr>
      <w:r>
        <w:rPr>
          <w:rFonts w:ascii="Cambria" w:hAnsi="Cambria"/>
          <w:color w:val="000000" w:themeColor="text1"/>
        </w:rPr>
        <w:t>EDA</w:t>
      </w:r>
    </w:p>
    <w:p w14:paraId="2CD7CE8A" w14:textId="177BE5DE" w:rsidR="00091325" w:rsidRDefault="00091325" w:rsidP="00294FEC">
      <w:pPr>
        <w:pStyle w:val="ListParagraph"/>
        <w:numPr>
          <w:ilvl w:val="0"/>
          <w:numId w:val="19"/>
        </w:numPr>
        <w:rPr>
          <w:rFonts w:ascii="Cambria" w:hAnsi="Cambria"/>
          <w:color w:val="000000" w:themeColor="text1"/>
        </w:rPr>
      </w:pPr>
      <w:r>
        <w:rPr>
          <w:rFonts w:ascii="Cambria" w:hAnsi="Cambria"/>
          <w:color w:val="000000" w:themeColor="text1"/>
        </w:rPr>
        <w:t>NaCl 0.9%, 30 mL/kg, men total volym?</w:t>
      </w:r>
    </w:p>
    <w:p w14:paraId="27EBADEB" w14:textId="6DCAD2E4" w:rsidR="00091325" w:rsidRDefault="00091325" w:rsidP="00294FEC">
      <w:pPr>
        <w:pStyle w:val="ListParagraph"/>
        <w:numPr>
          <w:ilvl w:val="0"/>
          <w:numId w:val="19"/>
        </w:numPr>
        <w:rPr>
          <w:rFonts w:ascii="Cambria" w:hAnsi="Cambria"/>
          <w:color w:val="000000" w:themeColor="text1"/>
        </w:rPr>
      </w:pPr>
      <w:r>
        <w:rPr>
          <w:rFonts w:ascii="Cambria" w:hAnsi="Cambria"/>
          <w:color w:val="000000" w:themeColor="text1"/>
        </w:rPr>
        <w:t>PK(INR) ska normalt vara &lt;1.2. Lämna obehandlat till morgondagen.</w:t>
      </w:r>
    </w:p>
    <w:p w14:paraId="125F519E" w14:textId="1A9C4880" w:rsidR="00091325" w:rsidRDefault="00091325" w:rsidP="00294FEC">
      <w:pPr>
        <w:pStyle w:val="ListParagraph"/>
        <w:numPr>
          <w:ilvl w:val="1"/>
          <w:numId w:val="19"/>
        </w:numPr>
        <w:rPr>
          <w:rFonts w:ascii="Cambria" w:hAnsi="Cambria"/>
          <w:color w:val="000000" w:themeColor="text1"/>
        </w:rPr>
      </w:pPr>
      <w:r>
        <w:rPr>
          <w:rFonts w:ascii="Cambria" w:hAnsi="Cambria"/>
          <w:color w:val="000000" w:themeColor="text1"/>
        </w:rPr>
        <w:t>Om det fortfarande bedöms för högt, sätt in konakion.</w:t>
      </w:r>
    </w:p>
    <w:p w14:paraId="19097362" w14:textId="5E5924B5" w:rsidR="00091325" w:rsidRDefault="00091325" w:rsidP="00294FEC">
      <w:pPr>
        <w:pStyle w:val="ListParagraph"/>
        <w:numPr>
          <w:ilvl w:val="1"/>
          <w:numId w:val="19"/>
        </w:numPr>
        <w:rPr>
          <w:rFonts w:ascii="Cambria" w:hAnsi="Cambria"/>
          <w:color w:val="000000" w:themeColor="text1"/>
        </w:rPr>
      </w:pPr>
      <w:r>
        <w:rPr>
          <w:rFonts w:ascii="Cambria" w:hAnsi="Cambria"/>
          <w:color w:val="000000" w:themeColor="text1"/>
        </w:rPr>
        <w:t>Även insättning inj Fragmin som trombosprofylax.</w:t>
      </w:r>
    </w:p>
    <w:p w14:paraId="359CE064" w14:textId="10E1C99E" w:rsidR="00091325" w:rsidRDefault="00091325" w:rsidP="00294FEC">
      <w:pPr>
        <w:pStyle w:val="ListParagraph"/>
        <w:numPr>
          <w:ilvl w:val="0"/>
          <w:numId w:val="19"/>
        </w:numPr>
        <w:rPr>
          <w:rFonts w:ascii="Cambria" w:hAnsi="Cambria"/>
          <w:color w:val="000000" w:themeColor="text1"/>
        </w:rPr>
      </w:pPr>
      <w:r>
        <w:rPr>
          <w:rFonts w:ascii="Cambria" w:hAnsi="Cambria"/>
          <w:color w:val="000000" w:themeColor="text1"/>
        </w:rPr>
        <w:t>Pertrokantär femurfraktur: in med totalplastik.</w:t>
      </w:r>
    </w:p>
    <w:p w14:paraId="6670CFD3" w14:textId="463480DA" w:rsidR="00091325" w:rsidRDefault="00091325" w:rsidP="00294FEC">
      <w:pPr>
        <w:pStyle w:val="ListParagraph"/>
        <w:numPr>
          <w:ilvl w:val="0"/>
          <w:numId w:val="19"/>
        </w:numPr>
        <w:rPr>
          <w:rFonts w:ascii="Cambria" w:hAnsi="Cambria"/>
          <w:color w:val="000000" w:themeColor="text1"/>
        </w:rPr>
      </w:pPr>
      <w:r>
        <w:rPr>
          <w:rFonts w:ascii="Cambria" w:hAnsi="Cambria"/>
          <w:color w:val="000000" w:themeColor="text1"/>
        </w:rPr>
        <w:t>Generell anestesi.</w:t>
      </w:r>
    </w:p>
    <w:p w14:paraId="41005E75" w14:textId="77777777" w:rsidR="00091325" w:rsidRDefault="00091325" w:rsidP="00091325">
      <w:pPr>
        <w:rPr>
          <w:rFonts w:ascii="Cambria" w:hAnsi="Cambria"/>
          <w:color w:val="000000" w:themeColor="text1"/>
        </w:rPr>
      </w:pPr>
    </w:p>
    <w:p w14:paraId="175BA958" w14:textId="42E6792D" w:rsidR="00091325" w:rsidRDefault="009160D2" w:rsidP="00091325">
      <w:pPr>
        <w:rPr>
          <w:rFonts w:ascii="Cambria" w:hAnsi="Cambria"/>
          <w:color w:val="000000" w:themeColor="text1"/>
        </w:rPr>
      </w:pPr>
      <w:r>
        <w:rPr>
          <w:rFonts w:ascii="Cambria" w:hAnsi="Cambria"/>
          <w:color w:val="000000" w:themeColor="text1"/>
        </w:rPr>
        <w:t xml:space="preserve">Septisk patient på kirurgavdelning. Vaken men trött. BT 80/50, RR 110, sinusrytm. SpO2 92 % på luft. </w:t>
      </w:r>
      <w:r w:rsidR="003C0804">
        <w:rPr>
          <w:rFonts w:ascii="Cambria" w:hAnsi="Cambria"/>
          <w:color w:val="000000" w:themeColor="text1"/>
        </w:rPr>
        <w:t>Åtgärder?</w:t>
      </w:r>
    </w:p>
    <w:p w14:paraId="5F040BCB" w14:textId="1069699A" w:rsidR="003C0804" w:rsidRPr="008D13B6" w:rsidRDefault="003C0804" w:rsidP="00294FEC">
      <w:pPr>
        <w:pStyle w:val="ListParagraph"/>
        <w:numPr>
          <w:ilvl w:val="0"/>
          <w:numId w:val="20"/>
        </w:numPr>
        <w:rPr>
          <w:rFonts w:ascii="Cambria" w:hAnsi="Cambria"/>
          <w:color w:val="000000" w:themeColor="text1"/>
        </w:rPr>
      </w:pPr>
      <w:r>
        <w:rPr>
          <w:rFonts w:ascii="Cambria" w:hAnsi="Cambria"/>
          <w:color w:val="000000" w:themeColor="text1"/>
        </w:rPr>
        <w:t>Iv vätska (Ringer-Acetat)</w:t>
      </w:r>
      <w:r w:rsidR="008D13B6">
        <w:rPr>
          <w:rFonts w:ascii="Cambria" w:hAnsi="Cambria"/>
          <w:color w:val="000000" w:themeColor="text1"/>
        </w:rPr>
        <w:t xml:space="preserve"> och s</w:t>
      </w:r>
      <w:r w:rsidRPr="008D13B6">
        <w:rPr>
          <w:rFonts w:ascii="Cambria" w:hAnsi="Cambria"/>
          <w:color w:val="000000" w:themeColor="text1"/>
        </w:rPr>
        <w:t>yrgas på grimma, 1 L/min</w:t>
      </w:r>
    </w:p>
    <w:p w14:paraId="5335903F" w14:textId="6FD2B135" w:rsidR="008D13B6" w:rsidRDefault="008D13B6" w:rsidP="00294FEC">
      <w:pPr>
        <w:pStyle w:val="ListParagraph"/>
        <w:numPr>
          <w:ilvl w:val="0"/>
          <w:numId w:val="20"/>
        </w:numPr>
        <w:rPr>
          <w:rFonts w:ascii="Cambria" w:hAnsi="Cambria"/>
          <w:color w:val="000000" w:themeColor="text1"/>
        </w:rPr>
      </w:pPr>
      <w:r>
        <w:rPr>
          <w:rFonts w:ascii="Cambria" w:hAnsi="Cambria"/>
          <w:color w:val="000000" w:themeColor="text1"/>
        </w:rPr>
        <w:t>Men, tänk på SIRS-kriterier.</w:t>
      </w:r>
      <w:r w:rsidR="00096B97">
        <w:rPr>
          <w:rFonts w:ascii="Cambria" w:hAnsi="Cambria"/>
          <w:color w:val="000000" w:themeColor="text1"/>
        </w:rPr>
        <w:t xml:space="preserve"> Kan vi få ut mera data? Samtidigt är patienten konstaterat septisk, så…</w:t>
      </w:r>
    </w:p>
    <w:p w14:paraId="00E52BE1" w14:textId="77777777" w:rsidR="00096B97" w:rsidRDefault="00096B97" w:rsidP="00096B97">
      <w:pPr>
        <w:rPr>
          <w:rFonts w:ascii="Cambria" w:hAnsi="Cambria"/>
          <w:color w:val="000000" w:themeColor="text1"/>
        </w:rPr>
      </w:pPr>
    </w:p>
    <w:p w14:paraId="5EF690EF" w14:textId="21982562" w:rsidR="002B34D4" w:rsidRDefault="002B34D4" w:rsidP="00096B97">
      <w:pPr>
        <w:rPr>
          <w:rFonts w:ascii="Cambria" w:hAnsi="Cambria"/>
          <w:color w:val="000000" w:themeColor="text1"/>
        </w:rPr>
      </w:pPr>
      <w:r>
        <w:rPr>
          <w:rFonts w:ascii="Cambria" w:hAnsi="Cambria"/>
          <w:color w:val="000000" w:themeColor="text1"/>
        </w:rPr>
        <w:t xml:space="preserve">Patient som postoperativt misstänkts ha fått för mycket morfin via PCA-pump. Snarkande andning. Ruskande och smärtstimuli ger endast grymtningar. </w:t>
      </w:r>
    </w:p>
    <w:p w14:paraId="5A9634E5" w14:textId="50F9DBD4" w:rsidR="002B34D4" w:rsidRPr="002B34D4" w:rsidRDefault="002B34D4" w:rsidP="00294FEC">
      <w:pPr>
        <w:pStyle w:val="ListParagraph"/>
        <w:numPr>
          <w:ilvl w:val="0"/>
          <w:numId w:val="21"/>
        </w:numPr>
        <w:rPr>
          <w:rFonts w:ascii="Cambria" w:hAnsi="Cambria"/>
          <w:color w:val="000000" w:themeColor="text1"/>
        </w:rPr>
      </w:pPr>
      <w:r>
        <w:rPr>
          <w:rFonts w:ascii="Cambria" w:hAnsi="Cambria"/>
          <w:color w:val="000000" w:themeColor="text1"/>
        </w:rPr>
        <w:t xml:space="preserve">Klinisk undersökning: typiska symptomtriaden för opioidöverdoser är </w:t>
      </w:r>
      <w:r>
        <w:rPr>
          <w:rFonts w:ascii="Cambria" w:hAnsi="Cambria"/>
          <w:b/>
          <w:color w:val="000000" w:themeColor="text1"/>
        </w:rPr>
        <w:t>m</w:t>
      </w:r>
      <w:r w:rsidRPr="002B34D4">
        <w:rPr>
          <w:rFonts w:ascii="Cambria" w:hAnsi="Cambria"/>
          <w:b/>
          <w:color w:val="000000" w:themeColor="text1"/>
        </w:rPr>
        <w:t>ios, medvetandesänkning och andningsdepression</w:t>
      </w:r>
    </w:p>
    <w:p w14:paraId="50748312" w14:textId="5CD3BEBC" w:rsidR="002B34D4" w:rsidRDefault="002B34D4" w:rsidP="00294FEC">
      <w:pPr>
        <w:pStyle w:val="ListParagraph"/>
        <w:numPr>
          <w:ilvl w:val="1"/>
          <w:numId w:val="21"/>
        </w:numPr>
        <w:rPr>
          <w:rFonts w:ascii="Cambria" w:hAnsi="Cambria"/>
          <w:color w:val="000000" w:themeColor="text1"/>
        </w:rPr>
      </w:pPr>
      <w:r>
        <w:rPr>
          <w:rFonts w:ascii="Cambria" w:hAnsi="Cambria"/>
          <w:color w:val="000000" w:themeColor="text1"/>
        </w:rPr>
        <w:t xml:space="preserve">Även blek, fuktig hud, illamående, slapp muskulatur, cyanos, hypotension. Lungödem. </w:t>
      </w:r>
    </w:p>
    <w:p w14:paraId="7D7DE63D" w14:textId="77777777" w:rsidR="002B34D4" w:rsidRDefault="002B34D4" w:rsidP="00294FEC">
      <w:pPr>
        <w:pStyle w:val="ListParagraph"/>
        <w:numPr>
          <w:ilvl w:val="0"/>
          <w:numId w:val="21"/>
        </w:numPr>
        <w:rPr>
          <w:rFonts w:ascii="Cambria" w:hAnsi="Cambria"/>
          <w:color w:val="000000" w:themeColor="text1"/>
        </w:rPr>
      </w:pPr>
      <w:r>
        <w:rPr>
          <w:rFonts w:ascii="Cambria" w:hAnsi="Cambria"/>
          <w:color w:val="000000" w:themeColor="text1"/>
        </w:rPr>
        <w:t xml:space="preserve">Initial behandling: </w:t>
      </w:r>
    </w:p>
    <w:p w14:paraId="6ADB3732" w14:textId="123D1FD2" w:rsidR="002B34D4" w:rsidRDefault="002B34D4" w:rsidP="00294FEC">
      <w:pPr>
        <w:pStyle w:val="ListParagraph"/>
        <w:numPr>
          <w:ilvl w:val="1"/>
          <w:numId w:val="21"/>
        </w:numPr>
        <w:rPr>
          <w:rFonts w:ascii="Cambria" w:hAnsi="Cambria"/>
          <w:color w:val="000000" w:themeColor="text1"/>
        </w:rPr>
      </w:pPr>
      <w:r>
        <w:rPr>
          <w:rFonts w:ascii="Cambria" w:hAnsi="Cambria"/>
          <w:color w:val="000000" w:themeColor="text1"/>
        </w:rPr>
        <w:t>Säkra fri luftväg genom haklyft/käklyft/kantarell</w:t>
      </w:r>
      <w:r w:rsidR="00333AC6">
        <w:rPr>
          <w:rFonts w:ascii="Cambria" w:hAnsi="Cambria"/>
          <w:color w:val="000000" w:themeColor="text1"/>
        </w:rPr>
        <w:t>/sug och eventuell ventilation</w:t>
      </w:r>
    </w:p>
    <w:p w14:paraId="4D88300E" w14:textId="4CEE3E5C" w:rsidR="002B34D4" w:rsidRDefault="002B34D4" w:rsidP="00294FEC">
      <w:pPr>
        <w:pStyle w:val="ListParagraph"/>
        <w:numPr>
          <w:ilvl w:val="1"/>
          <w:numId w:val="21"/>
        </w:numPr>
        <w:rPr>
          <w:rFonts w:ascii="Cambria" w:hAnsi="Cambria"/>
          <w:color w:val="000000" w:themeColor="text1"/>
        </w:rPr>
      </w:pPr>
      <w:r>
        <w:rPr>
          <w:rFonts w:ascii="Cambria" w:hAnsi="Cambria"/>
          <w:color w:val="000000" w:themeColor="text1"/>
        </w:rPr>
        <w:t>Inj naloxon (Narcanti) 0.4 mg/mL, 1 mL iv.</w:t>
      </w:r>
    </w:p>
    <w:p w14:paraId="1C732D7C" w14:textId="5F43A7DD" w:rsidR="002B34D4" w:rsidRDefault="002B34D4" w:rsidP="00294FEC">
      <w:pPr>
        <w:pStyle w:val="ListParagraph"/>
        <w:numPr>
          <w:ilvl w:val="2"/>
          <w:numId w:val="21"/>
        </w:numPr>
        <w:rPr>
          <w:rFonts w:ascii="Cambria" w:hAnsi="Cambria"/>
          <w:color w:val="000000" w:themeColor="text1"/>
        </w:rPr>
      </w:pPr>
      <w:r>
        <w:rPr>
          <w:rFonts w:ascii="Cambria" w:hAnsi="Cambria"/>
          <w:color w:val="000000" w:themeColor="text1"/>
        </w:rPr>
        <w:t>Upprepa doseringen tills andningsdepressionen är hävd.</w:t>
      </w:r>
    </w:p>
    <w:p w14:paraId="0B232B60" w14:textId="2584EE38" w:rsidR="002B34D4" w:rsidRDefault="002B34D4" w:rsidP="00294FEC">
      <w:pPr>
        <w:pStyle w:val="ListParagraph"/>
        <w:numPr>
          <w:ilvl w:val="2"/>
          <w:numId w:val="21"/>
        </w:numPr>
        <w:rPr>
          <w:rFonts w:ascii="Cambria" w:hAnsi="Cambria"/>
          <w:color w:val="000000" w:themeColor="text1"/>
        </w:rPr>
      </w:pPr>
      <w:r>
        <w:rPr>
          <w:rFonts w:ascii="Cambria" w:hAnsi="Cambria"/>
          <w:color w:val="000000" w:themeColor="text1"/>
        </w:rPr>
        <w:t>Utebliven effekt efter två doser (</w:t>
      </w:r>
      <w:proofErr w:type="gramStart"/>
      <w:r>
        <w:rPr>
          <w:rFonts w:ascii="Cambria" w:hAnsi="Cambria"/>
          <w:color w:val="000000" w:themeColor="text1"/>
        </w:rPr>
        <w:t>dvs</w:t>
      </w:r>
      <w:proofErr w:type="gramEnd"/>
      <w:r>
        <w:rPr>
          <w:rFonts w:ascii="Cambria" w:hAnsi="Cambria"/>
          <w:color w:val="000000" w:themeColor="text1"/>
        </w:rPr>
        <w:t xml:space="preserve"> totalt 0.8 mg naloxon) talar mot opiatförgiftning som orsak till andningsdepressionen.</w:t>
      </w:r>
    </w:p>
    <w:p w14:paraId="418BA6A5" w14:textId="43BB24C1" w:rsidR="002B34D4" w:rsidRDefault="002B34D4" w:rsidP="00294FEC">
      <w:pPr>
        <w:pStyle w:val="ListParagraph"/>
        <w:numPr>
          <w:ilvl w:val="0"/>
          <w:numId w:val="21"/>
        </w:numPr>
        <w:rPr>
          <w:rFonts w:ascii="Cambria" w:hAnsi="Cambria"/>
          <w:color w:val="000000" w:themeColor="text1"/>
        </w:rPr>
      </w:pPr>
      <w:r>
        <w:rPr>
          <w:rFonts w:ascii="Cambria" w:hAnsi="Cambria"/>
          <w:color w:val="000000" w:themeColor="text1"/>
        </w:rPr>
        <w:t>Om breddökade QRS och cirkulationspåverkan: inf NaHCO3</w:t>
      </w:r>
    </w:p>
    <w:p w14:paraId="145CEEC9" w14:textId="77777777" w:rsidR="00333AC6" w:rsidRDefault="00333AC6" w:rsidP="00333AC6">
      <w:pPr>
        <w:rPr>
          <w:rFonts w:ascii="Cambria" w:hAnsi="Cambria"/>
          <w:color w:val="000000" w:themeColor="text1"/>
        </w:rPr>
      </w:pPr>
    </w:p>
    <w:p w14:paraId="142C32C6" w14:textId="7FD4CA03" w:rsidR="00333AC6" w:rsidRDefault="00333AC6" w:rsidP="00333AC6">
      <w:pPr>
        <w:rPr>
          <w:rFonts w:ascii="Cambria" w:hAnsi="Cambria"/>
          <w:color w:val="000000" w:themeColor="text1"/>
        </w:rPr>
      </w:pPr>
      <w:r>
        <w:rPr>
          <w:rFonts w:ascii="Cambria" w:hAnsi="Cambria"/>
          <w:color w:val="000000" w:themeColor="text1"/>
        </w:rPr>
        <w:t>Efter framgångsrik behandling har patienten vaknat, håller fri luftväg. Två åtgärder för att fortsätta bedöma hans andning?</w:t>
      </w:r>
    </w:p>
    <w:p w14:paraId="1CA3196D" w14:textId="432FF858" w:rsidR="00333AC6" w:rsidRDefault="00333AC6" w:rsidP="00294FEC">
      <w:pPr>
        <w:pStyle w:val="ListParagraph"/>
        <w:numPr>
          <w:ilvl w:val="0"/>
          <w:numId w:val="22"/>
        </w:numPr>
        <w:rPr>
          <w:rFonts w:ascii="Cambria" w:hAnsi="Cambria"/>
          <w:color w:val="000000" w:themeColor="text1"/>
        </w:rPr>
      </w:pPr>
      <w:r>
        <w:rPr>
          <w:rFonts w:ascii="Cambria" w:hAnsi="Cambria"/>
          <w:color w:val="000000" w:themeColor="text1"/>
        </w:rPr>
        <w:t>Räkna AF</w:t>
      </w:r>
    </w:p>
    <w:p w14:paraId="14315253" w14:textId="025A23A7" w:rsidR="00333AC6" w:rsidRDefault="00333AC6" w:rsidP="00294FEC">
      <w:pPr>
        <w:pStyle w:val="ListParagraph"/>
        <w:numPr>
          <w:ilvl w:val="0"/>
          <w:numId w:val="22"/>
        </w:numPr>
        <w:rPr>
          <w:rFonts w:ascii="Cambria" w:hAnsi="Cambria"/>
          <w:color w:val="000000" w:themeColor="text1"/>
        </w:rPr>
      </w:pPr>
      <w:r>
        <w:rPr>
          <w:rFonts w:ascii="Cambria" w:hAnsi="Cambria"/>
          <w:color w:val="000000" w:themeColor="text1"/>
        </w:rPr>
        <w:t>Monitorering med pulsoximetri</w:t>
      </w:r>
    </w:p>
    <w:p w14:paraId="1ADEED9D" w14:textId="77777777" w:rsidR="00C60D0F" w:rsidRDefault="00C60D0F" w:rsidP="00333AC6">
      <w:pPr>
        <w:rPr>
          <w:rFonts w:ascii="Cambria" w:hAnsi="Cambria"/>
          <w:color w:val="000000" w:themeColor="text1"/>
        </w:rPr>
      </w:pPr>
    </w:p>
    <w:p w14:paraId="225718AB" w14:textId="3CE79228" w:rsidR="00333AC6" w:rsidRDefault="00C60D0F" w:rsidP="00333AC6">
      <w:pPr>
        <w:rPr>
          <w:rFonts w:ascii="Cambria" w:hAnsi="Cambria"/>
          <w:color w:val="000000" w:themeColor="text1"/>
        </w:rPr>
      </w:pPr>
      <w:r>
        <w:rPr>
          <w:rFonts w:ascii="Cambria" w:hAnsi="Cambria"/>
          <w:color w:val="000000" w:themeColor="text1"/>
        </w:rPr>
        <w:t>Hur påverkas andningsfrekvens av opioider och varför?</w:t>
      </w:r>
    </w:p>
    <w:p w14:paraId="754E54C8" w14:textId="25A6447D" w:rsidR="00C60D0F" w:rsidRDefault="00C60D0F" w:rsidP="00294FEC">
      <w:pPr>
        <w:pStyle w:val="ListParagraph"/>
        <w:numPr>
          <w:ilvl w:val="0"/>
          <w:numId w:val="23"/>
        </w:numPr>
        <w:rPr>
          <w:rFonts w:ascii="Cambria" w:hAnsi="Cambria"/>
          <w:color w:val="000000" w:themeColor="text1"/>
        </w:rPr>
      </w:pPr>
      <w:r>
        <w:rPr>
          <w:rFonts w:ascii="Cambria" w:hAnsi="Cambria"/>
          <w:color w:val="000000" w:themeColor="text1"/>
        </w:rPr>
        <w:t>Andningsfrekvensen sänks</w:t>
      </w:r>
    </w:p>
    <w:p w14:paraId="440F9A7B" w14:textId="11FC2167" w:rsidR="00C60D0F" w:rsidRDefault="00C60D0F" w:rsidP="00294FEC">
      <w:pPr>
        <w:pStyle w:val="ListParagraph"/>
        <w:numPr>
          <w:ilvl w:val="0"/>
          <w:numId w:val="23"/>
        </w:numPr>
        <w:rPr>
          <w:rFonts w:ascii="Cambria" w:hAnsi="Cambria"/>
          <w:color w:val="000000" w:themeColor="text1"/>
        </w:rPr>
      </w:pPr>
      <w:r>
        <w:rPr>
          <w:rFonts w:ascii="Cambria" w:hAnsi="Cambria"/>
          <w:color w:val="000000" w:themeColor="text1"/>
        </w:rPr>
        <w:t>Mekanism: morfinet minskar känsligheten för CO2 i andningscentrum</w:t>
      </w:r>
    </w:p>
    <w:p w14:paraId="109A1448" w14:textId="77777777" w:rsidR="00C60D0F" w:rsidRDefault="00C60D0F" w:rsidP="00C60D0F">
      <w:pPr>
        <w:rPr>
          <w:rFonts w:ascii="Cambria" w:hAnsi="Cambria"/>
          <w:color w:val="000000" w:themeColor="text1"/>
        </w:rPr>
      </w:pPr>
    </w:p>
    <w:p w14:paraId="7C309A81" w14:textId="26282DFB" w:rsidR="00241EBA" w:rsidRDefault="00241EBA" w:rsidP="00C60D0F">
      <w:pPr>
        <w:rPr>
          <w:rFonts w:ascii="Cambria" w:hAnsi="Cambria"/>
          <w:color w:val="000000" w:themeColor="text1"/>
        </w:rPr>
      </w:pPr>
      <w:r>
        <w:rPr>
          <w:rFonts w:ascii="Cambria" w:hAnsi="Cambria"/>
          <w:color w:val="000000" w:themeColor="text1"/>
        </w:rPr>
        <w:t>BT 90/60, RR 120. Perifert kall. Blodgas visar pH 7.18, pO2 10.5, pCO2 8.8, Be 5.8. Hb 110. Vilken vätska ska man börja ge och hur mycket?</w:t>
      </w:r>
    </w:p>
    <w:p w14:paraId="7A2630B9" w14:textId="225243A1" w:rsidR="00241EBA" w:rsidRDefault="006929FF" w:rsidP="00294FEC">
      <w:pPr>
        <w:pStyle w:val="ListParagraph"/>
        <w:numPr>
          <w:ilvl w:val="0"/>
          <w:numId w:val="24"/>
        </w:numPr>
        <w:rPr>
          <w:rFonts w:ascii="Cambria" w:hAnsi="Cambria"/>
          <w:color w:val="000000" w:themeColor="text1"/>
        </w:rPr>
      </w:pPr>
      <w:r>
        <w:rPr>
          <w:rFonts w:ascii="Cambria" w:hAnsi="Cambria"/>
          <w:color w:val="000000" w:themeColor="text1"/>
        </w:rPr>
        <w:t>Patienten bedöms som (kraftigt) hypovolem. Börja med snabb inf iv av 1-2 L Ringer-Acetat (alt NaCl 0.9%)</w:t>
      </w:r>
      <w:r w:rsidR="00B5170D">
        <w:rPr>
          <w:rFonts w:ascii="Cambria" w:hAnsi="Cambria"/>
          <w:color w:val="000000" w:themeColor="text1"/>
        </w:rPr>
        <w:t>, gärna uppvärmd.</w:t>
      </w:r>
    </w:p>
    <w:p w14:paraId="7228CD20" w14:textId="27064163" w:rsidR="00B5170D" w:rsidRDefault="00CB3CEE" w:rsidP="00294FEC">
      <w:pPr>
        <w:pStyle w:val="ListParagraph"/>
        <w:numPr>
          <w:ilvl w:val="0"/>
          <w:numId w:val="24"/>
        </w:numPr>
        <w:rPr>
          <w:rFonts w:ascii="Cambria" w:hAnsi="Cambria"/>
          <w:color w:val="000000" w:themeColor="text1"/>
        </w:rPr>
      </w:pPr>
      <w:r>
        <w:rPr>
          <w:rFonts w:ascii="Cambria" w:hAnsi="Cambria"/>
          <w:color w:val="000000" w:themeColor="text1"/>
        </w:rPr>
        <w:t>Patientens timdiures bör vara 0.5-1 mL/kg/timme.</w:t>
      </w:r>
    </w:p>
    <w:p w14:paraId="18EF8613" w14:textId="77777777" w:rsidR="00E3223C" w:rsidRDefault="00E3223C" w:rsidP="00E3223C">
      <w:pPr>
        <w:rPr>
          <w:rFonts w:ascii="Cambria" w:hAnsi="Cambria"/>
          <w:color w:val="000000" w:themeColor="text1"/>
        </w:rPr>
      </w:pPr>
    </w:p>
    <w:p w14:paraId="6861B37C" w14:textId="43EB69C7" w:rsidR="009A7426" w:rsidRDefault="009A7426" w:rsidP="00E3223C">
      <w:pPr>
        <w:rPr>
          <w:rFonts w:ascii="Cambria" w:hAnsi="Cambria"/>
          <w:color w:val="000000" w:themeColor="text1"/>
        </w:rPr>
      </w:pPr>
      <w:r>
        <w:rPr>
          <w:rFonts w:ascii="Cambria" w:hAnsi="Cambria"/>
          <w:color w:val="000000" w:themeColor="text1"/>
        </w:rPr>
        <w:t>Om du byter till en dubbelt så stor venflon, hur mycket större blir flödet?</w:t>
      </w:r>
    </w:p>
    <w:p w14:paraId="438AEE79" w14:textId="559BB065" w:rsidR="009A7426" w:rsidRDefault="009A7426" w:rsidP="00294FEC">
      <w:pPr>
        <w:pStyle w:val="ListParagraph"/>
        <w:numPr>
          <w:ilvl w:val="0"/>
          <w:numId w:val="25"/>
        </w:numPr>
        <w:rPr>
          <w:rFonts w:ascii="Cambria" w:hAnsi="Cambria"/>
          <w:color w:val="000000" w:themeColor="text1"/>
        </w:rPr>
      </w:pPr>
      <w:r>
        <w:rPr>
          <w:rFonts w:ascii="Cambria" w:hAnsi="Cambria"/>
          <w:color w:val="000000" w:themeColor="text1"/>
        </w:rPr>
        <w:t xml:space="preserve">Dubblering av radien ger </w:t>
      </w:r>
      <w:r w:rsidR="009B5FCD">
        <w:rPr>
          <w:rFonts w:ascii="Cambria" w:hAnsi="Cambria"/>
          <w:color w:val="000000" w:themeColor="text1"/>
        </w:rPr>
        <w:t>16</w:t>
      </w:r>
      <w:r>
        <w:rPr>
          <w:rFonts w:ascii="Cambria" w:hAnsi="Cambria"/>
          <w:color w:val="000000" w:themeColor="text1"/>
        </w:rPr>
        <w:t xml:space="preserve"> ggr högre </w:t>
      </w:r>
      <w:r w:rsidRPr="009B5FCD">
        <w:rPr>
          <w:rFonts w:ascii="Cambria" w:hAnsi="Cambria"/>
          <w:b/>
          <w:color w:val="000000" w:themeColor="text1"/>
        </w:rPr>
        <w:t>flöde</w:t>
      </w:r>
      <w:r w:rsidR="00DB6AB3">
        <w:rPr>
          <w:rFonts w:ascii="Cambria" w:hAnsi="Cambria"/>
          <w:color w:val="000000" w:themeColor="text1"/>
        </w:rPr>
        <w:t xml:space="preserve"> enligt Poiseuilles lag</w:t>
      </w:r>
    </w:p>
    <w:p w14:paraId="0171A74B" w14:textId="77777777" w:rsidR="009B5FCD" w:rsidRDefault="009B5FCD" w:rsidP="009B5FCD">
      <w:pPr>
        <w:rPr>
          <w:rFonts w:ascii="Cambria" w:hAnsi="Cambria"/>
          <w:color w:val="000000" w:themeColor="text1"/>
        </w:rPr>
      </w:pPr>
    </w:p>
    <w:p w14:paraId="423B9FD2" w14:textId="7C38CF87" w:rsidR="009B5FCD" w:rsidRDefault="007D65CA" w:rsidP="009B5FCD">
      <w:pPr>
        <w:rPr>
          <w:rFonts w:ascii="Cambria" w:hAnsi="Cambria"/>
          <w:color w:val="000000" w:themeColor="text1"/>
        </w:rPr>
      </w:pPr>
      <w:r>
        <w:rPr>
          <w:rFonts w:ascii="Cambria" w:hAnsi="Cambria"/>
          <w:color w:val="000000" w:themeColor="text1"/>
        </w:rPr>
        <w:t xml:space="preserve">78-årig man, ska genomgå THR. </w:t>
      </w:r>
      <w:r w:rsidR="00C84994">
        <w:rPr>
          <w:rFonts w:ascii="Cambria" w:hAnsi="Cambria"/>
          <w:color w:val="000000" w:themeColor="text1"/>
        </w:rPr>
        <w:t>Hypertoni (seloken), FF (waran)</w:t>
      </w:r>
      <w:r w:rsidR="00FC7E18">
        <w:rPr>
          <w:rFonts w:ascii="Cambria" w:hAnsi="Cambria"/>
          <w:color w:val="000000" w:themeColor="text1"/>
        </w:rPr>
        <w:t>, KOL (symbicort, spiriva).</w:t>
      </w:r>
      <w:r w:rsidR="005865EA">
        <w:rPr>
          <w:rFonts w:ascii="Cambria" w:hAnsi="Cambria"/>
          <w:color w:val="000000" w:themeColor="text1"/>
        </w:rPr>
        <w:t xml:space="preserve"> Planeras spinalanestesi.</w:t>
      </w:r>
    </w:p>
    <w:p w14:paraId="277549C9" w14:textId="4FFE2099" w:rsidR="00D86F07" w:rsidRDefault="00D86F07" w:rsidP="00294FEC">
      <w:pPr>
        <w:pStyle w:val="ListParagraph"/>
        <w:numPr>
          <w:ilvl w:val="0"/>
          <w:numId w:val="25"/>
        </w:numPr>
        <w:rPr>
          <w:rFonts w:ascii="Cambria" w:hAnsi="Cambria"/>
          <w:color w:val="000000" w:themeColor="text1"/>
        </w:rPr>
      </w:pPr>
      <w:r>
        <w:rPr>
          <w:rFonts w:ascii="Cambria" w:hAnsi="Cambria"/>
          <w:color w:val="000000" w:themeColor="text1"/>
        </w:rPr>
        <w:t>Tre kontraindikatio</w:t>
      </w:r>
      <w:r w:rsidR="0099333B">
        <w:rPr>
          <w:rFonts w:ascii="Cambria" w:hAnsi="Cambria"/>
          <w:color w:val="000000" w:themeColor="text1"/>
        </w:rPr>
        <w:t>ner för stick mot spinalkanalen</w:t>
      </w:r>
    </w:p>
    <w:p w14:paraId="48F73D79" w14:textId="1656E32C" w:rsidR="0099333B" w:rsidRDefault="0099333B" w:rsidP="00294FEC">
      <w:pPr>
        <w:pStyle w:val="ListParagraph"/>
        <w:numPr>
          <w:ilvl w:val="1"/>
          <w:numId w:val="25"/>
        </w:numPr>
        <w:rPr>
          <w:rFonts w:ascii="Cambria" w:hAnsi="Cambria"/>
          <w:color w:val="000000" w:themeColor="text1"/>
        </w:rPr>
      </w:pPr>
      <w:r>
        <w:rPr>
          <w:rFonts w:ascii="Cambria" w:hAnsi="Cambria"/>
          <w:color w:val="000000" w:themeColor="text1"/>
        </w:rPr>
        <w:t>Koagulationsrubbning</w:t>
      </w:r>
    </w:p>
    <w:p w14:paraId="63357F06" w14:textId="5BEF5094" w:rsidR="0099333B" w:rsidRDefault="0099333B" w:rsidP="00294FEC">
      <w:pPr>
        <w:pStyle w:val="ListParagraph"/>
        <w:numPr>
          <w:ilvl w:val="1"/>
          <w:numId w:val="25"/>
        </w:numPr>
        <w:rPr>
          <w:rFonts w:ascii="Cambria" w:hAnsi="Cambria"/>
          <w:color w:val="000000" w:themeColor="text1"/>
        </w:rPr>
      </w:pPr>
      <w:r>
        <w:rPr>
          <w:rFonts w:ascii="Cambria" w:hAnsi="Cambria"/>
          <w:color w:val="000000" w:themeColor="text1"/>
        </w:rPr>
        <w:t>Patienten vägrar</w:t>
      </w:r>
    </w:p>
    <w:p w14:paraId="1E55C83B" w14:textId="3AFC5785" w:rsidR="0099333B" w:rsidRDefault="0099333B" w:rsidP="00294FEC">
      <w:pPr>
        <w:pStyle w:val="ListParagraph"/>
        <w:numPr>
          <w:ilvl w:val="1"/>
          <w:numId w:val="25"/>
        </w:numPr>
        <w:rPr>
          <w:rFonts w:ascii="Cambria" w:hAnsi="Cambria"/>
          <w:color w:val="000000" w:themeColor="text1"/>
        </w:rPr>
      </w:pPr>
      <w:r>
        <w:rPr>
          <w:rFonts w:ascii="Cambria" w:hAnsi="Cambria"/>
          <w:color w:val="000000" w:themeColor="text1"/>
        </w:rPr>
        <w:t>Hudinfektion i stickstället</w:t>
      </w:r>
    </w:p>
    <w:p w14:paraId="06F3331B" w14:textId="5685C40B" w:rsidR="0099333B" w:rsidRDefault="0099333B" w:rsidP="00294FEC">
      <w:pPr>
        <w:pStyle w:val="ListParagraph"/>
        <w:numPr>
          <w:ilvl w:val="1"/>
          <w:numId w:val="25"/>
        </w:numPr>
        <w:rPr>
          <w:rFonts w:ascii="Cambria" w:hAnsi="Cambria"/>
          <w:color w:val="000000" w:themeColor="text1"/>
        </w:rPr>
      </w:pPr>
      <w:r>
        <w:rPr>
          <w:rFonts w:ascii="Cambria" w:hAnsi="Cambria"/>
          <w:color w:val="000000" w:themeColor="text1"/>
        </w:rPr>
        <w:t>Sepsis</w:t>
      </w:r>
    </w:p>
    <w:p w14:paraId="7DB65271" w14:textId="02B56E0A" w:rsidR="0099333B" w:rsidRDefault="0099333B" w:rsidP="00294FEC">
      <w:pPr>
        <w:pStyle w:val="ListParagraph"/>
        <w:numPr>
          <w:ilvl w:val="1"/>
          <w:numId w:val="25"/>
        </w:numPr>
        <w:rPr>
          <w:rFonts w:ascii="Cambria" w:hAnsi="Cambria"/>
          <w:color w:val="000000" w:themeColor="text1"/>
        </w:rPr>
      </w:pPr>
      <w:r>
        <w:rPr>
          <w:rFonts w:ascii="Cambria" w:hAnsi="Cambria"/>
          <w:color w:val="000000" w:themeColor="text1"/>
        </w:rPr>
        <w:t>Intrakraniell hypertension</w:t>
      </w:r>
    </w:p>
    <w:p w14:paraId="64BEB1BC" w14:textId="2F6F291B" w:rsidR="0099333B" w:rsidRDefault="0099333B" w:rsidP="00294FEC">
      <w:pPr>
        <w:pStyle w:val="ListParagraph"/>
        <w:numPr>
          <w:ilvl w:val="1"/>
          <w:numId w:val="25"/>
        </w:numPr>
        <w:rPr>
          <w:rFonts w:ascii="Cambria" w:hAnsi="Cambria"/>
          <w:color w:val="000000" w:themeColor="text1"/>
        </w:rPr>
      </w:pPr>
      <w:r>
        <w:rPr>
          <w:rFonts w:ascii="Cambria" w:hAnsi="Cambria"/>
          <w:color w:val="000000" w:themeColor="text1"/>
        </w:rPr>
        <w:t>Täta stenoser i kotpelaren</w:t>
      </w:r>
    </w:p>
    <w:p w14:paraId="054B28F6" w14:textId="1B3DA785" w:rsidR="0099333B" w:rsidRDefault="0021243E" w:rsidP="00294FEC">
      <w:pPr>
        <w:pStyle w:val="ListParagraph"/>
        <w:numPr>
          <w:ilvl w:val="0"/>
          <w:numId w:val="25"/>
        </w:numPr>
        <w:rPr>
          <w:rFonts w:ascii="Cambria" w:hAnsi="Cambria"/>
          <w:color w:val="000000" w:themeColor="text1"/>
        </w:rPr>
      </w:pPr>
      <w:r>
        <w:rPr>
          <w:rFonts w:ascii="Cambria" w:hAnsi="Cambria"/>
          <w:color w:val="000000" w:themeColor="text1"/>
        </w:rPr>
        <w:t>Tänkbara komplikationer vid ryggbedövning</w:t>
      </w:r>
    </w:p>
    <w:p w14:paraId="376E3D97" w14:textId="527AAC52" w:rsidR="0021243E" w:rsidRDefault="002D7BCD" w:rsidP="00294FEC">
      <w:pPr>
        <w:pStyle w:val="ListParagraph"/>
        <w:numPr>
          <w:ilvl w:val="1"/>
          <w:numId w:val="25"/>
        </w:numPr>
        <w:rPr>
          <w:rFonts w:ascii="Cambria" w:hAnsi="Cambria"/>
          <w:color w:val="000000" w:themeColor="text1"/>
        </w:rPr>
      </w:pPr>
      <w:r>
        <w:rPr>
          <w:rFonts w:ascii="Cambria" w:hAnsi="Cambria"/>
          <w:color w:val="000000" w:themeColor="text1"/>
        </w:rPr>
        <w:t>Post-spinal huvudvärk (verkar vara vanligt)</w:t>
      </w:r>
    </w:p>
    <w:p w14:paraId="3AFE8D2C" w14:textId="582FB95B" w:rsidR="002D7BCD" w:rsidRDefault="002D7BCD" w:rsidP="00294FEC">
      <w:pPr>
        <w:pStyle w:val="ListParagraph"/>
        <w:numPr>
          <w:ilvl w:val="1"/>
          <w:numId w:val="25"/>
        </w:numPr>
        <w:rPr>
          <w:rFonts w:ascii="Cambria" w:hAnsi="Cambria"/>
          <w:color w:val="000000" w:themeColor="text1"/>
        </w:rPr>
      </w:pPr>
      <w:r>
        <w:rPr>
          <w:rFonts w:ascii="Cambria" w:hAnsi="Cambria"/>
          <w:color w:val="000000" w:themeColor="text1"/>
        </w:rPr>
        <w:t>Spinal blödning</w:t>
      </w:r>
    </w:p>
    <w:p w14:paraId="4731AFBD" w14:textId="61A57D56" w:rsidR="002D7BCD" w:rsidRDefault="002D7BCD" w:rsidP="00294FEC">
      <w:pPr>
        <w:pStyle w:val="ListParagraph"/>
        <w:numPr>
          <w:ilvl w:val="1"/>
          <w:numId w:val="25"/>
        </w:numPr>
        <w:rPr>
          <w:rFonts w:ascii="Cambria" w:hAnsi="Cambria"/>
          <w:color w:val="000000" w:themeColor="text1"/>
        </w:rPr>
      </w:pPr>
      <w:r>
        <w:rPr>
          <w:rFonts w:ascii="Cambria" w:hAnsi="Cambria"/>
          <w:color w:val="000000" w:themeColor="text1"/>
        </w:rPr>
        <w:t>Epiduralhematom</w:t>
      </w:r>
    </w:p>
    <w:p w14:paraId="39E6ADC7" w14:textId="24EF2F15" w:rsidR="002D7BCD" w:rsidRDefault="002D7BCD" w:rsidP="00294FEC">
      <w:pPr>
        <w:pStyle w:val="ListParagraph"/>
        <w:numPr>
          <w:ilvl w:val="1"/>
          <w:numId w:val="25"/>
        </w:numPr>
        <w:rPr>
          <w:rFonts w:ascii="Cambria" w:hAnsi="Cambria"/>
          <w:color w:val="000000" w:themeColor="text1"/>
        </w:rPr>
      </w:pPr>
      <w:r>
        <w:rPr>
          <w:rFonts w:ascii="Cambria" w:hAnsi="Cambria"/>
          <w:color w:val="000000" w:themeColor="text1"/>
        </w:rPr>
        <w:t>Blodtrycksfall</w:t>
      </w:r>
    </w:p>
    <w:p w14:paraId="0A70D02E" w14:textId="008CD3D6" w:rsidR="002D7BCD" w:rsidRDefault="002D7BCD" w:rsidP="00294FEC">
      <w:pPr>
        <w:pStyle w:val="ListParagraph"/>
        <w:numPr>
          <w:ilvl w:val="1"/>
          <w:numId w:val="25"/>
        </w:numPr>
        <w:rPr>
          <w:rFonts w:ascii="Cambria" w:hAnsi="Cambria"/>
          <w:color w:val="000000" w:themeColor="text1"/>
        </w:rPr>
      </w:pPr>
      <w:r>
        <w:rPr>
          <w:rFonts w:ascii="Cambria" w:hAnsi="Cambria"/>
          <w:color w:val="000000" w:themeColor="text1"/>
        </w:rPr>
        <w:t>Nervrotsskada</w:t>
      </w:r>
    </w:p>
    <w:p w14:paraId="06EDFF37" w14:textId="35A774E9" w:rsidR="002D7BCD" w:rsidRDefault="002D7BCD" w:rsidP="00294FEC">
      <w:pPr>
        <w:pStyle w:val="ListParagraph"/>
        <w:numPr>
          <w:ilvl w:val="1"/>
          <w:numId w:val="25"/>
        </w:numPr>
        <w:rPr>
          <w:rFonts w:ascii="Cambria" w:hAnsi="Cambria"/>
          <w:color w:val="000000" w:themeColor="text1"/>
        </w:rPr>
      </w:pPr>
      <w:r>
        <w:rPr>
          <w:rFonts w:ascii="Cambria" w:hAnsi="Cambria"/>
          <w:color w:val="000000" w:themeColor="text1"/>
        </w:rPr>
        <w:t>Meningit</w:t>
      </w:r>
    </w:p>
    <w:p w14:paraId="743CE303" w14:textId="4BB62FDD" w:rsidR="002D7BCD" w:rsidRDefault="008A6662" w:rsidP="00294FEC">
      <w:pPr>
        <w:pStyle w:val="ListParagraph"/>
        <w:numPr>
          <w:ilvl w:val="0"/>
          <w:numId w:val="25"/>
        </w:numPr>
        <w:rPr>
          <w:rFonts w:ascii="Cambria" w:hAnsi="Cambria"/>
          <w:color w:val="000000" w:themeColor="text1"/>
        </w:rPr>
      </w:pPr>
      <w:r>
        <w:rPr>
          <w:rFonts w:ascii="Cambria" w:hAnsi="Cambria"/>
          <w:color w:val="000000" w:themeColor="text1"/>
        </w:rPr>
        <w:t xml:space="preserve">Patient ankommer opsal med BT 160/95, RR 72, sat 92 </w:t>
      </w:r>
      <w:r w:rsidRPr="008A6662">
        <w:rPr>
          <w:rFonts w:ascii="Cambria" w:hAnsi="Cambria"/>
          <w:color w:val="000000" w:themeColor="text1"/>
        </w:rPr>
        <w:sym w:font="Wingdings" w:char="F0E0"/>
      </w:r>
      <w:r>
        <w:rPr>
          <w:rFonts w:ascii="Cambria" w:hAnsi="Cambria"/>
          <w:color w:val="000000" w:themeColor="text1"/>
        </w:rPr>
        <w:t xml:space="preserve"> spinal anläggs som planerat </w:t>
      </w:r>
      <w:r w:rsidRPr="008A6662">
        <w:rPr>
          <w:rFonts w:ascii="Cambria" w:hAnsi="Cambria"/>
          <w:color w:val="000000" w:themeColor="text1"/>
        </w:rPr>
        <w:sym w:font="Wingdings" w:char="F0E0"/>
      </w:r>
      <w:r>
        <w:rPr>
          <w:rFonts w:ascii="Cambria" w:hAnsi="Cambria"/>
          <w:color w:val="000000" w:themeColor="text1"/>
        </w:rPr>
        <w:t xml:space="preserve"> </w:t>
      </w:r>
      <w:r w:rsidR="004F0A3D">
        <w:rPr>
          <w:rFonts w:ascii="Cambria" w:hAnsi="Cambria"/>
          <w:color w:val="000000" w:themeColor="text1"/>
        </w:rPr>
        <w:t>yrsel, kallsvettig, illamående med BT 70/50, RR 100.</w:t>
      </w:r>
    </w:p>
    <w:p w14:paraId="48A06101" w14:textId="47A23D64" w:rsidR="004F0A3D" w:rsidRDefault="004F0A3D" w:rsidP="00294FEC">
      <w:pPr>
        <w:pStyle w:val="ListParagraph"/>
        <w:numPr>
          <w:ilvl w:val="1"/>
          <w:numId w:val="25"/>
        </w:numPr>
        <w:rPr>
          <w:rFonts w:ascii="Cambria" w:hAnsi="Cambria"/>
          <w:color w:val="000000" w:themeColor="text1"/>
        </w:rPr>
      </w:pPr>
      <w:r>
        <w:rPr>
          <w:rFonts w:ascii="Cambria" w:hAnsi="Cambria"/>
          <w:color w:val="000000" w:themeColor="text1"/>
        </w:rPr>
        <w:t xml:space="preserve">Orsak: </w:t>
      </w:r>
      <w:r w:rsidR="00DF71C6">
        <w:rPr>
          <w:rFonts w:ascii="Cambria" w:hAnsi="Cambria"/>
          <w:color w:val="000000" w:themeColor="text1"/>
        </w:rPr>
        <w:t xml:space="preserve">lokalanestesi som når blodbanan kan orsaka dessa symptom via </w:t>
      </w:r>
      <w:r w:rsidR="00DF71C6">
        <w:rPr>
          <w:rFonts w:ascii="Cambria" w:hAnsi="Cambria"/>
          <w:b/>
          <w:color w:val="000000" w:themeColor="text1"/>
        </w:rPr>
        <w:t>vasodilatation</w:t>
      </w:r>
    </w:p>
    <w:p w14:paraId="27571C96" w14:textId="6A790D4D" w:rsidR="004F0A3D" w:rsidRDefault="004F0A3D" w:rsidP="00294FEC">
      <w:pPr>
        <w:pStyle w:val="ListParagraph"/>
        <w:numPr>
          <w:ilvl w:val="1"/>
          <w:numId w:val="25"/>
        </w:numPr>
        <w:rPr>
          <w:rFonts w:ascii="Cambria" w:hAnsi="Cambria"/>
          <w:color w:val="000000" w:themeColor="text1"/>
        </w:rPr>
      </w:pPr>
      <w:r>
        <w:rPr>
          <w:rFonts w:ascii="Cambria" w:hAnsi="Cambria"/>
          <w:color w:val="000000" w:themeColor="text1"/>
        </w:rPr>
        <w:t xml:space="preserve">Behandling: </w:t>
      </w:r>
      <w:r w:rsidR="00DF71C6">
        <w:rPr>
          <w:rFonts w:ascii="Cambria" w:hAnsi="Cambria"/>
          <w:color w:val="000000" w:themeColor="text1"/>
        </w:rPr>
        <w:t>ge vasopressor, typ noradrenalin eller efedrin. Eventuellt även iv vätska efteråt.</w:t>
      </w:r>
    </w:p>
    <w:p w14:paraId="159F3FB6" w14:textId="12350B25" w:rsidR="00E71B4A" w:rsidRDefault="00E71B4A" w:rsidP="00E71B4A">
      <w:pPr>
        <w:pStyle w:val="Heading2"/>
      </w:pPr>
      <w:r>
        <w:t>Kontroll av trachealtub</w:t>
      </w:r>
    </w:p>
    <w:p w14:paraId="3A0CA57A" w14:textId="5152C6F9" w:rsidR="00E71B4A" w:rsidRDefault="006F3E24" w:rsidP="00294FEC">
      <w:pPr>
        <w:pStyle w:val="ListParagraph"/>
        <w:numPr>
          <w:ilvl w:val="0"/>
          <w:numId w:val="26"/>
        </w:numPr>
      </w:pPr>
      <w:r>
        <w:t>Lyssnar efter andningsljud</w:t>
      </w:r>
    </w:p>
    <w:p w14:paraId="3C883B2B" w14:textId="56BF42C0" w:rsidR="006F3E24" w:rsidRDefault="006F3E24" w:rsidP="00294FEC">
      <w:pPr>
        <w:pStyle w:val="ListParagraph"/>
        <w:numPr>
          <w:ilvl w:val="0"/>
          <w:numId w:val="26"/>
        </w:numPr>
      </w:pPr>
      <w:r>
        <w:rPr>
          <w:b/>
        </w:rPr>
        <w:t>End-tidal CO2</w:t>
      </w:r>
      <w:r>
        <w:t xml:space="preserve"> </w:t>
      </w:r>
      <w:r>
        <w:sym w:font="Wingdings" w:char="F0DF"/>
      </w:r>
    </w:p>
    <w:p w14:paraId="5D30717A" w14:textId="76EBF4F2" w:rsidR="006F3E24" w:rsidRDefault="006F3E24" w:rsidP="00294FEC">
      <w:pPr>
        <w:pStyle w:val="ListParagraph"/>
        <w:numPr>
          <w:ilvl w:val="0"/>
          <w:numId w:val="26"/>
        </w:numPr>
      </w:pPr>
      <w:r w:rsidRPr="006F3E24">
        <w:t>Ti</w:t>
      </w:r>
      <w:r>
        <w:t>ttar med fiberskop</w:t>
      </w:r>
    </w:p>
    <w:p w14:paraId="53F4F1C5" w14:textId="678D1A10" w:rsidR="006F3E24" w:rsidRDefault="006F3E24" w:rsidP="00294FEC">
      <w:pPr>
        <w:pStyle w:val="ListParagraph"/>
        <w:numPr>
          <w:ilvl w:val="0"/>
          <w:numId w:val="26"/>
        </w:numPr>
      </w:pPr>
      <w:r>
        <w:t>Laryngoskopi</w:t>
      </w:r>
    </w:p>
    <w:p w14:paraId="5520D4B5" w14:textId="17AE0FAC" w:rsidR="006F3E24" w:rsidRDefault="006F3E24" w:rsidP="00294FEC">
      <w:pPr>
        <w:pStyle w:val="ListParagraph"/>
        <w:numPr>
          <w:ilvl w:val="0"/>
          <w:numId w:val="26"/>
        </w:numPr>
      </w:pPr>
      <w:r>
        <w:t>Imma på tuben</w:t>
      </w:r>
    </w:p>
    <w:p w14:paraId="2B2DD0C0" w14:textId="7A373002" w:rsidR="006F3E24" w:rsidRDefault="006F3E24" w:rsidP="00294FEC">
      <w:pPr>
        <w:pStyle w:val="ListParagraph"/>
        <w:numPr>
          <w:ilvl w:val="0"/>
          <w:numId w:val="26"/>
        </w:numPr>
      </w:pPr>
      <w:r>
        <w:t>Bibehållen saturation</w:t>
      </w:r>
    </w:p>
    <w:p w14:paraId="0B9BFCA0" w14:textId="77777777" w:rsidR="006F3E24" w:rsidRDefault="006F3E24" w:rsidP="006F3E24"/>
    <w:p w14:paraId="497743AE" w14:textId="1D97FC2A" w:rsidR="009F449F" w:rsidRDefault="009F449F" w:rsidP="006F3E24">
      <w:r>
        <w:t>Du är narkosjour. Pre-op bedömning av tunntarmsileuspat. Akut op inom 6 timmar. 55-årig man, DM2 (kostbehandlad). 90 kg, 180 cm. Inga tidigare op. Pågående buksmärtor, sedan 3 dygn. Svårt att äta samt har kräkts x flera. Törstig.</w:t>
      </w:r>
      <w:r w:rsidR="002E3DF7">
        <w:t xml:space="preserve"> Dehydrerad, ca 5 % av kroppsvikten</w:t>
      </w:r>
      <w:r w:rsidR="00862FCB">
        <w:t>. Hb 152, krea 110, Na 140, K 4.1, b-glukos 11.</w:t>
      </w:r>
    </w:p>
    <w:p w14:paraId="0CB1FA1E" w14:textId="385F900D" w:rsidR="002E3DF7" w:rsidRDefault="002E3DF7" w:rsidP="00294FEC">
      <w:pPr>
        <w:pStyle w:val="ListParagraph"/>
        <w:numPr>
          <w:ilvl w:val="0"/>
          <w:numId w:val="27"/>
        </w:numPr>
      </w:pPr>
      <w:r>
        <w:t>Symptom utöver törst som tyder på måttlig dehydrering</w:t>
      </w:r>
    </w:p>
    <w:p w14:paraId="70BA5BC5" w14:textId="7A8AEF31" w:rsidR="002E3DF7" w:rsidRDefault="00DC6CC2" w:rsidP="00294FEC">
      <w:pPr>
        <w:pStyle w:val="ListParagraph"/>
        <w:numPr>
          <w:ilvl w:val="1"/>
          <w:numId w:val="27"/>
        </w:numPr>
      </w:pPr>
      <w:r>
        <w:t>Torra slemhinnor</w:t>
      </w:r>
    </w:p>
    <w:p w14:paraId="0A9468F3" w14:textId="0F298CA3" w:rsidR="00DC6CC2" w:rsidRDefault="00DC6CC2" w:rsidP="00294FEC">
      <w:pPr>
        <w:pStyle w:val="ListParagraph"/>
        <w:numPr>
          <w:ilvl w:val="1"/>
          <w:numId w:val="27"/>
        </w:numPr>
      </w:pPr>
      <w:r>
        <w:t>Insjunkna ögonbulber</w:t>
      </w:r>
    </w:p>
    <w:p w14:paraId="3F071E7E" w14:textId="01F488C3" w:rsidR="00DC6CC2" w:rsidRDefault="00DC6CC2" w:rsidP="00294FEC">
      <w:pPr>
        <w:pStyle w:val="ListParagraph"/>
        <w:numPr>
          <w:ilvl w:val="1"/>
          <w:numId w:val="27"/>
        </w:numPr>
      </w:pPr>
      <w:r>
        <w:t>Nedsatt hudturgor</w:t>
      </w:r>
    </w:p>
    <w:p w14:paraId="4804F9EB" w14:textId="7184ADA0" w:rsidR="00DC6CC2" w:rsidRDefault="00DC6CC2" w:rsidP="00294FEC">
      <w:pPr>
        <w:pStyle w:val="ListParagraph"/>
        <w:numPr>
          <w:ilvl w:val="1"/>
          <w:numId w:val="27"/>
        </w:numPr>
      </w:pPr>
      <w:r>
        <w:t>Oliguri/anuri</w:t>
      </w:r>
    </w:p>
    <w:p w14:paraId="7F72C88C" w14:textId="4EA2A1F4" w:rsidR="00DC6CC2" w:rsidRDefault="00632A15" w:rsidP="00294FEC">
      <w:pPr>
        <w:pStyle w:val="ListParagraph"/>
        <w:numPr>
          <w:ilvl w:val="0"/>
          <w:numId w:val="27"/>
        </w:numPr>
      </w:pPr>
      <w:r>
        <w:t>Om operationen inte blir av, hur mycket vätska kan patienten tänkas behöva?</w:t>
      </w:r>
    </w:p>
    <w:p w14:paraId="2565D4D4" w14:textId="58D4DDC7" w:rsidR="00632A15" w:rsidRDefault="008243F6" w:rsidP="00294FEC">
      <w:pPr>
        <w:pStyle w:val="ListParagraph"/>
        <w:numPr>
          <w:ilvl w:val="1"/>
          <w:numId w:val="27"/>
        </w:numPr>
      </w:pPr>
      <w:r>
        <w:t>Deficit: 5 % av 90 kg = 4500 mL</w:t>
      </w:r>
    </w:p>
    <w:p w14:paraId="00946AE1" w14:textId="42D68B30" w:rsidR="008243F6" w:rsidRDefault="004C4EA2" w:rsidP="00294FEC">
      <w:pPr>
        <w:pStyle w:val="ListParagraph"/>
        <w:numPr>
          <w:ilvl w:val="1"/>
          <w:numId w:val="27"/>
        </w:numPr>
      </w:pPr>
      <w:r>
        <w:t xml:space="preserve">Normalt dygnsbehov av vätska: 20-30 mL/kg </w:t>
      </w:r>
      <w:r>
        <w:sym w:font="Wingdings" w:char="F0E0"/>
      </w:r>
      <w:r>
        <w:t xml:space="preserve"> 1800-2700 mL</w:t>
      </w:r>
    </w:p>
    <w:p w14:paraId="543CDBDF" w14:textId="4AD76623" w:rsidR="00F51C53" w:rsidRDefault="00F51C53" w:rsidP="00294FEC">
      <w:pPr>
        <w:pStyle w:val="ListParagraph"/>
        <w:numPr>
          <w:ilvl w:val="1"/>
          <w:numId w:val="27"/>
        </w:numPr>
      </w:pPr>
      <w:r>
        <w:t>Pågående förlust: deficit/antal dygn = 4500/3 = 1500 mL</w:t>
      </w:r>
    </w:p>
    <w:p w14:paraId="447617DE" w14:textId="1A8053A1" w:rsidR="00F51C53" w:rsidRDefault="00F51C53" w:rsidP="00294FEC">
      <w:pPr>
        <w:pStyle w:val="ListParagraph"/>
        <w:numPr>
          <w:ilvl w:val="1"/>
          <w:numId w:val="27"/>
        </w:numPr>
      </w:pPr>
      <w:r>
        <w:t xml:space="preserve">Total volym att tillföra: (4500 + 1800 + 1500)mL = 7800 mL </w:t>
      </w:r>
      <w:proofErr w:type="gramStart"/>
      <w:r>
        <w:t>//</w:t>
      </w:r>
      <w:proofErr w:type="gramEnd"/>
      <w:r>
        <w:t xml:space="preserve"> (4500 + 2700 + 1500)mL = 8700 mL</w:t>
      </w:r>
    </w:p>
    <w:p w14:paraId="25CF3DBD" w14:textId="4EE05B65" w:rsidR="00F51C53" w:rsidRDefault="00862FCB" w:rsidP="00294FEC">
      <w:pPr>
        <w:pStyle w:val="ListParagraph"/>
        <w:numPr>
          <w:ilvl w:val="0"/>
          <w:numId w:val="27"/>
        </w:numPr>
      </w:pPr>
      <w:r>
        <w:t xml:space="preserve">Misstänkt </w:t>
      </w:r>
      <w:r>
        <w:rPr>
          <w:b/>
        </w:rPr>
        <w:t>isoton dehydrering</w:t>
      </w:r>
      <w:r>
        <w:t xml:space="preserve"> eftersom Na/K är inom normalintervallen.</w:t>
      </w:r>
    </w:p>
    <w:p w14:paraId="54C3CA37" w14:textId="07AE1CD6" w:rsidR="008314BD" w:rsidRDefault="008314BD" w:rsidP="00294FEC">
      <w:pPr>
        <w:pStyle w:val="ListParagraph"/>
        <w:numPr>
          <w:ilvl w:val="1"/>
          <w:numId w:val="27"/>
        </w:numPr>
      </w:pPr>
      <w:r>
        <w:t>Isoton dehydrering</w:t>
      </w:r>
      <w:r w:rsidR="00736DEB">
        <w:t>/övervätskning</w:t>
      </w:r>
      <w:r>
        <w:t>:</w:t>
      </w:r>
      <w:r w:rsidR="00736DEB">
        <w:t xml:space="preserve"> S-Na är normalt, ICV oförändrad.</w:t>
      </w:r>
    </w:p>
    <w:p w14:paraId="763184C2" w14:textId="1A1CF4FF" w:rsidR="008314BD" w:rsidRDefault="00736DEB" w:rsidP="00294FEC">
      <w:pPr>
        <w:pStyle w:val="ListParagraph"/>
        <w:numPr>
          <w:ilvl w:val="1"/>
          <w:numId w:val="27"/>
        </w:numPr>
      </w:pPr>
      <w:r>
        <w:t>Hypernatremi: vatten dras alltid från ECV, men ECV varierar beroende på lite olika saker.</w:t>
      </w:r>
    </w:p>
    <w:p w14:paraId="7A84852D" w14:textId="201624B2" w:rsidR="00736DEB" w:rsidRDefault="00736DEB" w:rsidP="00294FEC">
      <w:pPr>
        <w:pStyle w:val="ListParagraph"/>
        <w:numPr>
          <w:ilvl w:val="2"/>
          <w:numId w:val="27"/>
        </w:numPr>
      </w:pPr>
      <w:r>
        <w:t>ECV ökad som vid iatrogen tillförsel av hyperton NaCl</w:t>
      </w:r>
    </w:p>
    <w:p w14:paraId="48F5FDCB" w14:textId="0549F9C5" w:rsidR="00736DEB" w:rsidRDefault="00736DEB" w:rsidP="00294FEC">
      <w:pPr>
        <w:pStyle w:val="ListParagraph"/>
        <w:numPr>
          <w:ilvl w:val="2"/>
          <w:numId w:val="27"/>
        </w:numPr>
      </w:pPr>
      <w:r>
        <w:t>ECV väsentligen normal som vid minskad insöndring av ADH vid diabetes insipidus)</w:t>
      </w:r>
    </w:p>
    <w:p w14:paraId="01FFA475" w14:textId="4754BE39" w:rsidR="00736DEB" w:rsidRDefault="00736DEB" w:rsidP="00294FEC">
      <w:pPr>
        <w:pStyle w:val="ListParagraph"/>
        <w:numPr>
          <w:ilvl w:val="2"/>
          <w:numId w:val="27"/>
        </w:numPr>
      </w:pPr>
      <w:r>
        <w:t xml:space="preserve">ECV minskad som vid ileus </w:t>
      </w:r>
    </w:p>
    <w:p w14:paraId="3D95042D" w14:textId="3514D18A" w:rsidR="00736DEB" w:rsidRDefault="00736DEB" w:rsidP="00294FEC">
      <w:pPr>
        <w:pStyle w:val="ListParagraph"/>
        <w:numPr>
          <w:ilvl w:val="1"/>
          <w:numId w:val="27"/>
        </w:numPr>
      </w:pPr>
      <w:r>
        <w:t>Hyponatremi: ökar alltid ICV</w:t>
      </w:r>
      <w:r w:rsidR="00FE1CA9">
        <w:t>, men lite finlir med det där</w:t>
      </w:r>
    </w:p>
    <w:p w14:paraId="6CEA6771" w14:textId="17A8103F" w:rsidR="00430F2A" w:rsidRDefault="00F56647" w:rsidP="00294FEC">
      <w:pPr>
        <w:pStyle w:val="ListParagraph"/>
        <w:numPr>
          <w:ilvl w:val="0"/>
          <w:numId w:val="27"/>
        </w:numPr>
      </w:pPr>
      <w:r>
        <w:t>Hur mycket av ordinerad vätskevolym bör patienten erhålla innan sövning och operation?</w:t>
      </w:r>
    </w:p>
    <w:p w14:paraId="08D2BCF7" w14:textId="7EC952DD" w:rsidR="00F56647" w:rsidRDefault="0083043B" w:rsidP="00294FEC">
      <w:pPr>
        <w:pStyle w:val="ListParagraph"/>
        <w:numPr>
          <w:ilvl w:val="1"/>
          <w:numId w:val="27"/>
        </w:numPr>
      </w:pPr>
      <w:r>
        <w:t>Minst 50 %</w:t>
      </w:r>
    </w:p>
    <w:p w14:paraId="0C7CE32C" w14:textId="231B017D" w:rsidR="0083043B" w:rsidRDefault="0083043B" w:rsidP="00294FEC">
      <w:pPr>
        <w:pStyle w:val="ListParagraph"/>
        <w:numPr>
          <w:ilvl w:val="1"/>
          <w:numId w:val="27"/>
        </w:numPr>
      </w:pPr>
      <w:r>
        <w:t>Alltså 50 % av 7800 mL? Lite oklart.</w:t>
      </w:r>
    </w:p>
    <w:p w14:paraId="55546E5E" w14:textId="678ADB8E" w:rsidR="0083043B" w:rsidRDefault="004E1287" w:rsidP="00294FEC">
      <w:pPr>
        <w:pStyle w:val="ListParagraph"/>
        <w:numPr>
          <w:ilvl w:val="0"/>
          <w:numId w:val="27"/>
        </w:numPr>
      </w:pPr>
      <w:r>
        <w:t>Inför generell anestesi finns fyra kliniska sätt att uppskatta svårigheten att intubera</w:t>
      </w:r>
    </w:p>
    <w:p w14:paraId="3925506B" w14:textId="3FE9AB8F" w:rsidR="004E1287" w:rsidRDefault="004E1287" w:rsidP="00294FEC">
      <w:pPr>
        <w:pStyle w:val="ListParagraph"/>
        <w:numPr>
          <w:ilvl w:val="1"/>
          <w:numId w:val="27"/>
        </w:numPr>
      </w:pPr>
      <w:r>
        <w:t>Mallampati score</w:t>
      </w:r>
    </w:p>
    <w:p w14:paraId="5515C9C0" w14:textId="0ACC95CB" w:rsidR="004E1287" w:rsidRDefault="00813E1A" w:rsidP="00294FEC">
      <w:pPr>
        <w:pStyle w:val="ListParagraph"/>
        <w:numPr>
          <w:ilvl w:val="1"/>
          <w:numId w:val="27"/>
        </w:numPr>
      </w:pPr>
      <w:r>
        <w:t>Nackrörlighet</w:t>
      </w:r>
    </w:p>
    <w:p w14:paraId="23C2FF65" w14:textId="10FB70DF" w:rsidR="00813E1A" w:rsidRDefault="00813E1A" w:rsidP="00294FEC">
      <w:pPr>
        <w:pStyle w:val="ListParagraph"/>
        <w:numPr>
          <w:ilvl w:val="1"/>
          <w:numId w:val="27"/>
        </w:numPr>
      </w:pPr>
      <w:r>
        <w:t>Gapförmåga</w:t>
      </w:r>
    </w:p>
    <w:p w14:paraId="659B46E3" w14:textId="5CE4E6C2" w:rsidR="00813E1A" w:rsidRDefault="00813E1A" w:rsidP="00294FEC">
      <w:pPr>
        <w:pStyle w:val="ListParagraph"/>
        <w:numPr>
          <w:ilvl w:val="1"/>
          <w:numId w:val="27"/>
        </w:numPr>
      </w:pPr>
      <w:r>
        <w:t>Utstående tänder i överkäken</w:t>
      </w:r>
    </w:p>
    <w:p w14:paraId="1925DEE6" w14:textId="649DD4A2" w:rsidR="00813E1A" w:rsidRDefault="00813E1A" w:rsidP="00294FEC">
      <w:pPr>
        <w:pStyle w:val="ListParagraph"/>
        <w:numPr>
          <w:ilvl w:val="1"/>
          <w:numId w:val="27"/>
        </w:numPr>
      </w:pPr>
      <w:r>
        <w:t>Thyromentalt avstånd (thyromental distance, TMD)</w:t>
      </w:r>
      <w:r w:rsidR="00671A5F">
        <w:t>: om detta är &lt;7cm kan det bli lurigt att intubera</w:t>
      </w:r>
    </w:p>
    <w:p w14:paraId="6055FC40" w14:textId="3A90CE58" w:rsidR="00813E1A" w:rsidRDefault="00813E1A" w:rsidP="00813E1A">
      <w:r>
        <w:rPr>
          <w:noProof/>
          <w:lang w:val="en-US"/>
        </w:rPr>
        <w:drawing>
          <wp:inline distT="0" distB="0" distL="0" distR="0" wp14:anchorId="5CFC4D2C" wp14:editId="67CD0DB6">
            <wp:extent cx="2286000" cy="1966735"/>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86000" cy="1966735"/>
                    </a:xfrm>
                    <a:prstGeom prst="rect">
                      <a:avLst/>
                    </a:prstGeom>
                    <a:noFill/>
                    <a:ln>
                      <a:noFill/>
                    </a:ln>
                  </pic:spPr>
                </pic:pic>
              </a:graphicData>
            </a:graphic>
          </wp:inline>
        </w:drawing>
      </w:r>
    </w:p>
    <w:p w14:paraId="4093FB20" w14:textId="31709971" w:rsidR="00813E1A" w:rsidRPr="00813E1A" w:rsidRDefault="00813E1A" w:rsidP="00813E1A">
      <w:pPr>
        <w:rPr>
          <w:i/>
          <w:sz w:val="20"/>
          <w:szCs w:val="20"/>
        </w:rPr>
      </w:pPr>
      <w:r w:rsidRPr="00813E1A">
        <w:rPr>
          <w:i/>
          <w:sz w:val="20"/>
          <w:szCs w:val="20"/>
        </w:rPr>
        <w:t>Thyromentalt avstånd</w:t>
      </w:r>
    </w:p>
    <w:p w14:paraId="0815C5B5" w14:textId="77777777" w:rsidR="00813E1A" w:rsidRDefault="00813E1A" w:rsidP="00813E1A"/>
    <w:p w14:paraId="486DBCD9" w14:textId="77777777" w:rsidR="00813E1A" w:rsidRDefault="00813E1A" w:rsidP="00813E1A"/>
    <w:p w14:paraId="34F2A1FB" w14:textId="399B0D8C" w:rsidR="00813E1A" w:rsidRDefault="004B12B6" w:rsidP="00294FEC">
      <w:pPr>
        <w:pStyle w:val="ListParagraph"/>
        <w:numPr>
          <w:ilvl w:val="0"/>
          <w:numId w:val="28"/>
        </w:numPr>
      </w:pPr>
      <w:r>
        <w:t>Minst fyra obligatoriska parametrar att följa vid alla lä</w:t>
      </w:r>
      <w:r w:rsidR="00631591">
        <w:t>n</w:t>
      </w:r>
      <w:r>
        <w:t>gre anestesier</w:t>
      </w:r>
    </w:p>
    <w:p w14:paraId="77902A72" w14:textId="59567E1B" w:rsidR="004B12B6" w:rsidRDefault="00631591" w:rsidP="00294FEC">
      <w:pPr>
        <w:pStyle w:val="ListParagraph"/>
        <w:numPr>
          <w:ilvl w:val="1"/>
          <w:numId w:val="28"/>
        </w:numPr>
      </w:pPr>
      <w:r>
        <w:t>AF</w:t>
      </w:r>
    </w:p>
    <w:p w14:paraId="305AF2CF" w14:textId="77777777" w:rsidR="008123A7" w:rsidRDefault="00631591" w:rsidP="00294FEC">
      <w:pPr>
        <w:pStyle w:val="ListParagraph"/>
        <w:numPr>
          <w:ilvl w:val="1"/>
          <w:numId w:val="28"/>
        </w:numPr>
        <w:rPr>
          <w:b/>
        </w:rPr>
      </w:pPr>
      <w:r w:rsidRPr="007614FA">
        <w:rPr>
          <w:b/>
        </w:rPr>
        <w:t>BT</w:t>
      </w:r>
    </w:p>
    <w:p w14:paraId="09DF5F45" w14:textId="27C2AF74" w:rsidR="00631591" w:rsidRPr="007614FA" w:rsidRDefault="008123A7" w:rsidP="00294FEC">
      <w:pPr>
        <w:pStyle w:val="ListParagraph"/>
        <w:numPr>
          <w:ilvl w:val="1"/>
          <w:numId w:val="28"/>
        </w:numPr>
        <w:rPr>
          <w:b/>
        </w:rPr>
      </w:pPr>
      <w:r>
        <w:rPr>
          <w:b/>
        </w:rPr>
        <w:t>Hjärtfrekvens/</w:t>
      </w:r>
      <w:r w:rsidR="007614FA">
        <w:rPr>
          <w:b/>
        </w:rPr>
        <w:t>EKG</w:t>
      </w:r>
    </w:p>
    <w:p w14:paraId="6630B9CF" w14:textId="38F4AA09" w:rsidR="00631591" w:rsidRPr="00540CFF" w:rsidRDefault="00631591" w:rsidP="00294FEC">
      <w:pPr>
        <w:pStyle w:val="ListParagraph"/>
        <w:numPr>
          <w:ilvl w:val="1"/>
          <w:numId w:val="28"/>
        </w:numPr>
        <w:rPr>
          <w:b/>
        </w:rPr>
      </w:pPr>
      <w:r w:rsidRPr="00540CFF">
        <w:rPr>
          <w:b/>
        </w:rPr>
        <w:t>Pulsox</w:t>
      </w:r>
      <w:r w:rsidR="00540CFF" w:rsidRPr="00540CFF">
        <w:rPr>
          <w:b/>
        </w:rPr>
        <w:t>imetri</w:t>
      </w:r>
    </w:p>
    <w:p w14:paraId="0C637C52" w14:textId="152053EF" w:rsidR="00631591" w:rsidRPr="00540CFF" w:rsidRDefault="00631591" w:rsidP="00294FEC">
      <w:pPr>
        <w:pStyle w:val="ListParagraph"/>
        <w:numPr>
          <w:ilvl w:val="1"/>
          <w:numId w:val="28"/>
        </w:numPr>
        <w:rPr>
          <w:b/>
        </w:rPr>
      </w:pPr>
      <w:r w:rsidRPr="00540CFF">
        <w:rPr>
          <w:b/>
        </w:rPr>
        <w:t>End-tidal CO2</w:t>
      </w:r>
    </w:p>
    <w:p w14:paraId="1440A8E8" w14:textId="221137C2" w:rsidR="00631591" w:rsidRDefault="00631591" w:rsidP="00294FEC">
      <w:pPr>
        <w:pStyle w:val="ListParagraph"/>
        <w:numPr>
          <w:ilvl w:val="1"/>
          <w:numId w:val="28"/>
        </w:numPr>
      </w:pPr>
      <w:r>
        <w:t>Hjärtfrekvens</w:t>
      </w:r>
    </w:p>
    <w:p w14:paraId="0F9C7EC9" w14:textId="69DF6857" w:rsidR="00631591" w:rsidRDefault="00631591" w:rsidP="00294FEC">
      <w:pPr>
        <w:pStyle w:val="ListParagraph"/>
        <w:numPr>
          <w:ilvl w:val="1"/>
          <w:numId w:val="28"/>
        </w:numPr>
      </w:pPr>
      <w:r>
        <w:t>Blod/vätskeförluster</w:t>
      </w:r>
    </w:p>
    <w:p w14:paraId="04EBEC93" w14:textId="608D5E92" w:rsidR="00631591" w:rsidRDefault="00583440" w:rsidP="00294FEC">
      <w:pPr>
        <w:pStyle w:val="ListParagraph"/>
        <w:numPr>
          <w:ilvl w:val="1"/>
          <w:numId w:val="28"/>
        </w:numPr>
      </w:pPr>
      <w:r>
        <w:t>U</w:t>
      </w:r>
      <w:r w:rsidR="00631591">
        <w:t>rinproduktion</w:t>
      </w:r>
    </w:p>
    <w:p w14:paraId="423EDC2B" w14:textId="6D5FB9C9" w:rsidR="00583440" w:rsidRDefault="00583440" w:rsidP="00294FEC">
      <w:pPr>
        <w:pStyle w:val="ListParagraph"/>
        <w:numPr>
          <w:ilvl w:val="0"/>
          <w:numId w:val="28"/>
        </w:numPr>
      </w:pPr>
      <w:r>
        <w:t>Preoxygenering ger en syrereserv i</w:t>
      </w:r>
    </w:p>
    <w:p w14:paraId="2A71DE09" w14:textId="4F038E7B" w:rsidR="00583440" w:rsidRDefault="00DE4A0B" w:rsidP="00294FEC">
      <w:pPr>
        <w:pStyle w:val="ListParagraph"/>
        <w:numPr>
          <w:ilvl w:val="1"/>
          <w:numId w:val="28"/>
        </w:numPr>
      </w:pPr>
      <w:r>
        <w:t>Till viss del i v</w:t>
      </w:r>
      <w:r w:rsidR="00583440">
        <w:t>ävnad och blodbanan</w:t>
      </w:r>
    </w:p>
    <w:p w14:paraId="7ACF2A77" w14:textId="57AA13C5" w:rsidR="00583440" w:rsidRDefault="00DE4A0B" w:rsidP="00294FEC">
      <w:pPr>
        <w:pStyle w:val="ListParagraph"/>
        <w:numPr>
          <w:ilvl w:val="1"/>
          <w:numId w:val="28"/>
        </w:numPr>
      </w:pPr>
      <w:r>
        <w:t>Framförallt i</w:t>
      </w:r>
      <w:r w:rsidR="00583440">
        <w:t xml:space="preserve"> lungornas residualvolym</w:t>
      </w:r>
    </w:p>
    <w:p w14:paraId="4A281D40" w14:textId="76B7E715" w:rsidR="00642E88" w:rsidRDefault="00642E88" w:rsidP="00294FEC">
      <w:pPr>
        <w:pStyle w:val="ListParagraph"/>
        <w:numPr>
          <w:ilvl w:val="0"/>
          <w:numId w:val="28"/>
        </w:numPr>
      </w:pPr>
      <w:r>
        <w:t>Ska köra RSI. Har tillfört induktionsmedel och muskelrelaxantia, patienten börjar kräkas kraftigt innan intuberat. Fyra åtgärder att göra jävligt raskt.</w:t>
      </w:r>
    </w:p>
    <w:p w14:paraId="3941DB75" w14:textId="7C2ABC3D" w:rsidR="00642E88" w:rsidRDefault="00AC390E" w:rsidP="00294FEC">
      <w:pPr>
        <w:pStyle w:val="ListParagraph"/>
        <w:numPr>
          <w:ilvl w:val="1"/>
          <w:numId w:val="28"/>
        </w:numPr>
      </w:pPr>
      <w:r>
        <w:t>Sänk huvudändan</w:t>
      </w:r>
    </w:p>
    <w:p w14:paraId="04A2FF59" w14:textId="0B0543E2" w:rsidR="00AC390E" w:rsidRDefault="00AC390E" w:rsidP="00294FEC">
      <w:pPr>
        <w:pStyle w:val="ListParagraph"/>
        <w:numPr>
          <w:ilvl w:val="1"/>
          <w:numId w:val="28"/>
        </w:numPr>
      </w:pPr>
      <w:r>
        <w:t>Vänd patienten i sidoläge</w:t>
      </w:r>
    </w:p>
    <w:p w14:paraId="0E84783C" w14:textId="6DC1CB5E" w:rsidR="00AC390E" w:rsidRDefault="00AC390E" w:rsidP="00294FEC">
      <w:pPr>
        <w:pStyle w:val="ListParagraph"/>
        <w:numPr>
          <w:ilvl w:val="1"/>
          <w:numId w:val="28"/>
        </w:numPr>
      </w:pPr>
      <w:r>
        <w:t>Sug rent i svalget</w:t>
      </w:r>
    </w:p>
    <w:p w14:paraId="6409DD69" w14:textId="29E1619F" w:rsidR="00AC390E" w:rsidRDefault="00AC390E" w:rsidP="00294FEC">
      <w:pPr>
        <w:pStyle w:val="ListParagraph"/>
        <w:numPr>
          <w:ilvl w:val="1"/>
          <w:numId w:val="28"/>
        </w:numPr>
      </w:pPr>
      <w:r>
        <w:t>Intubera</w:t>
      </w:r>
    </w:p>
    <w:p w14:paraId="3EA3B847" w14:textId="466AE4D5" w:rsidR="00AC390E" w:rsidRDefault="00AC390E" w:rsidP="00294FEC">
      <w:pPr>
        <w:pStyle w:val="ListParagraph"/>
        <w:numPr>
          <w:ilvl w:val="1"/>
          <w:numId w:val="28"/>
        </w:numPr>
      </w:pPr>
      <w:r>
        <w:t>Sug rent i luftvägar med endotrachealtub</w:t>
      </w:r>
    </w:p>
    <w:p w14:paraId="5A8CFDA6" w14:textId="77777777" w:rsidR="008533E0" w:rsidRDefault="008533E0" w:rsidP="008533E0"/>
    <w:p w14:paraId="452D811A" w14:textId="4D0F72C2" w:rsidR="008533E0" w:rsidRDefault="008533E0" w:rsidP="008533E0">
      <w:r>
        <w:t>65-årig man med buksmärtor och kräkningar sedan tre dygn inkommer till akuten. Hypertoni, DM2 (metformin).</w:t>
      </w:r>
      <w:r w:rsidR="002A0401">
        <w:t xml:space="preserve"> Vikt 80 kg. AF 25, sat </w:t>
      </w:r>
      <w:proofErr w:type="gramStart"/>
      <w:r w:rsidR="002A0401">
        <w:t>94%</w:t>
      </w:r>
      <w:proofErr w:type="gramEnd"/>
      <w:r w:rsidR="002A0401">
        <w:t xml:space="preserve">. RR, 100/min. </w:t>
      </w:r>
      <w:r w:rsidR="00AA5A43">
        <w:t>BT 160/90. Buken utspänd, tympanistisk, palpöm. Hb 148, krea 162, LPK 9.0, CRP 23, Na 147, K 5.2.</w:t>
      </w:r>
    </w:p>
    <w:p w14:paraId="605236DC" w14:textId="3D5FC2AC" w:rsidR="00AA5A43" w:rsidRDefault="00AA5A43" w:rsidP="00294FEC">
      <w:pPr>
        <w:pStyle w:val="ListParagraph"/>
        <w:numPr>
          <w:ilvl w:val="0"/>
          <w:numId w:val="29"/>
        </w:numPr>
      </w:pPr>
      <w:r>
        <w:t>Tre kliniska tecken på dehydrering</w:t>
      </w:r>
    </w:p>
    <w:p w14:paraId="529F1E71" w14:textId="621E8549" w:rsidR="00AA5A43" w:rsidRDefault="004C3F2D" w:rsidP="00294FEC">
      <w:pPr>
        <w:pStyle w:val="ListParagraph"/>
        <w:numPr>
          <w:ilvl w:val="1"/>
          <w:numId w:val="29"/>
        </w:numPr>
      </w:pPr>
      <w:r>
        <w:t>Torra slemhinnor</w:t>
      </w:r>
    </w:p>
    <w:p w14:paraId="5FCD4D62" w14:textId="4BD91C71" w:rsidR="004C3F2D" w:rsidRDefault="004C3F2D" w:rsidP="00294FEC">
      <w:pPr>
        <w:pStyle w:val="ListParagraph"/>
        <w:numPr>
          <w:ilvl w:val="1"/>
          <w:numId w:val="29"/>
        </w:numPr>
      </w:pPr>
      <w:r>
        <w:t>Nedsatt hudturgor</w:t>
      </w:r>
    </w:p>
    <w:p w14:paraId="47EC35CF" w14:textId="1C383BFA" w:rsidR="004C3F2D" w:rsidRDefault="004C3F2D" w:rsidP="00294FEC">
      <w:pPr>
        <w:pStyle w:val="ListParagraph"/>
        <w:numPr>
          <w:ilvl w:val="1"/>
          <w:numId w:val="29"/>
        </w:numPr>
      </w:pPr>
      <w:r>
        <w:t>Oliguri/anuri</w:t>
      </w:r>
    </w:p>
    <w:p w14:paraId="6324F783" w14:textId="20931B27" w:rsidR="004C3F2D" w:rsidRDefault="004C3F2D" w:rsidP="00294FEC">
      <w:pPr>
        <w:pStyle w:val="ListParagraph"/>
        <w:numPr>
          <w:ilvl w:val="0"/>
          <w:numId w:val="29"/>
        </w:numPr>
      </w:pPr>
      <w:r>
        <w:t>Måttlig dehydrering = hur många liters deficit?</w:t>
      </w:r>
    </w:p>
    <w:p w14:paraId="3461A210" w14:textId="067D4976" w:rsidR="004C3F2D" w:rsidRDefault="004C3F2D" w:rsidP="00294FEC">
      <w:pPr>
        <w:pStyle w:val="ListParagraph"/>
        <w:numPr>
          <w:ilvl w:val="1"/>
          <w:numId w:val="29"/>
        </w:numPr>
      </w:pPr>
      <w:r>
        <w:t xml:space="preserve">5 % av kroppsvikten </w:t>
      </w:r>
      <w:r>
        <w:sym w:font="Wingdings" w:char="F0E0"/>
      </w:r>
      <w:r>
        <w:t xml:space="preserve"> 80*0.05 = 4 liter</w:t>
      </w:r>
    </w:p>
    <w:p w14:paraId="7A3E7028" w14:textId="1DC59508" w:rsidR="007D7313" w:rsidRDefault="007D7313" w:rsidP="00294FEC">
      <w:pPr>
        <w:pStyle w:val="ListParagraph"/>
        <w:numPr>
          <w:ilvl w:val="0"/>
          <w:numId w:val="29"/>
        </w:numPr>
      </w:pPr>
      <w:r>
        <w:t xml:space="preserve">Patients </w:t>
      </w:r>
      <w:proofErr w:type="gramStart"/>
      <w:r>
        <w:t>total</w:t>
      </w:r>
      <w:proofErr w:type="gramEnd"/>
      <w:r>
        <w:t xml:space="preserve"> vätskebehov det närmaste dygnet (bortsett från eventuella peroperativa förluster)?</w:t>
      </w:r>
    </w:p>
    <w:p w14:paraId="24661C83" w14:textId="1CC3BCAB" w:rsidR="007D7313" w:rsidRDefault="0037294F" w:rsidP="00294FEC">
      <w:pPr>
        <w:pStyle w:val="ListParagraph"/>
        <w:numPr>
          <w:ilvl w:val="1"/>
          <w:numId w:val="29"/>
        </w:numPr>
      </w:pPr>
      <w:r>
        <w:t>Deficit: 4 liter</w:t>
      </w:r>
    </w:p>
    <w:p w14:paraId="7012D008" w14:textId="75476E68" w:rsidR="0037294F" w:rsidRDefault="0037294F" w:rsidP="00294FEC">
      <w:pPr>
        <w:pStyle w:val="ListParagraph"/>
        <w:numPr>
          <w:ilvl w:val="1"/>
          <w:numId w:val="29"/>
        </w:numPr>
      </w:pPr>
      <w:r>
        <w:t xml:space="preserve">Normalt behov: 20-30 mL/kg/dygn </w:t>
      </w:r>
      <w:r>
        <w:sym w:font="Wingdings" w:char="F0E0"/>
      </w:r>
      <w:r>
        <w:t xml:space="preserve"> 1600-2400 mL</w:t>
      </w:r>
    </w:p>
    <w:p w14:paraId="50638B02" w14:textId="0FDC98AC" w:rsidR="0037294F" w:rsidRDefault="0037294F" w:rsidP="00294FEC">
      <w:pPr>
        <w:pStyle w:val="ListParagraph"/>
        <w:numPr>
          <w:ilvl w:val="1"/>
          <w:numId w:val="29"/>
        </w:numPr>
      </w:pPr>
      <w:r>
        <w:t>Pågående förlust: 4000/3 = 1333</w:t>
      </w:r>
    </w:p>
    <w:p w14:paraId="35CCE0E6" w14:textId="017FFA03" w:rsidR="0037294F" w:rsidRDefault="0037294F" w:rsidP="00294FEC">
      <w:pPr>
        <w:pStyle w:val="ListParagraph"/>
        <w:numPr>
          <w:ilvl w:val="1"/>
          <w:numId w:val="29"/>
        </w:numPr>
      </w:pPr>
      <w:r w:rsidRPr="00A941F2">
        <w:rPr>
          <w:b/>
        </w:rPr>
        <w:t>Totalt</w:t>
      </w:r>
      <w:r w:rsidR="00A941F2">
        <w:rPr>
          <w:b/>
        </w:rPr>
        <w:t xml:space="preserve"> ska patienten ha</w:t>
      </w:r>
      <w:r>
        <w:t xml:space="preserve">: 4000 + 1600 + 1333 = </w:t>
      </w:r>
      <w:r w:rsidR="00A941F2" w:rsidRPr="00A941F2">
        <w:rPr>
          <w:b/>
        </w:rPr>
        <w:t>6933 mL</w:t>
      </w:r>
    </w:p>
    <w:p w14:paraId="5F13FD11" w14:textId="14A70625" w:rsidR="00A941F2" w:rsidRDefault="00A941F2" w:rsidP="00294FEC">
      <w:pPr>
        <w:pStyle w:val="ListParagraph"/>
        <w:numPr>
          <w:ilvl w:val="0"/>
          <w:numId w:val="29"/>
        </w:numPr>
      </w:pPr>
      <w:r>
        <w:t xml:space="preserve">Innan operationsstart bör patienten ha fått ca </w:t>
      </w:r>
      <w:r w:rsidRPr="00A941F2">
        <w:rPr>
          <w:b/>
        </w:rPr>
        <w:t>2/3</w:t>
      </w:r>
      <w:r>
        <w:t xml:space="preserve"> av totalvolymen</w:t>
      </w:r>
    </w:p>
    <w:p w14:paraId="2DEDBE37" w14:textId="6E7A31FB" w:rsidR="00A941F2" w:rsidRDefault="00A941F2" w:rsidP="00294FEC">
      <w:pPr>
        <w:pStyle w:val="ListParagraph"/>
        <w:numPr>
          <w:ilvl w:val="1"/>
          <w:numId w:val="29"/>
        </w:numPr>
      </w:pPr>
      <w:r>
        <w:t>(2/3)*6933 = 4622 mL</w:t>
      </w:r>
    </w:p>
    <w:p w14:paraId="34A1099D" w14:textId="49C31F2B" w:rsidR="00163FD9" w:rsidRDefault="00163FD9" w:rsidP="00294FEC">
      <w:pPr>
        <w:pStyle w:val="ListParagraph"/>
        <w:numPr>
          <w:ilvl w:val="0"/>
          <w:numId w:val="29"/>
        </w:numPr>
      </w:pPr>
      <w:r>
        <w:t xml:space="preserve">Som smärtlindring ges inj morfin iv. </w:t>
      </w:r>
    </w:p>
    <w:p w14:paraId="20FA9F6F" w14:textId="68A68789" w:rsidR="00163FD9" w:rsidRDefault="00163FD9" w:rsidP="00294FEC">
      <w:pPr>
        <w:pStyle w:val="ListParagraph"/>
        <w:numPr>
          <w:ilvl w:val="1"/>
          <w:numId w:val="29"/>
        </w:numPr>
      </w:pPr>
      <w:r>
        <w:t>Lämplig startdos är 5-10 mg</w:t>
      </w:r>
    </w:p>
    <w:p w14:paraId="57AA80D7" w14:textId="1C285939" w:rsidR="00163FD9" w:rsidRDefault="006B434C" w:rsidP="00294FEC">
      <w:pPr>
        <w:pStyle w:val="ListParagraph"/>
        <w:numPr>
          <w:ilvl w:val="0"/>
          <w:numId w:val="29"/>
        </w:numPr>
      </w:pPr>
      <w:r>
        <w:t>För intubation väljs RSI på grund av stor aspirationsrisk. Fördelar med RSI relativt ordinär intubation?</w:t>
      </w:r>
    </w:p>
    <w:p w14:paraId="18AF67A8" w14:textId="53C2F9DE" w:rsidR="006B434C" w:rsidRDefault="00A771D4" w:rsidP="00294FEC">
      <w:pPr>
        <w:pStyle w:val="ListParagraph"/>
        <w:numPr>
          <w:ilvl w:val="1"/>
          <w:numId w:val="29"/>
        </w:numPr>
      </w:pPr>
      <w:r>
        <w:t>Undviker helt momentet med maskventilation, vilket kan provocera aspiration</w:t>
      </w:r>
    </w:p>
    <w:p w14:paraId="777B6447" w14:textId="7CB53866" w:rsidR="00A771D4" w:rsidRDefault="005B0163" w:rsidP="00294FEC">
      <w:pPr>
        <w:pStyle w:val="ListParagraph"/>
        <w:numPr>
          <w:ilvl w:val="0"/>
          <w:numId w:val="29"/>
        </w:numPr>
      </w:pPr>
      <w:r>
        <w:t xml:space="preserve">Patienten blöder under op. För att ersätta 1000 mL med plasma och e-konc behövs 2x e-konc </w:t>
      </w:r>
      <w:r w:rsidR="00BC44F7">
        <w:t xml:space="preserve">(ca 500 mL) </w:t>
      </w:r>
      <w:r>
        <w:t>och 2x plasma</w:t>
      </w:r>
      <w:r w:rsidR="00BC44F7">
        <w:t xml:space="preserve"> (ca 500 mL)</w:t>
      </w:r>
      <w:r>
        <w:t>.</w:t>
      </w:r>
    </w:p>
    <w:p w14:paraId="4C0AECB4" w14:textId="77777777" w:rsidR="009F5F3F" w:rsidRDefault="009F5F3F" w:rsidP="009F5F3F"/>
    <w:p w14:paraId="5D59DC3A" w14:textId="703B637B" w:rsidR="009F5F3F" w:rsidRDefault="009F5F3F" w:rsidP="009F5F3F">
      <w:pPr>
        <w:pStyle w:val="Heading1"/>
      </w:pPr>
      <w:bookmarkStart w:id="1" w:name="_Toc324238451"/>
      <w:r>
        <w:t>Kirurgi</w:t>
      </w:r>
      <w:bookmarkEnd w:id="1"/>
    </w:p>
    <w:p w14:paraId="5B6296AD" w14:textId="59CFF427" w:rsidR="009F5F3F" w:rsidRDefault="009519DA" w:rsidP="009519DA">
      <w:pPr>
        <w:pStyle w:val="Heading2"/>
      </w:pPr>
      <w:r>
        <w:t>Bröst</w:t>
      </w:r>
    </w:p>
    <w:p w14:paraId="69C586C4" w14:textId="293CEC9E" w:rsidR="009519DA" w:rsidRDefault="009519DA" w:rsidP="009519DA">
      <w:r>
        <w:t>45-årig kvinna söker akut med fem dagars svullnad i bröst efter partiell mastektomi.</w:t>
      </w:r>
      <w:r w:rsidR="00BF7880">
        <w:t xml:space="preserve"> Tre (minst) tänkbara orsaker till svullnad</w:t>
      </w:r>
    </w:p>
    <w:p w14:paraId="59DB6490" w14:textId="6D873488" w:rsidR="00C6079E" w:rsidRDefault="00C6079E" w:rsidP="00294FEC">
      <w:pPr>
        <w:pStyle w:val="ListParagraph"/>
        <w:numPr>
          <w:ilvl w:val="0"/>
          <w:numId w:val="30"/>
        </w:numPr>
      </w:pPr>
      <w:r>
        <w:t>Serom</w:t>
      </w:r>
      <w:r w:rsidR="00100C66">
        <w:t xml:space="preserve">, </w:t>
      </w:r>
      <w:proofErr w:type="gramStart"/>
      <w:r w:rsidR="00100C66">
        <w:t>dvs</w:t>
      </w:r>
      <w:proofErr w:type="gramEnd"/>
      <w:r w:rsidR="00100C66">
        <w:t xml:space="preserve"> ansamling av vätska i skadad vävnad</w:t>
      </w:r>
    </w:p>
    <w:p w14:paraId="36B03050" w14:textId="6515F2D4" w:rsidR="00C6079E" w:rsidRDefault="00C6079E" w:rsidP="00294FEC">
      <w:pPr>
        <w:pStyle w:val="ListParagraph"/>
        <w:numPr>
          <w:ilvl w:val="0"/>
          <w:numId w:val="30"/>
        </w:numPr>
      </w:pPr>
      <w:r>
        <w:t>Blödning</w:t>
      </w:r>
      <w:r w:rsidR="00100C66">
        <w:t>/hematom</w:t>
      </w:r>
    </w:p>
    <w:p w14:paraId="7568CCFA" w14:textId="3AA0CE22" w:rsidR="00C6079E" w:rsidRDefault="00C6079E" w:rsidP="00294FEC">
      <w:pPr>
        <w:pStyle w:val="ListParagraph"/>
        <w:numPr>
          <w:ilvl w:val="0"/>
          <w:numId w:val="30"/>
        </w:numPr>
      </w:pPr>
      <w:r>
        <w:t>Infektion</w:t>
      </w:r>
    </w:p>
    <w:p w14:paraId="77D68F33" w14:textId="77777777" w:rsidR="00100C66" w:rsidRDefault="00100C66" w:rsidP="00294FEC">
      <w:pPr>
        <w:pStyle w:val="ListParagraph"/>
        <w:numPr>
          <w:ilvl w:val="0"/>
          <w:numId w:val="30"/>
        </w:numPr>
      </w:pPr>
      <w:r>
        <w:t>Lymfödem</w:t>
      </w:r>
    </w:p>
    <w:p w14:paraId="76F727EF" w14:textId="77777777" w:rsidR="00100C66" w:rsidRDefault="00100C66" w:rsidP="00100C66"/>
    <w:p w14:paraId="55F26E06" w14:textId="0AFDB626" w:rsidR="00100C66" w:rsidRDefault="00F16A6E" w:rsidP="00100C66">
      <w:r>
        <w:t xml:space="preserve">45-årig kvinna upptäckt knöl i dx bröst. På hälsokontroll en månad tidigare fått ”frisksvar”. </w:t>
      </w:r>
    </w:p>
    <w:p w14:paraId="217FC272" w14:textId="16502FD1" w:rsidR="00087BB2" w:rsidRDefault="00F16A6E" w:rsidP="00294FEC">
      <w:pPr>
        <w:pStyle w:val="ListParagraph"/>
        <w:numPr>
          <w:ilvl w:val="0"/>
          <w:numId w:val="31"/>
        </w:numPr>
      </w:pPr>
      <w:r>
        <w:t>Utredning:</w:t>
      </w:r>
      <w:r w:rsidR="00087BB2">
        <w:t xml:space="preserve"> </w:t>
      </w:r>
      <w:r w:rsidR="00087BB2" w:rsidRPr="008530D5">
        <w:rPr>
          <w:b/>
        </w:rPr>
        <w:t>trippeldiagnostik</w:t>
      </w:r>
      <w:r w:rsidR="008530D5">
        <w:t xml:space="preserve"> </w:t>
      </w:r>
      <w:r w:rsidR="008530D5">
        <w:sym w:font="Wingdings" w:char="F0E8"/>
      </w:r>
      <w:r w:rsidR="008530D5">
        <w:t xml:space="preserve"> om en undersökningsmodalitet inger malignitetsmisstanke ska man operera bort förändringen för att säkra diagnosen</w:t>
      </w:r>
    </w:p>
    <w:p w14:paraId="42417BB6" w14:textId="1F7F4124" w:rsidR="00F16A6E" w:rsidRDefault="00087BB2" w:rsidP="00294FEC">
      <w:pPr>
        <w:pStyle w:val="ListParagraph"/>
        <w:numPr>
          <w:ilvl w:val="1"/>
          <w:numId w:val="31"/>
        </w:numPr>
      </w:pPr>
      <w:r>
        <w:t>Klinisk undersökning</w:t>
      </w:r>
    </w:p>
    <w:p w14:paraId="3DE69A40" w14:textId="52B8670F" w:rsidR="00087BB2" w:rsidRDefault="00087BB2" w:rsidP="00294FEC">
      <w:pPr>
        <w:pStyle w:val="ListParagraph"/>
        <w:numPr>
          <w:ilvl w:val="1"/>
          <w:numId w:val="31"/>
        </w:numPr>
      </w:pPr>
      <w:r>
        <w:t>Bilddiagnostik</w:t>
      </w:r>
    </w:p>
    <w:p w14:paraId="6FF2BDCB" w14:textId="4E680C08" w:rsidR="00087BB2" w:rsidRDefault="00087BB2" w:rsidP="00294FEC">
      <w:pPr>
        <w:pStyle w:val="ListParagraph"/>
        <w:numPr>
          <w:ilvl w:val="1"/>
          <w:numId w:val="31"/>
        </w:numPr>
      </w:pPr>
      <w:r>
        <w:t>Nålbiopsi</w:t>
      </w:r>
    </w:p>
    <w:p w14:paraId="2C9D5DC0" w14:textId="5C67D2BB" w:rsidR="00F16A6E" w:rsidRDefault="00F16A6E" w:rsidP="00294FEC">
      <w:pPr>
        <w:pStyle w:val="ListParagraph"/>
        <w:numPr>
          <w:ilvl w:val="0"/>
          <w:numId w:val="31"/>
        </w:numPr>
      </w:pPr>
      <w:r>
        <w:t xml:space="preserve">Två sannolika diagnoser: </w:t>
      </w:r>
    </w:p>
    <w:p w14:paraId="3B70F793" w14:textId="7251CE74" w:rsidR="00100C66" w:rsidRDefault="00087BB2" w:rsidP="00294FEC">
      <w:pPr>
        <w:pStyle w:val="ListParagraph"/>
        <w:numPr>
          <w:ilvl w:val="1"/>
          <w:numId w:val="31"/>
        </w:numPr>
      </w:pPr>
      <w:r>
        <w:t>Cysta (benignt)</w:t>
      </w:r>
      <w:r w:rsidR="006B3320">
        <w:t>, vilket är vanligt strax före och under menopaus.</w:t>
      </w:r>
      <w:r w:rsidR="003C030B">
        <w:t xml:space="preserve"> Brukar uppkomma hastigt.</w:t>
      </w:r>
    </w:p>
    <w:p w14:paraId="6727807D" w14:textId="09F7DE47" w:rsidR="00087BB2" w:rsidRDefault="006B3320" w:rsidP="00294FEC">
      <w:pPr>
        <w:pStyle w:val="ListParagraph"/>
        <w:numPr>
          <w:ilvl w:val="1"/>
          <w:numId w:val="31"/>
        </w:numPr>
      </w:pPr>
      <w:r>
        <w:t xml:space="preserve">Malignitet kan inte uteslutas </w:t>
      </w:r>
      <w:r>
        <w:sym w:font="Wingdings" w:char="F0E0"/>
      </w:r>
      <w:r>
        <w:t xml:space="preserve"> utredning</w:t>
      </w:r>
    </w:p>
    <w:p w14:paraId="61D3E686" w14:textId="77777777" w:rsidR="00CF5FC5" w:rsidRDefault="00CF5FC5" w:rsidP="00CF5FC5"/>
    <w:tbl>
      <w:tblPr>
        <w:tblStyle w:val="TableGrid"/>
        <w:tblW w:w="0" w:type="auto"/>
        <w:tblLook w:val="04A0" w:firstRow="1" w:lastRow="0" w:firstColumn="1" w:lastColumn="0" w:noHBand="0" w:noVBand="1"/>
      </w:tblPr>
      <w:tblGrid>
        <w:gridCol w:w="1101"/>
        <w:gridCol w:w="1984"/>
        <w:gridCol w:w="3302"/>
        <w:gridCol w:w="2129"/>
      </w:tblGrid>
      <w:tr w:rsidR="00CF5FC5" w14:paraId="1A977F36" w14:textId="77777777" w:rsidTr="00CF5FC5">
        <w:tc>
          <w:tcPr>
            <w:tcW w:w="1101" w:type="dxa"/>
          </w:tcPr>
          <w:p w14:paraId="298A0F95" w14:textId="6A99BEFF" w:rsidR="00CF5FC5" w:rsidRPr="00CF5FC5" w:rsidRDefault="00CF5FC5" w:rsidP="00677AA7">
            <w:pPr>
              <w:rPr>
                <w:sz w:val="20"/>
                <w:szCs w:val="20"/>
              </w:rPr>
            </w:pPr>
            <w:r w:rsidRPr="00CF5FC5">
              <w:rPr>
                <w:sz w:val="20"/>
                <w:szCs w:val="20"/>
              </w:rPr>
              <w:t>Ålder</w:t>
            </w:r>
          </w:p>
        </w:tc>
        <w:tc>
          <w:tcPr>
            <w:tcW w:w="1984" w:type="dxa"/>
          </w:tcPr>
          <w:p w14:paraId="30849A9A" w14:textId="27413473" w:rsidR="00CF5FC5" w:rsidRPr="00CF5FC5" w:rsidRDefault="00CF5FC5" w:rsidP="00677AA7">
            <w:pPr>
              <w:rPr>
                <w:sz w:val="20"/>
                <w:szCs w:val="20"/>
              </w:rPr>
            </w:pPr>
            <w:r w:rsidRPr="00CF5FC5">
              <w:rPr>
                <w:sz w:val="20"/>
                <w:szCs w:val="20"/>
              </w:rPr>
              <w:t>Normal process</w:t>
            </w:r>
          </w:p>
        </w:tc>
        <w:tc>
          <w:tcPr>
            <w:tcW w:w="3302" w:type="dxa"/>
          </w:tcPr>
          <w:p w14:paraId="6A2BC6C2" w14:textId="59CD4D17" w:rsidR="00CF5FC5" w:rsidRPr="00CF5FC5" w:rsidRDefault="00CF5FC5" w:rsidP="00CF5FC5">
            <w:pPr>
              <w:rPr>
                <w:sz w:val="20"/>
                <w:szCs w:val="20"/>
              </w:rPr>
            </w:pPr>
            <w:r w:rsidRPr="00CF5FC5">
              <w:rPr>
                <w:sz w:val="20"/>
                <w:szCs w:val="20"/>
              </w:rPr>
              <w:t>Fysiologisk förändring</w:t>
            </w:r>
          </w:p>
        </w:tc>
        <w:tc>
          <w:tcPr>
            <w:tcW w:w="2129" w:type="dxa"/>
          </w:tcPr>
          <w:p w14:paraId="2C74DEE3" w14:textId="341341E6" w:rsidR="00CF5FC5" w:rsidRPr="00CF5FC5" w:rsidRDefault="00CF5FC5" w:rsidP="00677AA7">
            <w:pPr>
              <w:rPr>
                <w:sz w:val="20"/>
                <w:szCs w:val="20"/>
              </w:rPr>
            </w:pPr>
            <w:proofErr w:type="gramStart"/>
            <w:r w:rsidRPr="00CF5FC5">
              <w:rPr>
                <w:sz w:val="20"/>
                <w:szCs w:val="20"/>
              </w:rPr>
              <w:t>Klinisk  bild</w:t>
            </w:r>
            <w:proofErr w:type="gramEnd"/>
          </w:p>
        </w:tc>
      </w:tr>
      <w:tr w:rsidR="00CF5FC5" w14:paraId="40A4F394" w14:textId="77777777" w:rsidTr="00CF5FC5">
        <w:tc>
          <w:tcPr>
            <w:tcW w:w="1101" w:type="dxa"/>
          </w:tcPr>
          <w:p w14:paraId="40F7FECD" w14:textId="462D8FE5" w:rsidR="00CF5FC5" w:rsidRPr="00CF5FC5" w:rsidRDefault="00CF5FC5" w:rsidP="00677AA7">
            <w:pPr>
              <w:rPr>
                <w:sz w:val="20"/>
                <w:szCs w:val="20"/>
              </w:rPr>
            </w:pPr>
            <w:r>
              <w:rPr>
                <w:sz w:val="20"/>
                <w:szCs w:val="20"/>
              </w:rPr>
              <w:t>15-30åå</w:t>
            </w:r>
          </w:p>
        </w:tc>
        <w:tc>
          <w:tcPr>
            <w:tcW w:w="1984" w:type="dxa"/>
          </w:tcPr>
          <w:p w14:paraId="0839B3EE" w14:textId="77777777" w:rsidR="00CF5FC5" w:rsidRDefault="00CF5FC5" w:rsidP="00677AA7">
            <w:pPr>
              <w:rPr>
                <w:sz w:val="20"/>
                <w:szCs w:val="20"/>
              </w:rPr>
            </w:pPr>
            <w:r>
              <w:rPr>
                <w:sz w:val="20"/>
                <w:szCs w:val="20"/>
              </w:rPr>
              <w:t xml:space="preserve">Uppbyggnad av </w:t>
            </w:r>
          </w:p>
          <w:p w14:paraId="018D3C1B" w14:textId="62D0668B" w:rsidR="00CF5FC5" w:rsidRDefault="00CF5FC5" w:rsidP="00677AA7">
            <w:pPr>
              <w:rPr>
                <w:sz w:val="20"/>
                <w:szCs w:val="20"/>
              </w:rPr>
            </w:pPr>
            <w:r>
              <w:rPr>
                <w:sz w:val="20"/>
                <w:szCs w:val="20"/>
              </w:rPr>
              <w:t xml:space="preserve">lobuli </w:t>
            </w:r>
          </w:p>
          <w:p w14:paraId="04F6E38E" w14:textId="22477BA0" w:rsidR="00CF5FC5" w:rsidRPr="00CF5FC5" w:rsidRDefault="00CF5FC5" w:rsidP="00677AA7">
            <w:pPr>
              <w:rPr>
                <w:sz w:val="20"/>
                <w:szCs w:val="20"/>
              </w:rPr>
            </w:pPr>
            <w:r>
              <w:rPr>
                <w:sz w:val="20"/>
                <w:szCs w:val="20"/>
              </w:rPr>
              <w:t>stroma</w:t>
            </w:r>
          </w:p>
        </w:tc>
        <w:tc>
          <w:tcPr>
            <w:tcW w:w="3302" w:type="dxa"/>
          </w:tcPr>
          <w:p w14:paraId="4732C3C5" w14:textId="77777777" w:rsidR="00CF5FC5" w:rsidRDefault="00CF5FC5" w:rsidP="00677AA7">
            <w:pPr>
              <w:rPr>
                <w:sz w:val="20"/>
                <w:szCs w:val="20"/>
              </w:rPr>
            </w:pPr>
          </w:p>
          <w:p w14:paraId="6FFABDCB" w14:textId="77777777" w:rsidR="00CF5FC5" w:rsidRDefault="00CF5FC5" w:rsidP="00677AA7">
            <w:pPr>
              <w:rPr>
                <w:sz w:val="20"/>
                <w:szCs w:val="20"/>
              </w:rPr>
            </w:pPr>
            <w:r>
              <w:rPr>
                <w:sz w:val="20"/>
                <w:szCs w:val="20"/>
              </w:rPr>
              <w:t>Fibroadenom</w:t>
            </w:r>
          </w:p>
          <w:p w14:paraId="0E847357" w14:textId="01500E6F" w:rsidR="00CF5FC5" w:rsidRPr="00CF5FC5" w:rsidRDefault="00CF5FC5" w:rsidP="00677AA7">
            <w:pPr>
              <w:rPr>
                <w:sz w:val="20"/>
                <w:szCs w:val="20"/>
              </w:rPr>
            </w:pPr>
            <w:r>
              <w:rPr>
                <w:sz w:val="20"/>
                <w:szCs w:val="20"/>
              </w:rPr>
              <w:t>Juvenil hypertrofi</w:t>
            </w:r>
          </w:p>
        </w:tc>
        <w:tc>
          <w:tcPr>
            <w:tcW w:w="2129" w:type="dxa"/>
          </w:tcPr>
          <w:p w14:paraId="54B95F1A" w14:textId="2DDF8013" w:rsidR="00CF5FC5" w:rsidRDefault="00CF5FC5" w:rsidP="00CF5FC5">
            <w:pPr>
              <w:rPr>
                <w:sz w:val="20"/>
                <w:szCs w:val="20"/>
              </w:rPr>
            </w:pPr>
            <w:r>
              <w:rPr>
                <w:sz w:val="20"/>
                <w:szCs w:val="20"/>
              </w:rPr>
              <w:t>Avgränsbar förändring,</w:t>
            </w:r>
          </w:p>
          <w:p w14:paraId="0A497F4A" w14:textId="66824009" w:rsidR="00CF5FC5" w:rsidRPr="00CF5FC5" w:rsidRDefault="00CF5FC5" w:rsidP="00CF5FC5">
            <w:pPr>
              <w:rPr>
                <w:sz w:val="20"/>
                <w:szCs w:val="20"/>
              </w:rPr>
            </w:pPr>
            <w:r>
              <w:rPr>
                <w:sz w:val="20"/>
                <w:szCs w:val="20"/>
              </w:rPr>
              <w:t>brösthypertrofi</w:t>
            </w:r>
          </w:p>
        </w:tc>
      </w:tr>
      <w:tr w:rsidR="00CF5FC5" w14:paraId="7E0DD45A" w14:textId="77777777" w:rsidTr="00CF5FC5">
        <w:tc>
          <w:tcPr>
            <w:tcW w:w="1101" w:type="dxa"/>
          </w:tcPr>
          <w:p w14:paraId="1321495D" w14:textId="3CEE9A39" w:rsidR="00CF5FC5" w:rsidRPr="00CF5FC5" w:rsidRDefault="00CF5FC5" w:rsidP="00677AA7">
            <w:pPr>
              <w:rPr>
                <w:sz w:val="20"/>
                <w:szCs w:val="20"/>
              </w:rPr>
            </w:pPr>
            <w:r>
              <w:rPr>
                <w:sz w:val="20"/>
                <w:szCs w:val="20"/>
              </w:rPr>
              <w:t>25-40åå</w:t>
            </w:r>
          </w:p>
        </w:tc>
        <w:tc>
          <w:tcPr>
            <w:tcW w:w="1984" w:type="dxa"/>
          </w:tcPr>
          <w:p w14:paraId="7F082B08" w14:textId="256C316A" w:rsidR="00CF5FC5" w:rsidRPr="00CF5FC5" w:rsidRDefault="00CF5FC5" w:rsidP="00677AA7">
            <w:pPr>
              <w:rPr>
                <w:sz w:val="20"/>
                <w:szCs w:val="20"/>
              </w:rPr>
            </w:pPr>
            <w:r>
              <w:rPr>
                <w:sz w:val="20"/>
                <w:szCs w:val="20"/>
              </w:rPr>
              <w:t>Cyklisk hormonell påverkan</w:t>
            </w:r>
          </w:p>
        </w:tc>
        <w:tc>
          <w:tcPr>
            <w:tcW w:w="3302" w:type="dxa"/>
          </w:tcPr>
          <w:p w14:paraId="7767BF39" w14:textId="77466B33" w:rsidR="00CF5FC5" w:rsidRPr="00CF5FC5" w:rsidRDefault="00CF5FC5" w:rsidP="00677AA7">
            <w:pPr>
              <w:rPr>
                <w:sz w:val="20"/>
                <w:szCs w:val="20"/>
              </w:rPr>
            </w:pPr>
            <w:r>
              <w:rPr>
                <w:sz w:val="20"/>
                <w:szCs w:val="20"/>
              </w:rPr>
              <w:t>Cyklisk påverkan</w:t>
            </w:r>
          </w:p>
        </w:tc>
        <w:tc>
          <w:tcPr>
            <w:tcW w:w="2129" w:type="dxa"/>
          </w:tcPr>
          <w:p w14:paraId="0748D723" w14:textId="77777777" w:rsidR="00CF5FC5" w:rsidRDefault="00CF5FC5" w:rsidP="00677AA7">
            <w:pPr>
              <w:rPr>
                <w:sz w:val="20"/>
                <w:szCs w:val="20"/>
              </w:rPr>
            </w:pPr>
            <w:r>
              <w:rPr>
                <w:sz w:val="20"/>
                <w:szCs w:val="20"/>
              </w:rPr>
              <w:t>Cyklisk mastalgi</w:t>
            </w:r>
          </w:p>
          <w:p w14:paraId="621FEE82" w14:textId="7578D7E6" w:rsidR="00CF5FC5" w:rsidRPr="00CF5FC5" w:rsidRDefault="00CF5FC5" w:rsidP="00677AA7">
            <w:pPr>
              <w:rPr>
                <w:sz w:val="20"/>
                <w:szCs w:val="20"/>
              </w:rPr>
            </w:pPr>
            <w:r>
              <w:rPr>
                <w:sz w:val="20"/>
                <w:szCs w:val="20"/>
              </w:rPr>
              <w:t>Knölighet (diffus, isolerad)</w:t>
            </w:r>
          </w:p>
        </w:tc>
      </w:tr>
      <w:tr w:rsidR="00CF5FC5" w14:paraId="0E36E271" w14:textId="77777777" w:rsidTr="00CF5FC5">
        <w:tc>
          <w:tcPr>
            <w:tcW w:w="1101" w:type="dxa"/>
          </w:tcPr>
          <w:p w14:paraId="73988CCF" w14:textId="10722086" w:rsidR="00CF5FC5" w:rsidRPr="00CF5FC5" w:rsidRDefault="00CF5FC5" w:rsidP="00677AA7">
            <w:pPr>
              <w:rPr>
                <w:sz w:val="20"/>
                <w:szCs w:val="20"/>
              </w:rPr>
            </w:pPr>
            <w:r>
              <w:rPr>
                <w:sz w:val="20"/>
                <w:szCs w:val="20"/>
              </w:rPr>
              <w:t>35-50åå</w:t>
            </w:r>
          </w:p>
        </w:tc>
        <w:tc>
          <w:tcPr>
            <w:tcW w:w="1984" w:type="dxa"/>
          </w:tcPr>
          <w:p w14:paraId="638B6A2E" w14:textId="77777777" w:rsidR="00CF5FC5" w:rsidRDefault="00CF5FC5" w:rsidP="00677AA7">
            <w:pPr>
              <w:rPr>
                <w:sz w:val="20"/>
                <w:szCs w:val="20"/>
              </w:rPr>
            </w:pPr>
            <w:r>
              <w:rPr>
                <w:sz w:val="20"/>
                <w:szCs w:val="20"/>
              </w:rPr>
              <w:t xml:space="preserve">Involution av </w:t>
            </w:r>
          </w:p>
          <w:p w14:paraId="677380A2" w14:textId="756DD7F0" w:rsidR="00CF5FC5" w:rsidRDefault="00CF5FC5" w:rsidP="00677AA7">
            <w:pPr>
              <w:rPr>
                <w:sz w:val="20"/>
                <w:szCs w:val="20"/>
              </w:rPr>
            </w:pPr>
            <w:r>
              <w:rPr>
                <w:sz w:val="20"/>
                <w:szCs w:val="20"/>
              </w:rPr>
              <w:t>lobuli</w:t>
            </w:r>
          </w:p>
          <w:p w14:paraId="3E5ED4D0" w14:textId="12020E32" w:rsidR="00CF5FC5" w:rsidRPr="00CF5FC5" w:rsidRDefault="00CF5FC5" w:rsidP="00677AA7">
            <w:pPr>
              <w:rPr>
                <w:sz w:val="20"/>
                <w:szCs w:val="20"/>
              </w:rPr>
            </w:pPr>
            <w:r>
              <w:rPr>
                <w:sz w:val="20"/>
                <w:szCs w:val="20"/>
              </w:rPr>
              <w:t>mjölkgångar</w:t>
            </w:r>
          </w:p>
        </w:tc>
        <w:tc>
          <w:tcPr>
            <w:tcW w:w="3302" w:type="dxa"/>
          </w:tcPr>
          <w:p w14:paraId="73E75F50" w14:textId="77777777" w:rsidR="00CF5FC5" w:rsidRDefault="00CF5FC5" w:rsidP="00677AA7">
            <w:pPr>
              <w:rPr>
                <w:sz w:val="20"/>
                <w:szCs w:val="20"/>
              </w:rPr>
            </w:pPr>
          </w:p>
          <w:p w14:paraId="0E408763" w14:textId="7F8F73F8" w:rsidR="00CF5FC5" w:rsidRDefault="00CF5FC5" w:rsidP="00677AA7">
            <w:pPr>
              <w:rPr>
                <w:sz w:val="20"/>
                <w:szCs w:val="20"/>
              </w:rPr>
            </w:pPr>
            <w:r>
              <w:rPr>
                <w:sz w:val="20"/>
                <w:szCs w:val="20"/>
              </w:rPr>
              <w:t>Makrocystor</w:t>
            </w:r>
          </w:p>
          <w:p w14:paraId="3D60EEAD" w14:textId="43CA5AFD" w:rsidR="00CF5FC5" w:rsidRDefault="00CF5FC5" w:rsidP="00677AA7">
            <w:pPr>
              <w:rPr>
                <w:sz w:val="20"/>
                <w:szCs w:val="20"/>
              </w:rPr>
            </w:pPr>
            <w:r>
              <w:rPr>
                <w:sz w:val="20"/>
                <w:szCs w:val="20"/>
              </w:rPr>
              <w:t>Skleros</w:t>
            </w:r>
          </w:p>
          <w:p w14:paraId="45116FD4" w14:textId="5C35C855" w:rsidR="00CF5FC5" w:rsidRDefault="00CF5FC5" w:rsidP="00677AA7">
            <w:pPr>
              <w:rPr>
                <w:sz w:val="20"/>
                <w:szCs w:val="20"/>
              </w:rPr>
            </w:pPr>
            <w:r>
              <w:rPr>
                <w:sz w:val="20"/>
                <w:szCs w:val="20"/>
              </w:rPr>
              <w:t>Duktdilatation</w:t>
            </w:r>
          </w:p>
          <w:p w14:paraId="571713E4" w14:textId="4B8C3BCB" w:rsidR="00CF5FC5" w:rsidRPr="00CF5FC5" w:rsidRDefault="00CF5FC5" w:rsidP="00677AA7">
            <w:pPr>
              <w:rPr>
                <w:sz w:val="20"/>
                <w:szCs w:val="20"/>
              </w:rPr>
            </w:pPr>
            <w:r>
              <w:rPr>
                <w:sz w:val="20"/>
                <w:szCs w:val="20"/>
              </w:rPr>
              <w:t xml:space="preserve">Fibros </w:t>
            </w:r>
          </w:p>
        </w:tc>
        <w:tc>
          <w:tcPr>
            <w:tcW w:w="2129" w:type="dxa"/>
          </w:tcPr>
          <w:p w14:paraId="37FF953B" w14:textId="77777777" w:rsidR="00CF5FC5" w:rsidRDefault="00CF5FC5" w:rsidP="00677AA7">
            <w:pPr>
              <w:rPr>
                <w:sz w:val="20"/>
                <w:szCs w:val="20"/>
              </w:rPr>
            </w:pPr>
          </w:p>
          <w:p w14:paraId="7002F054" w14:textId="77777777" w:rsidR="00CF5FC5" w:rsidRDefault="00CF5FC5" w:rsidP="00677AA7">
            <w:pPr>
              <w:rPr>
                <w:sz w:val="20"/>
                <w:szCs w:val="20"/>
              </w:rPr>
            </w:pPr>
            <w:r>
              <w:rPr>
                <w:sz w:val="20"/>
                <w:szCs w:val="20"/>
              </w:rPr>
              <w:t>Benigna cystor</w:t>
            </w:r>
          </w:p>
          <w:p w14:paraId="3EA38BD0" w14:textId="77777777" w:rsidR="00CF5FC5" w:rsidRDefault="00CF5FC5" w:rsidP="00677AA7">
            <w:pPr>
              <w:rPr>
                <w:sz w:val="20"/>
                <w:szCs w:val="20"/>
              </w:rPr>
            </w:pPr>
            <w:r>
              <w:rPr>
                <w:sz w:val="20"/>
                <w:szCs w:val="20"/>
              </w:rPr>
              <w:t>Skleroserande adenos</w:t>
            </w:r>
          </w:p>
          <w:p w14:paraId="74495A65" w14:textId="77777777" w:rsidR="00CF5FC5" w:rsidRDefault="00CF5FC5" w:rsidP="00677AA7">
            <w:pPr>
              <w:rPr>
                <w:sz w:val="20"/>
                <w:szCs w:val="20"/>
              </w:rPr>
            </w:pPr>
            <w:r>
              <w:rPr>
                <w:sz w:val="20"/>
                <w:szCs w:val="20"/>
              </w:rPr>
              <w:t>Duktektasi, sekretion</w:t>
            </w:r>
          </w:p>
          <w:p w14:paraId="2B62F3FC" w14:textId="3D54BD50" w:rsidR="00CF5FC5" w:rsidRPr="00CF5FC5" w:rsidRDefault="00CF5FC5" w:rsidP="00677AA7">
            <w:pPr>
              <w:rPr>
                <w:sz w:val="20"/>
                <w:szCs w:val="20"/>
              </w:rPr>
            </w:pPr>
            <w:r>
              <w:rPr>
                <w:sz w:val="20"/>
                <w:szCs w:val="20"/>
              </w:rPr>
              <w:t>mamillretraktion</w:t>
            </w:r>
          </w:p>
        </w:tc>
      </w:tr>
    </w:tbl>
    <w:p w14:paraId="1E65DEC2" w14:textId="3D1DDA84" w:rsidR="00677AA7" w:rsidRDefault="00677AA7" w:rsidP="00677AA7"/>
    <w:p w14:paraId="5CD58801" w14:textId="77777777" w:rsidR="00677AA7" w:rsidRDefault="00677AA7" w:rsidP="00677AA7"/>
    <w:p w14:paraId="1C0CA0F1" w14:textId="655DD562" w:rsidR="00677AA7" w:rsidRDefault="00677AA7" w:rsidP="002E7631">
      <w:pPr>
        <w:pStyle w:val="Heading2"/>
      </w:pPr>
      <w:r>
        <w:t>Bilddiagnostiska metoder för bröstdiagnostik</w:t>
      </w:r>
    </w:p>
    <w:p w14:paraId="4F009B97" w14:textId="28A2C903" w:rsidR="00677AA7" w:rsidRDefault="002E7631" w:rsidP="00294FEC">
      <w:pPr>
        <w:pStyle w:val="ListParagraph"/>
        <w:numPr>
          <w:ilvl w:val="0"/>
          <w:numId w:val="32"/>
        </w:numPr>
      </w:pPr>
      <w:r>
        <w:t>Mammografi</w:t>
      </w:r>
    </w:p>
    <w:p w14:paraId="6334A1B2" w14:textId="6F133B06" w:rsidR="002E7631" w:rsidRDefault="002E7631" w:rsidP="00294FEC">
      <w:pPr>
        <w:pStyle w:val="ListParagraph"/>
        <w:numPr>
          <w:ilvl w:val="1"/>
          <w:numId w:val="32"/>
        </w:numPr>
      </w:pPr>
      <w:r>
        <w:t xml:space="preserve">Fördelar: enkel, reproducerbar, hög sensitivitet OCH specificitet, </w:t>
      </w:r>
    </w:p>
    <w:p w14:paraId="752C13FC" w14:textId="7E85CC62" w:rsidR="002E7631" w:rsidRDefault="002E7631" w:rsidP="00294FEC">
      <w:pPr>
        <w:pStyle w:val="ListParagraph"/>
        <w:numPr>
          <w:ilvl w:val="1"/>
          <w:numId w:val="32"/>
        </w:numPr>
      </w:pPr>
      <w:r>
        <w:t>Nackdelar: smärta/obehag, strålning, sämre vid hög brösttäthet</w:t>
      </w:r>
    </w:p>
    <w:p w14:paraId="05D71DE7" w14:textId="7379A08A" w:rsidR="002E7631" w:rsidRDefault="002E7631" w:rsidP="00294FEC">
      <w:pPr>
        <w:pStyle w:val="ListParagraph"/>
        <w:numPr>
          <w:ilvl w:val="0"/>
          <w:numId w:val="32"/>
        </w:numPr>
      </w:pPr>
      <w:r>
        <w:t>Ultraljud</w:t>
      </w:r>
    </w:p>
    <w:p w14:paraId="0806445F" w14:textId="5263B7EE" w:rsidR="002E7631" w:rsidRDefault="002E7631" w:rsidP="00294FEC">
      <w:pPr>
        <w:pStyle w:val="ListParagraph"/>
        <w:numPr>
          <w:ilvl w:val="1"/>
          <w:numId w:val="32"/>
        </w:numPr>
      </w:pPr>
      <w:r>
        <w:t>Fördelar: strålfritt, icke invasiv, sensitiv, bra vid hög brösttäthet, försthandsval hos kvinnor &lt;30åå</w:t>
      </w:r>
    </w:p>
    <w:p w14:paraId="5CD74846" w14:textId="5F7676B1" w:rsidR="002E7631" w:rsidRDefault="002E7631" w:rsidP="00294FEC">
      <w:pPr>
        <w:pStyle w:val="ListParagraph"/>
        <w:numPr>
          <w:ilvl w:val="1"/>
          <w:numId w:val="32"/>
        </w:numPr>
      </w:pPr>
      <w:r>
        <w:t>Nackdelar: användarberoende, icke reproducerbar</w:t>
      </w:r>
    </w:p>
    <w:p w14:paraId="6BE06DD9" w14:textId="5693A825" w:rsidR="00AE733E" w:rsidRDefault="007766FA" w:rsidP="007766FA">
      <w:pPr>
        <w:pStyle w:val="Heading2"/>
      </w:pPr>
      <w:r>
        <w:t>Bröstkirurgi</w:t>
      </w:r>
      <w:r w:rsidR="00B832AF">
        <w:t xml:space="preserve">, konstaterad 2 cm bröstcancer, </w:t>
      </w:r>
      <w:proofErr w:type="gramStart"/>
      <w:r w:rsidR="00B832AF">
        <w:t>ej</w:t>
      </w:r>
      <w:proofErr w:type="gramEnd"/>
      <w:r w:rsidR="00B832AF">
        <w:t xml:space="preserve"> metastasmisstankt</w:t>
      </w:r>
    </w:p>
    <w:p w14:paraId="42706BD7" w14:textId="291AF17F" w:rsidR="007766FA" w:rsidRDefault="007766FA" w:rsidP="00294FEC">
      <w:pPr>
        <w:pStyle w:val="ListParagraph"/>
        <w:numPr>
          <w:ilvl w:val="0"/>
          <w:numId w:val="33"/>
        </w:numPr>
      </w:pPr>
      <w:r>
        <w:t>Olika kirurgiska ingrepp som står till buds</w:t>
      </w:r>
    </w:p>
    <w:p w14:paraId="5C146640" w14:textId="013F6EE2" w:rsidR="00B832AF" w:rsidRDefault="00B832AF" w:rsidP="00294FEC">
      <w:pPr>
        <w:pStyle w:val="ListParagraph"/>
        <w:numPr>
          <w:ilvl w:val="1"/>
          <w:numId w:val="33"/>
        </w:numPr>
      </w:pPr>
      <w:r>
        <w:t>Kirurgisk behandling av cancer in situ (bröstbevarande kirurgi) + strålning</w:t>
      </w:r>
    </w:p>
    <w:p w14:paraId="5E7878F1" w14:textId="22C6DDAA" w:rsidR="00E04F35" w:rsidRDefault="00E04F35" w:rsidP="00294FEC">
      <w:pPr>
        <w:pStyle w:val="ListParagraph"/>
        <w:numPr>
          <w:ilvl w:val="2"/>
          <w:numId w:val="33"/>
        </w:numPr>
      </w:pPr>
      <w:r>
        <w:t>Har något högre recidivfrekvens än mastektomi men samma överlevnad som mastektomi enligt RCTs</w:t>
      </w:r>
    </w:p>
    <w:p w14:paraId="485C94D7" w14:textId="77777777" w:rsidR="00E04F35" w:rsidRDefault="00E04F35" w:rsidP="00294FEC">
      <w:pPr>
        <w:pStyle w:val="ListParagraph"/>
        <w:numPr>
          <w:ilvl w:val="2"/>
          <w:numId w:val="33"/>
        </w:numPr>
      </w:pPr>
    </w:p>
    <w:p w14:paraId="79A670B9" w14:textId="798D895F" w:rsidR="00B832AF" w:rsidRDefault="00B832AF" w:rsidP="00294FEC">
      <w:pPr>
        <w:pStyle w:val="ListParagraph"/>
        <w:numPr>
          <w:ilvl w:val="1"/>
          <w:numId w:val="33"/>
        </w:numPr>
      </w:pPr>
      <w:r>
        <w:t>Mastektomi</w:t>
      </w:r>
    </w:p>
    <w:p w14:paraId="45DC0756" w14:textId="6F65183A" w:rsidR="00B832AF" w:rsidRDefault="00B832AF" w:rsidP="00294FEC">
      <w:pPr>
        <w:pStyle w:val="ListParagraph"/>
        <w:numPr>
          <w:ilvl w:val="1"/>
          <w:numId w:val="33"/>
        </w:numPr>
      </w:pPr>
      <w:r>
        <w:t>Kan tänka på bilateral symmetri här, men också överväga komplikationsrisken (BMI 38, röker 10cigg/dag, har KOL)</w:t>
      </w:r>
    </w:p>
    <w:p w14:paraId="0B245941" w14:textId="0C80CB56" w:rsidR="005F2C16" w:rsidRDefault="005F2C16" w:rsidP="00294FEC">
      <w:pPr>
        <w:pStyle w:val="ListParagraph"/>
        <w:numPr>
          <w:ilvl w:val="1"/>
          <w:numId w:val="33"/>
        </w:numPr>
      </w:pPr>
      <w:r>
        <w:t>Sentinel node-biopsi och axillutrymning ingår i konceptet bröstkirurgi</w:t>
      </w:r>
    </w:p>
    <w:p w14:paraId="48A487D3" w14:textId="6AFB7B3F" w:rsidR="00456B83" w:rsidRDefault="00456B83" w:rsidP="00294FEC">
      <w:pPr>
        <w:pStyle w:val="ListParagraph"/>
        <w:numPr>
          <w:ilvl w:val="1"/>
          <w:numId w:val="33"/>
        </w:numPr>
      </w:pPr>
      <w:r>
        <w:t>Ha med patienten i beslutet</w:t>
      </w:r>
    </w:p>
    <w:p w14:paraId="09AF591A" w14:textId="5BB67916" w:rsidR="007766FA" w:rsidRDefault="007766FA" w:rsidP="00294FEC">
      <w:pPr>
        <w:pStyle w:val="ListParagraph"/>
        <w:numPr>
          <w:ilvl w:val="0"/>
          <w:numId w:val="33"/>
        </w:numPr>
      </w:pPr>
      <w:r>
        <w:t>Övriga behandlingsförslag</w:t>
      </w:r>
    </w:p>
    <w:p w14:paraId="122EA969" w14:textId="5EBD52BF" w:rsidR="005E16B3" w:rsidRDefault="005E16B3" w:rsidP="00294FEC">
      <w:pPr>
        <w:pStyle w:val="ListParagraph"/>
        <w:numPr>
          <w:ilvl w:val="1"/>
          <w:numId w:val="33"/>
        </w:numPr>
      </w:pPr>
      <w:r>
        <w:t xml:space="preserve">Sluta röka och erbjudas hjälp i </w:t>
      </w:r>
      <w:proofErr w:type="gramStart"/>
      <w:r>
        <w:t>detta</w:t>
      </w:r>
      <w:proofErr w:type="gramEnd"/>
      <w:r>
        <w:t xml:space="preserve"> </w:t>
      </w:r>
      <w:r>
        <w:sym w:font="Wingdings" w:char="F0E0"/>
      </w:r>
      <w:r>
        <w:t xml:space="preserve"> läkning</w:t>
      </w:r>
    </w:p>
    <w:p w14:paraId="26F9E442" w14:textId="7D8CF9C5" w:rsidR="007766FA" w:rsidRDefault="007766FA" w:rsidP="00294FEC">
      <w:pPr>
        <w:pStyle w:val="ListParagraph"/>
        <w:numPr>
          <w:ilvl w:val="0"/>
          <w:numId w:val="33"/>
        </w:numPr>
      </w:pPr>
      <w:r>
        <w:t>Tänkbara komplikationer</w:t>
      </w:r>
    </w:p>
    <w:p w14:paraId="0A218F22" w14:textId="599748D5" w:rsidR="00E87F0D" w:rsidRDefault="00E87F0D" w:rsidP="00294FEC">
      <w:pPr>
        <w:pStyle w:val="ListParagraph"/>
        <w:numPr>
          <w:ilvl w:val="1"/>
          <w:numId w:val="33"/>
        </w:numPr>
      </w:pPr>
      <w:r>
        <w:t>Sårinfektion och blödning är vanliga komplikationer</w:t>
      </w:r>
    </w:p>
    <w:p w14:paraId="447CBB9B" w14:textId="77777777" w:rsidR="00E87F0D" w:rsidRDefault="00E87F0D" w:rsidP="00294FEC">
      <w:pPr>
        <w:pStyle w:val="ListParagraph"/>
        <w:numPr>
          <w:ilvl w:val="1"/>
          <w:numId w:val="33"/>
        </w:numPr>
      </w:pPr>
      <w:r>
        <w:t xml:space="preserve">Lungkomplikationer (atelektaser) </w:t>
      </w:r>
      <w:r>
        <w:sym w:font="Wingdings" w:char="F0E0"/>
      </w:r>
      <w:r>
        <w:t xml:space="preserve"> tjockis och narkos</w:t>
      </w:r>
    </w:p>
    <w:p w14:paraId="142C7F6F" w14:textId="690E0308" w:rsidR="00E87F0D" w:rsidRDefault="00E87F0D" w:rsidP="00294FEC">
      <w:pPr>
        <w:pStyle w:val="ListParagraph"/>
        <w:numPr>
          <w:ilvl w:val="1"/>
          <w:numId w:val="33"/>
        </w:numPr>
      </w:pPr>
      <w:r>
        <w:t xml:space="preserve">DVTer </w:t>
      </w:r>
      <w:r>
        <w:sym w:font="Wingdings" w:char="F0E0"/>
      </w:r>
      <w:r>
        <w:t xml:space="preserve"> Fragmin</w:t>
      </w:r>
    </w:p>
    <w:p w14:paraId="5AFED70D" w14:textId="69976C26" w:rsidR="007766FA" w:rsidRDefault="007766FA" w:rsidP="00294FEC">
      <w:pPr>
        <w:pStyle w:val="ListParagraph"/>
        <w:numPr>
          <w:ilvl w:val="0"/>
          <w:numId w:val="33"/>
        </w:numPr>
      </w:pPr>
      <w:r>
        <w:t>Sentinel node</w:t>
      </w:r>
      <w:r w:rsidR="00256CD1">
        <w:t>(SN)</w:t>
      </w:r>
      <w:r>
        <w:t>-konceptet</w:t>
      </w:r>
    </w:p>
    <w:p w14:paraId="1BD2080B" w14:textId="6CDE1EDF" w:rsidR="00E87F0D" w:rsidRDefault="007A1515" w:rsidP="00294FEC">
      <w:pPr>
        <w:pStyle w:val="ListParagraph"/>
        <w:numPr>
          <w:ilvl w:val="1"/>
          <w:numId w:val="33"/>
        </w:numPr>
      </w:pPr>
      <w:r>
        <w:t>Vill hitta den första lymfkörtel som tumören ger sitt avflöde till. Spridningen sker till en körtel i taget, portvaktskörteln kan ge besked om det finns tumörceller eller ej (</w:t>
      </w:r>
      <w:proofErr w:type="gramStart"/>
      <w:r>
        <w:t>dvs</w:t>
      </w:r>
      <w:proofErr w:type="gramEnd"/>
      <w:r>
        <w:t xml:space="preserve"> spridning eller ej).</w:t>
      </w:r>
    </w:p>
    <w:p w14:paraId="7CE15DF3" w14:textId="37592B9F" w:rsidR="007A1515" w:rsidRDefault="00256CD1" w:rsidP="00294FEC">
      <w:pPr>
        <w:pStyle w:val="ListParagraph"/>
        <w:numPr>
          <w:ilvl w:val="1"/>
          <w:numId w:val="33"/>
        </w:numPr>
      </w:pPr>
      <w:r>
        <w:t>Hittar SN med ett spårämne och färg</w:t>
      </w:r>
      <w:r w:rsidR="00AA68E2">
        <w:t>, vilket är två metoder.</w:t>
      </w:r>
      <w:r w:rsidR="007A20F6">
        <w:t xml:space="preserve"> Färgen färgar urinen blå.</w:t>
      </w:r>
    </w:p>
    <w:p w14:paraId="6A8F1DE7" w14:textId="7E6B520A" w:rsidR="00877BF3" w:rsidRDefault="00877BF3" w:rsidP="00294FEC">
      <w:pPr>
        <w:pStyle w:val="ListParagraph"/>
        <w:numPr>
          <w:ilvl w:val="1"/>
          <w:numId w:val="33"/>
        </w:numPr>
      </w:pPr>
      <w:r>
        <w:t>SN analyseras under operationen</w:t>
      </w:r>
    </w:p>
    <w:p w14:paraId="0F7B0B40" w14:textId="6FB77C40" w:rsidR="00877BF3" w:rsidRDefault="00877BF3" w:rsidP="00294FEC">
      <w:pPr>
        <w:pStyle w:val="ListParagraph"/>
        <w:numPr>
          <w:ilvl w:val="1"/>
          <w:numId w:val="33"/>
        </w:numPr>
      </w:pPr>
      <w:r>
        <w:t xml:space="preserve">Om SN bedöms som frisk behöver man oftast inte göra något mer och slipper ta bort </w:t>
      </w:r>
      <w:r w:rsidR="00C25650">
        <w:t xml:space="preserve">friska </w:t>
      </w:r>
      <w:r>
        <w:t>lymfkörtlar i onödan.</w:t>
      </w:r>
    </w:p>
    <w:p w14:paraId="6D26A433" w14:textId="5F8178BA" w:rsidR="00EC2A9A" w:rsidRDefault="00EC2A9A" w:rsidP="00294FEC">
      <w:pPr>
        <w:pStyle w:val="ListParagraph"/>
        <w:numPr>
          <w:ilvl w:val="1"/>
          <w:numId w:val="33"/>
        </w:numPr>
      </w:pPr>
      <w:r>
        <w:t>Metoden är diagnostisk och stadieindelande</w:t>
      </w:r>
    </w:p>
    <w:p w14:paraId="7E762997" w14:textId="56CD4AAC" w:rsidR="00EC2A9A" w:rsidRDefault="00EC2A9A" w:rsidP="00294FEC">
      <w:pPr>
        <w:pStyle w:val="ListParagraph"/>
        <w:numPr>
          <w:ilvl w:val="1"/>
          <w:numId w:val="33"/>
        </w:numPr>
      </w:pPr>
      <w:r>
        <w:t>Op</w:t>
      </w:r>
      <w:r w:rsidR="00440EC0">
        <w:t>erationsmetod</w:t>
      </w:r>
      <w:r>
        <w:t xml:space="preserve"> i bröstet</w:t>
      </w:r>
      <w:r w:rsidR="00440EC0">
        <w:t xml:space="preserve"> (vävnadssparande eller mastektomi)</w:t>
      </w:r>
      <w:r>
        <w:t xml:space="preserve"> avgör inte operationsteknik i armhålan (för axillutrymningen).</w:t>
      </w:r>
    </w:p>
    <w:p w14:paraId="0AB4A0D0" w14:textId="2918F646" w:rsidR="00815FA2" w:rsidRDefault="00815FA2" w:rsidP="00815FA2">
      <w:pPr>
        <w:pStyle w:val="Heading2"/>
      </w:pPr>
      <w:r>
        <w:t>Bråck</w:t>
      </w:r>
    </w:p>
    <w:p w14:paraId="56C42945" w14:textId="3E703124" w:rsidR="004A00A0" w:rsidRDefault="004A00A0" w:rsidP="00294FEC">
      <w:pPr>
        <w:pStyle w:val="ListParagraph"/>
        <w:numPr>
          <w:ilvl w:val="0"/>
          <w:numId w:val="34"/>
        </w:numPr>
      </w:pPr>
      <w:r>
        <w:t>Ljumskbråck, både inguinala och femorala, är ca tio gånger så vanliga hos män som hos kvinnor.</w:t>
      </w:r>
    </w:p>
    <w:p w14:paraId="4A1880FB" w14:textId="36FC7C47" w:rsidR="00815FA2" w:rsidRDefault="00214D25" w:rsidP="00294FEC">
      <w:pPr>
        <w:pStyle w:val="ListParagraph"/>
        <w:numPr>
          <w:ilvl w:val="0"/>
          <w:numId w:val="34"/>
        </w:numPr>
      </w:pPr>
      <w:r>
        <w:t>Klinisk skillnad på inguinala och femorala ljumskbråck</w:t>
      </w:r>
    </w:p>
    <w:p w14:paraId="370E3463" w14:textId="3A778444" w:rsidR="00214D25" w:rsidRDefault="00214D25" w:rsidP="00294FEC">
      <w:pPr>
        <w:pStyle w:val="ListParagraph"/>
        <w:numPr>
          <w:ilvl w:val="1"/>
          <w:numId w:val="34"/>
        </w:numPr>
      </w:pPr>
      <w:r>
        <w:t xml:space="preserve">Inguinala: </w:t>
      </w:r>
      <w:r w:rsidR="00DD592E">
        <w:t>belägna ovan inguinalligamentet, lateralt och ovan os pubis.</w:t>
      </w:r>
      <w:r w:rsidR="004A00A0">
        <w:t xml:space="preserve"> Vanligast hos män.</w:t>
      </w:r>
      <w:r w:rsidR="00896D85">
        <w:t xml:space="preserve"> Laterala och mediala.</w:t>
      </w:r>
    </w:p>
    <w:p w14:paraId="0F38801F" w14:textId="7C3B1634" w:rsidR="00214D25" w:rsidRDefault="00214D25" w:rsidP="00294FEC">
      <w:pPr>
        <w:pStyle w:val="ListParagraph"/>
        <w:numPr>
          <w:ilvl w:val="1"/>
          <w:numId w:val="34"/>
        </w:numPr>
      </w:pPr>
      <w:r>
        <w:t xml:space="preserve">Femorala: </w:t>
      </w:r>
      <w:r w:rsidR="00DD592E">
        <w:t>belägna vid femoralkanalens utgång, helt nedom inguinalligamentet lateralt och nedom os pubis.</w:t>
      </w:r>
    </w:p>
    <w:p w14:paraId="4C80C26B" w14:textId="00DEB8D1" w:rsidR="00A4155A" w:rsidRDefault="00A4155A" w:rsidP="00A4155A">
      <w:r>
        <w:rPr>
          <w:noProof/>
          <w:lang w:val="en-US"/>
        </w:rPr>
        <w:drawing>
          <wp:inline distT="0" distB="0" distL="0" distR="0" wp14:anchorId="602D180E" wp14:editId="31CE166B">
            <wp:extent cx="3505200" cy="2628900"/>
            <wp:effectExtent l="0" t="0" r="0" b="1270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05200" cy="2628900"/>
                    </a:xfrm>
                    <a:prstGeom prst="rect">
                      <a:avLst/>
                    </a:prstGeom>
                    <a:noFill/>
                    <a:ln>
                      <a:noFill/>
                    </a:ln>
                  </pic:spPr>
                </pic:pic>
              </a:graphicData>
            </a:graphic>
          </wp:inline>
        </w:drawing>
      </w:r>
      <w:r w:rsidRPr="00A4155A">
        <w:t xml:space="preserve"> </w:t>
      </w:r>
      <w:r>
        <w:rPr>
          <w:noProof/>
          <w:lang w:val="en-US"/>
        </w:rPr>
        <w:drawing>
          <wp:inline distT="0" distB="0" distL="0" distR="0" wp14:anchorId="31E4724E" wp14:editId="432B899F">
            <wp:extent cx="5270500" cy="2667075"/>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70500" cy="2667075"/>
                    </a:xfrm>
                    <a:prstGeom prst="rect">
                      <a:avLst/>
                    </a:prstGeom>
                    <a:noFill/>
                    <a:ln>
                      <a:noFill/>
                    </a:ln>
                  </pic:spPr>
                </pic:pic>
              </a:graphicData>
            </a:graphic>
          </wp:inline>
        </w:drawing>
      </w:r>
    </w:p>
    <w:p w14:paraId="1F660AB2" w14:textId="71FAFD93" w:rsidR="00CF4497" w:rsidRDefault="00CF4497" w:rsidP="00A4155A">
      <w:r>
        <w:rPr>
          <w:noProof/>
          <w:lang w:val="en-US"/>
        </w:rPr>
        <w:drawing>
          <wp:inline distT="0" distB="0" distL="0" distR="0" wp14:anchorId="1D863202" wp14:editId="008A86E4">
            <wp:extent cx="5270500" cy="2361264"/>
            <wp:effectExtent l="0" t="0" r="0" b="1270"/>
            <wp:docPr id="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0500" cy="2361264"/>
                    </a:xfrm>
                    <a:prstGeom prst="rect">
                      <a:avLst/>
                    </a:prstGeom>
                    <a:noFill/>
                    <a:ln>
                      <a:noFill/>
                    </a:ln>
                  </pic:spPr>
                </pic:pic>
              </a:graphicData>
            </a:graphic>
          </wp:inline>
        </w:drawing>
      </w:r>
    </w:p>
    <w:p w14:paraId="1D092F66" w14:textId="77777777" w:rsidR="00CF4497" w:rsidRDefault="00CF4497" w:rsidP="00A4155A"/>
    <w:p w14:paraId="038FF5B5" w14:textId="218E5725" w:rsidR="00B005B1" w:rsidRDefault="00B005B1" w:rsidP="00294FEC">
      <w:pPr>
        <w:pStyle w:val="ListParagraph"/>
        <w:numPr>
          <w:ilvl w:val="0"/>
          <w:numId w:val="35"/>
        </w:numPr>
      </w:pPr>
      <w:r>
        <w:t>Laterala bråck är detsamma som indirekta bråck</w:t>
      </w:r>
      <w:r w:rsidR="00E4550A">
        <w:t>, och m</w:t>
      </w:r>
      <w:r>
        <w:t>ediala bråck är direkta</w:t>
      </w:r>
    </w:p>
    <w:p w14:paraId="33EC876F" w14:textId="67D9C188" w:rsidR="00E4550A" w:rsidRDefault="00E4550A" w:rsidP="00294FEC">
      <w:pPr>
        <w:pStyle w:val="ListParagraph"/>
        <w:numPr>
          <w:ilvl w:val="0"/>
          <w:numId w:val="35"/>
        </w:numPr>
      </w:pPr>
      <w:r>
        <w:t xml:space="preserve">Femorala bråck är belägna </w:t>
      </w:r>
      <w:r>
        <w:rPr>
          <w:b/>
        </w:rPr>
        <w:t>nedanför</w:t>
      </w:r>
      <w:r>
        <w:t xml:space="preserve"> inguinalligamentet</w:t>
      </w:r>
    </w:p>
    <w:p w14:paraId="70181B3C" w14:textId="6087215B" w:rsidR="00E4550A" w:rsidRDefault="00E4550A" w:rsidP="00294FEC">
      <w:pPr>
        <w:pStyle w:val="ListParagraph"/>
        <w:numPr>
          <w:ilvl w:val="0"/>
          <w:numId w:val="35"/>
        </w:numPr>
      </w:pPr>
      <w:r>
        <w:t>Ljumskbråck är vanligare hos män än hos kvinnor</w:t>
      </w:r>
    </w:p>
    <w:p w14:paraId="371FF858" w14:textId="3734C9DC" w:rsidR="00E4550A" w:rsidRDefault="00E4550A" w:rsidP="00294FEC">
      <w:pPr>
        <w:pStyle w:val="ListParagraph"/>
        <w:numPr>
          <w:ilvl w:val="0"/>
          <w:numId w:val="35"/>
        </w:numPr>
      </w:pPr>
      <w:r>
        <w:t xml:space="preserve">Alla ljumskbråck hos män måste inte opereras </w:t>
      </w:r>
      <w:r>
        <w:sym w:font="Wingdings" w:char="F0E0"/>
      </w:r>
      <w:r>
        <w:t xml:space="preserve"> reponibla bråck ska reponeras, men inklämda bråck ska opereras akut om de inte lätt kan reponeras</w:t>
      </w:r>
    </w:p>
    <w:p w14:paraId="3B1794A6" w14:textId="490DBB6D" w:rsidR="00E4550A" w:rsidRDefault="00E4550A" w:rsidP="00294FEC">
      <w:pPr>
        <w:pStyle w:val="ListParagraph"/>
        <w:numPr>
          <w:ilvl w:val="0"/>
          <w:numId w:val="35"/>
        </w:numPr>
      </w:pPr>
      <w:r>
        <w:t>Femorala bråck är vanligare hos kvinnor än hos män</w:t>
      </w:r>
    </w:p>
    <w:p w14:paraId="47A6E780" w14:textId="690C0399" w:rsidR="00E1412B" w:rsidRDefault="00E1412B" w:rsidP="00294FEC">
      <w:pPr>
        <w:pStyle w:val="ListParagraph"/>
        <w:numPr>
          <w:ilvl w:val="1"/>
          <w:numId w:val="35"/>
        </w:numPr>
      </w:pPr>
      <w:r>
        <w:t>Obs att femorala bråck har högre inklämningsrisk</w:t>
      </w:r>
    </w:p>
    <w:p w14:paraId="1C32675C" w14:textId="77777777" w:rsidR="00CF4497" w:rsidRDefault="00CF4497" w:rsidP="00CF4497">
      <w:pPr>
        <w:pStyle w:val="ListParagraph"/>
        <w:numPr>
          <w:ilvl w:val="0"/>
          <w:numId w:val="35"/>
        </w:numPr>
      </w:pPr>
      <w:bookmarkStart w:id="2" w:name="_GoBack"/>
      <w:bookmarkEnd w:id="2"/>
    </w:p>
    <w:p w14:paraId="3EF0D73F" w14:textId="77777777" w:rsidR="00E90EB4" w:rsidRDefault="00E90EB4" w:rsidP="00E90EB4"/>
    <w:p w14:paraId="665D31C5" w14:textId="01EA08AF" w:rsidR="00E90EB4" w:rsidRDefault="00E90EB4" w:rsidP="00E90EB4">
      <w:r>
        <w:t xml:space="preserve">30-årig kvinna söker för akut insättande smärta, nytillkommen knöl dx ljumske. Palpation ger kraftig smärtreaktion. Misstänker bråck. </w:t>
      </w:r>
    </w:p>
    <w:p w14:paraId="0A5BCF82" w14:textId="2A1EDCED" w:rsidR="00E90EB4" w:rsidRDefault="00E90EB4" w:rsidP="00294FEC">
      <w:pPr>
        <w:pStyle w:val="ListParagraph"/>
        <w:numPr>
          <w:ilvl w:val="0"/>
          <w:numId w:val="36"/>
        </w:numPr>
      </w:pPr>
      <w:r>
        <w:t>Anatomisk skillnad lateralt och medialt ljumskbråck</w:t>
      </w:r>
    </w:p>
    <w:p w14:paraId="1AFA8ED3" w14:textId="6731F56F" w:rsidR="00E90EB4" w:rsidRDefault="00E90EB4" w:rsidP="00294FEC">
      <w:pPr>
        <w:pStyle w:val="ListParagraph"/>
        <w:numPr>
          <w:ilvl w:val="1"/>
          <w:numId w:val="36"/>
        </w:numPr>
      </w:pPr>
      <w:r>
        <w:t>Laterala bråck:</w:t>
      </w:r>
      <w:r w:rsidR="003D02BE">
        <w:t xml:space="preserve"> indirekta. </w:t>
      </w:r>
      <w:r w:rsidR="003D02BE" w:rsidRPr="003D02BE">
        <w:rPr>
          <w:b/>
        </w:rPr>
        <w:t>Medialt om a epigastrica</w:t>
      </w:r>
      <w:r w:rsidR="003D02BE">
        <w:t xml:space="preserve">. </w:t>
      </w:r>
      <w:r w:rsidR="006D7FBA">
        <w:t>Passerar genom anulus inguinalis internus inuti funikeln.</w:t>
      </w:r>
    </w:p>
    <w:p w14:paraId="5F822882" w14:textId="7558A766" w:rsidR="0057270D" w:rsidRDefault="00A2317E" w:rsidP="00294FEC">
      <w:pPr>
        <w:pStyle w:val="ListParagraph"/>
        <w:numPr>
          <w:ilvl w:val="2"/>
          <w:numId w:val="36"/>
        </w:numPr>
      </w:pPr>
      <w:r w:rsidRPr="00197C6E">
        <w:rPr>
          <w:b/>
        </w:rPr>
        <w:t>Vanligast</w:t>
      </w:r>
      <w:r>
        <w:t>.</w:t>
      </w:r>
    </w:p>
    <w:p w14:paraId="67EC7530" w14:textId="6AEDDA63" w:rsidR="00A2317E" w:rsidRDefault="00A2317E" w:rsidP="00294FEC">
      <w:pPr>
        <w:pStyle w:val="ListParagraph"/>
        <w:numPr>
          <w:ilvl w:val="2"/>
          <w:numId w:val="36"/>
        </w:numPr>
      </w:pPr>
      <w:r>
        <w:t>Processus vaginalis (</w:t>
      </w:r>
      <w:r w:rsidRPr="00197C6E">
        <w:rPr>
          <w:b/>
        </w:rPr>
        <w:t>medfödd</w:t>
      </w:r>
      <w:r>
        <w:t xml:space="preserve"> peritonealficka där testiklarna vandrar ned från buken) kvarstår helt eller delvis öppen.</w:t>
      </w:r>
    </w:p>
    <w:p w14:paraId="456F2818" w14:textId="5461F6CF" w:rsidR="00AF626D" w:rsidRDefault="00AF626D" w:rsidP="00294FEC">
      <w:pPr>
        <w:pStyle w:val="ListParagraph"/>
        <w:numPr>
          <w:ilvl w:val="2"/>
          <w:numId w:val="36"/>
        </w:numPr>
      </w:pPr>
      <w:r>
        <w:t>Kan fortsätta ned i pungen.</w:t>
      </w:r>
    </w:p>
    <w:p w14:paraId="4D465816" w14:textId="1B36287D" w:rsidR="00AF626D" w:rsidRDefault="00AF626D" w:rsidP="00294FEC">
      <w:pPr>
        <w:pStyle w:val="ListParagraph"/>
        <w:numPr>
          <w:ilvl w:val="2"/>
          <w:numId w:val="36"/>
        </w:numPr>
      </w:pPr>
      <w:r>
        <w:t>Återbildas aldrig(…), ökar vanligen i storlek.</w:t>
      </w:r>
    </w:p>
    <w:p w14:paraId="65BB5527" w14:textId="5EBEAF54" w:rsidR="00314F88" w:rsidRDefault="00314F88" w:rsidP="00294FEC">
      <w:pPr>
        <w:pStyle w:val="ListParagraph"/>
        <w:numPr>
          <w:ilvl w:val="2"/>
          <w:numId w:val="36"/>
        </w:numPr>
      </w:pPr>
      <w:r>
        <w:t>Kan vara symptomfritt.</w:t>
      </w:r>
    </w:p>
    <w:p w14:paraId="54591483" w14:textId="7874CE1D" w:rsidR="00314F88" w:rsidRDefault="00314F88" w:rsidP="00294FEC">
      <w:pPr>
        <w:pStyle w:val="ListParagraph"/>
        <w:numPr>
          <w:ilvl w:val="2"/>
          <w:numId w:val="36"/>
        </w:numPr>
      </w:pPr>
      <w:r>
        <w:t>Vanligast hos yngre och medelålders män.</w:t>
      </w:r>
    </w:p>
    <w:p w14:paraId="1DADE6EA" w14:textId="147B7C19" w:rsidR="001F551A" w:rsidRPr="00197C6E" w:rsidRDefault="001F551A" w:rsidP="00294FEC">
      <w:pPr>
        <w:pStyle w:val="ListParagraph"/>
        <w:numPr>
          <w:ilvl w:val="2"/>
          <w:numId w:val="36"/>
        </w:numPr>
        <w:rPr>
          <w:b/>
        </w:rPr>
      </w:pPr>
      <w:r w:rsidRPr="00197C6E">
        <w:rPr>
          <w:b/>
        </w:rPr>
        <w:t xml:space="preserve">Smal bråckport </w:t>
      </w:r>
      <w:r w:rsidRPr="00197C6E">
        <w:rPr>
          <w:b/>
        </w:rPr>
        <w:sym w:font="Wingdings" w:char="F0E0"/>
      </w:r>
      <w:r w:rsidRPr="00197C6E">
        <w:rPr>
          <w:b/>
        </w:rPr>
        <w:t xml:space="preserve"> större inklämningsrisk</w:t>
      </w:r>
      <w:r w:rsidR="00884CD8" w:rsidRPr="00197C6E">
        <w:rPr>
          <w:b/>
        </w:rPr>
        <w:t xml:space="preserve"> </w:t>
      </w:r>
      <w:r w:rsidR="00884CD8" w:rsidRPr="00197C6E">
        <w:rPr>
          <w:b/>
        </w:rPr>
        <w:sym w:font="Wingdings" w:char="F0E0"/>
      </w:r>
      <w:r w:rsidR="00884CD8" w:rsidRPr="00197C6E">
        <w:rPr>
          <w:b/>
        </w:rPr>
        <w:t xml:space="preserve"> alla bör opereras (akut om op inklämt)</w:t>
      </w:r>
    </w:p>
    <w:p w14:paraId="5357A222" w14:textId="003142CE" w:rsidR="0057270D" w:rsidRDefault="00E90EB4" w:rsidP="00294FEC">
      <w:pPr>
        <w:pStyle w:val="ListParagraph"/>
        <w:numPr>
          <w:ilvl w:val="1"/>
          <w:numId w:val="36"/>
        </w:numPr>
      </w:pPr>
      <w:r>
        <w:t xml:space="preserve">Mediala bråck: </w:t>
      </w:r>
      <w:r w:rsidR="003D02BE">
        <w:t xml:space="preserve">direkta. </w:t>
      </w:r>
      <w:r w:rsidR="003D02BE" w:rsidRPr="003D02BE">
        <w:rPr>
          <w:b/>
        </w:rPr>
        <w:t>Lateralt om a epigastrica</w:t>
      </w:r>
      <w:r w:rsidR="003D02BE">
        <w:t xml:space="preserve">. </w:t>
      </w:r>
      <w:r w:rsidR="006D7FBA">
        <w:t>Orsakas av försvagning av fascia transversalis.</w:t>
      </w:r>
    </w:p>
    <w:p w14:paraId="412756D8" w14:textId="77777777" w:rsidR="0057270D" w:rsidRDefault="0057270D" w:rsidP="00294FEC">
      <w:pPr>
        <w:pStyle w:val="ListParagraph"/>
        <w:numPr>
          <w:ilvl w:val="2"/>
          <w:numId w:val="36"/>
        </w:numPr>
      </w:pPr>
      <w:r w:rsidRPr="00197C6E">
        <w:rPr>
          <w:b/>
        </w:rPr>
        <w:t>Förvärvad svaghet i bukväggen</w:t>
      </w:r>
      <w:r>
        <w:t xml:space="preserve">, aldrig medfött. </w:t>
      </w:r>
    </w:p>
    <w:p w14:paraId="1945FAF0" w14:textId="1D3B6D18" w:rsidR="00E90EB4" w:rsidRDefault="0057270D" w:rsidP="00294FEC">
      <w:pPr>
        <w:pStyle w:val="ListParagraph"/>
        <w:numPr>
          <w:ilvl w:val="2"/>
          <w:numId w:val="36"/>
        </w:numPr>
      </w:pPr>
      <w:r>
        <w:t xml:space="preserve">Går direkt in i inguinalkanalen genom dess bakre vägg. </w:t>
      </w:r>
    </w:p>
    <w:p w14:paraId="0BD4F648" w14:textId="1ED472F7" w:rsidR="0057270D" w:rsidRDefault="0057270D" w:rsidP="00294FEC">
      <w:pPr>
        <w:pStyle w:val="ListParagraph"/>
        <w:numPr>
          <w:ilvl w:val="2"/>
          <w:numId w:val="36"/>
        </w:numPr>
      </w:pPr>
      <w:r>
        <w:t xml:space="preserve">Uppkommer ffa hos vuxna och äldre, exempelvis på grund av tunga lyft (buktryck), obstipation, intensivt hostande. </w:t>
      </w:r>
    </w:p>
    <w:p w14:paraId="574B2D58" w14:textId="001E6BA3" w:rsidR="0057270D" w:rsidRPr="00197C6E" w:rsidRDefault="0057270D" w:rsidP="00294FEC">
      <w:pPr>
        <w:pStyle w:val="ListParagraph"/>
        <w:numPr>
          <w:ilvl w:val="2"/>
          <w:numId w:val="36"/>
        </w:numPr>
        <w:rPr>
          <w:b/>
        </w:rPr>
      </w:pPr>
      <w:r w:rsidRPr="00197C6E">
        <w:rPr>
          <w:b/>
        </w:rPr>
        <w:t xml:space="preserve">Oftast en vid/bred bråckport </w:t>
      </w:r>
      <w:r w:rsidRPr="00197C6E">
        <w:rPr>
          <w:b/>
        </w:rPr>
        <w:sym w:font="Wingdings" w:char="F0E0"/>
      </w:r>
      <w:r w:rsidRPr="00197C6E">
        <w:rPr>
          <w:b/>
        </w:rPr>
        <w:t xml:space="preserve"> mindre risk för inklämning</w:t>
      </w:r>
    </w:p>
    <w:p w14:paraId="2A13F8A6" w14:textId="5B36C721" w:rsidR="0057270D" w:rsidRDefault="0057270D" w:rsidP="00294FEC">
      <w:pPr>
        <w:pStyle w:val="ListParagraph"/>
        <w:numPr>
          <w:ilvl w:val="2"/>
          <w:numId w:val="36"/>
        </w:numPr>
      </w:pPr>
      <w:r>
        <w:t>Smärta av molande typ</w:t>
      </w:r>
    </w:p>
    <w:p w14:paraId="623BC5C4" w14:textId="346E35E9" w:rsidR="00E90EB4" w:rsidRDefault="00E90EB4" w:rsidP="00294FEC">
      <w:pPr>
        <w:pStyle w:val="ListParagraph"/>
        <w:numPr>
          <w:ilvl w:val="0"/>
          <w:numId w:val="36"/>
        </w:numPr>
      </w:pPr>
      <w:r>
        <w:t>En annan typ av bråck i regionen, vilket och hur diffar det anatomiskt mot ett ljumskbråck?</w:t>
      </w:r>
    </w:p>
    <w:p w14:paraId="47D5D382" w14:textId="2949A167" w:rsidR="000F4A44" w:rsidRDefault="000F4A44" w:rsidP="00294FEC">
      <w:pPr>
        <w:pStyle w:val="ListParagraph"/>
        <w:numPr>
          <w:ilvl w:val="1"/>
          <w:numId w:val="36"/>
        </w:numPr>
      </w:pPr>
      <w:r>
        <w:t xml:space="preserve">Femoralbråck, vilket löper </w:t>
      </w:r>
      <w:r>
        <w:rPr>
          <w:b/>
        </w:rPr>
        <w:t>under</w:t>
      </w:r>
      <w:r>
        <w:t xml:space="preserve"> inguinalligamentet (se bild ovan)</w:t>
      </w:r>
    </w:p>
    <w:p w14:paraId="49A75B81" w14:textId="0CFF423B" w:rsidR="00E90EB4" w:rsidRDefault="00E90EB4" w:rsidP="00294FEC">
      <w:pPr>
        <w:pStyle w:val="ListParagraph"/>
        <w:numPr>
          <w:ilvl w:val="0"/>
          <w:numId w:val="36"/>
        </w:numPr>
      </w:pPr>
      <w:r>
        <w:t>Bra ddxer till ljumskbråck</w:t>
      </w:r>
      <w:r w:rsidR="000F4A44">
        <w:t xml:space="preserve"> kan vara</w:t>
      </w:r>
    </w:p>
    <w:p w14:paraId="08C1C716" w14:textId="09871D20" w:rsidR="000F4A44" w:rsidRDefault="000F4A44" w:rsidP="00294FEC">
      <w:pPr>
        <w:pStyle w:val="ListParagraph"/>
        <w:numPr>
          <w:ilvl w:val="1"/>
          <w:numId w:val="36"/>
        </w:numPr>
      </w:pPr>
      <w:r>
        <w:t>Lymfadenopati</w:t>
      </w:r>
    </w:p>
    <w:p w14:paraId="379C7D7E" w14:textId="6599D813" w:rsidR="000F4A44" w:rsidRDefault="000F4A44" w:rsidP="00294FEC">
      <w:pPr>
        <w:pStyle w:val="ListParagraph"/>
        <w:numPr>
          <w:ilvl w:val="1"/>
          <w:numId w:val="36"/>
        </w:numPr>
      </w:pPr>
      <w:r>
        <w:t>Abscess</w:t>
      </w:r>
    </w:p>
    <w:p w14:paraId="1F74F9A4" w14:textId="4AB03CF9" w:rsidR="000F4A44" w:rsidRDefault="000F4A44" w:rsidP="00294FEC">
      <w:pPr>
        <w:pStyle w:val="ListParagraph"/>
        <w:numPr>
          <w:ilvl w:val="1"/>
          <w:numId w:val="36"/>
        </w:numPr>
      </w:pPr>
      <w:r>
        <w:t>Hidroadenit</w:t>
      </w:r>
    </w:p>
    <w:p w14:paraId="5A034663" w14:textId="753B1C21" w:rsidR="000F4A44" w:rsidRDefault="000F4A44" w:rsidP="00294FEC">
      <w:pPr>
        <w:pStyle w:val="ListParagraph"/>
        <w:numPr>
          <w:ilvl w:val="1"/>
          <w:numId w:val="36"/>
        </w:numPr>
      </w:pPr>
      <w:r>
        <w:t>Aterom</w:t>
      </w:r>
    </w:p>
    <w:p w14:paraId="662003B5" w14:textId="2C387F62" w:rsidR="000F4A44" w:rsidRDefault="000F4A44" w:rsidP="00294FEC">
      <w:pPr>
        <w:pStyle w:val="ListParagraph"/>
        <w:numPr>
          <w:ilvl w:val="1"/>
          <w:numId w:val="36"/>
        </w:numPr>
      </w:pPr>
      <w:r>
        <w:t>Pseudoaneurysm</w:t>
      </w:r>
    </w:p>
    <w:p w14:paraId="77B314F9" w14:textId="34FE717D" w:rsidR="000F4A44" w:rsidRDefault="000F4A44" w:rsidP="00294FEC">
      <w:pPr>
        <w:pStyle w:val="ListParagraph"/>
        <w:numPr>
          <w:ilvl w:val="1"/>
          <w:numId w:val="36"/>
        </w:numPr>
      </w:pPr>
      <w:r>
        <w:t>Aneurysm</w:t>
      </w:r>
    </w:p>
    <w:p w14:paraId="0BA57044" w14:textId="64D0990C" w:rsidR="00F61B50" w:rsidRDefault="00F61B50" w:rsidP="00294FEC">
      <w:pPr>
        <w:pStyle w:val="ListParagraph"/>
        <w:numPr>
          <w:ilvl w:val="1"/>
          <w:numId w:val="36"/>
        </w:numPr>
      </w:pPr>
      <w:r>
        <w:t>Tularemi</w:t>
      </w:r>
    </w:p>
    <w:p w14:paraId="0E7B8DE0" w14:textId="77777777" w:rsidR="000F4A44" w:rsidRDefault="000F4A44" w:rsidP="004D75D1"/>
    <w:p w14:paraId="7F461541" w14:textId="428251D1" w:rsidR="004D75D1" w:rsidRDefault="004D75D1" w:rsidP="004D75D1">
      <w:pPr>
        <w:rPr>
          <w:rFonts w:ascii="Cambria" w:hAnsi="Cambria" w:cs="American Typewriter"/>
        </w:rPr>
      </w:pPr>
      <w:r w:rsidRPr="004F39AB">
        <w:rPr>
          <w:rFonts w:ascii="Cambria" w:hAnsi="Cambria"/>
        </w:rPr>
        <w:t xml:space="preserve">Patient </w:t>
      </w:r>
      <w:r w:rsidR="004F39AB" w:rsidRPr="004F39AB">
        <w:rPr>
          <w:rFonts w:ascii="Cambria" w:hAnsi="Cambria" w:cs="American Typewriter"/>
        </w:rPr>
        <w:t>med ljumsk</w:t>
      </w:r>
      <w:r w:rsidR="004F39AB">
        <w:rPr>
          <w:rFonts w:ascii="Cambria" w:hAnsi="Cambria" w:cs="American Typewriter"/>
        </w:rPr>
        <w:t>bråck, rem till kirurg för operation. BMI 32, 10 cigg/dag. Svåra besvär av bråcket i arbetet. Pat planeras för radikaloperation.</w:t>
      </w:r>
    </w:p>
    <w:p w14:paraId="74217494" w14:textId="42369EED" w:rsidR="004F39AB" w:rsidRDefault="001D14F9" w:rsidP="00294FEC">
      <w:pPr>
        <w:pStyle w:val="ListParagraph"/>
        <w:numPr>
          <w:ilvl w:val="0"/>
          <w:numId w:val="37"/>
        </w:numPr>
        <w:rPr>
          <w:rFonts w:ascii="Cambria" w:hAnsi="Cambria" w:cs="American Typewriter"/>
        </w:rPr>
      </w:pPr>
      <w:r>
        <w:rPr>
          <w:rFonts w:ascii="Cambria" w:hAnsi="Cambria" w:cs="American Typewriter"/>
        </w:rPr>
        <w:t>Saker patienten måste informeras om, förutom hur operationen går till</w:t>
      </w:r>
      <w:r w:rsidR="00A451D3">
        <w:rPr>
          <w:rFonts w:ascii="Cambria" w:hAnsi="Cambria" w:cs="American Typewriter"/>
        </w:rPr>
        <w:t>, är risker och komplikationer</w:t>
      </w:r>
    </w:p>
    <w:p w14:paraId="4A7FE18C" w14:textId="42A20F5F" w:rsidR="001D14F9" w:rsidRDefault="001D14F9" w:rsidP="00294FEC">
      <w:pPr>
        <w:pStyle w:val="ListParagraph"/>
        <w:numPr>
          <w:ilvl w:val="1"/>
          <w:numId w:val="37"/>
        </w:numPr>
        <w:rPr>
          <w:rFonts w:ascii="Cambria" w:hAnsi="Cambria" w:cs="American Typewriter"/>
        </w:rPr>
      </w:pPr>
      <w:r>
        <w:rPr>
          <w:rFonts w:ascii="Cambria" w:hAnsi="Cambria" w:cs="American Typewriter"/>
        </w:rPr>
        <w:t>Rökning försämrar läkning</w:t>
      </w:r>
    </w:p>
    <w:p w14:paraId="5E348B72" w14:textId="1894AD5D" w:rsidR="001D14F9" w:rsidRDefault="001D14F9" w:rsidP="00294FEC">
      <w:pPr>
        <w:pStyle w:val="ListParagraph"/>
        <w:numPr>
          <w:ilvl w:val="1"/>
          <w:numId w:val="37"/>
        </w:numPr>
        <w:rPr>
          <w:rFonts w:ascii="Cambria" w:hAnsi="Cambria" w:cs="American Typewriter"/>
        </w:rPr>
      </w:pPr>
      <w:r>
        <w:rPr>
          <w:rFonts w:ascii="Cambria" w:hAnsi="Cambria" w:cs="American Typewriter"/>
        </w:rPr>
        <w:t>Fet patient och rökning är riskfaktorer för tromboemolisk komplikation</w:t>
      </w:r>
    </w:p>
    <w:p w14:paraId="493886B5" w14:textId="1ACB99EF" w:rsidR="001D14F9" w:rsidRDefault="001D14F9" w:rsidP="00294FEC">
      <w:pPr>
        <w:pStyle w:val="ListParagraph"/>
        <w:numPr>
          <w:ilvl w:val="1"/>
          <w:numId w:val="37"/>
        </w:numPr>
        <w:rPr>
          <w:rFonts w:ascii="Cambria" w:hAnsi="Cambria" w:cs="American Typewriter"/>
        </w:rPr>
      </w:pPr>
      <w:r>
        <w:rPr>
          <w:rFonts w:ascii="Cambria" w:hAnsi="Cambria" w:cs="American Typewriter"/>
        </w:rPr>
        <w:t>Lungkomplikationsrisk för att han är fet</w:t>
      </w:r>
    </w:p>
    <w:p w14:paraId="11B8B210" w14:textId="3EFFF358" w:rsidR="007F1220" w:rsidRDefault="007F1220" w:rsidP="00294FEC">
      <w:pPr>
        <w:pStyle w:val="ListParagraph"/>
        <w:numPr>
          <w:ilvl w:val="1"/>
          <w:numId w:val="37"/>
        </w:numPr>
        <w:rPr>
          <w:rFonts w:ascii="Cambria" w:hAnsi="Cambria" w:cs="American Typewriter"/>
        </w:rPr>
      </w:pPr>
      <w:r>
        <w:rPr>
          <w:rFonts w:ascii="Cambria" w:hAnsi="Cambria" w:cs="American Typewriter"/>
        </w:rPr>
        <w:t>Recidivrisk större på grund av fetman och rökningen</w:t>
      </w:r>
    </w:p>
    <w:p w14:paraId="1A993A36" w14:textId="530B4EEB" w:rsidR="00EF7F0B" w:rsidRDefault="00EF7F0B" w:rsidP="00294FEC">
      <w:pPr>
        <w:pStyle w:val="ListParagraph"/>
        <w:numPr>
          <w:ilvl w:val="1"/>
          <w:numId w:val="37"/>
        </w:numPr>
        <w:rPr>
          <w:rFonts w:ascii="Cambria" w:hAnsi="Cambria" w:cs="American Typewriter"/>
        </w:rPr>
      </w:pPr>
      <w:r>
        <w:rPr>
          <w:rFonts w:ascii="Cambria" w:hAnsi="Cambria" w:cs="American Typewriter"/>
        </w:rPr>
        <w:t>Komplikationer kan också vara infektioner och blödningar</w:t>
      </w:r>
    </w:p>
    <w:p w14:paraId="3D474ECB" w14:textId="7A7736D7" w:rsidR="001D14F9" w:rsidRDefault="001D14F9" w:rsidP="00294FEC">
      <w:pPr>
        <w:pStyle w:val="ListParagraph"/>
        <w:numPr>
          <w:ilvl w:val="0"/>
          <w:numId w:val="37"/>
        </w:numPr>
        <w:rPr>
          <w:rFonts w:ascii="Cambria" w:hAnsi="Cambria" w:cs="American Typewriter"/>
        </w:rPr>
      </w:pPr>
      <w:r>
        <w:rPr>
          <w:rFonts w:ascii="Cambria" w:hAnsi="Cambria" w:cs="American Typewriter"/>
        </w:rPr>
        <w:t>Patienten får brännskada av diatermin på op. Vad innebär den nya patientsäkerhetslagen, och vad måste vårdgivaren informera patienten om generellt?</w:t>
      </w:r>
    </w:p>
    <w:p w14:paraId="447BD518" w14:textId="463D6C61" w:rsidR="00A451D3" w:rsidRDefault="00A451D3" w:rsidP="00294FEC">
      <w:pPr>
        <w:pStyle w:val="ListParagraph"/>
        <w:numPr>
          <w:ilvl w:val="1"/>
          <w:numId w:val="37"/>
        </w:numPr>
        <w:rPr>
          <w:rFonts w:ascii="Cambria" w:hAnsi="Cambria" w:cs="American Typewriter"/>
        </w:rPr>
      </w:pPr>
      <w:r>
        <w:rPr>
          <w:rFonts w:ascii="Cambria" w:hAnsi="Cambria" w:cs="American Typewriter"/>
        </w:rPr>
        <w:t>Vid vårdskada är sjukvården skyldig att informera patienten om det inträffade, viktiga vidtagna åtgärder, möjlighet att anmäla till SoS, möjlighet till ersättning, informera om patientnämnders verksamhet</w:t>
      </w:r>
    </w:p>
    <w:p w14:paraId="0FBF4DB9" w14:textId="4BDDDD69" w:rsidR="00A451D3" w:rsidRDefault="00B2273D" w:rsidP="00B2273D">
      <w:pPr>
        <w:pStyle w:val="Heading2"/>
      </w:pPr>
      <w:r>
        <w:t>Kärl</w:t>
      </w:r>
    </w:p>
    <w:p w14:paraId="433E660D" w14:textId="0573566C" w:rsidR="00B2273D" w:rsidRDefault="00534483" w:rsidP="00B2273D">
      <w:r>
        <w:t xml:space="preserve">75-årig man. Rökare, hypertoni. </w:t>
      </w:r>
      <w:proofErr w:type="gramStart"/>
      <w:r>
        <w:t>Inkommer</w:t>
      </w:r>
      <w:proofErr w:type="gramEnd"/>
      <w:r>
        <w:t xml:space="preserve"> </w:t>
      </w:r>
      <w:proofErr w:type="gramStart"/>
      <w:r>
        <w:t>med</w:t>
      </w:r>
      <w:proofErr w:type="gramEnd"/>
      <w:r>
        <w:t xml:space="preserve"> akut påkommen smärta</w:t>
      </w:r>
      <w:r w:rsidR="00AA3520">
        <w:t>, domnad</w:t>
      </w:r>
      <w:r>
        <w:t xml:space="preserve"> och köldkänsla i höger underben/fot.</w:t>
      </w:r>
      <w:r w:rsidR="00AA3520">
        <w:t xml:space="preserve"> </w:t>
      </w:r>
    </w:p>
    <w:p w14:paraId="30CD5EAE" w14:textId="294C48D1" w:rsidR="004656FF" w:rsidRDefault="004656FF" w:rsidP="00294FEC">
      <w:pPr>
        <w:pStyle w:val="ListParagraph"/>
        <w:numPr>
          <w:ilvl w:val="0"/>
          <w:numId w:val="38"/>
        </w:numPr>
      </w:pPr>
      <w:r>
        <w:t>Komplettera anamnesen med</w:t>
      </w:r>
    </w:p>
    <w:p w14:paraId="721B95EF" w14:textId="56CCD281" w:rsidR="00F35291" w:rsidRDefault="00F35291" w:rsidP="00294FEC">
      <w:pPr>
        <w:pStyle w:val="ListParagraph"/>
        <w:numPr>
          <w:ilvl w:val="1"/>
          <w:numId w:val="38"/>
        </w:numPr>
      </w:pPr>
      <w:r>
        <w:t>Vilovärk</w:t>
      </w:r>
    </w:p>
    <w:p w14:paraId="2753D987" w14:textId="0AB47D20" w:rsidR="00F35291" w:rsidRDefault="00F35291" w:rsidP="00294FEC">
      <w:pPr>
        <w:pStyle w:val="ListParagraph"/>
        <w:numPr>
          <w:ilvl w:val="1"/>
          <w:numId w:val="38"/>
        </w:numPr>
      </w:pPr>
      <w:r>
        <w:t>Svårläkta sår</w:t>
      </w:r>
    </w:p>
    <w:p w14:paraId="4930FB6F" w14:textId="772A9DBF" w:rsidR="00F35291" w:rsidRDefault="00F35291" w:rsidP="00294FEC">
      <w:pPr>
        <w:pStyle w:val="ListParagraph"/>
        <w:numPr>
          <w:ilvl w:val="1"/>
          <w:numId w:val="38"/>
        </w:numPr>
      </w:pPr>
      <w:r>
        <w:t>Tidigare claudocatioupplevelse?</w:t>
      </w:r>
    </w:p>
    <w:p w14:paraId="09CD6FF2" w14:textId="49E429D1" w:rsidR="004656FF" w:rsidRDefault="00D40271" w:rsidP="00294FEC">
      <w:pPr>
        <w:pStyle w:val="ListParagraph"/>
        <w:numPr>
          <w:ilvl w:val="1"/>
          <w:numId w:val="38"/>
        </w:numPr>
      </w:pPr>
      <w:r>
        <w:t>Läkemedel</w:t>
      </w:r>
    </w:p>
    <w:p w14:paraId="77671D83" w14:textId="1879646D" w:rsidR="00D40271" w:rsidRDefault="00D40271" w:rsidP="00294FEC">
      <w:pPr>
        <w:pStyle w:val="ListParagraph"/>
        <w:numPr>
          <w:ilvl w:val="1"/>
          <w:numId w:val="38"/>
        </w:numPr>
      </w:pPr>
      <w:r>
        <w:t>Hereditet</w:t>
      </w:r>
    </w:p>
    <w:p w14:paraId="51252140" w14:textId="38209C0A" w:rsidR="00D40271" w:rsidRDefault="00D40271" w:rsidP="00294FEC">
      <w:pPr>
        <w:pStyle w:val="ListParagraph"/>
        <w:numPr>
          <w:ilvl w:val="1"/>
          <w:numId w:val="38"/>
        </w:numPr>
      </w:pPr>
      <w:r>
        <w:t>Trauma</w:t>
      </w:r>
    </w:p>
    <w:p w14:paraId="67C6861C" w14:textId="5A58466B" w:rsidR="000E3701" w:rsidRDefault="00D40271" w:rsidP="00294FEC">
      <w:pPr>
        <w:pStyle w:val="ListParagraph"/>
        <w:numPr>
          <w:ilvl w:val="1"/>
          <w:numId w:val="38"/>
        </w:numPr>
      </w:pPr>
      <w:r>
        <w:t>Andra sjukdomar</w:t>
      </w:r>
      <w:r w:rsidR="00F35291">
        <w:t xml:space="preserve"> (diabetes, förmaksflimmer</w:t>
      </w:r>
      <w:r w:rsidR="00421401">
        <w:t>, genomgången hjärtinfarkt</w:t>
      </w:r>
      <w:r w:rsidR="00F35291">
        <w:t>)</w:t>
      </w:r>
    </w:p>
    <w:p w14:paraId="399FA491" w14:textId="0F7B9CF9" w:rsidR="00D40271" w:rsidRDefault="00D40271" w:rsidP="00294FEC">
      <w:pPr>
        <w:pStyle w:val="ListParagraph"/>
        <w:numPr>
          <w:ilvl w:val="1"/>
          <w:numId w:val="38"/>
        </w:numPr>
      </w:pPr>
      <w:r>
        <w:t>Tidigare operationer</w:t>
      </w:r>
    </w:p>
    <w:p w14:paraId="248B2A1D" w14:textId="0C4DB020" w:rsidR="00601012" w:rsidRDefault="00601012" w:rsidP="00294FEC">
      <w:pPr>
        <w:pStyle w:val="ListParagraph"/>
        <w:numPr>
          <w:ilvl w:val="1"/>
          <w:numId w:val="38"/>
        </w:numPr>
      </w:pPr>
      <w:r>
        <w:t xml:space="preserve">Sjukdomskänsla </w:t>
      </w:r>
      <w:r>
        <w:sym w:font="Wingdings" w:char="F0E0"/>
      </w:r>
      <w:r>
        <w:t xml:space="preserve"> infektionsmisstanke?</w:t>
      </w:r>
    </w:p>
    <w:p w14:paraId="017D2082" w14:textId="719636C4" w:rsidR="00114096" w:rsidRDefault="00114096" w:rsidP="00294FEC">
      <w:pPr>
        <w:pStyle w:val="ListParagraph"/>
        <w:numPr>
          <w:ilvl w:val="1"/>
          <w:numId w:val="38"/>
        </w:numPr>
      </w:pPr>
      <w:r>
        <w:t>Hyperlipidemi</w:t>
      </w:r>
    </w:p>
    <w:p w14:paraId="6E9252B7" w14:textId="5C411287" w:rsidR="004656FF" w:rsidRDefault="004656FF" w:rsidP="00294FEC">
      <w:pPr>
        <w:pStyle w:val="ListParagraph"/>
        <w:numPr>
          <w:ilvl w:val="0"/>
          <w:numId w:val="38"/>
        </w:numPr>
      </w:pPr>
      <w:r>
        <w:t>Status bör innefatta</w:t>
      </w:r>
    </w:p>
    <w:p w14:paraId="5EF6428E" w14:textId="44710965" w:rsidR="00601012" w:rsidRDefault="00601012" w:rsidP="00294FEC">
      <w:pPr>
        <w:pStyle w:val="ListParagraph"/>
        <w:numPr>
          <w:ilvl w:val="1"/>
          <w:numId w:val="38"/>
        </w:numPr>
      </w:pPr>
      <w:r>
        <w:t>Yttre inspektion: sår, trauma, infektion</w:t>
      </w:r>
      <w:r w:rsidR="00282C51">
        <w:t>, temperatur, färg, sidoskillnad</w:t>
      </w:r>
    </w:p>
    <w:p w14:paraId="2335A67F" w14:textId="52EBDF3E" w:rsidR="004656FF" w:rsidRDefault="00601012" w:rsidP="00294FEC">
      <w:pPr>
        <w:pStyle w:val="ListParagraph"/>
        <w:numPr>
          <w:ilvl w:val="1"/>
          <w:numId w:val="38"/>
        </w:numPr>
      </w:pPr>
      <w:r>
        <w:t>Kolla pulsar i benet och foten</w:t>
      </w:r>
    </w:p>
    <w:p w14:paraId="2ABFF70A" w14:textId="7F07EFDC" w:rsidR="00B47378" w:rsidRDefault="00B47378" w:rsidP="00294FEC">
      <w:pPr>
        <w:pStyle w:val="ListParagraph"/>
        <w:numPr>
          <w:ilvl w:val="2"/>
          <w:numId w:val="38"/>
        </w:numPr>
      </w:pPr>
      <w:r>
        <w:t>Femoralis, poplitea, dorsalis pedis, tibialis posterior</w:t>
      </w:r>
    </w:p>
    <w:p w14:paraId="75AD4133" w14:textId="60531BE5" w:rsidR="00157C11" w:rsidRDefault="00157C11" w:rsidP="00294FEC">
      <w:pPr>
        <w:pStyle w:val="ListParagraph"/>
        <w:numPr>
          <w:ilvl w:val="2"/>
          <w:numId w:val="38"/>
        </w:numPr>
      </w:pPr>
      <w:r>
        <w:t xml:space="preserve">Ankeltrycksmätning </w:t>
      </w:r>
      <w:r>
        <w:sym w:font="Wingdings" w:char="F0E0"/>
      </w:r>
      <w:r>
        <w:t xml:space="preserve"> ankel-arm-index</w:t>
      </w:r>
    </w:p>
    <w:p w14:paraId="2F60F02A" w14:textId="7B67A9D9" w:rsidR="00601012" w:rsidRDefault="00601012" w:rsidP="00294FEC">
      <w:pPr>
        <w:pStyle w:val="ListParagraph"/>
        <w:numPr>
          <w:ilvl w:val="1"/>
          <w:numId w:val="38"/>
        </w:numPr>
      </w:pPr>
      <w:r>
        <w:t>Sensorik och motorik</w:t>
      </w:r>
    </w:p>
    <w:p w14:paraId="5CE1ADDE" w14:textId="50042B63" w:rsidR="00601012" w:rsidRDefault="00282C51" w:rsidP="00294FEC">
      <w:pPr>
        <w:pStyle w:val="ListParagraph"/>
        <w:numPr>
          <w:ilvl w:val="1"/>
          <w:numId w:val="38"/>
        </w:numPr>
      </w:pPr>
      <w:r>
        <w:t xml:space="preserve">Hjärtauskultation </w:t>
      </w:r>
      <w:r>
        <w:sym w:font="Wingdings" w:char="F0E0"/>
      </w:r>
      <w:r>
        <w:t xml:space="preserve"> FF</w:t>
      </w:r>
    </w:p>
    <w:p w14:paraId="4770AE51" w14:textId="2F7E051A" w:rsidR="004656FF" w:rsidRDefault="004656FF" w:rsidP="00294FEC">
      <w:pPr>
        <w:pStyle w:val="ListParagraph"/>
        <w:numPr>
          <w:ilvl w:val="0"/>
          <w:numId w:val="38"/>
        </w:numPr>
      </w:pPr>
      <w:r>
        <w:t>Fynd i status som föranleder</w:t>
      </w:r>
      <w:r w:rsidR="00D40271">
        <w:t xml:space="preserve"> vad när det rör extremitetsischemi</w:t>
      </w:r>
    </w:p>
    <w:p w14:paraId="5732DB08" w14:textId="2E9FE9EC" w:rsidR="004656FF" w:rsidRDefault="004656FF" w:rsidP="00294FEC">
      <w:pPr>
        <w:pStyle w:val="ListParagraph"/>
        <w:numPr>
          <w:ilvl w:val="1"/>
          <w:numId w:val="38"/>
        </w:numPr>
      </w:pPr>
      <w:r>
        <w:t xml:space="preserve">Akut intervention (på natten): </w:t>
      </w:r>
      <w:r w:rsidR="00D91B24">
        <w:t xml:space="preserve">om sensorik och motorik upphört innebär detta omedelbart hotad extremitet </w:t>
      </w:r>
      <w:r w:rsidR="00D91B24">
        <w:sym w:font="Wingdings" w:char="F0E0"/>
      </w:r>
      <w:r w:rsidR="00D91B24">
        <w:t xml:space="preserve"> akut intervention är motiverad</w:t>
      </w:r>
    </w:p>
    <w:p w14:paraId="6F1883FE" w14:textId="1F277A7C" w:rsidR="004656FF" w:rsidRDefault="004656FF" w:rsidP="00294FEC">
      <w:pPr>
        <w:pStyle w:val="ListParagraph"/>
        <w:numPr>
          <w:ilvl w:val="1"/>
          <w:numId w:val="38"/>
        </w:numPr>
      </w:pPr>
      <w:r>
        <w:t xml:space="preserve">Subakut intervention (nästa dag): </w:t>
      </w:r>
    </w:p>
    <w:p w14:paraId="47DDC186" w14:textId="77777777" w:rsidR="00D91B24" w:rsidRDefault="00D91B24" w:rsidP="00D91B24"/>
    <w:p w14:paraId="3242D958" w14:textId="35821947" w:rsidR="006C49B4" w:rsidRDefault="006C49B4" w:rsidP="00D91B24">
      <w:r>
        <w:t>Hälsokontroll. 69-årig man. Palperar misstänkt aortaaneurysm, bekräftar med ultraljud 6 cm långt och 4 cm brett bukaortaaneurysm.</w:t>
      </w:r>
    </w:p>
    <w:p w14:paraId="0D37ECBF" w14:textId="6DFB2B1E" w:rsidR="006C49B4" w:rsidRDefault="006C49B4" w:rsidP="00294FEC">
      <w:pPr>
        <w:pStyle w:val="ListParagraph"/>
        <w:numPr>
          <w:ilvl w:val="0"/>
          <w:numId w:val="39"/>
        </w:numPr>
      </w:pPr>
      <w:r>
        <w:t>Akut operation?</w:t>
      </w:r>
    </w:p>
    <w:p w14:paraId="76AFE804" w14:textId="5564EA59" w:rsidR="00117840" w:rsidRDefault="00117840" w:rsidP="00294FEC">
      <w:pPr>
        <w:pStyle w:val="ListParagraph"/>
        <w:numPr>
          <w:ilvl w:val="1"/>
          <w:numId w:val="39"/>
        </w:numPr>
      </w:pPr>
      <w:r>
        <w:t>Nej</w:t>
      </w:r>
    </w:p>
    <w:p w14:paraId="5A363E26" w14:textId="17B1F6A6" w:rsidR="006C49B4" w:rsidRDefault="006C49B4" w:rsidP="00294FEC">
      <w:pPr>
        <w:pStyle w:val="ListParagraph"/>
        <w:numPr>
          <w:ilvl w:val="0"/>
          <w:numId w:val="39"/>
        </w:numPr>
      </w:pPr>
      <w:r>
        <w:t>Om inte akut op, ska man operera senare? Vad avgör isf operationstillfället?</w:t>
      </w:r>
    </w:p>
    <w:p w14:paraId="22C55147" w14:textId="571CEDCC" w:rsidR="00D1651F" w:rsidRDefault="00D1651F" w:rsidP="00294FEC">
      <w:pPr>
        <w:pStyle w:val="ListParagraph"/>
        <w:numPr>
          <w:ilvl w:val="1"/>
          <w:numId w:val="39"/>
        </w:numPr>
      </w:pPr>
      <w:r>
        <w:t>För icke-rupturerat AAA finns dessa indikationer för invasiv åtgärd</w:t>
      </w:r>
    </w:p>
    <w:p w14:paraId="6ABC5BDC" w14:textId="791F7E75" w:rsidR="00D1651F" w:rsidRDefault="00D1651F" w:rsidP="00294FEC">
      <w:pPr>
        <w:pStyle w:val="ListParagraph"/>
        <w:numPr>
          <w:ilvl w:val="2"/>
          <w:numId w:val="39"/>
        </w:numPr>
      </w:pPr>
      <w:r>
        <w:t>Aneurysmdiameter &gt;5 cm (kvinnor) eller &gt;5.5 cm (män)</w:t>
      </w:r>
    </w:p>
    <w:p w14:paraId="47B08009" w14:textId="30DD00A5" w:rsidR="00D1651F" w:rsidRDefault="00D1651F" w:rsidP="00294FEC">
      <w:pPr>
        <w:pStyle w:val="ListParagraph"/>
        <w:numPr>
          <w:ilvl w:val="2"/>
          <w:numId w:val="39"/>
        </w:numPr>
      </w:pPr>
      <w:r>
        <w:t>Symptomgivande AAA</w:t>
      </w:r>
      <w:r w:rsidR="00B42F52">
        <w:t xml:space="preserve"> (obehag, smärta, upplevelse av pulsationer, symptom från tryck på omgivande vävnad)</w:t>
      </w:r>
    </w:p>
    <w:p w14:paraId="3532CE42" w14:textId="6C971247" w:rsidR="00D1651F" w:rsidRDefault="00D1651F" w:rsidP="00294FEC">
      <w:pPr>
        <w:pStyle w:val="ListParagraph"/>
        <w:numPr>
          <w:ilvl w:val="2"/>
          <w:numId w:val="39"/>
        </w:numPr>
      </w:pPr>
      <w:r>
        <w:t>Ischemiska symptom (ocklusion, embolisering)</w:t>
      </w:r>
    </w:p>
    <w:p w14:paraId="2B22AEC2" w14:textId="7AA52AC5" w:rsidR="00D1651F" w:rsidRDefault="00D1651F" w:rsidP="00294FEC">
      <w:pPr>
        <w:pStyle w:val="ListParagraph"/>
        <w:numPr>
          <w:ilvl w:val="2"/>
          <w:numId w:val="39"/>
        </w:numPr>
      </w:pPr>
      <w:r>
        <w:t>Expansion &gt;0.5 cm på 6 månader</w:t>
      </w:r>
    </w:p>
    <w:p w14:paraId="296E86AB" w14:textId="221E20C3" w:rsidR="00B42F52" w:rsidRDefault="00B42F52" w:rsidP="00294FEC">
      <w:pPr>
        <w:pStyle w:val="ListParagraph"/>
        <w:numPr>
          <w:ilvl w:val="1"/>
          <w:numId w:val="39"/>
        </w:numPr>
      </w:pPr>
      <w:r>
        <w:t>I detta fall</w:t>
      </w:r>
      <w:r w:rsidR="00D67576">
        <w:t xml:space="preserve"> gäller att för konstaterat AAA (med ULeller CT) med storlek &gt;3 cm diameter</w:t>
      </w:r>
    </w:p>
    <w:p w14:paraId="78DB9CA6" w14:textId="7995E17A" w:rsidR="00D67576" w:rsidRDefault="00D67576" w:rsidP="00294FEC">
      <w:pPr>
        <w:pStyle w:val="ListParagraph"/>
        <w:numPr>
          <w:ilvl w:val="2"/>
          <w:numId w:val="39"/>
        </w:numPr>
      </w:pPr>
      <w:r>
        <w:t>Uppföljning en gång per år för mätning av storlek och progresstakt</w:t>
      </w:r>
    </w:p>
    <w:p w14:paraId="12D1116B" w14:textId="70FD8893" w:rsidR="00D67576" w:rsidRDefault="00D67576" w:rsidP="00294FEC">
      <w:pPr>
        <w:pStyle w:val="ListParagraph"/>
        <w:numPr>
          <w:ilvl w:val="2"/>
          <w:numId w:val="39"/>
        </w:numPr>
      </w:pPr>
      <w:r>
        <w:t xml:space="preserve">Om diameter </w:t>
      </w:r>
      <w:r w:rsidR="0088095B">
        <w:t>&gt;4cm, kontroll en gång per halvår</w:t>
      </w:r>
    </w:p>
    <w:p w14:paraId="57B20CA4" w14:textId="1337B49E" w:rsidR="006C49B4" w:rsidRDefault="006C49B4" w:rsidP="00294FEC">
      <w:pPr>
        <w:pStyle w:val="ListParagraph"/>
        <w:numPr>
          <w:ilvl w:val="0"/>
          <w:numId w:val="39"/>
        </w:numPr>
      </w:pPr>
      <w:r>
        <w:t>Vilka operationsmetoder finns?</w:t>
      </w:r>
    </w:p>
    <w:p w14:paraId="7B765753" w14:textId="4016E729" w:rsidR="002B11D3" w:rsidRDefault="002B11D3" w:rsidP="00294FEC">
      <w:pPr>
        <w:pStyle w:val="ListParagraph"/>
        <w:numPr>
          <w:ilvl w:val="1"/>
          <w:numId w:val="39"/>
        </w:numPr>
      </w:pPr>
      <w:r>
        <w:t>EVAR (endovaskulär aneurysmrekonstruktion):</w:t>
      </w:r>
      <w:r w:rsidR="002138FC">
        <w:t xml:space="preserve"> &gt;75åå, hjärt- och lungsjuka (pga något lägre perioperativ mortalitet, 2 % jfr mot </w:t>
      </w:r>
      <w:proofErr w:type="gramStart"/>
      <w:r w:rsidR="002138FC">
        <w:t>3%</w:t>
      </w:r>
      <w:proofErr w:type="gramEnd"/>
      <w:r w:rsidR="002138FC">
        <w:t xml:space="preserve"> för öppen)</w:t>
      </w:r>
    </w:p>
    <w:p w14:paraId="6B5BB19D" w14:textId="001765DC" w:rsidR="002138FC" w:rsidRDefault="002138FC" w:rsidP="00294FEC">
      <w:pPr>
        <w:pStyle w:val="ListParagraph"/>
        <w:numPr>
          <w:ilvl w:val="2"/>
          <w:numId w:val="39"/>
        </w:numPr>
      </w:pPr>
      <w:r>
        <w:t>Postoperativ risk för ruptur, ca 1 % per år</w:t>
      </w:r>
    </w:p>
    <w:p w14:paraId="06010426" w14:textId="74552E9D" w:rsidR="002B11D3" w:rsidRDefault="002B11D3" w:rsidP="00294FEC">
      <w:pPr>
        <w:pStyle w:val="ListParagraph"/>
        <w:numPr>
          <w:ilvl w:val="1"/>
          <w:numId w:val="39"/>
        </w:numPr>
      </w:pPr>
      <w:r>
        <w:t>Öppen kirurgi:</w:t>
      </w:r>
      <w:r w:rsidR="002138FC">
        <w:t xml:space="preserve"> &lt;70-75åå hjärt- och lungfriska (eftersom man slipper risken för postoperativ ruptur, ca 1 % per år)</w:t>
      </w:r>
    </w:p>
    <w:p w14:paraId="7E6C2BAA" w14:textId="48A3B520" w:rsidR="002B11D3" w:rsidRDefault="002B11D3" w:rsidP="00294FEC">
      <w:pPr>
        <w:pStyle w:val="ListParagraph"/>
        <w:numPr>
          <w:ilvl w:val="1"/>
          <w:numId w:val="39"/>
        </w:numPr>
      </w:pPr>
      <w:r>
        <w:t xml:space="preserve">Båda </w:t>
      </w:r>
      <w:r w:rsidR="002138FC">
        <w:t>metoderna</w:t>
      </w:r>
      <w:r>
        <w:t xml:space="preserve"> har i en stor studie (IMPROVE) visat sig ha likartad överlevnad</w:t>
      </w:r>
    </w:p>
    <w:p w14:paraId="0BF5E553" w14:textId="77777777" w:rsidR="00910D9D" w:rsidRDefault="00910D9D" w:rsidP="00294FEC">
      <w:pPr>
        <w:pStyle w:val="ListParagraph"/>
        <w:numPr>
          <w:ilvl w:val="0"/>
          <w:numId w:val="39"/>
        </w:numPr>
      </w:pPr>
      <w:r>
        <w:t xml:space="preserve">Abdominellt aortaaneurysm (AAA) definieras som </w:t>
      </w:r>
    </w:p>
    <w:p w14:paraId="736B5CA5" w14:textId="77777777" w:rsidR="00910D9D" w:rsidRDefault="00910D9D" w:rsidP="00294FEC">
      <w:pPr>
        <w:pStyle w:val="ListParagraph"/>
        <w:numPr>
          <w:ilvl w:val="1"/>
          <w:numId w:val="39"/>
        </w:numPr>
      </w:pPr>
      <w:r>
        <w:t>lokaliserad vidgning med mer än 1.5 gånger normalaortas diameter, eller</w:t>
      </w:r>
    </w:p>
    <w:p w14:paraId="78CE0852" w14:textId="77777777" w:rsidR="00910D9D" w:rsidRDefault="00910D9D" w:rsidP="00294FEC">
      <w:pPr>
        <w:pStyle w:val="ListParagraph"/>
        <w:numPr>
          <w:ilvl w:val="1"/>
          <w:numId w:val="39"/>
        </w:numPr>
      </w:pPr>
      <w:r>
        <w:t>en utbuktning av aorta på mer än 3 cm</w:t>
      </w:r>
    </w:p>
    <w:p w14:paraId="616F755A" w14:textId="13221EAA" w:rsidR="00910D9D" w:rsidRDefault="00910D9D" w:rsidP="00294FEC">
      <w:pPr>
        <w:pStyle w:val="ListParagraph"/>
        <w:numPr>
          <w:ilvl w:val="0"/>
          <w:numId w:val="39"/>
        </w:numPr>
      </w:pPr>
      <w:r>
        <w:t>Vanligaste komplikationen till AAA är ruptur, icke dissektion</w:t>
      </w:r>
    </w:p>
    <w:p w14:paraId="38F02EA9" w14:textId="3D87B822" w:rsidR="009D654E" w:rsidRDefault="009D654E" w:rsidP="00294FEC">
      <w:pPr>
        <w:pStyle w:val="ListParagraph"/>
        <w:numPr>
          <w:ilvl w:val="0"/>
          <w:numId w:val="39"/>
        </w:numPr>
      </w:pPr>
      <w:r>
        <w:t xml:space="preserve">Riskfaktorer är </w:t>
      </w:r>
      <w:r w:rsidRPr="00590A02">
        <w:rPr>
          <w:b/>
        </w:rPr>
        <w:t>rökning</w:t>
      </w:r>
      <w:r w:rsidR="00590A02">
        <w:t xml:space="preserve"> (extra så för kvinnor)</w:t>
      </w:r>
      <w:r>
        <w:t>, höga kolesterolvärden och bukfetma</w:t>
      </w:r>
      <w:r w:rsidR="00D11B36">
        <w:t xml:space="preserve"> samt hereditet, manligt kön och KOL</w:t>
      </w:r>
    </w:p>
    <w:p w14:paraId="69153A83" w14:textId="77777777" w:rsidR="00E9679E" w:rsidRDefault="00E9679E" w:rsidP="00E9679E"/>
    <w:p w14:paraId="5D9A2834" w14:textId="17029027" w:rsidR="00E9679E" w:rsidRDefault="00E9679E" w:rsidP="00E9679E">
      <w:r>
        <w:t>Kvinna 82 år, FF, söker akut med plötsligt insättande kraftiga smärtor höger arm.</w:t>
      </w:r>
      <w:r w:rsidR="005B7233">
        <w:t xml:space="preserve"> Dx inga palpabla pulsar a brachialis och distalt om denna.</w:t>
      </w:r>
    </w:p>
    <w:p w14:paraId="42D24089" w14:textId="40677261" w:rsidR="005B7233" w:rsidRDefault="00C4756F" w:rsidP="00294FEC">
      <w:pPr>
        <w:pStyle w:val="ListParagraph"/>
        <w:numPr>
          <w:ilvl w:val="0"/>
          <w:numId w:val="40"/>
        </w:numPr>
      </w:pPr>
      <w:r>
        <w:t>Troligast diagnos</w:t>
      </w:r>
    </w:p>
    <w:p w14:paraId="043F5C9F" w14:textId="0DD0F052" w:rsidR="00C4756F" w:rsidRDefault="00C4756F" w:rsidP="00294FEC">
      <w:pPr>
        <w:pStyle w:val="ListParagraph"/>
        <w:numPr>
          <w:ilvl w:val="1"/>
          <w:numId w:val="40"/>
        </w:numPr>
      </w:pPr>
      <w:r>
        <w:t>Artärocklusion i extremitet, troligt på grund av förmaksflimret</w:t>
      </w:r>
    </w:p>
    <w:p w14:paraId="634FBF20" w14:textId="3E92E3D3" w:rsidR="00F03567" w:rsidRDefault="00F03567" w:rsidP="00294FEC">
      <w:pPr>
        <w:pStyle w:val="ListParagraph"/>
        <w:numPr>
          <w:ilvl w:val="2"/>
          <w:numId w:val="40"/>
        </w:numPr>
      </w:pPr>
      <w:r>
        <w:t>Mindre vanlig embolikälla är aneurysm i aort</w:t>
      </w:r>
      <w:r w:rsidR="009E3A30">
        <w:t>a, a femoralis eller a poplitea</w:t>
      </w:r>
    </w:p>
    <w:p w14:paraId="2A8F3BAD" w14:textId="53F11FF5" w:rsidR="000364B3" w:rsidRDefault="000364B3" w:rsidP="00294FEC">
      <w:pPr>
        <w:pStyle w:val="ListParagraph"/>
        <w:numPr>
          <w:ilvl w:val="2"/>
          <w:numId w:val="40"/>
        </w:numPr>
      </w:pPr>
      <w:r>
        <w:t>Klinisk bild vid ocklusion akut uppträdande smärta, kyla, blekhet, kraftlöshet och känselnedsättning i extremitet samt avsaknad av pulsar</w:t>
      </w:r>
    </w:p>
    <w:p w14:paraId="6368A3F9" w14:textId="5B9BD4CB" w:rsidR="00C4756F" w:rsidRDefault="00C4756F" w:rsidP="00294FEC">
      <w:pPr>
        <w:pStyle w:val="ListParagraph"/>
        <w:numPr>
          <w:ilvl w:val="0"/>
          <w:numId w:val="40"/>
        </w:numPr>
      </w:pPr>
      <w:r>
        <w:t>Akut handläggning</w:t>
      </w:r>
    </w:p>
    <w:p w14:paraId="68AC06D6" w14:textId="10EE99A5" w:rsidR="000364B3" w:rsidRDefault="007140A6" w:rsidP="00294FEC">
      <w:pPr>
        <w:pStyle w:val="ListParagraph"/>
        <w:numPr>
          <w:ilvl w:val="1"/>
          <w:numId w:val="40"/>
        </w:numPr>
      </w:pPr>
      <w:r>
        <w:t>Utredning</w:t>
      </w:r>
    </w:p>
    <w:p w14:paraId="065869C0" w14:textId="256B0864" w:rsidR="007140A6" w:rsidRDefault="007140A6" w:rsidP="00294FEC">
      <w:pPr>
        <w:pStyle w:val="ListParagraph"/>
        <w:numPr>
          <w:ilvl w:val="2"/>
          <w:numId w:val="40"/>
        </w:numPr>
      </w:pPr>
      <w:r>
        <w:t>Provtagning: Blod- och elektrolytstatus, PK, APTT. EKG</w:t>
      </w:r>
      <w:r w:rsidR="00C92CDF">
        <w:t>. Hjärtstatus.</w:t>
      </w:r>
    </w:p>
    <w:p w14:paraId="365A07C8" w14:textId="00508BCC" w:rsidR="007140A6" w:rsidRDefault="007140A6" w:rsidP="00294FEC">
      <w:pPr>
        <w:pStyle w:val="ListParagraph"/>
        <w:numPr>
          <w:ilvl w:val="2"/>
          <w:numId w:val="40"/>
        </w:numPr>
      </w:pPr>
      <w:r>
        <w:t>Värdera ischemigrad genom klinik, pulspalpation, ankel-armindex, dopplerundersökning</w:t>
      </w:r>
    </w:p>
    <w:p w14:paraId="36E67A10" w14:textId="0D6E1262" w:rsidR="0048430E" w:rsidRDefault="0048430E" w:rsidP="00294FEC">
      <w:pPr>
        <w:pStyle w:val="ListParagraph"/>
        <w:numPr>
          <w:ilvl w:val="3"/>
          <w:numId w:val="40"/>
        </w:numPr>
      </w:pPr>
      <w:r>
        <w:t>Påverkad motorik/sensorik är allvarligt. Även marmorerad hud och vilosmärta.</w:t>
      </w:r>
    </w:p>
    <w:p w14:paraId="55E5B896" w14:textId="68E73C37" w:rsidR="009C544D" w:rsidRDefault="009C544D" w:rsidP="00294FEC">
      <w:pPr>
        <w:pStyle w:val="ListParagraph"/>
        <w:numPr>
          <w:ilvl w:val="3"/>
          <w:numId w:val="40"/>
        </w:numPr>
      </w:pPr>
      <w:r>
        <w:t>Ev angiografi.</w:t>
      </w:r>
    </w:p>
    <w:p w14:paraId="09F542DD" w14:textId="2112DD25" w:rsidR="00DD472B" w:rsidRDefault="00DD472B" w:rsidP="00294FEC">
      <w:pPr>
        <w:pStyle w:val="ListParagraph"/>
        <w:numPr>
          <w:ilvl w:val="1"/>
          <w:numId w:val="40"/>
        </w:numPr>
      </w:pPr>
      <w:r>
        <w:t xml:space="preserve">Behandling: </w:t>
      </w:r>
      <w:r w:rsidRPr="00DD472B">
        <w:rPr>
          <w:b/>
        </w:rPr>
        <w:t>kontakta kärlkirurg</w:t>
      </w:r>
      <w:r>
        <w:t xml:space="preserve"> </w:t>
      </w:r>
    </w:p>
    <w:p w14:paraId="09512DDA" w14:textId="0A58C11E" w:rsidR="00DD472B" w:rsidRDefault="00DD472B" w:rsidP="00294FEC">
      <w:pPr>
        <w:pStyle w:val="ListParagraph"/>
        <w:numPr>
          <w:ilvl w:val="1"/>
          <w:numId w:val="40"/>
        </w:numPr>
      </w:pPr>
      <w:r>
        <w:t>Läkemedel</w:t>
      </w:r>
    </w:p>
    <w:p w14:paraId="1C00B868" w14:textId="224545A9" w:rsidR="00A71C73" w:rsidRDefault="00A71C73" w:rsidP="00294FEC">
      <w:pPr>
        <w:pStyle w:val="ListParagraph"/>
        <w:numPr>
          <w:ilvl w:val="2"/>
          <w:numId w:val="40"/>
        </w:numPr>
      </w:pPr>
      <w:r>
        <w:t>Inj heparin 5000 E iv (alt LMWH i lågdos)</w:t>
      </w:r>
    </w:p>
    <w:p w14:paraId="54D8F53F" w14:textId="24A3D2C5" w:rsidR="00A71C73" w:rsidRDefault="00A71C73" w:rsidP="00294FEC">
      <w:pPr>
        <w:pStyle w:val="ListParagraph"/>
        <w:numPr>
          <w:ilvl w:val="2"/>
          <w:numId w:val="40"/>
        </w:numPr>
      </w:pPr>
      <w:r>
        <w:t>Inj morfin 1mg/mL 5-10 mL mot smärtan</w:t>
      </w:r>
    </w:p>
    <w:p w14:paraId="568E1AB7" w14:textId="27BAD2AA" w:rsidR="00A71C73" w:rsidRDefault="00A71C73" w:rsidP="00294FEC">
      <w:pPr>
        <w:pStyle w:val="ListParagraph"/>
        <w:numPr>
          <w:ilvl w:val="2"/>
          <w:numId w:val="40"/>
        </w:numPr>
      </w:pPr>
      <w:r>
        <w:t>ASA 75mg x1 till alla (alt Klopidogrel 75mg x1 om ASA-överkänslig)</w:t>
      </w:r>
    </w:p>
    <w:p w14:paraId="3BD9A5CF" w14:textId="45307CC7" w:rsidR="00A71C73" w:rsidRDefault="00A71C73" w:rsidP="00294FEC">
      <w:pPr>
        <w:pStyle w:val="ListParagraph"/>
        <w:numPr>
          <w:ilvl w:val="2"/>
          <w:numId w:val="40"/>
        </w:numPr>
      </w:pPr>
      <w:r>
        <w:t>T Simvastatin 20-40 mg x1</w:t>
      </w:r>
    </w:p>
    <w:p w14:paraId="57CD93C9" w14:textId="77777777" w:rsidR="001E48F4" w:rsidRDefault="001E48F4" w:rsidP="00947237"/>
    <w:p w14:paraId="6B63D3DC" w14:textId="0A4A19D4" w:rsidR="00947237" w:rsidRDefault="001E48F4" w:rsidP="00947237">
      <w:r>
        <w:t>Typisk symptombild vid</w:t>
      </w:r>
    </w:p>
    <w:p w14:paraId="04AB6196" w14:textId="4B68D0E7" w:rsidR="001E48F4" w:rsidRDefault="001E48F4" w:rsidP="00294FEC">
      <w:pPr>
        <w:pStyle w:val="ListParagraph"/>
        <w:numPr>
          <w:ilvl w:val="0"/>
          <w:numId w:val="41"/>
        </w:numPr>
      </w:pPr>
      <w:r>
        <w:t>Venöst bensår</w:t>
      </w:r>
    </w:p>
    <w:p w14:paraId="6ED54101" w14:textId="4BA4A526" w:rsidR="001E48F4" w:rsidRDefault="00FF1774" w:rsidP="00294FEC">
      <w:pPr>
        <w:pStyle w:val="ListParagraph"/>
        <w:numPr>
          <w:ilvl w:val="1"/>
          <w:numId w:val="41"/>
        </w:numPr>
      </w:pPr>
      <w:r>
        <w:t>Ingen eller ringa smärta</w:t>
      </w:r>
    </w:p>
    <w:p w14:paraId="6B9198ED" w14:textId="06606FC3" w:rsidR="00FF1774" w:rsidRDefault="00FF1774" w:rsidP="00294FEC">
      <w:pPr>
        <w:pStyle w:val="ListParagraph"/>
        <w:numPr>
          <w:ilvl w:val="1"/>
          <w:numId w:val="41"/>
        </w:numPr>
      </w:pPr>
      <w:r>
        <w:t>Högläge lindrar</w:t>
      </w:r>
    </w:p>
    <w:p w14:paraId="37F4F507" w14:textId="345653AF" w:rsidR="001E48F4" w:rsidRDefault="001E48F4" w:rsidP="00294FEC">
      <w:pPr>
        <w:pStyle w:val="ListParagraph"/>
        <w:numPr>
          <w:ilvl w:val="0"/>
          <w:numId w:val="41"/>
        </w:numPr>
      </w:pPr>
      <w:r>
        <w:t>Arteriellt bensår</w:t>
      </w:r>
    </w:p>
    <w:p w14:paraId="062BBACE" w14:textId="3468163B" w:rsidR="001E48F4" w:rsidRDefault="00FF1774" w:rsidP="00294FEC">
      <w:pPr>
        <w:pStyle w:val="ListParagraph"/>
        <w:numPr>
          <w:ilvl w:val="1"/>
          <w:numId w:val="41"/>
        </w:numPr>
      </w:pPr>
      <w:r>
        <w:t>Smärtsamt!</w:t>
      </w:r>
    </w:p>
    <w:p w14:paraId="3CAC2DDC" w14:textId="1829AFF3" w:rsidR="00FF1774" w:rsidRDefault="00FF1774" w:rsidP="00294FEC">
      <w:pPr>
        <w:pStyle w:val="ListParagraph"/>
        <w:numPr>
          <w:ilvl w:val="1"/>
          <w:numId w:val="41"/>
        </w:numPr>
      </w:pPr>
      <w:r>
        <w:t>Lågläge lindrar</w:t>
      </w:r>
    </w:p>
    <w:p w14:paraId="124FC0F1" w14:textId="09A259FB" w:rsidR="00FF1774" w:rsidRDefault="00125A19" w:rsidP="00FF1774">
      <w:r>
        <w:t xml:space="preserve">Kirurgjour. 63-årig man med kraftiga buksmärtor sedan en timme, på väg in med ambulans. På akutrummet kraftiga ihållande smärtor, </w:t>
      </w:r>
      <w:proofErr w:type="gramStart"/>
      <w:r>
        <w:t>ej</w:t>
      </w:r>
      <w:proofErr w:type="gramEnd"/>
      <w:r>
        <w:t xml:space="preserve"> fluktuerande intensitet. Kallsvettig, blek, kladdig. </w:t>
      </w:r>
      <w:r w:rsidR="00B00CEC">
        <w:t xml:space="preserve">AF 30, Sat </w:t>
      </w:r>
      <w:proofErr w:type="gramStart"/>
      <w:r w:rsidR="00B00CEC">
        <w:t>93%</w:t>
      </w:r>
      <w:proofErr w:type="gramEnd"/>
      <w:r w:rsidR="00B00CEC">
        <w:t xml:space="preserve"> luft, puls 110. SysBP 110. Pulserande resistens i buken.</w:t>
      </w:r>
    </w:p>
    <w:p w14:paraId="740BF426" w14:textId="35F78740" w:rsidR="00B00CEC" w:rsidRDefault="00782925" w:rsidP="00294FEC">
      <w:pPr>
        <w:pStyle w:val="ListParagraph"/>
        <w:numPr>
          <w:ilvl w:val="0"/>
          <w:numId w:val="42"/>
        </w:numPr>
      </w:pPr>
      <w:r>
        <w:t>Handläggning på akutrummet, enligt misstänkt rupterat bukaortaaneurysm (klassisk symptomtriad är buk/flank/ryggsmärtor, cirkulationspåverkan, pulserande resistens i buken)</w:t>
      </w:r>
    </w:p>
    <w:p w14:paraId="373FCE72" w14:textId="391CB99A" w:rsidR="00782925" w:rsidRDefault="000B1C6B" w:rsidP="00294FEC">
      <w:pPr>
        <w:pStyle w:val="ListParagraph"/>
        <w:numPr>
          <w:ilvl w:val="1"/>
          <w:numId w:val="42"/>
        </w:numPr>
      </w:pPr>
      <w:r>
        <w:t>Kontaktar kärlkirurg</w:t>
      </w:r>
      <w:r w:rsidR="00AF3142">
        <w:t xml:space="preserve"> för operation</w:t>
      </w:r>
      <w:r w:rsidR="009E2002">
        <w:t xml:space="preserve"> samt anestesi-/narkosläkare</w:t>
      </w:r>
    </w:p>
    <w:p w14:paraId="21B27BF3" w14:textId="78162B1C" w:rsidR="00AF3142" w:rsidRDefault="00AF3142" w:rsidP="00294FEC">
      <w:pPr>
        <w:pStyle w:val="ListParagraph"/>
        <w:numPr>
          <w:ilvl w:val="2"/>
          <w:numId w:val="42"/>
        </w:numPr>
      </w:pPr>
      <w:r>
        <w:t>EVAR (endovaskulär aneurysmrekonstruktion)</w:t>
      </w:r>
    </w:p>
    <w:p w14:paraId="4648F1EA" w14:textId="5B62CB17" w:rsidR="00AF3142" w:rsidRDefault="00AF3142" w:rsidP="00294FEC">
      <w:pPr>
        <w:pStyle w:val="ListParagraph"/>
        <w:numPr>
          <w:ilvl w:val="2"/>
          <w:numId w:val="42"/>
        </w:numPr>
      </w:pPr>
      <w:r>
        <w:t>Öppen operation</w:t>
      </w:r>
    </w:p>
    <w:p w14:paraId="769FA36C" w14:textId="49A730B1" w:rsidR="000B1C6B" w:rsidRDefault="000B1C6B" w:rsidP="00294FEC">
      <w:pPr>
        <w:pStyle w:val="ListParagraph"/>
        <w:numPr>
          <w:ilvl w:val="1"/>
          <w:numId w:val="42"/>
        </w:numPr>
      </w:pPr>
      <w:r>
        <w:t>Provtagning</w:t>
      </w:r>
    </w:p>
    <w:p w14:paraId="6282A956" w14:textId="6F48E559" w:rsidR="000B1C6B" w:rsidRDefault="000B1C6B" w:rsidP="00294FEC">
      <w:pPr>
        <w:pStyle w:val="ListParagraph"/>
        <w:numPr>
          <w:ilvl w:val="2"/>
          <w:numId w:val="42"/>
        </w:numPr>
      </w:pPr>
      <w:r>
        <w:t>Blod och elektrolytstatus</w:t>
      </w:r>
    </w:p>
    <w:p w14:paraId="5221A1CC" w14:textId="69280010" w:rsidR="000B1C6B" w:rsidRDefault="000B1C6B" w:rsidP="00294FEC">
      <w:pPr>
        <w:pStyle w:val="ListParagraph"/>
        <w:numPr>
          <w:ilvl w:val="2"/>
          <w:numId w:val="42"/>
        </w:numPr>
      </w:pPr>
      <w:r>
        <w:t>Blodgruppering, BAS-test</w:t>
      </w:r>
    </w:p>
    <w:p w14:paraId="5A938A28" w14:textId="4ED8B427" w:rsidR="000B1C6B" w:rsidRDefault="000B1C6B" w:rsidP="00294FEC">
      <w:pPr>
        <w:pStyle w:val="ListParagraph"/>
        <w:numPr>
          <w:ilvl w:val="2"/>
          <w:numId w:val="42"/>
        </w:numPr>
      </w:pPr>
      <w:r>
        <w:t>EKG</w:t>
      </w:r>
    </w:p>
    <w:p w14:paraId="3E97565B" w14:textId="3DABB769" w:rsidR="000B1C6B" w:rsidRDefault="000B1C6B" w:rsidP="00294FEC">
      <w:pPr>
        <w:pStyle w:val="ListParagraph"/>
        <w:numPr>
          <w:ilvl w:val="2"/>
          <w:numId w:val="42"/>
        </w:numPr>
      </w:pPr>
      <w:r>
        <w:t xml:space="preserve">Kan göra DT med kontrast, men typisk symptomtriad här så kanske inte behövs (obs att UL </w:t>
      </w:r>
      <w:r>
        <w:rPr>
          <w:b/>
        </w:rPr>
        <w:t>icke</w:t>
      </w:r>
      <w:r>
        <w:t xml:space="preserve"> kan påvisa ruptur av AAA)</w:t>
      </w:r>
    </w:p>
    <w:p w14:paraId="2B1C13C5" w14:textId="0111F376" w:rsidR="007A329B" w:rsidRDefault="007A329B" w:rsidP="00294FEC">
      <w:pPr>
        <w:pStyle w:val="ListParagraph"/>
        <w:numPr>
          <w:ilvl w:val="1"/>
          <w:numId w:val="42"/>
        </w:numPr>
      </w:pPr>
      <w:r>
        <w:t>På akutrummet</w:t>
      </w:r>
    </w:p>
    <w:p w14:paraId="6F2F3505" w14:textId="5BAFEC55" w:rsidR="007A329B" w:rsidRDefault="007A329B" w:rsidP="00294FEC">
      <w:pPr>
        <w:pStyle w:val="ListParagraph"/>
        <w:numPr>
          <w:ilvl w:val="2"/>
          <w:numId w:val="42"/>
        </w:numPr>
      </w:pPr>
      <w:r>
        <w:t>Syrgas 10L/min på mask</w:t>
      </w:r>
    </w:p>
    <w:p w14:paraId="28B5A60C" w14:textId="73C3F709" w:rsidR="007A329B" w:rsidRDefault="007A329B" w:rsidP="00294FEC">
      <w:pPr>
        <w:pStyle w:val="ListParagraph"/>
        <w:numPr>
          <w:ilvl w:val="2"/>
          <w:numId w:val="42"/>
        </w:numPr>
      </w:pPr>
      <w:r>
        <w:t>Två grova perifera infarter (men återhållsamhet med vätska och inotropa droger, räcker om blodtryck är 80mmHg</w:t>
      </w:r>
      <w:r w:rsidR="00AF3142">
        <w:t>, enligt handboken</w:t>
      </w:r>
      <w:r>
        <w:t>)</w:t>
      </w:r>
    </w:p>
    <w:p w14:paraId="3FE8FF7E" w14:textId="02246084" w:rsidR="00AF3142" w:rsidRDefault="00AF3142" w:rsidP="00294FEC">
      <w:pPr>
        <w:pStyle w:val="ListParagraph"/>
        <w:numPr>
          <w:ilvl w:val="3"/>
          <w:numId w:val="42"/>
        </w:numPr>
      </w:pPr>
      <w:r>
        <w:t xml:space="preserve">Tentasvaret anger kristalloida lösningar </w:t>
      </w:r>
      <w:r w:rsidR="008D3FBA">
        <w:t>in i pvker men mycket försiktigt eftersom blodtrycket rentav är något högt redan</w:t>
      </w:r>
    </w:p>
    <w:p w14:paraId="678827A8" w14:textId="284CE8FC" w:rsidR="007A329B" w:rsidRDefault="007A329B" w:rsidP="00294FEC">
      <w:pPr>
        <w:pStyle w:val="ListParagraph"/>
        <w:numPr>
          <w:ilvl w:val="2"/>
          <w:numId w:val="42"/>
        </w:numPr>
      </w:pPr>
      <w:r>
        <w:t>Inj morfin iv 5-10 mg</w:t>
      </w:r>
    </w:p>
    <w:p w14:paraId="378C9C17" w14:textId="2992E217" w:rsidR="007A329B" w:rsidRDefault="007A329B" w:rsidP="00294FEC">
      <w:pPr>
        <w:pStyle w:val="ListParagraph"/>
        <w:numPr>
          <w:ilvl w:val="2"/>
          <w:numId w:val="42"/>
        </w:numPr>
      </w:pPr>
      <w:r>
        <w:t>KAD</w:t>
      </w:r>
    </w:p>
    <w:p w14:paraId="02F85E55" w14:textId="0CBC459E" w:rsidR="007A329B" w:rsidRDefault="007A329B" w:rsidP="00294FEC">
      <w:pPr>
        <w:pStyle w:val="ListParagraph"/>
        <w:numPr>
          <w:ilvl w:val="2"/>
          <w:numId w:val="42"/>
        </w:numPr>
      </w:pPr>
      <w:r>
        <w:t>Beställ 8 e-konc och 4 plasma</w:t>
      </w:r>
    </w:p>
    <w:p w14:paraId="0D478B6B" w14:textId="2DC77C48" w:rsidR="007A329B" w:rsidRDefault="007A329B" w:rsidP="00294FEC">
      <w:pPr>
        <w:pStyle w:val="ListParagraph"/>
        <w:numPr>
          <w:ilvl w:val="2"/>
          <w:numId w:val="42"/>
        </w:numPr>
      </w:pPr>
      <w:r>
        <w:t>Palpera pulsar i femoralis, poplitea, fötterna</w:t>
      </w:r>
    </w:p>
    <w:p w14:paraId="5D73333A" w14:textId="77777777" w:rsidR="00644054" w:rsidRDefault="00644054" w:rsidP="00644054"/>
    <w:p w14:paraId="186DAFF8" w14:textId="52DDBEDE" w:rsidR="00644054" w:rsidRDefault="00644054" w:rsidP="00644054">
      <w:r>
        <w:t>Oavsett åtgärder går det åt helvete. Puls 140/min, blodtryck omätbart lågt.</w:t>
      </w:r>
    </w:p>
    <w:p w14:paraId="1F567546" w14:textId="2ED75BA7" w:rsidR="00644054" w:rsidRDefault="00644054" w:rsidP="00294FEC">
      <w:pPr>
        <w:pStyle w:val="ListParagraph"/>
        <w:numPr>
          <w:ilvl w:val="0"/>
          <w:numId w:val="43"/>
        </w:numPr>
      </w:pPr>
      <w:r>
        <w:t xml:space="preserve">Aneurysmet har brustit till fri bukhåla </w:t>
      </w:r>
      <w:r>
        <w:sym w:font="Wingdings" w:char="F0E0"/>
      </w:r>
      <w:r>
        <w:t xml:space="preserve"> blöder ut</w:t>
      </w:r>
    </w:p>
    <w:p w14:paraId="57568FCC" w14:textId="16E3E7A4" w:rsidR="00644054" w:rsidRDefault="00644054" w:rsidP="00294FEC">
      <w:pPr>
        <w:pStyle w:val="ListParagraph"/>
        <w:numPr>
          <w:ilvl w:val="0"/>
          <w:numId w:val="43"/>
        </w:numPr>
      </w:pPr>
      <w:r>
        <w:t>Skyndsamt till operationssal</w:t>
      </w:r>
    </w:p>
    <w:p w14:paraId="403A4D7A" w14:textId="77777777" w:rsidR="00644054" w:rsidRDefault="00644054" w:rsidP="00644054"/>
    <w:p w14:paraId="5CD7404B" w14:textId="13459FC9" w:rsidR="00644054" w:rsidRDefault="00644054" w:rsidP="00644054">
      <w:r>
        <w:t>Riskfaktorer för utveckling av aneurysm</w:t>
      </w:r>
    </w:p>
    <w:p w14:paraId="48CA52A0" w14:textId="014B3D94" w:rsidR="00644054" w:rsidRDefault="00644054" w:rsidP="00294FEC">
      <w:pPr>
        <w:pStyle w:val="ListParagraph"/>
        <w:numPr>
          <w:ilvl w:val="0"/>
          <w:numId w:val="44"/>
        </w:numPr>
      </w:pPr>
      <w:r>
        <w:t>Rökning (värre för kvinnor, tydligen)</w:t>
      </w:r>
    </w:p>
    <w:p w14:paraId="1976034E" w14:textId="4B2FF147" w:rsidR="00644054" w:rsidRDefault="00644054" w:rsidP="00294FEC">
      <w:pPr>
        <w:pStyle w:val="ListParagraph"/>
        <w:numPr>
          <w:ilvl w:val="0"/>
          <w:numId w:val="44"/>
        </w:numPr>
      </w:pPr>
      <w:r>
        <w:t>Bukfetma</w:t>
      </w:r>
    </w:p>
    <w:p w14:paraId="1A51B240" w14:textId="27C31021" w:rsidR="00644054" w:rsidRDefault="00644054" w:rsidP="00294FEC">
      <w:pPr>
        <w:pStyle w:val="ListParagraph"/>
        <w:numPr>
          <w:ilvl w:val="0"/>
          <w:numId w:val="44"/>
        </w:numPr>
      </w:pPr>
      <w:r>
        <w:t>Hyperlipidemi</w:t>
      </w:r>
      <w:r w:rsidR="00926960">
        <w:t>/ateroskleros</w:t>
      </w:r>
    </w:p>
    <w:p w14:paraId="4DBF3053" w14:textId="3AADAF47" w:rsidR="00ED04BF" w:rsidRDefault="00ED04BF" w:rsidP="00294FEC">
      <w:pPr>
        <w:pStyle w:val="ListParagraph"/>
        <w:numPr>
          <w:ilvl w:val="0"/>
          <w:numId w:val="44"/>
        </w:numPr>
      </w:pPr>
      <w:r>
        <w:t>Hypertoni</w:t>
      </w:r>
    </w:p>
    <w:p w14:paraId="09481B32" w14:textId="1AE5E9E9" w:rsidR="00644054" w:rsidRDefault="00644054" w:rsidP="00294FEC">
      <w:pPr>
        <w:pStyle w:val="ListParagraph"/>
        <w:numPr>
          <w:ilvl w:val="0"/>
          <w:numId w:val="44"/>
        </w:numPr>
      </w:pPr>
      <w:r>
        <w:t>Manligt kön</w:t>
      </w:r>
    </w:p>
    <w:p w14:paraId="4DEBCF0C" w14:textId="5F6CEE00" w:rsidR="00926960" w:rsidRDefault="00926960" w:rsidP="00294FEC">
      <w:pPr>
        <w:pStyle w:val="ListParagraph"/>
        <w:numPr>
          <w:ilvl w:val="0"/>
          <w:numId w:val="44"/>
        </w:numPr>
      </w:pPr>
      <w:r>
        <w:t>Hereditet</w:t>
      </w:r>
    </w:p>
    <w:p w14:paraId="5578CEE0" w14:textId="4455B9BB" w:rsidR="00926960" w:rsidRDefault="00926960" w:rsidP="00294FEC">
      <w:pPr>
        <w:pStyle w:val="ListParagraph"/>
        <w:numPr>
          <w:ilvl w:val="0"/>
          <w:numId w:val="44"/>
        </w:numPr>
      </w:pPr>
      <w:r>
        <w:t>Ålder</w:t>
      </w:r>
    </w:p>
    <w:p w14:paraId="70F36424" w14:textId="77777777" w:rsidR="00926960" w:rsidRDefault="00926960" w:rsidP="009948E5"/>
    <w:p w14:paraId="7091F623" w14:textId="01216F6C" w:rsidR="009948E5" w:rsidRDefault="0044520D" w:rsidP="009948E5">
      <w:r>
        <w:t xml:space="preserve">Valter, 68åå, misstänkta gallstensbesvär. Rökare, hypertoni. CBG. Seloken 50mgx1, trombyl 160mgx1, spironolaktion 25 mgx1. </w:t>
      </w:r>
      <w:proofErr w:type="gramStart"/>
      <w:r>
        <w:t>Ej</w:t>
      </w:r>
      <w:proofErr w:type="gramEnd"/>
      <w:r>
        <w:t xml:space="preserve"> gallstenar på UL, däremot bukaortaaneurysm 7cm långt och 4.5 cm i transversella mått.</w:t>
      </w:r>
    </w:p>
    <w:p w14:paraId="280568D7" w14:textId="73BD266C" w:rsidR="001F2F20" w:rsidRDefault="009C2FBD" w:rsidP="00294FEC">
      <w:pPr>
        <w:pStyle w:val="ListParagraph"/>
        <w:numPr>
          <w:ilvl w:val="0"/>
          <w:numId w:val="45"/>
        </w:numPr>
      </w:pPr>
      <w:r>
        <w:t>Aktuellt med operation?</w:t>
      </w:r>
    </w:p>
    <w:p w14:paraId="3A77E862" w14:textId="11DFD446" w:rsidR="001F2F20" w:rsidRDefault="001F2F20" w:rsidP="00294FEC">
      <w:pPr>
        <w:pStyle w:val="ListParagraph"/>
        <w:numPr>
          <w:ilvl w:val="1"/>
          <w:numId w:val="45"/>
        </w:numPr>
      </w:pPr>
      <w:r>
        <w:t xml:space="preserve">Om aneurysmets bredd/transversalmått är &gt;5.5 cm (män) eller &gt;5 cm (kvinnor) </w:t>
      </w:r>
      <w:r>
        <w:sym w:font="Wingdings" w:char="F0E8"/>
      </w:r>
      <w:r>
        <w:t xml:space="preserve"> ökad rupturrisk</w:t>
      </w:r>
    </w:p>
    <w:p w14:paraId="1D2A0EA6" w14:textId="2FFCCAF4" w:rsidR="009C2FBD" w:rsidRDefault="009C2FBD" w:rsidP="00294FEC">
      <w:pPr>
        <w:pStyle w:val="ListParagraph"/>
        <w:numPr>
          <w:ilvl w:val="0"/>
          <w:numId w:val="45"/>
        </w:numPr>
      </w:pPr>
      <w:r>
        <w:t>Olika operationssätt?</w:t>
      </w:r>
    </w:p>
    <w:p w14:paraId="52DF2CF6" w14:textId="761B1714" w:rsidR="001F2F20" w:rsidRDefault="001F2F20" w:rsidP="00294FEC">
      <w:pPr>
        <w:pStyle w:val="ListParagraph"/>
        <w:numPr>
          <w:ilvl w:val="1"/>
          <w:numId w:val="45"/>
        </w:numPr>
      </w:pPr>
      <w:r>
        <w:t>EVAR</w:t>
      </w:r>
      <w:r w:rsidR="008E7D5A">
        <w:t xml:space="preserve"> = endovascular aortic repair</w:t>
      </w:r>
    </w:p>
    <w:p w14:paraId="56CCC7A9" w14:textId="4A8BF3F7" w:rsidR="001F2F20" w:rsidRDefault="001F2F20" w:rsidP="00294FEC">
      <w:pPr>
        <w:pStyle w:val="ListParagraph"/>
        <w:numPr>
          <w:ilvl w:val="1"/>
          <w:numId w:val="45"/>
        </w:numPr>
      </w:pPr>
      <w:r>
        <w:t>Öppen kirurgi</w:t>
      </w:r>
      <w:r w:rsidR="008E7D5A">
        <w:t xml:space="preserve"> med graft</w:t>
      </w:r>
    </w:p>
    <w:p w14:paraId="7481BB56" w14:textId="1002BE19" w:rsidR="009C2FBD" w:rsidRDefault="009C2FBD" w:rsidP="00294FEC">
      <w:pPr>
        <w:pStyle w:val="ListParagraph"/>
        <w:numPr>
          <w:ilvl w:val="0"/>
          <w:numId w:val="45"/>
        </w:numPr>
      </w:pPr>
      <w:r>
        <w:t>Leva som vanligt? Något att tänka på?</w:t>
      </w:r>
    </w:p>
    <w:p w14:paraId="2F459D6B" w14:textId="39D0AE9E" w:rsidR="00FA36E8" w:rsidRDefault="00FA36E8" w:rsidP="00294FEC">
      <w:pPr>
        <w:pStyle w:val="ListParagraph"/>
        <w:numPr>
          <w:ilvl w:val="1"/>
          <w:numId w:val="45"/>
        </w:numPr>
      </w:pPr>
      <w:r>
        <w:t>Kan leva som vanligt</w:t>
      </w:r>
    </w:p>
    <w:p w14:paraId="1CB4CD71" w14:textId="15C7C87B" w:rsidR="00FA36E8" w:rsidRDefault="00FA36E8" w:rsidP="00294FEC">
      <w:pPr>
        <w:pStyle w:val="ListParagraph"/>
        <w:numPr>
          <w:ilvl w:val="1"/>
          <w:numId w:val="45"/>
        </w:numPr>
      </w:pPr>
      <w:r>
        <w:t>Bör sluta röka, och kan få hjälp med det om så önskas</w:t>
      </w:r>
    </w:p>
    <w:p w14:paraId="3EA02672" w14:textId="77777777" w:rsidR="00E925E7" w:rsidRDefault="00E925E7" w:rsidP="00E925E7"/>
    <w:p w14:paraId="48CE09C2" w14:textId="2A54651A" w:rsidR="00E925E7" w:rsidRPr="00D11F3A" w:rsidRDefault="00E925E7" w:rsidP="00294FEC">
      <w:pPr>
        <w:pStyle w:val="ListParagraph"/>
        <w:numPr>
          <w:ilvl w:val="0"/>
          <w:numId w:val="46"/>
        </w:numPr>
        <w:rPr>
          <w:b/>
        </w:rPr>
      </w:pPr>
      <w:r w:rsidRPr="00D11F3A">
        <w:rPr>
          <w:b/>
        </w:rPr>
        <w:t xml:space="preserve">Klassisk </w:t>
      </w:r>
      <w:r w:rsidR="00D11F3A">
        <w:rPr>
          <w:b/>
        </w:rPr>
        <w:t>symptom</w:t>
      </w:r>
      <w:r w:rsidRPr="00D11F3A">
        <w:rPr>
          <w:b/>
        </w:rPr>
        <w:t>triad vid ruptur av aortaaneurysm</w:t>
      </w:r>
    </w:p>
    <w:p w14:paraId="0F58F6C6" w14:textId="0A5ECE5B" w:rsidR="00E925E7" w:rsidRDefault="00472398" w:rsidP="00294FEC">
      <w:pPr>
        <w:pStyle w:val="ListParagraph"/>
        <w:numPr>
          <w:ilvl w:val="1"/>
          <w:numId w:val="46"/>
        </w:numPr>
      </w:pPr>
      <w:r>
        <w:t>Buk/flank/ryggsmärta</w:t>
      </w:r>
    </w:p>
    <w:p w14:paraId="31E07114" w14:textId="322D07BC" w:rsidR="00472398" w:rsidRDefault="00472398" w:rsidP="00294FEC">
      <w:pPr>
        <w:pStyle w:val="ListParagraph"/>
        <w:numPr>
          <w:ilvl w:val="1"/>
          <w:numId w:val="46"/>
        </w:numPr>
      </w:pPr>
      <w:r>
        <w:t>Pulserande resistens i buken</w:t>
      </w:r>
    </w:p>
    <w:p w14:paraId="721F3479" w14:textId="6A1857C4" w:rsidR="00472398" w:rsidRDefault="00472398" w:rsidP="00294FEC">
      <w:pPr>
        <w:pStyle w:val="ListParagraph"/>
        <w:numPr>
          <w:ilvl w:val="1"/>
          <w:numId w:val="46"/>
        </w:numPr>
      </w:pPr>
      <w:r>
        <w:t>Cirkulationspåverkan (hypovolemisk chock, blodtrycksfall)</w:t>
      </w:r>
    </w:p>
    <w:p w14:paraId="02B75FBB" w14:textId="77777777" w:rsidR="00D11F3A" w:rsidRDefault="00D11F3A" w:rsidP="00D11F3A"/>
    <w:p w14:paraId="20462CD1" w14:textId="77777777" w:rsidR="00F65C60" w:rsidRDefault="00F65C60" w:rsidP="00D11F3A"/>
    <w:p w14:paraId="3ED546BF" w14:textId="255B2C73" w:rsidR="00810D3B" w:rsidRDefault="00810D3B" w:rsidP="00810D3B">
      <w:pPr>
        <w:pStyle w:val="Heading2"/>
      </w:pPr>
      <w:r>
        <w:t>Nageltrång</w:t>
      </w:r>
    </w:p>
    <w:p w14:paraId="1707E7FA" w14:textId="489DBF6F" w:rsidR="00810D3B" w:rsidRDefault="00810D3B" w:rsidP="00294FEC">
      <w:pPr>
        <w:pStyle w:val="ListParagraph"/>
        <w:numPr>
          <w:ilvl w:val="0"/>
          <w:numId w:val="46"/>
        </w:numPr>
      </w:pPr>
      <w:r>
        <w:t xml:space="preserve">Kirurgisk behandling som kan vara lämplig </w:t>
      </w:r>
      <w:r w:rsidR="005B7A54">
        <w:t xml:space="preserve">vid akut infekterat nageltrång är </w:t>
      </w:r>
      <w:r w:rsidR="008C0982">
        <w:t>Königs (</w:t>
      </w:r>
      <w:proofErr w:type="gramStart"/>
      <w:r w:rsidR="00C73206">
        <w:t>dvs</w:t>
      </w:r>
      <w:proofErr w:type="gramEnd"/>
      <w:r w:rsidR="00C73206">
        <w:t xml:space="preserve"> partiell </w:t>
      </w:r>
      <w:r w:rsidR="008C0982">
        <w:t>evulsio</w:t>
      </w:r>
      <w:r w:rsidR="00482179">
        <w:t>n</w:t>
      </w:r>
      <w:r w:rsidR="008C0982">
        <w:t xml:space="preserve"> plus destruktion av matrix).</w:t>
      </w:r>
    </w:p>
    <w:p w14:paraId="0EFBB50B" w14:textId="66C5E2AF" w:rsidR="00810D3B" w:rsidRDefault="00810D3B" w:rsidP="00C73206"/>
    <w:p w14:paraId="7C1EFA58" w14:textId="1CA4935E" w:rsidR="00C73206" w:rsidRDefault="00B615A9" w:rsidP="00B615A9">
      <w:pPr>
        <w:pStyle w:val="Heading2"/>
      </w:pPr>
      <w:r>
        <w:t>Sårläkning</w:t>
      </w:r>
    </w:p>
    <w:p w14:paraId="264ABF96" w14:textId="20B01E87" w:rsidR="00B615A9" w:rsidRPr="00586AC9" w:rsidRDefault="00786174" w:rsidP="00294FEC">
      <w:pPr>
        <w:pStyle w:val="ListParagraph"/>
        <w:numPr>
          <w:ilvl w:val="0"/>
          <w:numId w:val="46"/>
        </w:numPr>
        <w:rPr>
          <w:b/>
        </w:rPr>
      </w:pPr>
      <w:r w:rsidRPr="00586AC9">
        <w:rPr>
          <w:b/>
        </w:rPr>
        <w:t>Kronologisk ordning vid sårläkning, tidigast först</w:t>
      </w:r>
    </w:p>
    <w:p w14:paraId="7D32CB59" w14:textId="331831F5" w:rsidR="00786174" w:rsidRDefault="00671511" w:rsidP="00294FEC">
      <w:pPr>
        <w:pStyle w:val="ListParagraph"/>
        <w:numPr>
          <w:ilvl w:val="1"/>
          <w:numId w:val="46"/>
        </w:numPr>
      </w:pPr>
      <w:r>
        <w:t>Inflammation</w:t>
      </w:r>
    </w:p>
    <w:p w14:paraId="424157C6" w14:textId="20A77066" w:rsidR="00671511" w:rsidRDefault="00671511" w:rsidP="00294FEC">
      <w:pPr>
        <w:pStyle w:val="ListParagraph"/>
        <w:numPr>
          <w:ilvl w:val="1"/>
          <w:numId w:val="46"/>
        </w:numPr>
      </w:pPr>
      <w:r>
        <w:t>Epitelisering</w:t>
      </w:r>
    </w:p>
    <w:p w14:paraId="75503252" w14:textId="6D422A6B" w:rsidR="00671511" w:rsidRDefault="00671511" w:rsidP="00294FEC">
      <w:pPr>
        <w:pStyle w:val="ListParagraph"/>
        <w:numPr>
          <w:ilvl w:val="1"/>
          <w:numId w:val="46"/>
        </w:numPr>
      </w:pPr>
      <w:r>
        <w:t>Sårkontraktion</w:t>
      </w:r>
    </w:p>
    <w:p w14:paraId="1E624FB9" w14:textId="73F78330" w:rsidR="00671511" w:rsidRDefault="00671511" w:rsidP="00294FEC">
      <w:pPr>
        <w:pStyle w:val="ListParagraph"/>
        <w:numPr>
          <w:ilvl w:val="1"/>
          <w:numId w:val="46"/>
        </w:numPr>
      </w:pPr>
      <w:r>
        <w:t>Kollagensyntes</w:t>
      </w:r>
    </w:p>
    <w:p w14:paraId="326C9D95" w14:textId="1AD76E42" w:rsidR="008B610E" w:rsidRDefault="008B610E" w:rsidP="008B610E">
      <w:pPr>
        <w:pStyle w:val="Heading2"/>
      </w:pPr>
      <w:r>
        <w:t>Sårsutur</w:t>
      </w:r>
    </w:p>
    <w:p w14:paraId="0BE63DA4" w14:textId="0602411A" w:rsidR="008B610E" w:rsidRDefault="009B07B1" w:rsidP="00294FEC">
      <w:pPr>
        <w:pStyle w:val="ListParagraph"/>
        <w:numPr>
          <w:ilvl w:val="0"/>
          <w:numId w:val="46"/>
        </w:numPr>
      </w:pPr>
      <w:r>
        <w:t>Ordning i grovhet: 1-0, 2-0, 3-0 osv där 1-0 är störst</w:t>
      </w:r>
    </w:p>
    <w:p w14:paraId="45DF0AFD" w14:textId="37C46FD0" w:rsidR="009B07B1" w:rsidRDefault="009B07B1" w:rsidP="00294FEC">
      <w:pPr>
        <w:pStyle w:val="ListParagraph"/>
        <w:numPr>
          <w:ilvl w:val="0"/>
          <w:numId w:val="46"/>
        </w:numPr>
      </w:pPr>
      <w:r>
        <w:t xml:space="preserve">I huden används </w:t>
      </w:r>
      <w:r w:rsidRPr="009B07B1">
        <w:rPr>
          <w:b/>
        </w:rPr>
        <w:t>skärande</w:t>
      </w:r>
      <w:r>
        <w:t xml:space="preserve"> nål</w:t>
      </w:r>
    </w:p>
    <w:p w14:paraId="00ABB855" w14:textId="6738107F" w:rsidR="009B07B1" w:rsidRDefault="009B07B1" w:rsidP="00294FEC">
      <w:pPr>
        <w:pStyle w:val="ListParagraph"/>
        <w:numPr>
          <w:ilvl w:val="0"/>
          <w:numId w:val="46"/>
        </w:numPr>
      </w:pPr>
      <w:r>
        <w:t>Intrakutana suturer måste inte alltid avlägsnas</w:t>
      </w:r>
    </w:p>
    <w:p w14:paraId="228EF44F" w14:textId="060DB592" w:rsidR="001456F4" w:rsidRDefault="009B07B1" w:rsidP="00294FEC">
      <w:pPr>
        <w:pStyle w:val="ListParagraph"/>
        <w:numPr>
          <w:ilvl w:val="0"/>
          <w:numId w:val="46"/>
        </w:numPr>
      </w:pPr>
      <w:r>
        <w:t xml:space="preserve">Hudsuturer på ryggen kan tas efter </w:t>
      </w:r>
      <w:r w:rsidR="00FE0D72">
        <w:t>2-3 veckor</w:t>
      </w:r>
    </w:p>
    <w:p w14:paraId="125A5A77" w14:textId="6F3A2874" w:rsidR="009B07B1" w:rsidRDefault="009B07B1" w:rsidP="00294FEC">
      <w:pPr>
        <w:pStyle w:val="ListParagraph"/>
        <w:numPr>
          <w:ilvl w:val="0"/>
          <w:numId w:val="46"/>
        </w:numPr>
      </w:pPr>
      <w:r>
        <w:t xml:space="preserve">Vid djupa sår </w:t>
      </w:r>
      <w:r w:rsidR="007854C9">
        <w:t>måste(?) det subkutana fettet sys</w:t>
      </w:r>
    </w:p>
    <w:p w14:paraId="7998D382" w14:textId="54E0B368" w:rsidR="00B84D16" w:rsidRDefault="00B84D16" w:rsidP="00294FEC">
      <w:pPr>
        <w:pStyle w:val="ListParagraph"/>
        <w:numPr>
          <w:ilvl w:val="0"/>
          <w:numId w:val="46"/>
        </w:numPr>
      </w:pPr>
      <w:r>
        <w:t>När sår försluts med enstaka suturer behöver suturen INTE vara resorberbar</w:t>
      </w:r>
    </w:p>
    <w:p w14:paraId="25D41970" w14:textId="6EF6A121" w:rsidR="00B84D16" w:rsidRDefault="00B84D16" w:rsidP="00294FEC">
      <w:pPr>
        <w:pStyle w:val="ListParagraph"/>
        <w:numPr>
          <w:ilvl w:val="0"/>
          <w:numId w:val="46"/>
        </w:numPr>
      </w:pPr>
      <w:r>
        <w:t>Sår i ansikte försluts med 5-0</w:t>
      </w:r>
    </w:p>
    <w:p w14:paraId="23D3334E" w14:textId="7A2F8D00" w:rsidR="00A029D0" w:rsidRDefault="00364C30" w:rsidP="00294FEC">
      <w:pPr>
        <w:pStyle w:val="ListParagraph"/>
        <w:numPr>
          <w:ilvl w:val="0"/>
          <w:numId w:val="46"/>
        </w:numPr>
      </w:pPr>
      <w:r>
        <w:t>Suturer på ryggen 2-3 veckor, i ansiktet 5-7 dagar</w:t>
      </w:r>
    </w:p>
    <w:p w14:paraId="28C140E1" w14:textId="4B5D3D83" w:rsidR="00A029D0" w:rsidRDefault="00A029D0" w:rsidP="00A029D0">
      <w:pPr>
        <w:pStyle w:val="Heading2"/>
      </w:pPr>
      <w:r>
        <w:t>Några hållpunkter kring suturering</w:t>
      </w:r>
    </w:p>
    <w:p w14:paraId="4FCB753B" w14:textId="3DDC4CBA" w:rsidR="00A029D0" w:rsidRDefault="00A029D0" w:rsidP="00294FEC">
      <w:pPr>
        <w:pStyle w:val="ListParagraph"/>
        <w:numPr>
          <w:ilvl w:val="0"/>
          <w:numId w:val="47"/>
        </w:numPr>
      </w:pPr>
      <w:r>
        <w:t>En övre tidsgräns för att sy sårskador sägs ofta vara åtta timmar, primärt.</w:t>
      </w:r>
    </w:p>
    <w:p w14:paraId="44F9CA8D" w14:textId="328663A7" w:rsidR="00A029D0" w:rsidRDefault="00A029D0" w:rsidP="00294FEC">
      <w:pPr>
        <w:pStyle w:val="ListParagraph"/>
        <w:numPr>
          <w:ilvl w:val="1"/>
          <w:numId w:val="47"/>
        </w:numPr>
      </w:pPr>
      <w:r>
        <w:t xml:space="preserve">Då läggs istället om med salvkompress och luckert förband istället </w:t>
      </w:r>
      <w:r>
        <w:sym w:font="Wingdings" w:char="F0E0"/>
      </w:r>
      <w:r>
        <w:t xml:space="preserve"> upprepade sårkontroller</w:t>
      </w:r>
    </w:p>
    <w:p w14:paraId="37E3A038" w14:textId="11E1A953" w:rsidR="00A029D0" w:rsidRDefault="00A029D0" w:rsidP="00294FEC">
      <w:pPr>
        <w:pStyle w:val="ListParagraph"/>
        <w:numPr>
          <w:ilvl w:val="1"/>
          <w:numId w:val="47"/>
        </w:numPr>
      </w:pPr>
      <w:r>
        <w:t xml:space="preserve">Djur/människobett sys </w:t>
      </w:r>
      <w:r>
        <w:rPr>
          <w:b/>
        </w:rPr>
        <w:t>icke</w:t>
      </w:r>
      <w:r>
        <w:t>, dock med undantag i ansiktet</w:t>
      </w:r>
    </w:p>
    <w:p w14:paraId="19298602" w14:textId="6906BEAF" w:rsidR="00A029D0" w:rsidRDefault="00A029D0" w:rsidP="00294FEC">
      <w:pPr>
        <w:pStyle w:val="ListParagraph"/>
        <w:numPr>
          <w:ilvl w:val="2"/>
          <w:numId w:val="47"/>
        </w:numPr>
      </w:pPr>
      <w:r>
        <w:t>Stor infektionsrisk</w:t>
      </w:r>
    </w:p>
    <w:p w14:paraId="42CE361C" w14:textId="75D82F39" w:rsidR="00A029D0" w:rsidRDefault="00A029D0" w:rsidP="00294FEC">
      <w:pPr>
        <w:pStyle w:val="ListParagraph"/>
        <w:numPr>
          <w:ilvl w:val="1"/>
          <w:numId w:val="47"/>
        </w:numPr>
      </w:pPr>
      <w:r>
        <w:t>Tetanusprofylax till alla som inte har ett känt och fullgott skydd</w:t>
      </w:r>
    </w:p>
    <w:p w14:paraId="7BFEB7A5" w14:textId="5942F646" w:rsidR="00A029D0" w:rsidRDefault="00E064FC" w:rsidP="00294FEC">
      <w:pPr>
        <w:pStyle w:val="ListParagraph"/>
        <w:numPr>
          <w:ilvl w:val="0"/>
          <w:numId w:val="47"/>
        </w:numPr>
      </w:pPr>
      <w:r>
        <w:t>Ansikte/händer: ethilon 5-0, suturtagning 5-7 dagar</w:t>
      </w:r>
    </w:p>
    <w:p w14:paraId="53BEC972" w14:textId="71434D36" w:rsidR="00E064FC" w:rsidRDefault="00E064FC" w:rsidP="00294FEC">
      <w:pPr>
        <w:pStyle w:val="ListParagraph"/>
        <w:numPr>
          <w:ilvl w:val="0"/>
          <w:numId w:val="47"/>
        </w:numPr>
      </w:pPr>
      <w:r>
        <w:t>Huvud: ethilon 3-0, suturtagning 7-10 dagar</w:t>
      </w:r>
    </w:p>
    <w:p w14:paraId="4D41D2DD" w14:textId="00AAA3FB" w:rsidR="00E064FC" w:rsidRDefault="00E064FC" w:rsidP="00294FEC">
      <w:pPr>
        <w:pStyle w:val="ListParagraph"/>
        <w:numPr>
          <w:ilvl w:val="0"/>
          <w:numId w:val="47"/>
        </w:numPr>
      </w:pPr>
      <w:r>
        <w:t>Bål/rygg: ethilon 3-0/4-0, suturtagning 2-3 veckor</w:t>
      </w:r>
    </w:p>
    <w:p w14:paraId="24014C69" w14:textId="69EAA344" w:rsidR="00315427" w:rsidRDefault="00315427" w:rsidP="00294FEC">
      <w:pPr>
        <w:pStyle w:val="ListParagraph"/>
        <w:numPr>
          <w:ilvl w:val="0"/>
          <w:numId w:val="47"/>
        </w:numPr>
      </w:pPr>
      <w:r>
        <w:t>Extremiteter: ethilon 3-0/4-0, suturtagning 2 veckor (över leder 3 veckor)</w:t>
      </w:r>
    </w:p>
    <w:p w14:paraId="69865938" w14:textId="4E048FC7" w:rsidR="00315427" w:rsidRDefault="00315427" w:rsidP="00294FEC">
      <w:pPr>
        <w:pStyle w:val="ListParagraph"/>
        <w:numPr>
          <w:ilvl w:val="0"/>
          <w:numId w:val="47"/>
        </w:numPr>
      </w:pPr>
      <w:r>
        <w:t>Kan använda resorberbara trådar Vicryl och Ethicon också</w:t>
      </w:r>
    </w:p>
    <w:p w14:paraId="52714762" w14:textId="77777777" w:rsidR="00294FEC" w:rsidRDefault="00294FEC" w:rsidP="00294FEC"/>
    <w:p w14:paraId="352EBAEB" w14:textId="18A65437" w:rsidR="00294FEC" w:rsidRDefault="00294FEC" w:rsidP="00294FEC">
      <w:pPr>
        <w:pStyle w:val="Heading2"/>
      </w:pPr>
      <w:r>
        <w:t>Onkologi – tumörmarkörer</w:t>
      </w:r>
      <w:r w:rsidR="002F31F2">
        <w:t>, exempel</w:t>
      </w:r>
    </w:p>
    <w:p w14:paraId="41CA0D5C" w14:textId="7F6F6553" w:rsidR="00294FEC" w:rsidRPr="00294FEC" w:rsidRDefault="00294FEC" w:rsidP="00294FEC">
      <w:r>
        <w:t>De huvudsakliga associationerna för markörerna nedan</w:t>
      </w:r>
    </w:p>
    <w:p w14:paraId="7BA95AC4" w14:textId="43CF5172" w:rsidR="00294FEC" w:rsidRDefault="00294FEC" w:rsidP="00294FEC">
      <w:pPr>
        <w:pStyle w:val="ListParagraph"/>
        <w:numPr>
          <w:ilvl w:val="0"/>
          <w:numId w:val="48"/>
        </w:numPr>
      </w:pPr>
      <w:r>
        <w:t>Alfafetoprotein</w:t>
      </w:r>
      <w:r w:rsidR="002F31F2">
        <w:t xml:space="preserve"> (AFP)</w:t>
      </w:r>
      <w:r>
        <w:t>: hepatocellulär cancer (HCC)</w:t>
      </w:r>
    </w:p>
    <w:p w14:paraId="22288933" w14:textId="5FA68153" w:rsidR="00294FEC" w:rsidRDefault="00294FEC" w:rsidP="00294FEC">
      <w:pPr>
        <w:pStyle w:val="ListParagraph"/>
        <w:numPr>
          <w:ilvl w:val="0"/>
          <w:numId w:val="48"/>
        </w:numPr>
      </w:pPr>
      <w:r>
        <w:t>CA 19-9: pancreascancer</w:t>
      </w:r>
    </w:p>
    <w:p w14:paraId="7A8CABCE" w14:textId="0684E3C6" w:rsidR="00294FEC" w:rsidRDefault="00294FEC" w:rsidP="00294FEC">
      <w:pPr>
        <w:pStyle w:val="ListParagraph"/>
        <w:numPr>
          <w:ilvl w:val="1"/>
          <w:numId w:val="48"/>
        </w:numPr>
      </w:pPr>
      <w:r>
        <w:t>Carbohydrate antigen 19</w:t>
      </w:r>
    </w:p>
    <w:p w14:paraId="723E9D25" w14:textId="5BB8D7BE" w:rsidR="00294FEC" w:rsidRDefault="00294FEC" w:rsidP="00294FEC">
      <w:pPr>
        <w:pStyle w:val="ListParagraph"/>
        <w:numPr>
          <w:ilvl w:val="0"/>
          <w:numId w:val="48"/>
        </w:numPr>
      </w:pPr>
      <w:r>
        <w:t>CEA: coloncancer</w:t>
      </w:r>
    </w:p>
    <w:p w14:paraId="3322DE59" w14:textId="330E1FC7" w:rsidR="00294FEC" w:rsidRDefault="00294FEC" w:rsidP="00294FEC">
      <w:pPr>
        <w:pStyle w:val="ListParagraph"/>
        <w:numPr>
          <w:ilvl w:val="1"/>
          <w:numId w:val="48"/>
        </w:numPr>
      </w:pPr>
      <w:r>
        <w:t>Carcinoembryonalt antigen</w:t>
      </w:r>
    </w:p>
    <w:p w14:paraId="4FDEE98B" w14:textId="35B26A57" w:rsidR="002F31F2" w:rsidRDefault="002F31F2" w:rsidP="002F31F2">
      <w:pPr>
        <w:pStyle w:val="ListParagraph"/>
        <w:numPr>
          <w:ilvl w:val="0"/>
          <w:numId w:val="48"/>
        </w:numPr>
      </w:pPr>
      <w:r>
        <w:t>PSA: prostata</w:t>
      </w:r>
    </w:p>
    <w:p w14:paraId="3FF975D5" w14:textId="4F143831" w:rsidR="002F31F2" w:rsidRDefault="002F31F2" w:rsidP="002F31F2">
      <w:pPr>
        <w:pStyle w:val="ListParagraph"/>
        <w:numPr>
          <w:ilvl w:val="0"/>
          <w:numId w:val="48"/>
        </w:numPr>
      </w:pPr>
      <w:r>
        <w:t>hCG: testikel</w:t>
      </w:r>
    </w:p>
    <w:p w14:paraId="602A3A87" w14:textId="55BC7FE6" w:rsidR="002F31F2" w:rsidRDefault="002F31F2" w:rsidP="002F31F2">
      <w:pPr>
        <w:pStyle w:val="ListParagraph"/>
        <w:numPr>
          <w:ilvl w:val="0"/>
          <w:numId w:val="48"/>
        </w:numPr>
      </w:pPr>
      <w:r>
        <w:t>CA 125: ovarial</w:t>
      </w:r>
    </w:p>
    <w:p w14:paraId="3B837B10" w14:textId="3E14ECDB" w:rsidR="002F31F2" w:rsidRDefault="002F31F2" w:rsidP="002F31F2">
      <w:pPr>
        <w:pStyle w:val="ListParagraph"/>
        <w:numPr>
          <w:ilvl w:val="0"/>
          <w:numId w:val="48"/>
        </w:numPr>
      </w:pPr>
      <w:r>
        <w:t>AFP: testikel</w:t>
      </w:r>
    </w:p>
    <w:p w14:paraId="6718875E" w14:textId="77777777" w:rsidR="00294FEC" w:rsidRDefault="00294FEC" w:rsidP="00294FEC"/>
    <w:p w14:paraId="04A210B0" w14:textId="1A8CA2D8" w:rsidR="00294FEC" w:rsidRDefault="00BB209D" w:rsidP="00BB209D">
      <w:pPr>
        <w:pStyle w:val="Heading2"/>
      </w:pPr>
      <w:r>
        <w:t>Pneumothorax</w:t>
      </w:r>
    </w:p>
    <w:p w14:paraId="557F953A" w14:textId="4360C4AD" w:rsidR="00BB209D" w:rsidRDefault="00BB209D" w:rsidP="00BB209D">
      <w:pPr>
        <w:pStyle w:val="ListParagraph"/>
        <w:numPr>
          <w:ilvl w:val="0"/>
          <w:numId w:val="49"/>
        </w:numPr>
      </w:pPr>
      <w:r>
        <w:t>Genesen är att luft sugs in i lungsäcken och att luften sedan inte kan lämna lungsäcken vid utandning</w:t>
      </w:r>
    </w:p>
    <w:p w14:paraId="751BB7A2" w14:textId="149FA60F" w:rsidR="00BB209D" w:rsidRDefault="00282831" w:rsidP="00BB209D">
      <w:pPr>
        <w:pStyle w:val="ListParagraph"/>
        <w:numPr>
          <w:ilvl w:val="0"/>
          <w:numId w:val="49"/>
        </w:numPr>
      </w:pPr>
      <w:r>
        <w:t>Vanligaste u</w:t>
      </w:r>
      <w:r w:rsidR="00BB209D">
        <w:t xml:space="preserve">ppkomstmekanismen </w:t>
      </w:r>
      <w:r>
        <w:t>är trauma utifrån, exempelvis trubbigt thoraxtrauma</w:t>
      </w:r>
    </w:p>
    <w:p w14:paraId="4BB24A97" w14:textId="29139BCF" w:rsidR="00282831" w:rsidRDefault="00282831" w:rsidP="00282831">
      <w:pPr>
        <w:pStyle w:val="ListParagraph"/>
        <w:numPr>
          <w:ilvl w:val="1"/>
          <w:numId w:val="49"/>
        </w:numPr>
      </w:pPr>
      <w:r>
        <w:t>Så inte ”lungskada” om man med detta avser skada endast på lungan i sig</w:t>
      </w:r>
    </w:p>
    <w:p w14:paraId="239F15CA" w14:textId="02152EC7" w:rsidR="00282831" w:rsidRDefault="00282831" w:rsidP="00282831">
      <w:pPr>
        <w:pStyle w:val="ListParagraph"/>
        <w:numPr>
          <w:ilvl w:val="0"/>
          <w:numId w:val="49"/>
        </w:numPr>
      </w:pPr>
      <w:r>
        <w:t>Mediastinum förskjuts bort från den skada sidan, och mot den friska sidan</w:t>
      </w:r>
    </w:p>
    <w:p w14:paraId="69D7423E" w14:textId="6543CF79" w:rsidR="00282831" w:rsidRDefault="00282831" w:rsidP="00282831">
      <w:pPr>
        <w:pStyle w:val="ListParagraph"/>
        <w:numPr>
          <w:ilvl w:val="0"/>
          <w:numId w:val="49"/>
        </w:numPr>
      </w:pPr>
      <w:r>
        <w:t xml:space="preserve">Tillståndet är potentiellt livshotande </w:t>
      </w:r>
      <w:r>
        <w:sym w:font="Wingdings" w:char="F0E0"/>
      </w:r>
      <w:r>
        <w:t xml:space="preserve"> omedelbar åtgärd</w:t>
      </w:r>
    </w:p>
    <w:p w14:paraId="58598BF3" w14:textId="77777777" w:rsidR="00553444" w:rsidRDefault="00553444" w:rsidP="00282831">
      <w:pPr>
        <w:pStyle w:val="ListParagraph"/>
        <w:numPr>
          <w:ilvl w:val="0"/>
          <w:numId w:val="49"/>
        </w:numPr>
      </w:pPr>
      <w:r>
        <w:t>Typisk klinik</w:t>
      </w:r>
    </w:p>
    <w:p w14:paraId="57E7736C" w14:textId="75B29093" w:rsidR="00282831" w:rsidRDefault="00553444" w:rsidP="00553444">
      <w:pPr>
        <w:pStyle w:val="ListParagraph"/>
        <w:numPr>
          <w:ilvl w:val="1"/>
          <w:numId w:val="49"/>
        </w:numPr>
      </w:pPr>
      <w:r>
        <w:t>Andningspåverkan i varierande grad</w:t>
      </w:r>
    </w:p>
    <w:p w14:paraId="5E615A4D" w14:textId="337E8882" w:rsidR="00553444" w:rsidRDefault="00553444" w:rsidP="00553444">
      <w:pPr>
        <w:pStyle w:val="ListParagraph"/>
        <w:numPr>
          <w:ilvl w:val="1"/>
          <w:numId w:val="49"/>
        </w:numPr>
      </w:pPr>
      <w:r>
        <w:t>Ofta andningskorrelerad smärta</w:t>
      </w:r>
    </w:p>
    <w:p w14:paraId="57D22266" w14:textId="12D6CABB" w:rsidR="00553444" w:rsidRDefault="00553444" w:rsidP="00553444">
      <w:pPr>
        <w:pStyle w:val="ListParagraph"/>
        <w:numPr>
          <w:ilvl w:val="1"/>
          <w:numId w:val="49"/>
        </w:numPr>
      </w:pPr>
      <w:r>
        <w:t>I status nedsatt andningsljud, ibland subkutant emfysem</w:t>
      </w:r>
    </w:p>
    <w:p w14:paraId="1847BAD2" w14:textId="195ACEDA" w:rsidR="00553444" w:rsidRDefault="00553444" w:rsidP="00553444">
      <w:pPr>
        <w:pStyle w:val="ListParagraph"/>
        <w:numPr>
          <w:ilvl w:val="1"/>
          <w:numId w:val="49"/>
        </w:numPr>
      </w:pPr>
      <w:r>
        <w:t>Hypersonor perkussionston</w:t>
      </w:r>
    </w:p>
    <w:p w14:paraId="552C2380" w14:textId="5D30A28C" w:rsidR="00553444" w:rsidRDefault="00553444" w:rsidP="00553444">
      <w:pPr>
        <w:pStyle w:val="ListParagraph"/>
        <w:numPr>
          <w:ilvl w:val="1"/>
          <w:numId w:val="49"/>
        </w:numPr>
      </w:pPr>
      <w:r>
        <w:t>Obs att misstänkt pneumothorax utan ventilmekanism ska verifieras med lungröntgen innan dränage anläggs</w:t>
      </w:r>
    </w:p>
    <w:p w14:paraId="4BBE4382" w14:textId="03572941" w:rsidR="00553444" w:rsidRDefault="00B42320" w:rsidP="00B42320">
      <w:pPr>
        <w:pStyle w:val="Heading2"/>
      </w:pPr>
      <w:r>
        <w:t>Lungdränage, ventilpneumothorax</w:t>
      </w:r>
    </w:p>
    <w:p w14:paraId="0C0D10C6" w14:textId="045D1E11" w:rsidR="00B42320" w:rsidRDefault="00B42320" w:rsidP="00B42320">
      <w:pPr>
        <w:pStyle w:val="ListParagraph"/>
        <w:numPr>
          <w:ilvl w:val="0"/>
          <w:numId w:val="50"/>
        </w:numPr>
      </w:pPr>
      <w:r>
        <w:t>Urakut dekomprimering</w:t>
      </w:r>
    </w:p>
    <w:p w14:paraId="41D64322" w14:textId="773F7997" w:rsidR="00B42320" w:rsidRDefault="00B42320" w:rsidP="00B42320">
      <w:pPr>
        <w:pStyle w:val="ListParagraph"/>
        <w:numPr>
          <w:ilvl w:val="1"/>
          <w:numId w:val="50"/>
        </w:numPr>
      </w:pPr>
      <w:r>
        <w:t>Sätt en eller flera grova Venflon i medioklavikularlinjen mellan andra och tredje revbenet</w:t>
      </w:r>
    </w:p>
    <w:p w14:paraId="05974CD8" w14:textId="7ED30337" w:rsidR="00B42320" w:rsidRDefault="00B42320" w:rsidP="00B42320">
      <w:pPr>
        <w:pStyle w:val="ListParagraph"/>
        <w:numPr>
          <w:ilvl w:val="1"/>
          <w:numId w:val="50"/>
        </w:numPr>
      </w:pPr>
      <w:r>
        <w:t xml:space="preserve">Låt gärna någon som faktiskt vet vad de håller på med </w:t>
      </w:r>
      <w:proofErr w:type="gramStart"/>
      <w:r>
        <w:t>göra</w:t>
      </w:r>
      <w:proofErr w:type="gramEnd"/>
      <w:r>
        <w:t xml:space="preserve"> det. Tråkigt att pricka ett viktigt blodkärl.</w:t>
      </w:r>
    </w:p>
    <w:p w14:paraId="53DA42BF" w14:textId="065F0033" w:rsidR="00B42320" w:rsidRDefault="00B42320" w:rsidP="00B42320">
      <w:pPr>
        <w:pStyle w:val="ListParagraph"/>
        <w:numPr>
          <w:ilvl w:val="0"/>
          <w:numId w:val="50"/>
        </w:numPr>
      </w:pPr>
      <w:r>
        <w:t>Thoraxdrän</w:t>
      </w:r>
    </w:p>
    <w:p w14:paraId="5CC58B3B" w14:textId="24A559A8" w:rsidR="00294FEC" w:rsidRDefault="00877208" w:rsidP="00294FEC">
      <w:pPr>
        <w:pStyle w:val="ListParagraph"/>
        <w:numPr>
          <w:ilvl w:val="1"/>
          <w:numId w:val="50"/>
        </w:numPr>
      </w:pPr>
      <w:r>
        <w:t xml:space="preserve">Bör helst anläggas i fjärde till femte revbensinterstitiet i främre axillarlinjen, precis lateralt om </w:t>
      </w:r>
      <w:r>
        <w:rPr>
          <w:i/>
        </w:rPr>
        <w:t>m pectoralis major</w:t>
      </w:r>
      <w:r>
        <w:t xml:space="preserve">. </w:t>
      </w:r>
    </w:p>
    <w:p w14:paraId="1B12631E" w14:textId="34882BF3" w:rsidR="00EB1DDC" w:rsidRDefault="00EB1DDC" w:rsidP="00294FEC">
      <w:pPr>
        <w:pStyle w:val="ListParagraph"/>
        <w:numPr>
          <w:ilvl w:val="1"/>
          <w:numId w:val="50"/>
        </w:numPr>
      </w:pPr>
      <w:r>
        <w:t xml:space="preserve">Dränaget sätts precis </w:t>
      </w:r>
      <w:r>
        <w:rPr>
          <w:b/>
        </w:rPr>
        <w:t>ovan</w:t>
      </w:r>
      <w:r>
        <w:t xml:space="preserve"> revbenet. Direkt inferiort om costae löper nämligen nn/aa/vv intercostales. </w:t>
      </w:r>
    </w:p>
    <w:p w14:paraId="5CCFA2CC" w14:textId="59847121" w:rsidR="00877208" w:rsidRDefault="00877208" w:rsidP="00294FEC">
      <w:pPr>
        <w:pStyle w:val="ListParagraph"/>
        <w:numPr>
          <w:ilvl w:val="1"/>
          <w:numId w:val="50"/>
        </w:numPr>
      </w:pPr>
      <w:r>
        <w:t>Vid pneumothorax kan tunt dränage (Ch 20) användas men vid hemothorax bör dränage med Ch28-30 användas för att bättre dränera blod/vätska.</w:t>
      </w:r>
    </w:p>
    <w:p w14:paraId="1ABCD6AD" w14:textId="48F4E75D" w:rsidR="00877208" w:rsidRDefault="00877208" w:rsidP="00294FEC">
      <w:pPr>
        <w:pStyle w:val="ListParagraph"/>
        <w:numPr>
          <w:ilvl w:val="1"/>
          <w:numId w:val="50"/>
        </w:numPr>
      </w:pPr>
      <w:r>
        <w:t>Koppla dränaget till Pleuravac eller liknande, med undertryck på 10-15 cm H</w:t>
      </w:r>
      <w:r w:rsidRPr="00877208">
        <w:rPr>
          <w:vertAlign w:val="subscript"/>
        </w:rPr>
        <w:t>2</w:t>
      </w:r>
      <w:r>
        <w:t>O.</w:t>
      </w:r>
    </w:p>
    <w:p w14:paraId="37217F03" w14:textId="5D7E171A" w:rsidR="00EB1DDC" w:rsidRDefault="00EB1DDC" w:rsidP="00EB1DDC">
      <w:pPr>
        <w:pStyle w:val="Heading2"/>
      </w:pPr>
      <w:r>
        <w:t>Ikterus</w:t>
      </w:r>
    </w:p>
    <w:p w14:paraId="7003D137" w14:textId="2E2BA47B" w:rsidR="00EB1DDC" w:rsidRDefault="00EB1DDC" w:rsidP="00EB1DDC">
      <w:pPr>
        <w:pStyle w:val="ListParagraph"/>
        <w:numPr>
          <w:ilvl w:val="0"/>
          <w:numId w:val="51"/>
        </w:numPr>
      </w:pPr>
      <w:r>
        <w:t>För vilken sjukdom är Charcots triad (hög slängande feber, ikterus och smärta under höger arcus) typisk?</w:t>
      </w:r>
    </w:p>
    <w:p w14:paraId="5B51CE6F" w14:textId="232DDCA4" w:rsidR="00EB1DDC" w:rsidRDefault="00EB1DDC" w:rsidP="00EB1DDC">
      <w:pPr>
        <w:pStyle w:val="ListParagraph"/>
        <w:numPr>
          <w:ilvl w:val="1"/>
          <w:numId w:val="51"/>
        </w:numPr>
      </w:pPr>
      <w:r>
        <w:rPr>
          <w:b/>
        </w:rPr>
        <w:t>Kolangit</w:t>
      </w:r>
      <w:r>
        <w:t>, så klart.</w:t>
      </w:r>
    </w:p>
    <w:p w14:paraId="3AD27839" w14:textId="77777777" w:rsidR="005813AB" w:rsidRDefault="005813AB" w:rsidP="005813AB"/>
    <w:p w14:paraId="598C324B" w14:textId="24BED496" w:rsidR="005813AB" w:rsidRDefault="005813AB" w:rsidP="005813AB">
      <w:pPr>
        <w:pStyle w:val="Heading2"/>
      </w:pPr>
      <w:r>
        <w:t>Sväljningssvårigheter</w:t>
      </w:r>
    </w:p>
    <w:p w14:paraId="7272449B" w14:textId="59F4F72D" w:rsidR="005813AB" w:rsidRDefault="005813AB" w:rsidP="005813AB">
      <w:r>
        <w:t>Tidigare frisk man, 60åå, söker med dysfagi och viktnedgång.</w:t>
      </w:r>
    </w:p>
    <w:p w14:paraId="1D694A6F" w14:textId="0E33743F" w:rsidR="005813AB" w:rsidRDefault="005A084E" w:rsidP="005813AB">
      <w:pPr>
        <w:pStyle w:val="ListParagraph"/>
        <w:numPr>
          <w:ilvl w:val="0"/>
          <w:numId w:val="51"/>
        </w:numPr>
      </w:pPr>
      <w:r>
        <w:t>Mest sannolik diagnos: cancer i esofagus eller cardia</w:t>
      </w:r>
    </w:p>
    <w:p w14:paraId="3ACD768E" w14:textId="4D6A9DC5" w:rsidR="005A084E" w:rsidRDefault="005A084E" w:rsidP="005813AB">
      <w:pPr>
        <w:pStyle w:val="ListParagraph"/>
        <w:numPr>
          <w:ilvl w:val="0"/>
          <w:numId w:val="51"/>
        </w:numPr>
      </w:pPr>
      <w:r>
        <w:t>Första diagnostiska åtgärd: endoskopi med biopsier</w:t>
      </w:r>
    </w:p>
    <w:p w14:paraId="6CEA097E" w14:textId="17AAEFF0" w:rsidR="005A084E" w:rsidRDefault="005A084E" w:rsidP="005813AB">
      <w:pPr>
        <w:pStyle w:val="ListParagraph"/>
        <w:numPr>
          <w:ilvl w:val="0"/>
          <w:numId w:val="51"/>
        </w:numPr>
      </w:pPr>
      <w:r>
        <w:t>Behandling: neoadjuvant behandling och sedan resektionskirurgi</w:t>
      </w:r>
    </w:p>
    <w:p w14:paraId="394903B2" w14:textId="02494337" w:rsidR="00AF271D" w:rsidRDefault="00AF271D" w:rsidP="00AF271D">
      <w:pPr>
        <w:pStyle w:val="ListParagraph"/>
        <w:numPr>
          <w:ilvl w:val="1"/>
          <w:numId w:val="51"/>
        </w:numPr>
      </w:pPr>
      <w:r>
        <w:t>Neoadjuvant: behandlingen ges före kirurgi</w:t>
      </w:r>
    </w:p>
    <w:p w14:paraId="24C7064B" w14:textId="6DE6B1E1" w:rsidR="00AF271D" w:rsidRDefault="00AF271D" w:rsidP="00AF271D">
      <w:pPr>
        <w:pStyle w:val="ListParagraph"/>
        <w:numPr>
          <w:ilvl w:val="1"/>
          <w:numId w:val="51"/>
        </w:numPr>
      </w:pPr>
      <w:r>
        <w:t>Adjuvant: behandlingen ges efter kirurgi, för att säkra upp i fall där det statistiskt brukar bli en del återfall trots allt kirurgerna inte kan se någon kvarvarande cancer efter operation</w:t>
      </w:r>
    </w:p>
    <w:p w14:paraId="5C37A5D2" w14:textId="1758E976" w:rsidR="005B2594" w:rsidRDefault="005B2594" w:rsidP="00AF271D">
      <w:pPr>
        <w:pStyle w:val="ListParagraph"/>
        <w:numPr>
          <w:ilvl w:val="1"/>
          <w:numId w:val="51"/>
        </w:numPr>
      </w:pPr>
      <w:r>
        <w:t>Neo-/adjuvant behandling kan vara hormoner, cytostatika, antikroppar eller strålning</w:t>
      </w:r>
    </w:p>
    <w:p w14:paraId="22271FF9" w14:textId="6B22E134" w:rsidR="00724EC8" w:rsidRDefault="00724EC8" w:rsidP="00724EC8">
      <w:pPr>
        <w:pStyle w:val="Heading2"/>
      </w:pPr>
      <w:r>
        <w:t>Hematemes</w:t>
      </w:r>
    </w:p>
    <w:p w14:paraId="05320628" w14:textId="0692A89E" w:rsidR="00724EC8" w:rsidRDefault="00724EC8" w:rsidP="00724EC8">
      <w:r>
        <w:t xml:space="preserve">Pat inkommer efter hematemes. Är kallsvettig, yr. SysBP 95, RR 120, T 36.9, sat </w:t>
      </w:r>
      <w:proofErr w:type="gramStart"/>
      <w:r>
        <w:t>94%</w:t>
      </w:r>
      <w:proofErr w:type="gramEnd"/>
      <w:r>
        <w:t>.</w:t>
      </w:r>
    </w:p>
    <w:p w14:paraId="435B5D1C" w14:textId="33EF1528" w:rsidR="00724EC8" w:rsidRDefault="00724EC8" w:rsidP="00724EC8">
      <w:pPr>
        <w:pStyle w:val="ListParagraph"/>
        <w:numPr>
          <w:ilvl w:val="0"/>
          <w:numId w:val="52"/>
        </w:numPr>
      </w:pPr>
      <w:r>
        <w:t>Omedelbara åtgärder att vidta på akuten</w:t>
      </w:r>
    </w:p>
    <w:p w14:paraId="2CFCDE90" w14:textId="2F369A77" w:rsidR="00724EC8" w:rsidRDefault="00724EC8" w:rsidP="00724EC8">
      <w:pPr>
        <w:pStyle w:val="ListParagraph"/>
        <w:numPr>
          <w:ilvl w:val="1"/>
          <w:numId w:val="52"/>
        </w:numPr>
      </w:pPr>
      <w:r>
        <w:t>Två grova infarter</w:t>
      </w:r>
    </w:p>
    <w:p w14:paraId="760B6BE1" w14:textId="439C62DA" w:rsidR="00724EC8" w:rsidRDefault="005C4F60" w:rsidP="00724EC8">
      <w:pPr>
        <w:pStyle w:val="ListParagraph"/>
        <w:numPr>
          <w:ilvl w:val="1"/>
          <w:numId w:val="52"/>
        </w:numPr>
      </w:pPr>
      <w:r>
        <w:t>Syrgas</w:t>
      </w:r>
    </w:p>
    <w:p w14:paraId="5CD0874B" w14:textId="66B19455" w:rsidR="00724EC8" w:rsidRDefault="005C4F60" w:rsidP="00724EC8">
      <w:pPr>
        <w:pStyle w:val="ListParagraph"/>
        <w:numPr>
          <w:ilvl w:val="1"/>
          <w:numId w:val="52"/>
        </w:numPr>
      </w:pPr>
      <w:r>
        <w:t>Huvudläge ned</w:t>
      </w:r>
    </w:p>
    <w:p w14:paraId="61892DDE" w14:textId="2C5E8FA0" w:rsidR="005C4F60" w:rsidRDefault="005C4F60" w:rsidP="00724EC8">
      <w:pPr>
        <w:pStyle w:val="ListParagraph"/>
        <w:numPr>
          <w:ilvl w:val="1"/>
          <w:numId w:val="52"/>
        </w:numPr>
      </w:pPr>
      <w:r>
        <w:t xml:space="preserve">Infusion </w:t>
      </w:r>
      <w:r>
        <w:sym w:font="Wingdings" w:char="F0E0"/>
      </w:r>
      <w:r>
        <w:t xml:space="preserve"> överväg e-konc</w:t>
      </w:r>
    </w:p>
    <w:p w14:paraId="7CCBAAA6" w14:textId="77777777" w:rsidR="005C4F60" w:rsidRDefault="005C4F60" w:rsidP="005C4F60"/>
    <w:p w14:paraId="5C358715" w14:textId="358C071D" w:rsidR="007B23E6" w:rsidRDefault="007B23E6" w:rsidP="005C4F60">
      <w:r>
        <w:t xml:space="preserve">55-årig ensamstående man, arbetssökande, skild. Rökare. In kl 22 söndag. Hematemes hemma. Nikotin, blod, etyllukt, smutsiga kläder. Halvligger på britsen. Trött men vaken, pratbar, motoriskt orolig. Negerar smärtor. Kalla händer, grågulblek hud, kladdig. Hb 78, BT 90/50, puls 105. </w:t>
      </w:r>
    </w:p>
    <w:p w14:paraId="2EE22AAD" w14:textId="7070682B" w:rsidR="007B23E6" w:rsidRDefault="00A004FD" w:rsidP="00A004FD">
      <w:pPr>
        <w:pStyle w:val="ListParagraph"/>
        <w:numPr>
          <w:ilvl w:val="0"/>
          <w:numId w:val="52"/>
        </w:numPr>
      </w:pPr>
      <w:r>
        <w:t>Anamneskomplettering</w:t>
      </w:r>
    </w:p>
    <w:p w14:paraId="1800C41E" w14:textId="52A3D6E2" w:rsidR="00A004FD" w:rsidRDefault="00A71CE9" w:rsidP="00A004FD">
      <w:pPr>
        <w:pStyle w:val="ListParagraph"/>
        <w:numPr>
          <w:ilvl w:val="1"/>
          <w:numId w:val="52"/>
        </w:numPr>
      </w:pPr>
      <w:r>
        <w:t>Kända sjukdomar och läkemedel</w:t>
      </w:r>
    </w:p>
    <w:p w14:paraId="4F7F6D8F" w14:textId="6126DA9A" w:rsidR="00E503CA" w:rsidRDefault="00E503CA" w:rsidP="00A004FD">
      <w:pPr>
        <w:pStyle w:val="ListParagraph"/>
        <w:numPr>
          <w:ilvl w:val="1"/>
          <w:numId w:val="52"/>
        </w:numPr>
      </w:pPr>
      <w:r>
        <w:t>Alkoholanamnes</w:t>
      </w:r>
    </w:p>
    <w:p w14:paraId="669AF145" w14:textId="2A9D2D6C" w:rsidR="00E503CA" w:rsidRDefault="00E503CA" w:rsidP="00A004FD">
      <w:pPr>
        <w:pStyle w:val="ListParagraph"/>
        <w:numPr>
          <w:ilvl w:val="1"/>
          <w:numId w:val="52"/>
        </w:numPr>
      </w:pPr>
      <w:r>
        <w:t>Tidigare ulcus eller varicer</w:t>
      </w:r>
    </w:p>
    <w:p w14:paraId="6AE45C27" w14:textId="342A1352" w:rsidR="00E503CA" w:rsidRDefault="00E503CA" w:rsidP="00A004FD">
      <w:pPr>
        <w:pStyle w:val="ListParagraph"/>
        <w:numPr>
          <w:ilvl w:val="1"/>
          <w:numId w:val="52"/>
        </w:numPr>
      </w:pPr>
      <w:r>
        <w:t xml:space="preserve">Inleddes kräkningarna oblodigt </w:t>
      </w:r>
      <w:r>
        <w:sym w:font="Wingdings" w:char="F0E0"/>
      </w:r>
      <w:r>
        <w:t xml:space="preserve"> är hematemesen Mallory-Weiss-blödning?</w:t>
      </w:r>
    </w:p>
    <w:p w14:paraId="72776BE6" w14:textId="5E552D82" w:rsidR="00A71CE9" w:rsidRDefault="00E503CA" w:rsidP="00A004FD">
      <w:pPr>
        <w:pStyle w:val="ListParagraph"/>
        <w:numPr>
          <w:ilvl w:val="1"/>
          <w:numId w:val="52"/>
        </w:numPr>
      </w:pPr>
      <w:r>
        <w:t>(</w:t>
      </w:r>
      <w:r w:rsidR="00A9626C">
        <w:t>Debut/duration</w:t>
      </w:r>
      <w:r>
        <w:t>)</w:t>
      </w:r>
    </w:p>
    <w:p w14:paraId="689D16A6" w14:textId="4192DED1" w:rsidR="001E6A1F" w:rsidRDefault="00E503CA" w:rsidP="00A004FD">
      <w:pPr>
        <w:pStyle w:val="ListParagraph"/>
        <w:numPr>
          <w:ilvl w:val="1"/>
          <w:numId w:val="52"/>
        </w:numPr>
      </w:pPr>
      <w:r>
        <w:t>Ev s</w:t>
      </w:r>
      <w:r w:rsidR="001E6A1F">
        <w:t>märta (och isf lokalisat</w:t>
      </w:r>
      <w:r w:rsidR="00BF5254">
        <w:t>ion, utstrålning, smärtkvalitet samt karaktär)</w:t>
      </w:r>
    </w:p>
    <w:p w14:paraId="62A6A6BF" w14:textId="23ED208F" w:rsidR="00A71CE9" w:rsidRDefault="0029064E" w:rsidP="00A71CE9">
      <w:pPr>
        <w:pStyle w:val="ListParagraph"/>
        <w:numPr>
          <w:ilvl w:val="0"/>
          <w:numId w:val="52"/>
        </w:numPr>
      </w:pPr>
      <w:r>
        <w:t>Ddx</w:t>
      </w:r>
      <w:r w:rsidR="008918CA">
        <w:t>er</w:t>
      </w:r>
    </w:p>
    <w:p w14:paraId="38838543" w14:textId="07C5C485" w:rsidR="0058254B" w:rsidRDefault="0058254B" w:rsidP="0058254B">
      <w:pPr>
        <w:pStyle w:val="ListParagraph"/>
        <w:numPr>
          <w:ilvl w:val="1"/>
          <w:numId w:val="52"/>
        </w:numPr>
      </w:pPr>
      <w:r>
        <w:t>Blödande esofagusvaricer</w:t>
      </w:r>
    </w:p>
    <w:p w14:paraId="17971921" w14:textId="28A6DEBC" w:rsidR="0029064E" w:rsidRDefault="0058254B" w:rsidP="0029064E">
      <w:pPr>
        <w:pStyle w:val="ListParagraph"/>
        <w:numPr>
          <w:ilvl w:val="1"/>
          <w:numId w:val="52"/>
        </w:numPr>
      </w:pPr>
      <w:r>
        <w:t>Blödande ulcus</w:t>
      </w:r>
    </w:p>
    <w:p w14:paraId="1D7FBEEA" w14:textId="48CBDA38" w:rsidR="00E503CA" w:rsidRDefault="00E503CA" w:rsidP="0029064E">
      <w:pPr>
        <w:pStyle w:val="ListParagraph"/>
        <w:numPr>
          <w:ilvl w:val="1"/>
          <w:numId w:val="52"/>
        </w:numPr>
      </w:pPr>
      <w:r>
        <w:t>rAAA?</w:t>
      </w:r>
    </w:p>
    <w:p w14:paraId="56CB34BA" w14:textId="3D2B3F2A" w:rsidR="0029064E" w:rsidRDefault="008918CA" w:rsidP="0029064E">
      <w:pPr>
        <w:pStyle w:val="ListParagraph"/>
        <w:numPr>
          <w:ilvl w:val="0"/>
          <w:numId w:val="52"/>
        </w:numPr>
      </w:pPr>
      <w:r>
        <w:t>Två viktigaste</w:t>
      </w:r>
      <w:r w:rsidR="00C67614">
        <w:t xml:space="preserve"> praktiska</w:t>
      </w:r>
      <w:r>
        <w:t xml:space="preserve"> åtgärder på akutrummet</w:t>
      </w:r>
    </w:p>
    <w:p w14:paraId="5B06C3E5" w14:textId="0C7A53DB" w:rsidR="008918CA" w:rsidRDefault="008612F0" w:rsidP="008918CA">
      <w:pPr>
        <w:pStyle w:val="ListParagraph"/>
        <w:numPr>
          <w:ilvl w:val="1"/>
          <w:numId w:val="52"/>
        </w:numPr>
      </w:pPr>
      <w:r>
        <w:t>Grova infarter</w:t>
      </w:r>
    </w:p>
    <w:p w14:paraId="434640C4" w14:textId="3FD35C80" w:rsidR="00FB6E95" w:rsidRDefault="004E519C" w:rsidP="008918CA">
      <w:pPr>
        <w:pStyle w:val="ListParagraph"/>
        <w:numPr>
          <w:ilvl w:val="1"/>
          <w:numId w:val="52"/>
        </w:numPr>
      </w:pPr>
      <w:r>
        <w:t>V-sond</w:t>
      </w:r>
      <w:r w:rsidR="00632231">
        <w:t xml:space="preserve">: </w:t>
      </w:r>
      <w:r w:rsidR="00FB6E95">
        <w:t>spola med kranvatten (60 mL spruta) tills vätskan är klar</w:t>
      </w:r>
    </w:p>
    <w:p w14:paraId="4BEFA537" w14:textId="792F65B5" w:rsidR="00C67614" w:rsidRDefault="00632231" w:rsidP="00FB6E95">
      <w:pPr>
        <w:pStyle w:val="ListParagraph"/>
        <w:numPr>
          <w:ilvl w:val="2"/>
          <w:numId w:val="52"/>
        </w:numPr>
      </w:pPr>
      <w:r>
        <w:t>kan tömma buken vid fortsatta kräkningar, förhindra aspiration</w:t>
      </w:r>
    </w:p>
    <w:p w14:paraId="43A212B6" w14:textId="45CB205B" w:rsidR="00C67614" w:rsidRDefault="004E519C" w:rsidP="008918CA">
      <w:pPr>
        <w:pStyle w:val="ListParagraph"/>
        <w:numPr>
          <w:ilvl w:val="1"/>
          <w:numId w:val="52"/>
        </w:numPr>
      </w:pPr>
      <w:r>
        <w:t>KAD</w:t>
      </w:r>
      <w:r w:rsidR="00632231">
        <w:t xml:space="preserve">: mäta miktion </w:t>
      </w:r>
      <w:r w:rsidR="00632231">
        <w:sym w:font="Wingdings" w:char="F0E0"/>
      </w:r>
      <w:r w:rsidR="00632231">
        <w:t xml:space="preserve"> njurfunktion</w:t>
      </w:r>
    </w:p>
    <w:p w14:paraId="27448C94" w14:textId="1758162F" w:rsidR="009004A3" w:rsidRDefault="009004A3" w:rsidP="008918CA">
      <w:pPr>
        <w:pStyle w:val="ListParagraph"/>
        <w:numPr>
          <w:ilvl w:val="1"/>
          <w:numId w:val="52"/>
        </w:numPr>
      </w:pPr>
      <w:r>
        <w:t xml:space="preserve">Om cirkulatoriskt stabil patient med Hb &gt;100 g/L </w:t>
      </w:r>
      <w:r>
        <w:sym w:font="Wingdings" w:char="F0E0"/>
      </w:r>
      <w:r>
        <w:t xml:space="preserve"> vårdavdelning är bra nivå</w:t>
      </w:r>
    </w:p>
    <w:p w14:paraId="2957CBE9" w14:textId="4E817C2B" w:rsidR="009004A3" w:rsidRDefault="009004A3" w:rsidP="008918CA">
      <w:pPr>
        <w:pStyle w:val="ListParagraph"/>
        <w:numPr>
          <w:ilvl w:val="1"/>
          <w:numId w:val="52"/>
        </w:numPr>
      </w:pPr>
      <w:r>
        <w:t xml:space="preserve">Monitorering beror på blödningens storlek. </w:t>
      </w:r>
    </w:p>
    <w:p w14:paraId="17B8611F" w14:textId="5DFF88AD" w:rsidR="0075485F" w:rsidRDefault="009004A3" w:rsidP="0075485F">
      <w:pPr>
        <w:pStyle w:val="ListParagraph"/>
        <w:numPr>
          <w:ilvl w:val="2"/>
          <w:numId w:val="52"/>
        </w:numPr>
      </w:pPr>
      <w:r>
        <w:t>BT, puls, saturation, AF, Hb.</w:t>
      </w:r>
    </w:p>
    <w:p w14:paraId="19225643" w14:textId="5350149B" w:rsidR="008612F0" w:rsidRDefault="00C67614" w:rsidP="008612F0">
      <w:pPr>
        <w:pStyle w:val="ListParagraph"/>
        <w:numPr>
          <w:ilvl w:val="0"/>
          <w:numId w:val="52"/>
        </w:numPr>
      </w:pPr>
      <w:r>
        <w:t>Två viktigaste medicinska behandlingsåtgärder på akutrummet</w:t>
      </w:r>
    </w:p>
    <w:p w14:paraId="42334F9B" w14:textId="505A54D1" w:rsidR="00C67614" w:rsidRDefault="00C67614" w:rsidP="00C67614">
      <w:pPr>
        <w:pStyle w:val="ListParagraph"/>
        <w:numPr>
          <w:ilvl w:val="1"/>
          <w:numId w:val="52"/>
        </w:numPr>
      </w:pPr>
      <w:r>
        <w:t>Infusion</w:t>
      </w:r>
      <w:r w:rsidR="00FB6E95">
        <w:t xml:space="preserve"> med Ringer-Acetat</w:t>
      </w:r>
    </w:p>
    <w:p w14:paraId="3474BD2E" w14:textId="6F36E037" w:rsidR="00FB6E95" w:rsidRDefault="00FB6E95" w:rsidP="00C67614">
      <w:pPr>
        <w:pStyle w:val="ListParagraph"/>
        <w:numPr>
          <w:ilvl w:val="1"/>
          <w:numId w:val="52"/>
        </w:numPr>
      </w:pPr>
      <w:r>
        <w:t>E-konc och plasma</w:t>
      </w:r>
      <w:r w:rsidR="009004A3">
        <w:t xml:space="preserve"> </w:t>
      </w:r>
      <w:r w:rsidR="009004A3">
        <w:sym w:font="Wingdings" w:char="F0E0"/>
      </w:r>
      <w:r w:rsidR="009004A3">
        <w:t xml:space="preserve"> beställ 2-6 e-konc</w:t>
      </w:r>
    </w:p>
    <w:p w14:paraId="1C5EC9E3" w14:textId="7B73D8D0" w:rsidR="004458DD" w:rsidRDefault="004458DD" w:rsidP="004458DD">
      <w:pPr>
        <w:pStyle w:val="ListParagraph"/>
        <w:numPr>
          <w:ilvl w:val="2"/>
          <w:numId w:val="52"/>
        </w:numPr>
      </w:pPr>
      <w:r>
        <w:t>Obs: övertransfundera inte. Hb runt 90 g/L räcker bra, annars risk för reblödning.</w:t>
      </w:r>
    </w:p>
    <w:p w14:paraId="1C7C433E" w14:textId="662C6A34" w:rsidR="009004A3" w:rsidRDefault="009004A3" w:rsidP="00C67614">
      <w:pPr>
        <w:pStyle w:val="ListParagraph"/>
        <w:numPr>
          <w:ilvl w:val="1"/>
          <w:numId w:val="52"/>
        </w:numPr>
      </w:pPr>
      <w:r>
        <w:t>Ge syrgas</w:t>
      </w:r>
    </w:p>
    <w:p w14:paraId="4A94C37B" w14:textId="15C18425" w:rsidR="0075485F" w:rsidRDefault="0075485F" w:rsidP="00C67614">
      <w:pPr>
        <w:pStyle w:val="ListParagraph"/>
        <w:numPr>
          <w:ilvl w:val="1"/>
          <w:numId w:val="52"/>
        </w:numPr>
      </w:pPr>
      <w:r>
        <w:t>Inj Glypressin 2mg x 6 iv</w:t>
      </w:r>
    </w:p>
    <w:p w14:paraId="7D8A4CB9" w14:textId="16BF43A8" w:rsidR="00FB6E95" w:rsidRDefault="00FB6E95" w:rsidP="00C67614">
      <w:pPr>
        <w:pStyle w:val="ListParagraph"/>
        <w:numPr>
          <w:ilvl w:val="1"/>
          <w:numId w:val="52"/>
        </w:numPr>
      </w:pPr>
      <w:r>
        <w:t>Antibiotika på misstanke varicerblödning</w:t>
      </w:r>
      <w:r w:rsidR="0075485F">
        <w:t>: ex inf Ciprofloxacin 400 mg x2 iv</w:t>
      </w:r>
    </w:p>
    <w:p w14:paraId="4F1243A6" w14:textId="3CB8E458" w:rsidR="004458DD" w:rsidRDefault="004458DD" w:rsidP="004458DD">
      <w:pPr>
        <w:pStyle w:val="ListParagraph"/>
        <w:numPr>
          <w:ilvl w:val="0"/>
          <w:numId w:val="52"/>
        </w:numPr>
      </w:pPr>
      <w:r>
        <w:t xml:space="preserve">Patienten blir inte bättre </w:t>
      </w:r>
      <w:r>
        <w:sym w:font="Wingdings" w:char="F0E0"/>
      </w:r>
      <w:r>
        <w:t xml:space="preserve"> akut åtgärdsförslag och när ska detta genomföras?</w:t>
      </w:r>
    </w:p>
    <w:p w14:paraId="1FCDFEE9" w14:textId="0A043259" w:rsidR="004458DD" w:rsidRDefault="004458DD" w:rsidP="004458DD">
      <w:pPr>
        <w:pStyle w:val="ListParagraph"/>
        <w:numPr>
          <w:ilvl w:val="1"/>
          <w:numId w:val="52"/>
        </w:numPr>
      </w:pPr>
      <w:r>
        <w:t>Akut gastroskopi</w:t>
      </w:r>
      <w:r w:rsidR="009827BC">
        <w:t xml:space="preserve"> </w:t>
      </w:r>
      <w:r w:rsidR="009827BC">
        <w:sym w:font="Wingdings" w:char="F0E0"/>
      </w:r>
      <w:r w:rsidR="009827BC">
        <w:t xml:space="preserve"> bekräfta diagnos och endoskopisk terapi</w:t>
      </w:r>
    </w:p>
    <w:p w14:paraId="76203DAC" w14:textId="11239474" w:rsidR="001507EB" w:rsidRDefault="001507EB" w:rsidP="001507EB">
      <w:pPr>
        <w:pStyle w:val="Heading2"/>
      </w:pPr>
      <w:r>
        <w:t>Reflux</w:t>
      </w:r>
    </w:p>
    <w:p w14:paraId="183DAD07" w14:textId="5A94A89F" w:rsidR="001507EB" w:rsidRDefault="001507EB" w:rsidP="001507EB">
      <w:pPr>
        <w:pStyle w:val="ListParagraph"/>
        <w:numPr>
          <w:ilvl w:val="0"/>
          <w:numId w:val="53"/>
        </w:numPr>
      </w:pPr>
      <w:r>
        <w:t>För att påvisa GE-reflux är 24h pH-monitorering känsligaste metoden</w:t>
      </w:r>
    </w:p>
    <w:p w14:paraId="7B327A8F" w14:textId="1654FD28" w:rsidR="001507EB" w:rsidRDefault="00646587" w:rsidP="00646587">
      <w:pPr>
        <w:pStyle w:val="Heading2"/>
      </w:pPr>
      <w:r>
        <w:t>Ikterus</w:t>
      </w:r>
    </w:p>
    <w:p w14:paraId="6B19994C" w14:textId="3BF24C69" w:rsidR="00646587" w:rsidRDefault="00646587" w:rsidP="00646587">
      <w:r>
        <w:t xml:space="preserve">53-årig kvinna söker akut för tyst ikterus och klåda sedan ca en vecka. Tidigare kolecystektomerad, korsbandsop, inga kroniska sjd. Helnykterist. Status ua. Lab Hb 123, LPK 8.3, CRP 18, Na 134, K 3.9, krea 78, ALAT 2.87, ASAT 2.11, bili 122, GT 2.4, ALP 6.7. UL och ERCP </w:t>
      </w:r>
      <w:proofErr w:type="gramStart"/>
      <w:r>
        <w:t>ej</w:t>
      </w:r>
      <w:proofErr w:type="gramEnd"/>
      <w:r>
        <w:t xml:space="preserve"> vidgade intraheptiska gallvägar, ej avflödeshinder. Lätt vidgad choledocus. CT </w:t>
      </w:r>
      <w:proofErr w:type="gramStart"/>
      <w:r>
        <w:t>ej</w:t>
      </w:r>
      <w:proofErr w:type="gramEnd"/>
      <w:r>
        <w:t xml:space="preserve"> tumörfynd. </w:t>
      </w:r>
    </w:p>
    <w:p w14:paraId="596A3BF3" w14:textId="5128EE09" w:rsidR="00646587" w:rsidRDefault="00055DCD" w:rsidP="00646587">
      <w:pPr>
        <w:pStyle w:val="ListParagraph"/>
        <w:numPr>
          <w:ilvl w:val="0"/>
          <w:numId w:val="53"/>
        </w:numPr>
      </w:pPr>
      <w:r>
        <w:t>Anamneskomplettering</w:t>
      </w:r>
    </w:p>
    <w:p w14:paraId="54040484" w14:textId="36B3ADAE" w:rsidR="00C640F6" w:rsidRDefault="00C640F6" w:rsidP="00C640F6">
      <w:pPr>
        <w:pStyle w:val="ListParagraph"/>
        <w:numPr>
          <w:ilvl w:val="1"/>
          <w:numId w:val="53"/>
        </w:numPr>
      </w:pPr>
      <w:r>
        <w:t>Hereditet</w:t>
      </w:r>
    </w:p>
    <w:p w14:paraId="392E0CF4" w14:textId="44BF7A7B" w:rsidR="00C640F6" w:rsidRDefault="00D44FD7" w:rsidP="00C640F6">
      <w:pPr>
        <w:pStyle w:val="ListParagraph"/>
        <w:numPr>
          <w:ilvl w:val="1"/>
          <w:numId w:val="53"/>
        </w:numPr>
      </w:pPr>
      <w:r>
        <w:t>Läkemedel eller naturpreparat nyligen?</w:t>
      </w:r>
    </w:p>
    <w:p w14:paraId="3E0E99A4" w14:textId="7CB7D899" w:rsidR="00055DCD" w:rsidRDefault="00055DCD" w:rsidP="00646587">
      <w:pPr>
        <w:pStyle w:val="ListParagraph"/>
        <w:numPr>
          <w:ilvl w:val="0"/>
          <w:numId w:val="53"/>
        </w:numPr>
      </w:pPr>
      <w:r>
        <w:t>Möjliga statusfynd</w:t>
      </w:r>
      <w:r w:rsidR="002131A2">
        <w:t xml:space="preserve"> är leverstigmata</w:t>
      </w:r>
    </w:p>
    <w:p w14:paraId="342AD4F3" w14:textId="31F29066" w:rsidR="00C640F6" w:rsidRDefault="002131A2" w:rsidP="00C640F6">
      <w:pPr>
        <w:pStyle w:val="ListParagraph"/>
        <w:numPr>
          <w:ilvl w:val="1"/>
          <w:numId w:val="53"/>
        </w:numPr>
      </w:pPr>
      <w:r>
        <w:t>Palmarerytem</w:t>
      </w:r>
    </w:p>
    <w:p w14:paraId="18C3FDF6" w14:textId="5A1D308E" w:rsidR="002131A2" w:rsidRDefault="002131A2" w:rsidP="00C640F6">
      <w:pPr>
        <w:pStyle w:val="ListParagraph"/>
        <w:numPr>
          <w:ilvl w:val="1"/>
          <w:numId w:val="53"/>
        </w:numPr>
      </w:pPr>
      <w:r>
        <w:t>Spider naevi</w:t>
      </w:r>
    </w:p>
    <w:p w14:paraId="419A5E37" w14:textId="286CEA1C" w:rsidR="002131A2" w:rsidRDefault="002131A2" w:rsidP="00C640F6">
      <w:pPr>
        <w:pStyle w:val="ListParagraph"/>
        <w:numPr>
          <w:ilvl w:val="1"/>
          <w:numId w:val="53"/>
        </w:numPr>
      </w:pPr>
      <w:r>
        <w:t>Caput medusae</w:t>
      </w:r>
    </w:p>
    <w:p w14:paraId="2CDCA9DA" w14:textId="755E0CCF" w:rsidR="002131A2" w:rsidRDefault="002131A2" w:rsidP="00C640F6">
      <w:pPr>
        <w:pStyle w:val="ListParagraph"/>
        <w:numPr>
          <w:ilvl w:val="1"/>
          <w:numId w:val="53"/>
        </w:numPr>
      </w:pPr>
      <w:r>
        <w:t>Flapping tremor</w:t>
      </w:r>
    </w:p>
    <w:p w14:paraId="2A40B7B9" w14:textId="17AF9629" w:rsidR="00055DCD" w:rsidRDefault="00055DCD" w:rsidP="00646587">
      <w:pPr>
        <w:pStyle w:val="ListParagraph"/>
        <w:numPr>
          <w:ilvl w:val="0"/>
          <w:numId w:val="53"/>
        </w:numPr>
      </w:pPr>
      <w:r>
        <w:t>Sannolik orsak till vidgning av choledocus</w:t>
      </w:r>
      <w:r w:rsidR="002131A2">
        <w:t>: kolecystektomi leder till lätt dilatation av choledocus</w:t>
      </w:r>
    </w:p>
    <w:p w14:paraId="76F9A889" w14:textId="7FAAC469" w:rsidR="00055DCD" w:rsidRDefault="00055DCD" w:rsidP="00646587">
      <w:pPr>
        <w:pStyle w:val="ListParagraph"/>
        <w:numPr>
          <w:ilvl w:val="0"/>
          <w:numId w:val="53"/>
        </w:numPr>
      </w:pPr>
      <w:r>
        <w:t>Primär autoimmun kolestatisk leversjukdom kan orsaka symptombilden. En annan trolig orsak?</w:t>
      </w:r>
    </w:p>
    <w:p w14:paraId="466A3FDB" w14:textId="7D53797A" w:rsidR="00E95D4B" w:rsidRDefault="00E95D4B" w:rsidP="00E95D4B">
      <w:pPr>
        <w:pStyle w:val="ListParagraph"/>
        <w:numPr>
          <w:ilvl w:val="1"/>
          <w:numId w:val="53"/>
        </w:numPr>
      </w:pPr>
      <w:r>
        <w:t>Läkemedelsreaktion</w:t>
      </w:r>
      <w:r w:rsidR="003E5938">
        <w:t xml:space="preserve"> verkar troligt</w:t>
      </w:r>
    </w:p>
    <w:p w14:paraId="75208661" w14:textId="7A3166BB" w:rsidR="00E95D4B" w:rsidRDefault="00E95D4B" w:rsidP="00E95D4B">
      <w:pPr>
        <w:pStyle w:val="ListParagraph"/>
        <w:numPr>
          <w:ilvl w:val="1"/>
          <w:numId w:val="53"/>
        </w:numPr>
      </w:pPr>
      <w:r>
        <w:t>Möjligt med viral hepatit</w:t>
      </w:r>
    </w:p>
    <w:p w14:paraId="5F2B0FD5" w14:textId="73BDCD64" w:rsidR="00C61AB9" w:rsidRDefault="00C61AB9" w:rsidP="00C61AB9">
      <w:pPr>
        <w:pStyle w:val="ListParagraph"/>
        <w:numPr>
          <w:ilvl w:val="0"/>
          <w:numId w:val="53"/>
        </w:numPr>
      </w:pPr>
      <w:r>
        <w:t>Före handläggning ska ikterisk patient på akutmottagning ha följande tre blodprover tagna</w:t>
      </w:r>
    </w:p>
    <w:p w14:paraId="510624C7" w14:textId="28AA6AB5" w:rsidR="00C61AB9" w:rsidRDefault="00C61AB9" w:rsidP="00C61AB9">
      <w:pPr>
        <w:pStyle w:val="ListParagraph"/>
        <w:numPr>
          <w:ilvl w:val="1"/>
          <w:numId w:val="53"/>
        </w:numPr>
      </w:pPr>
      <w:r>
        <w:t>Bilirubin: är det verkligen ikterus?</w:t>
      </w:r>
    </w:p>
    <w:p w14:paraId="537D7322" w14:textId="33BE5AB4" w:rsidR="00C61AB9" w:rsidRDefault="00C61AB9" w:rsidP="00C61AB9">
      <w:pPr>
        <w:pStyle w:val="ListParagraph"/>
        <w:numPr>
          <w:ilvl w:val="1"/>
          <w:numId w:val="53"/>
        </w:numPr>
      </w:pPr>
      <w:r>
        <w:t xml:space="preserve">Transaminaser: parenkymskada? </w:t>
      </w:r>
    </w:p>
    <w:p w14:paraId="12C8E007" w14:textId="7B4BDDD4" w:rsidR="00C61AB9" w:rsidRDefault="00C61AB9" w:rsidP="00C61AB9">
      <w:pPr>
        <w:pStyle w:val="ListParagraph"/>
        <w:numPr>
          <w:ilvl w:val="1"/>
          <w:numId w:val="53"/>
        </w:numPr>
      </w:pPr>
      <w:r>
        <w:t>GT/ALP: föreligger avflödeshinder?</w:t>
      </w:r>
      <w:r w:rsidR="000E3F68">
        <w:t xml:space="preserve"> Typiskt är både förhöja vid cholestas</w:t>
      </w:r>
    </w:p>
    <w:p w14:paraId="28C21BBF" w14:textId="030D65D2" w:rsidR="00B1119B" w:rsidRDefault="00B1119B" w:rsidP="00B1119B">
      <w:pPr>
        <w:pStyle w:val="ListParagraph"/>
        <w:numPr>
          <w:ilvl w:val="2"/>
          <w:numId w:val="53"/>
        </w:numPr>
      </w:pPr>
      <w:r>
        <w:t>Ökat ALP tyder på gallstas</w:t>
      </w:r>
      <w:r w:rsidR="000E4DFF">
        <w:t>, ofta via stopp i gallgången</w:t>
      </w:r>
    </w:p>
    <w:p w14:paraId="7A11DCDC" w14:textId="1A04A262" w:rsidR="00B1119B" w:rsidRDefault="00B1119B" w:rsidP="00B1119B">
      <w:pPr>
        <w:pStyle w:val="ListParagraph"/>
        <w:numPr>
          <w:ilvl w:val="2"/>
          <w:numId w:val="53"/>
        </w:numPr>
      </w:pPr>
      <w:r>
        <w:t xml:space="preserve">Ökat GT </w:t>
      </w:r>
      <w:r w:rsidR="00330F4A">
        <w:t xml:space="preserve">(hepatoenzym i gallgångssidan i hepatocyten) </w:t>
      </w:r>
      <w:r>
        <w:t>tyder på intrahepatisk gallstas</w:t>
      </w:r>
    </w:p>
    <w:p w14:paraId="69CB24FD" w14:textId="0CBFF0CF" w:rsidR="00C115A8" w:rsidRDefault="00C115A8" w:rsidP="00C115A8">
      <w:pPr>
        <w:pStyle w:val="ListParagraph"/>
        <w:numPr>
          <w:ilvl w:val="0"/>
          <w:numId w:val="53"/>
        </w:numPr>
      </w:pPr>
      <w:r>
        <w:t>Symptom av ikterus (?)</w:t>
      </w:r>
    </w:p>
    <w:p w14:paraId="3156F9C5" w14:textId="5203AE7B" w:rsidR="00C115A8" w:rsidRDefault="00C115A8" w:rsidP="00C115A8">
      <w:pPr>
        <w:pStyle w:val="ListParagraph"/>
        <w:numPr>
          <w:ilvl w:val="1"/>
          <w:numId w:val="53"/>
        </w:numPr>
      </w:pPr>
      <w:r>
        <w:t>Klåda</w:t>
      </w:r>
    </w:p>
    <w:p w14:paraId="724983EA" w14:textId="7A63B28E" w:rsidR="00C115A8" w:rsidRDefault="00C115A8" w:rsidP="00C115A8">
      <w:pPr>
        <w:pStyle w:val="ListParagraph"/>
        <w:numPr>
          <w:ilvl w:val="1"/>
          <w:numId w:val="53"/>
        </w:numPr>
      </w:pPr>
      <w:r>
        <w:t>Förvirring</w:t>
      </w:r>
    </w:p>
    <w:p w14:paraId="5BB99A5C" w14:textId="5DC5EA72" w:rsidR="00C115A8" w:rsidRDefault="00C115A8" w:rsidP="00C115A8">
      <w:pPr>
        <w:pStyle w:val="ListParagraph"/>
        <w:numPr>
          <w:ilvl w:val="1"/>
          <w:numId w:val="53"/>
        </w:numPr>
      </w:pPr>
      <w:r>
        <w:t>Trötthet</w:t>
      </w:r>
    </w:p>
    <w:p w14:paraId="3A85DD10" w14:textId="6843F932" w:rsidR="00C115A8" w:rsidRDefault="00F36901" w:rsidP="00F36901">
      <w:pPr>
        <w:pStyle w:val="Heading2"/>
      </w:pPr>
      <w:r>
        <w:t>Pankreatit</w:t>
      </w:r>
    </w:p>
    <w:p w14:paraId="1EDEE6AB" w14:textId="407B62B9" w:rsidR="00F36901" w:rsidRDefault="00F36901" w:rsidP="00F36901">
      <w:pPr>
        <w:pStyle w:val="ListParagraph"/>
        <w:numPr>
          <w:ilvl w:val="0"/>
          <w:numId w:val="54"/>
        </w:numPr>
      </w:pPr>
      <w:r>
        <w:t>Kriterier för att ställa diagnos akut pankreatit</w:t>
      </w:r>
    </w:p>
    <w:p w14:paraId="687736BA" w14:textId="5DAE38D2" w:rsidR="00F36901" w:rsidRDefault="006D47B0" w:rsidP="00F36901">
      <w:pPr>
        <w:pStyle w:val="ListParagraph"/>
        <w:numPr>
          <w:ilvl w:val="1"/>
          <w:numId w:val="54"/>
        </w:numPr>
      </w:pPr>
      <w:r>
        <w:t>Pankreasamylas &gt;3 ggr över normalvärdet talar starkt för akut pankreatit</w:t>
      </w:r>
    </w:p>
    <w:p w14:paraId="6A6C7415" w14:textId="03943B38" w:rsidR="006D47B0" w:rsidRDefault="006D47B0" w:rsidP="006D47B0">
      <w:pPr>
        <w:pStyle w:val="ListParagraph"/>
        <w:numPr>
          <w:ilvl w:val="2"/>
          <w:numId w:val="54"/>
        </w:numPr>
      </w:pPr>
      <w:r>
        <w:t>Obs att detta värde normaliseras snabbt, t</w:t>
      </w:r>
      <w:r w:rsidRPr="006D47B0">
        <w:rPr>
          <w:vertAlign w:val="subscript"/>
        </w:rPr>
        <w:t>1/2</w:t>
      </w:r>
      <w:r>
        <w:t xml:space="preserve"> är 10 timmar</w:t>
      </w:r>
    </w:p>
    <w:p w14:paraId="68B08B76" w14:textId="41B316FA" w:rsidR="006D47B0" w:rsidRDefault="006D47B0" w:rsidP="006D47B0">
      <w:pPr>
        <w:pStyle w:val="ListParagraph"/>
        <w:numPr>
          <w:ilvl w:val="2"/>
          <w:numId w:val="54"/>
        </w:numPr>
      </w:pPr>
      <w:r>
        <w:t>Även förhöjt vid perforerat ulcus och tarmischemi!</w:t>
      </w:r>
    </w:p>
    <w:p w14:paraId="57E32FF1" w14:textId="694B319E" w:rsidR="006D47B0" w:rsidRDefault="006D47B0" w:rsidP="000408B0">
      <w:pPr>
        <w:pStyle w:val="ListParagraph"/>
        <w:numPr>
          <w:ilvl w:val="2"/>
          <w:numId w:val="54"/>
        </w:numPr>
      </w:pPr>
      <w:r>
        <w:t>Lipas kan beställas istället/också, sjunker inte lika snabbt som pankreasamylas</w:t>
      </w:r>
    </w:p>
    <w:p w14:paraId="6DA07927" w14:textId="4054C92D" w:rsidR="000408B0" w:rsidRDefault="000408B0" w:rsidP="006D47B0">
      <w:pPr>
        <w:pStyle w:val="ListParagraph"/>
        <w:numPr>
          <w:ilvl w:val="1"/>
          <w:numId w:val="54"/>
        </w:numPr>
      </w:pPr>
      <w:r>
        <w:t>DT förenlig med pankreatit</w:t>
      </w:r>
    </w:p>
    <w:p w14:paraId="6A5265F5" w14:textId="472954FE" w:rsidR="006D47B0" w:rsidRDefault="000408B0" w:rsidP="006D47B0">
      <w:pPr>
        <w:pStyle w:val="ListParagraph"/>
        <w:numPr>
          <w:ilvl w:val="1"/>
          <w:numId w:val="54"/>
        </w:numPr>
      </w:pPr>
      <w:r>
        <w:t>Buksmärta förenlig med pankreatit</w:t>
      </w:r>
    </w:p>
    <w:p w14:paraId="6985A574" w14:textId="51131253" w:rsidR="000408B0" w:rsidRDefault="000408B0" w:rsidP="000408B0">
      <w:pPr>
        <w:pStyle w:val="ListParagraph"/>
        <w:numPr>
          <w:ilvl w:val="2"/>
          <w:numId w:val="54"/>
        </w:numPr>
      </w:pPr>
      <w:r>
        <w:t xml:space="preserve">Relativt snabbt insättande kraftiga smärtor i epigastriet och/eller </w:t>
      </w:r>
      <w:r w:rsidR="0073095C">
        <w:t>under vänster arcus</w:t>
      </w:r>
      <w:r>
        <w:t>, med utstrålning mot ryggen</w:t>
      </w:r>
    </w:p>
    <w:p w14:paraId="1AF72CDC" w14:textId="128BC381" w:rsidR="000971AB" w:rsidRDefault="000971AB" w:rsidP="000971AB">
      <w:pPr>
        <w:pStyle w:val="ListParagraph"/>
        <w:numPr>
          <w:ilvl w:val="1"/>
          <w:numId w:val="54"/>
        </w:numPr>
      </w:pPr>
      <w:r>
        <w:t>CRP &gt;150 inom 2 dygn talar för svår pankreatit</w:t>
      </w:r>
    </w:p>
    <w:p w14:paraId="16D7F239" w14:textId="56B48378" w:rsidR="008E2F07" w:rsidRDefault="008E2F07" w:rsidP="008E2F07">
      <w:pPr>
        <w:pStyle w:val="ListParagraph"/>
        <w:numPr>
          <w:ilvl w:val="0"/>
          <w:numId w:val="54"/>
        </w:numPr>
      </w:pPr>
      <w:r>
        <w:t xml:space="preserve">Vanligaste orsaken till sjunkande S-Ca hos patient med akut pankreatit är </w:t>
      </w:r>
      <w:r w:rsidRPr="00142F5B">
        <w:rPr>
          <w:b/>
        </w:rPr>
        <w:t>fettvävsnekros</w:t>
      </w:r>
    </w:p>
    <w:p w14:paraId="076F5FA2" w14:textId="7079F7F4" w:rsidR="008E2F07" w:rsidRDefault="008E2F07" w:rsidP="008E2F07">
      <w:pPr>
        <w:pStyle w:val="ListParagraph"/>
        <w:numPr>
          <w:ilvl w:val="1"/>
          <w:numId w:val="54"/>
        </w:numPr>
      </w:pPr>
      <w:r>
        <w:t xml:space="preserve">Förtvålning </w:t>
      </w:r>
      <w:r>
        <w:sym w:font="Wingdings" w:char="F0E0"/>
      </w:r>
      <w:r>
        <w:t xml:space="preserve"> konsumtion av kalcium</w:t>
      </w:r>
      <w:r w:rsidR="00142F5B">
        <w:t xml:space="preserve"> </w:t>
      </w:r>
      <w:r w:rsidR="00142F5B">
        <w:sym w:font="Wingdings" w:char="F0E0"/>
      </w:r>
      <w:r w:rsidR="00142F5B">
        <w:t xml:space="preserve"> hypokalcemi</w:t>
      </w:r>
    </w:p>
    <w:p w14:paraId="6D9AF6ED" w14:textId="77777777" w:rsidR="00D27114" w:rsidRDefault="00D27114" w:rsidP="00D27114"/>
    <w:p w14:paraId="74A35910" w14:textId="53E642A9" w:rsidR="00D27114" w:rsidRDefault="00D27114" w:rsidP="00D27114">
      <w:r>
        <w:t xml:space="preserve">Väsentligen frisk 58-årig man. Symptom som vid misstänkt akut pankreatit. Tredje vårddagen försämras patienten med ökande buksmärtor, förhöjd AF, stigande feber. </w:t>
      </w:r>
    </w:p>
    <w:p w14:paraId="6A456CD2" w14:textId="5BBB56AF" w:rsidR="00973E22" w:rsidRDefault="00973E22" w:rsidP="00973E22">
      <w:pPr>
        <w:pStyle w:val="ListParagraph"/>
        <w:numPr>
          <w:ilvl w:val="0"/>
          <w:numId w:val="55"/>
        </w:numPr>
      </w:pPr>
      <w:r>
        <w:t>Diagnos av akut pankreatit</w:t>
      </w:r>
    </w:p>
    <w:p w14:paraId="096DFE24" w14:textId="03D5554B" w:rsidR="00973E22" w:rsidRDefault="00973E22" w:rsidP="00973E22">
      <w:pPr>
        <w:pStyle w:val="ListParagraph"/>
        <w:numPr>
          <w:ilvl w:val="1"/>
          <w:numId w:val="55"/>
        </w:numPr>
      </w:pPr>
      <w:r>
        <w:t>S-amylas &gt;3ggr förhöjt relativt normalvärdet</w:t>
      </w:r>
    </w:p>
    <w:p w14:paraId="3CF96CD6" w14:textId="3F721F15" w:rsidR="00973E22" w:rsidRDefault="00973E22" w:rsidP="00973E22">
      <w:pPr>
        <w:pStyle w:val="ListParagraph"/>
        <w:numPr>
          <w:ilvl w:val="1"/>
          <w:numId w:val="55"/>
        </w:numPr>
      </w:pPr>
      <w:r>
        <w:t>DT förenlig med akut pankreatit</w:t>
      </w:r>
    </w:p>
    <w:p w14:paraId="2A35D3E5" w14:textId="00D3CB73" w:rsidR="00973E22" w:rsidRDefault="00973E22" w:rsidP="00973E22">
      <w:pPr>
        <w:pStyle w:val="ListParagraph"/>
        <w:numPr>
          <w:ilvl w:val="1"/>
          <w:numId w:val="55"/>
        </w:numPr>
      </w:pPr>
      <w:r>
        <w:t>Typiska smärtor (</w:t>
      </w:r>
      <w:r w:rsidR="003F76C2">
        <w:t xml:space="preserve">bandformade smärtor i </w:t>
      </w:r>
      <w:r>
        <w:t>buken, strålning mot ryggen)</w:t>
      </w:r>
      <w:r w:rsidR="003F76C2">
        <w:t xml:space="preserve"> </w:t>
      </w:r>
    </w:p>
    <w:p w14:paraId="0E97197C" w14:textId="55B963AA" w:rsidR="00973E22" w:rsidRDefault="00973E22" w:rsidP="00973E22">
      <w:pPr>
        <w:pStyle w:val="ListParagraph"/>
        <w:numPr>
          <w:ilvl w:val="1"/>
          <w:numId w:val="55"/>
        </w:numPr>
      </w:pPr>
      <w:r>
        <w:t>CRP&gt;150 inom två dygn</w:t>
      </w:r>
    </w:p>
    <w:p w14:paraId="5830B85E" w14:textId="73543D9C" w:rsidR="003F76C2" w:rsidRDefault="003F76C2" w:rsidP="00973E22">
      <w:pPr>
        <w:pStyle w:val="ListParagraph"/>
        <w:numPr>
          <w:ilvl w:val="1"/>
          <w:numId w:val="55"/>
        </w:numPr>
      </w:pPr>
      <w:r>
        <w:t>Status med palpömhet/brädhård övre delen av buken</w:t>
      </w:r>
    </w:p>
    <w:p w14:paraId="49ECCAF5" w14:textId="6FA1AED6" w:rsidR="00973E22" w:rsidRDefault="00973E22" w:rsidP="00973E22">
      <w:pPr>
        <w:pStyle w:val="ListParagraph"/>
        <w:numPr>
          <w:ilvl w:val="0"/>
          <w:numId w:val="55"/>
        </w:numPr>
      </w:pPr>
      <w:r>
        <w:t>Vanligaste orsakerna till akut pankreatit</w:t>
      </w:r>
      <w:r w:rsidR="000C13B2">
        <w:t xml:space="preserve"> (enligt Akut kirurgi 2013)</w:t>
      </w:r>
    </w:p>
    <w:p w14:paraId="1C32F23F" w14:textId="0BC2D87A" w:rsidR="00973E22" w:rsidRDefault="00973E22" w:rsidP="00973E22">
      <w:pPr>
        <w:pStyle w:val="ListParagraph"/>
        <w:numPr>
          <w:ilvl w:val="1"/>
          <w:numId w:val="55"/>
        </w:numPr>
      </w:pPr>
      <w:r>
        <w:t>Gallsten</w:t>
      </w:r>
      <w:r w:rsidR="001B07FF">
        <w:t xml:space="preserve"> </w:t>
      </w:r>
      <w:r w:rsidR="000C13B2">
        <w:t>4</w:t>
      </w:r>
      <w:r w:rsidR="001B07FF">
        <w:t>0 %</w:t>
      </w:r>
    </w:p>
    <w:p w14:paraId="0C136159" w14:textId="66A3C6DD" w:rsidR="00973E22" w:rsidRDefault="00973E22" w:rsidP="00973E22">
      <w:pPr>
        <w:pStyle w:val="ListParagraph"/>
        <w:numPr>
          <w:ilvl w:val="1"/>
          <w:numId w:val="55"/>
        </w:numPr>
      </w:pPr>
      <w:r>
        <w:t>Alkohol</w:t>
      </w:r>
      <w:r w:rsidR="001B07FF">
        <w:t xml:space="preserve"> </w:t>
      </w:r>
      <w:r w:rsidR="000C13B2">
        <w:t>5</w:t>
      </w:r>
      <w:r w:rsidR="001B07FF">
        <w:t>0 %</w:t>
      </w:r>
    </w:p>
    <w:p w14:paraId="03092D58" w14:textId="4AD1D9E9" w:rsidR="001B07FF" w:rsidRDefault="001B07FF" w:rsidP="00973E22">
      <w:pPr>
        <w:pStyle w:val="ListParagraph"/>
        <w:numPr>
          <w:ilvl w:val="1"/>
          <w:numId w:val="55"/>
        </w:numPr>
      </w:pPr>
      <w:r>
        <w:t xml:space="preserve">Övrigt (anomalier, virus, blodfetter, kalicum etc) </w:t>
      </w:r>
      <w:r w:rsidR="000C13B2">
        <w:t>1</w:t>
      </w:r>
      <w:r>
        <w:t>0 %</w:t>
      </w:r>
    </w:p>
    <w:p w14:paraId="779ABE16" w14:textId="43AE3E41" w:rsidR="00973E22" w:rsidRDefault="00973E22" w:rsidP="00973E22">
      <w:pPr>
        <w:pStyle w:val="ListParagraph"/>
        <w:numPr>
          <w:ilvl w:val="0"/>
          <w:numId w:val="55"/>
        </w:numPr>
      </w:pPr>
      <w:r>
        <w:t>Bildgivande undersökningar</w:t>
      </w:r>
    </w:p>
    <w:p w14:paraId="5A069717" w14:textId="67D7722D" w:rsidR="00BF548E" w:rsidRPr="000C13B2" w:rsidRDefault="00BF548E" w:rsidP="00BF548E">
      <w:pPr>
        <w:pStyle w:val="ListParagraph"/>
        <w:numPr>
          <w:ilvl w:val="1"/>
          <w:numId w:val="55"/>
        </w:numPr>
      </w:pPr>
      <w:r>
        <w:t>UL: snabbt, enkelt om bra utförare</w:t>
      </w:r>
      <w:r w:rsidR="000C13B2">
        <w:t xml:space="preserve"> </w:t>
      </w:r>
      <w:r w:rsidR="000C13B2">
        <w:sym w:font="Wingdings" w:char="F0E0"/>
      </w:r>
      <w:r w:rsidR="000C13B2">
        <w:t xml:space="preserve"> bra för att se </w:t>
      </w:r>
      <w:r w:rsidR="000C13B2">
        <w:rPr>
          <w:b/>
        </w:rPr>
        <w:t>gallstenar</w:t>
      </w:r>
    </w:p>
    <w:p w14:paraId="3F3475AE" w14:textId="56035C86" w:rsidR="000C13B2" w:rsidRDefault="006924D9" w:rsidP="00BF548E">
      <w:pPr>
        <w:pStyle w:val="ListParagraph"/>
        <w:numPr>
          <w:ilvl w:val="1"/>
          <w:numId w:val="55"/>
        </w:numPr>
      </w:pPr>
      <w:r>
        <w:t>DT ger ofta inget ytterligare viktigt om det är pankreas?</w:t>
      </w:r>
    </w:p>
    <w:p w14:paraId="401B1624" w14:textId="48DBD2A2" w:rsidR="00BF548E" w:rsidRDefault="00A5791E" w:rsidP="00BF548E">
      <w:pPr>
        <w:pStyle w:val="ListParagraph"/>
        <w:numPr>
          <w:ilvl w:val="0"/>
          <w:numId w:val="55"/>
        </w:numPr>
      </w:pPr>
      <w:r>
        <w:t>Handläggning vid inläggning</w:t>
      </w:r>
    </w:p>
    <w:p w14:paraId="34CA1D89" w14:textId="25149059" w:rsidR="00A5791E" w:rsidRDefault="00A5791E" w:rsidP="00A5791E">
      <w:pPr>
        <w:pStyle w:val="ListParagraph"/>
        <w:numPr>
          <w:ilvl w:val="1"/>
          <w:numId w:val="55"/>
        </w:numPr>
      </w:pPr>
      <w:r>
        <w:t>Två grova infarter</w:t>
      </w:r>
    </w:p>
    <w:p w14:paraId="342C5DBB" w14:textId="0FB665FB" w:rsidR="00A5791E" w:rsidRDefault="00A5791E" w:rsidP="00A5791E">
      <w:pPr>
        <w:pStyle w:val="ListParagraph"/>
        <w:numPr>
          <w:ilvl w:val="1"/>
          <w:numId w:val="55"/>
        </w:numPr>
      </w:pPr>
      <w:r>
        <w:t>Smärtlindring (5-10 mg morfin att börja med)</w:t>
      </w:r>
    </w:p>
    <w:p w14:paraId="5107800E" w14:textId="4E69B13A" w:rsidR="00A5791E" w:rsidRDefault="00A5791E" w:rsidP="00A5791E">
      <w:pPr>
        <w:pStyle w:val="ListParagraph"/>
        <w:numPr>
          <w:ilvl w:val="1"/>
          <w:numId w:val="55"/>
        </w:numPr>
      </w:pPr>
      <w:r>
        <w:t>Rejält med vätska</w:t>
      </w:r>
    </w:p>
    <w:p w14:paraId="027D1E0D" w14:textId="14F67C8B" w:rsidR="00A5791E" w:rsidRDefault="00A5791E" w:rsidP="00A5791E">
      <w:pPr>
        <w:pStyle w:val="ListParagraph"/>
        <w:numPr>
          <w:ilvl w:val="1"/>
          <w:numId w:val="55"/>
        </w:numPr>
      </w:pPr>
      <w:r>
        <w:t>KAD</w:t>
      </w:r>
    </w:p>
    <w:p w14:paraId="4EF956DB" w14:textId="20B3CE84" w:rsidR="00A5791E" w:rsidRDefault="00A5791E" w:rsidP="00A5791E">
      <w:pPr>
        <w:pStyle w:val="ListParagraph"/>
        <w:numPr>
          <w:ilvl w:val="1"/>
          <w:numId w:val="55"/>
        </w:numPr>
      </w:pPr>
      <w:r>
        <w:t>Monitorering sat, puls, BT, miktion (via KAD), temp, blodsocker x6</w:t>
      </w:r>
    </w:p>
    <w:p w14:paraId="20F26FC4" w14:textId="43806404" w:rsidR="00A5791E" w:rsidRDefault="00A5791E" w:rsidP="00A5791E">
      <w:pPr>
        <w:pStyle w:val="ListParagraph"/>
        <w:numPr>
          <w:ilvl w:val="1"/>
          <w:numId w:val="55"/>
        </w:numPr>
      </w:pPr>
      <w:r>
        <w:t>Provtagning (CRP, amylas, lipas, LPK, PK, blodstatus, EKG</w:t>
      </w:r>
      <w:r w:rsidR="000A02EC">
        <w:t>, elstatus</w:t>
      </w:r>
      <w:r>
        <w:t>)</w:t>
      </w:r>
    </w:p>
    <w:p w14:paraId="2F89C798" w14:textId="53BAF067" w:rsidR="000A02EC" w:rsidRDefault="000A02EC" w:rsidP="00A5791E">
      <w:pPr>
        <w:pStyle w:val="ListParagraph"/>
        <w:numPr>
          <w:ilvl w:val="1"/>
          <w:numId w:val="55"/>
        </w:numPr>
      </w:pPr>
      <w:r>
        <w:t>Bukpalpationer</w:t>
      </w:r>
    </w:p>
    <w:p w14:paraId="4F148D3B" w14:textId="627AEBC5" w:rsidR="00A5791E" w:rsidRDefault="00A5791E" w:rsidP="00A5791E">
      <w:pPr>
        <w:pStyle w:val="ListParagraph"/>
        <w:numPr>
          <w:ilvl w:val="1"/>
          <w:numId w:val="55"/>
        </w:numPr>
      </w:pPr>
      <w:r>
        <w:t>Fasta</w:t>
      </w:r>
    </w:p>
    <w:p w14:paraId="49DF4145" w14:textId="424AA0DF" w:rsidR="00BF548E" w:rsidRDefault="00E622B9" w:rsidP="00BF548E">
      <w:pPr>
        <w:pStyle w:val="ListParagraph"/>
        <w:numPr>
          <w:ilvl w:val="0"/>
          <w:numId w:val="55"/>
        </w:numPr>
      </w:pPr>
      <w:r>
        <w:t>Försämring på tredje dagen kan komma på grund av övergång till en svår pankreatit och/eller multiorgansvikt</w:t>
      </w:r>
    </w:p>
    <w:p w14:paraId="5D83A337" w14:textId="6C61644F" w:rsidR="0003283D" w:rsidRDefault="0003283D" w:rsidP="0003283D">
      <w:pPr>
        <w:pStyle w:val="ListParagraph"/>
        <w:numPr>
          <w:ilvl w:val="1"/>
          <w:numId w:val="55"/>
        </w:numPr>
      </w:pPr>
      <w:r>
        <w:t>Labmässigt är CRP och sjunkande S-kalcium viktigt för att bekräfta tillståndet</w:t>
      </w:r>
    </w:p>
    <w:p w14:paraId="2793CE63" w14:textId="3BEECC91" w:rsidR="0003283D" w:rsidRDefault="0003283D" w:rsidP="0003283D">
      <w:pPr>
        <w:pStyle w:val="ListParagraph"/>
        <w:numPr>
          <w:ilvl w:val="1"/>
          <w:numId w:val="55"/>
        </w:numPr>
      </w:pPr>
      <w:r>
        <w:t>CRP &gt;150 är troligt</w:t>
      </w:r>
    </w:p>
    <w:p w14:paraId="6F521B50" w14:textId="7046272D" w:rsidR="0003283D" w:rsidRDefault="0003283D" w:rsidP="0003283D">
      <w:pPr>
        <w:pStyle w:val="ListParagraph"/>
        <w:numPr>
          <w:ilvl w:val="1"/>
          <w:numId w:val="55"/>
        </w:numPr>
      </w:pPr>
      <w:r>
        <w:t xml:space="preserve">Sjunkande S-kalcium eftersom fettvävsnekros </w:t>
      </w:r>
      <w:r>
        <w:sym w:font="Wingdings" w:char="F0E0"/>
      </w:r>
      <w:r>
        <w:t xml:space="preserve"> förtvålning med kalciumkonsumtion</w:t>
      </w:r>
      <w:r w:rsidR="006B01C7">
        <w:t xml:space="preserve"> </w:t>
      </w:r>
      <w:r w:rsidR="006B01C7">
        <w:sym w:font="Wingdings" w:char="F0E0"/>
      </w:r>
      <w:r w:rsidR="006B01C7">
        <w:t xml:space="preserve"> hypokalcemi</w:t>
      </w:r>
    </w:p>
    <w:p w14:paraId="491B6FA2" w14:textId="13606B63" w:rsidR="0003283D" w:rsidRDefault="001B6697" w:rsidP="0003283D">
      <w:pPr>
        <w:pStyle w:val="ListParagraph"/>
        <w:numPr>
          <w:ilvl w:val="0"/>
          <w:numId w:val="55"/>
        </w:numPr>
      </w:pPr>
      <w:r>
        <w:t>Nu är det läge för DT buk</w:t>
      </w:r>
      <w:r w:rsidR="009579EB">
        <w:t xml:space="preserve"> med iv kontrast</w:t>
      </w:r>
      <w:r>
        <w:t xml:space="preserve"> </w:t>
      </w:r>
      <w:r>
        <w:sym w:font="Wingdings" w:char="F0E0"/>
      </w:r>
      <w:r>
        <w:t xml:space="preserve"> se utbredning/omfattning och utesluta annat</w:t>
      </w:r>
      <w:r w:rsidR="007B40A2">
        <w:t xml:space="preserve"> </w:t>
      </w:r>
      <w:r w:rsidR="007B40A2">
        <w:sym w:font="Wingdings" w:char="F0E0"/>
      </w:r>
      <w:r w:rsidR="007B40A2">
        <w:t xml:space="preserve"> ser nekroser, cystor, pseudocystor)</w:t>
      </w:r>
    </w:p>
    <w:p w14:paraId="399B73C7" w14:textId="6D4C2FF9" w:rsidR="001B6697" w:rsidRDefault="00E7048D" w:rsidP="0003283D">
      <w:pPr>
        <w:pStyle w:val="ListParagraph"/>
        <w:numPr>
          <w:ilvl w:val="0"/>
          <w:numId w:val="55"/>
        </w:numPr>
      </w:pPr>
      <w:r>
        <w:t xml:space="preserve">Vårdnivån efter försämringen är </w:t>
      </w:r>
      <w:r>
        <w:rPr>
          <w:b/>
        </w:rPr>
        <w:t>IVA</w:t>
      </w:r>
      <w:r>
        <w:t xml:space="preserve"> </w:t>
      </w:r>
      <w:r>
        <w:sym w:font="Wingdings" w:char="F0E0"/>
      </w:r>
      <w:r>
        <w:t xml:space="preserve"> risk för multiorgansvikt (om det inte redan inträffat)</w:t>
      </w:r>
    </w:p>
    <w:p w14:paraId="33FF898A" w14:textId="5720BD26" w:rsidR="00E7048D" w:rsidRDefault="004F2694" w:rsidP="0003283D">
      <w:pPr>
        <w:pStyle w:val="ListParagraph"/>
        <w:numPr>
          <w:ilvl w:val="0"/>
          <w:numId w:val="55"/>
        </w:numPr>
      </w:pPr>
      <w:r>
        <w:t>Organsvikter som ris</w:t>
      </w:r>
      <w:r w:rsidR="007469D6">
        <w:t>k</w:t>
      </w:r>
      <w:r w:rsidR="00AD6B57">
        <w:t>eras</w:t>
      </w:r>
    </w:p>
    <w:p w14:paraId="30793EF0" w14:textId="39DEAF79" w:rsidR="00AD6B57" w:rsidRDefault="00EB4D73" w:rsidP="00AD6B57">
      <w:pPr>
        <w:pStyle w:val="ListParagraph"/>
        <w:numPr>
          <w:ilvl w:val="1"/>
          <w:numId w:val="55"/>
        </w:numPr>
      </w:pPr>
      <w:r>
        <w:t>Respirationssvikt</w:t>
      </w:r>
      <w:r w:rsidR="00D320A5">
        <w:t>: ökat AF, stigande CO2, desaturation trots syrgas på mask/grimma</w:t>
      </w:r>
    </w:p>
    <w:p w14:paraId="7E30E1BD" w14:textId="6B5939A5" w:rsidR="00EB4D73" w:rsidRDefault="00EB4D73" w:rsidP="00AD6B57">
      <w:pPr>
        <w:pStyle w:val="ListParagraph"/>
        <w:numPr>
          <w:ilvl w:val="1"/>
          <w:numId w:val="55"/>
        </w:numPr>
      </w:pPr>
      <w:r>
        <w:t>Cirkulationssvikt</w:t>
      </w:r>
      <w:r w:rsidR="00D320A5">
        <w:t>: pulsstegring och fallande BT trots vätsketillförsel</w:t>
      </w:r>
    </w:p>
    <w:p w14:paraId="61E91999" w14:textId="4BEB10C0" w:rsidR="00EB4D73" w:rsidRDefault="00EB4D73" w:rsidP="00AD6B57">
      <w:pPr>
        <w:pStyle w:val="ListParagraph"/>
        <w:numPr>
          <w:ilvl w:val="1"/>
          <w:numId w:val="55"/>
        </w:numPr>
      </w:pPr>
      <w:r>
        <w:t>Njursvikt</w:t>
      </w:r>
      <w:r w:rsidR="00D320A5">
        <w:t xml:space="preserve">: utvecklar oliguri/anuri trots iv vätska och/eller diuretika. Senare ses stegrat kreatinin och urea. </w:t>
      </w:r>
    </w:p>
    <w:p w14:paraId="13EE852C" w14:textId="44529BF2" w:rsidR="00D320A5" w:rsidRDefault="00D320A5" w:rsidP="00AD6B57">
      <w:pPr>
        <w:pStyle w:val="ListParagraph"/>
        <w:numPr>
          <w:ilvl w:val="1"/>
          <w:numId w:val="55"/>
        </w:numPr>
      </w:pPr>
      <w:r>
        <w:t>Enligt tentasvaret kan man ange koagulationssvikt, vilket då icke ska anses felaktigt.</w:t>
      </w:r>
    </w:p>
    <w:p w14:paraId="2227E02A" w14:textId="0CA4CC34" w:rsidR="00917D10" w:rsidRDefault="00917D10" w:rsidP="00917D10">
      <w:pPr>
        <w:pStyle w:val="ListParagraph"/>
        <w:numPr>
          <w:ilvl w:val="0"/>
          <w:numId w:val="55"/>
        </w:numPr>
      </w:pPr>
      <w:r>
        <w:t>Provtagning/monitorering och fynd för att följa respektive organsvikt</w:t>
      </w:r>
    </w:p>
    <w:p w14:paraId="0B21040B" w14:textId="4CEF62B5" w:rsidR="00917D10" w:rsidRDefault="00917D10" w:rsidP="00917D10">
      <w:pPr>
        <w:pStyle w:val="ListParagraph"/>
        <w:numPr>
          <w:ilvl w:val="1"/>
          <w:numId w:val="55"/>
        </w:numPr>
      </w:pPr>
      <w:r>
        <w:t>Respiration: artärblodgas, pulsoximetri, AF, patientens upplevelse av dyspné</w:t>
      </w:r>
    </w:p>
    <w:p w14:paraId="293A8ED4" w14:textId="3A3A773C" w:rsidR="00917D10" w:rsidRDefault="00917D10" w:rsidP="00917D10">
      <w:pPr>
        <w:pStyle w:val="ListParagraph"/>
        <w:numPr>
          <w:ilvl w:val="1"/>
          <w:numId w:val="55"/>
        </w:numPr>
      </w:pPr>
      <w:r>
        <w:t xml:space="preserve">Cirkulation: hjärtfrekvens, arytmier, blodtryck (non-invasivt eller invasivt med artärnål), vätskebalans, mental status (agiterad, orolig, lugn), klinisk hypovolemi (torra slemhinnor, nedsatt hudturgor), fyllnadsstatus (halsvenstas eller </w:t>
      </w:r>
      <w:proofErr w:type="gramStart"/>
      <w:r>
        <w:t>ej</w:t>
      </w:r>
      <w:proofErr w:type="gramEnd"/>
      <w:r>
        <w:t>, perifera pulsar), periferin kall/marmorerad/kladdig</w:t>
      </w:r>
    </w:p>
    <w:p w14:paraId="24957385" w14:textId="4719F9ED" w:rsidR="00917D10" w:rsidRDefault="00917D10" w:rsidP="00917D10">
      <w:pPr>
        <w:pStyle w:val="ListParagraph"/>
        <w:numPr>
          <w:ilvl w:val="1"/>
          <w:numId w:val="55"/>
        </w:numPr>
      </w:pPr>
      <w:r>
        <w:t xml:space="preserve">Njure: kreatinin, urea, timdiures (lätt med KAD), ödem, följ kroppsvikten, </w:t>
      </w:r>
    </w:p>
    <w:p w14:paraId="0725242C" w14:textId="23AB4516" w:rsidR="001157FB" w:rsidRDefault="00917D10" w:rsidP="001157FB">
      <w:pPr>
        <w:pStyle w:val="ListParagraph"/>
        <w:numPr>
          <w:ilvl w:val="1"/>
          <w:numId w:val="55"/>
        </w:numPr>
      </w:pPr>
      <w:r>
        <w:t>Koagulation: trombocyter och blödningsbenägenhet ska följas</w:t>
      </w:r>
    </w:p>
    <w:p w14:paraId="31C965FF" w14:textId="41A235B1" w:rsidR="001157FB" w:rsidRDefault="001157FB" w:rsidP="001157FB">
      <w:pPr>
        <w:pStyle w:val="ListParagraph"/>
        <w:numPr>
          <w:ilvl w:val="0"/>
          <w:numId w:val="55"/>
        </w:numPr>
      </w:pPr>
      <w:r>
        <w:t>Behandling för respektive organsvikt</w:t>
      </w:r>
    </w:p>
    <w:p w14:paraId="7C862765" w14:textId="2A019201" w:rsidR="001157FB" w:rsidRDefault="00A94D5C" w:rsidP="001157FB">
      <w:pPr>
        <w:pStyle w:val="ListParagraph"/>
        <w:numPr>
          <w:ilvl w:val="1"/>
          <w:numId w:val="55"/>
        </w:numPr>
      </w:pPr>
      <w:r>
        <w:t>Respiration: CPAP, BIPAP, NiV, intubera och köra invasiv respirator, öka syrgashalt, rensa luftvägar, kroppsläge, ev Bülowdränage, dränera pleuravätska, ECMO</w:t>
      </w:r>
    </w:p>
    <w:p w14:paraId="0F71D33B" w14:textId="01697E7E" w:rsidR="00A94D5C" w:rsidRDefault="00A94D5C" w:rsidP="001157FB">
      <w:pPr>
        <w:pStyle w:val="ListParagraph"/>
        <w:numPr>
          <w:ilvl w:val="1"/>
          <w:numId w:val="55"/>
        </w:numPr>
      </w:pPr>
      <w:r>
        <w:t>Cirkulation: korrigera arytmier, inotropt stöd iv, ECMO, styr/kontrollera fyllnad med CVK/hjärteko</w:t>
      </w:r>
    </w:p>
    <w:p w14:paraId="1BE257F0" w14:textId="6C7DBADE" w:rsidR="00A94D5C" w:rsidRDefault="00A94D5C" w:rsidP="001157FB">
      <w:pPr>
        <w:pStyle w:val="ListParagraph"/>
        <w:numPr>
          <w:ilvl w:val="1"/>
          <w:numId w:val="55"/>
        </w:numPr>
      </w:pPr>
      <w:r>
        <w:t>Njure: dialys, god vätskefyllnad, elektrolytoptimering, diuretika iv</w:t>
      </w:r>
    </w:p>
    <w:p w14:paraId="472663F1" w14:textId="26D4E8EC" w:rsidR="00A94D5C" w:rsidRDefault="00A94D5C" w:rsidP="001157FB">
      <w:pPr>
        <w:pStyle w:val="ListParagraph"/>
        <w:numPr>
          <w:ilvl w:val="1"/>
          <w:numId w:val="55"/>
        </w:numPr>
      </w:pPr>
      <w:r>
        <w:t>Koagulation: om trombocytopen, tillför trombocyter</w:t>
      </w:r>
    </w:p>
    <w:p w14:paraId="5F1CD73C" w14:textId="58F14C7F" w:rsidR="00142F5B" w:rsidRDefault="00A33744" w:rsidP="00A33744">
      <w:pPr>
        <w:pStyle w:val="Heading2"/>
      </w:pPr>
      <w:r>
        <w:t>Detaljer kring S-amylas</w:t>
      </w:r>
    </w:p>
    <w:p w14:paraId="3C109A4D" w14:textId="50A76E21" w:rsidR="00A33744" w:rsidRDefault="00A33744" w:rsidP="00A33744">
      <w:pPr>
        <w:pStyle w:val="ListParagraph"/>
        <w:numPr>
          <w:ilvl w:val="0"/>
          <w:numId w:val="54"/>
        </w:numPr>
      </w:pPr>
      <w:r>
        <w:t>Stegrat amylas kan förekomma vid en rad tillstånd, förutom vid akut pankreatit</w:t>
      </w:r>
    </w:p>
    <w:p w14:paraId="5F4762D5" w14:textId="5AD5B107" w:rsidR="00A33744" w:rsidRDefault="00A33744" w:rsidP="00A33744">
      <w:pPr>
        <w:pStyle w:val="ListParagraph"/>
        <w:numPr>
          <w:ilvl w:val="0"/>
          <w:numId w:val="54"/>
        </w:numPr>
      </w:pPr>
      <w:r>
        <w:t>Perforerat ulcus, tunntarmsileus, akut kolecystit och rupterat aortaaneurysm kan medföra förhöjt serumamylas</w:t>
      </w:r>
    </w:p>
    <w:p w14:paraId="52F53494" w14:textId="397D259C" w:rsidR="00A33744" w:rsidRDefault="00A33744" w:rsidP="00A33744">
      <w:pPr>
        <w:pStyle w:val="ListParagraph"/>
        <w:numPr>
          <w:ilvl w:val="0"/>
          <w:numId w:val="54"/>
        </w:numPr>
      </w:pPr>
      <w:r>
        <w:t xml:space="preserve">Akut tarmischemi är, enligt tentasvaren, </w:t>
      </w:r>
      <w:r>
        <w:rPr>
          <w:b/>
        </w:rPr>
        <w:t>icke</w:t>
      </w:r>
      <w:r>
        <w:t xml:space="preserve"> skäl till förhöjt amylas</w:t>
      </w:r>
    </w:p>
    <w:p w14:paraId="2BA6CFC3" w14:textId="43A1A564" w:rsidR="00A33744" w:rsidRDefault="00896D85" w:rsidP="00A33744">
      <w:pPr>
        <w:pStyle w:val="ListParagraph"/>
        <w:numPr>
          <w:ilvl w:val="0"/>
          <w:numId w:val="54"/>
        </w:numPr>
      </w:pPr>
      <w:hyperlink r:id="rId13" w:anchor="H4" w:history="1">
        <w:r w:rsidR="00E23E7A" w:rsidRPr="00E23E7A">
          <w:rPr>
            <w:rStyle w:val="Hyperlink"/>
          </w:rPr>
          <w:t>Uptodate</w:t>
        </w:r>
      </w:hyperlink>
      <w:r w:rsidR="00E23E7A">
        <w:t xml:space="preserve"> ger </w:t>
      </w:r>
      <w:r w:rsidR="00B5571F">
        <w:t>ytterligare</w:t>
      </w:r>
      <w:r w:rsidR="00E23E7A">
        <w:t xml:space="preserve"> exempel till</w:t>
      </w:r>
      <w:r w:rsidR="00B5571F">
        <w:t>, varav några nedan</w:t>
      </w:r>
    </w:p>
    <w:p w14:paraId="14CD6323" w14:textId="13E35BA4" w:rsidR="00E23E7A" w:rsidRDefault="00B5571F" w:rsidP="00E23E7A">
      <w:pPr>
        <w:pStyle w:val="ListParagraph"/>
        <w:numPr>
          <w:ilvl w:val="1"/>
          <w:numId w:val="54"/>
        </w:numPr>
      </w:pPr>
      <w:r>
        <w:t>Pankreatit</w:t>
      </w:r>
    </w:p>
    <w:p w14:paraId="49F1E1A5" w14:textId="1CC6D652" w:rsidR="00B5571F" w:rsidRDefault="00B5571F" w:rsidP="00B5571F">
      <w:pPr>
        <w:pStyle w:val="ListParagraph"/>
        <w:numPr>
          <w:ilvl w:val="1"/>
          <w:numId w:val="54"/>
        </w:numPr>
      </w:pPr>
      <w:r>
        <w:t>ERCP</w:t>
      </w:r>
    </w:p>
    <w:p w14:paraId="0A5C94D8" w14:textId="27218C1D" w:rsidR="00B5571F" w:rsidRDefault="00B5571F" w:rsidP="00E23E7A">
      <w:pPr>
        <w:pStyle w:val="ListParagraph"/>
        <w:numPr>
          <w:ilvl w:val="1"/>
          <w:numId w:val="54"/>
        </w:numPr>
      </w:pPr>
      <w:r>
        <w:t>Cystisk fibros</w:t>
      </w:r>
    </w:p>
    <w:p w14:paraId="143F609F" w14:textId="3551C673" w:rsidR="00B5571F" w:rsidRDefault="00B5571F" w:rsidP="00E23E7A">
      <w:pPr>
        <w:pStyle w:val="ListParagraph"/>
        <w:numPr>
          <w:ilvl w:val="1"/>
          <w:numId w:val="54"/>
        </w:numPr>
      </w:pPr>
      <w:r>
        <w:t>Salivary duct obstruction</w:t>
      </w:r>
    </w:p>
    <w:p w14:paraId="5E6A7685" w14:textId="474D488B" w:rsidR="00B5571F" w:rsidRDefault="00B5571F" w:rsidP="00E23E7A">
      <w:pPr>
        <w:pStyle w:val="ListParagraph"/>
        <w:numPr>
          <w:ilvl w:val="1"/>
          <w:numId w:val="54"/>
        </w:numPr>
      </w:pPr>
      <w:r>
        <w:t>Rupterad ektopisk graviditet</w:t>
      </w:r>
    </w:p>
    <w:p w14:paraId="228444BA" w14:textId="3A69771C" w:rsidR="00B5571F" w:rsidRDefault="00B5571F" w:rsidP="00E23E7A">
      <w:pPr>
        <w:pStyle w:val="ListParagraph"/>
        <w:numPr>
          <w:ilvl w:val="1"/>
          <w:numId w:val="54"/>
        </w:numPr>
      </w:pPr>
      <w:r>
        <w:t>Ovariecystor</w:t>
      </w:r>
    </w:p>
    <w:p w14:paraId="7AE4E671" w14:textId="06400BCA" w:rsidR="00B5571F" w:rsidRDefault="00B5571F" w:rsidP="00E23E7A">
      <w:pPr>
        <w:pStyle w:val="ListParagraph"/>
        <w:numPr>
          <w:ilvl w:val="1"/>
          <w:numId w:val="54"/>
        </w:numPr>
      </w:pPr>
      <w:r>
        <w:t>Feokromocytom</w:t>
      </w:r>
    </w:p>
    <w:p w14:paraId="7B0B42F6" w14:textId="3EB133BA" w:rsidR="00B5571F" w:rsidRDefault="00B5571F" w:rsidP="00E23E7A">
      <w:pPr>
        <w:pStyle w:val="ListParagraph"/>
        <w:numPr>
          <w:ilvl w:val="1"/>
          <w:numId w:val="54"/>
        </w:numPr>
      </w:pPr>
      <w:r>
        <w:t>Njursvikt</w:t>
      </w:r>
    </w:p>
    <w:p w14:paraId="6210EF17" w14:textId="05E5BF23" w:rsidR="00B5571F" w:rsidRDefault="00B5571F" w:rsidP="00E23E7A">
      <w:pPr>
        <w:pStyle w:val="ListParagraph"/>
        <w:numPr>
          <w:ilvl w:val="1"/>
          <w:numId w:val="54"/>
        </w:numPr>
      </w:pPr>
      <w:r>
        <w:t>Acidos (ketoacidos och icke-keto)</w:t>
      </w:r>
    </w:p>
    <w:p w14:paraId="1A994B2D" w14:textId="5DAE2AA8" w:rsidR="00B5571F" w:rsidRDefault="00B5571F" w:rsidP="00E23E7A">
      <w:pPr>
        <w:pStyle w:val="ListParagraph"/>
        <w:numPr>
          <w:ilvl w:val="1"/>
          <w:numId w:val="54"/>
        </w:numPr>
      </w:pPr>
      <w:r>
        <w:t>LM-inducerat</w:t>
      </w:r>
    </w:p>
    <w:p w14:paraId="59E2679F" w14:textId="350CDA18" w:rsidR="00B5571F" w:rsidRDefault="00B5571F" w:rsidP="00E23E7A">
      <w:pPr>
        <w:pStyle w:val="ListParagraph"/>
        <w:numPr>
          <w:ilvl w:val="1"/>
          <w:numId w:val="54"/>
        </w:numPr>
      </w:pPr>
      <w:r>
        <w:t>Hjärtinfarkt</w:t>
      </w:r>
    </w:p>
    <w:p w14:paraId="7DA75E72" w14:textId="3E8392C4" w:rsidR="00B5571F" w:rsidRDefault="004D29A4" w:rsidP="004D29A4">
      <w:pPr>
        <w:pStyle w:val="Heading2"/>
      </w:pPr>
      <w:r>
        <w:t>Lever/gallvägar</w:t>
      </w:r>
    </w:p>
    <w:p w14:paraId="40E8D015" w14:textId="6EB2B2DD" w:rsidR="004D29A4" w:rsidRDefault="004D29A4" w:rsidP="004D29A4">
      <w:r>
        <w:t>Bili 53, ALP 1.2, ASAT 0.51, ALAT 0.72, GT 0.9</w:t>
      </w:r>
    </w:p>
    <w:p w14:paraId="15DE3733" w14:textId="795F4BA5" w:rsidR="00847778" w:rsidRDefault="00847778" w:rsidP="00847778">
      <w:pPr>
        <w:pStyle w:val="ListParagraph"/>
        <w:numPr>
          <w:ilvl w:val="0"/>
          <w:numId w:val="56"/>
        </w:numPr>
      </w:pPr>
      <w:r>
        <w:t xml:space="preserve">Oklar isolerad bilirubinstegring </w:t>
      </w:r>
      <w:r w:rsidR="0038545B">
        <w:t xml:space="preserve">utan symptom </w:t>
      </w:r>
      <w:r>
        <w:sym w:font="Wingdings" w:char="F0E0"/>
      </w:r>
      <w:r>
        <w:t xml:space="preserve"> misstänkt Gilberts syndrom</w:t>
      </w:r>
    </w:p>
    <w:p w14:paraId="2AB98412" w14:textId="2A0C622F" w:rsidR="00847778" w:rsidRDefault="00847778" w:rsidP="00847778">
      <w:pPr>
        <w:pStyle w:val="ListParagraph"/>
        <w:numPr>
          <w:ilvl w:val="0"/>
          <w:numId w:val="56"/>
        </w:numPr>
      </w:pPr>
      <w:r>
        <w:t>Vidare utredning: ingen alls</w:t>
      </w:r>
    </w:p>
    <w:p w14:paraId="6328B782" w14:textId="77777777" w:rsidR="0088619C" w:rsidRDefault="0088619C" w:rsidP="0088619C"/>
    <w:p w14:paraId="7173A161" w14:textId="54252F91" w:rsidR="0088619C" w:rsidRDefault="00FD3D49" w:rsidP="00FD3D49">
      <w:r>
        <w:t>Vid kolecystektomi måste kvinn dela och försluta (clips eller tråd) två strukturer, en från gallblåsan och en till gallblåsan.</w:t>
      </w:r>
    </w:p>
    <w:p w14:paraId="4B712AF5" w14:textId="77376078" w:rsidR="00033F77" w:rsidRDefault="00033F77" w:rsidP="00FE4A7A">
      <w:pPr>
        <w:pStyle w:val="ListParagraph"/>
        <w:numPr>
          <w:ilvl w:val="0"/>
          <w:numId w:val="57"/>
        </w:numPr>
      </w:pPr>
      <w:r>
        <w:t>Från: ductus cysticus</w:t>
      </w:r>
    </w:p>
    <w:p w14:paraId="6C0384F7" w14:textId="2363F1B6" w:rsidR="00FD3D49" w:rsidRDefault="00033F77" w:rsidP="00FE4A7A">
      <w:pPr>
        <w:pStyle w:val="ListParagraph"/>
        <w:numPr>
          <w:ilvl w:val="0"/>
          <w:numId w:val="57"/>
        </w:numPr>
      </w:pPr>
      <w:r>
        <w:t>Till: a cystica</w:t>
      </w:r>
    </w:p>
    <w:p w14:paraId="227CC8C4" w14:textId="77777777" w:rsidR="00033F77" w:rsidRDefault="00033F77" w:rsidP="00033F77"/>
    <w:p w14:paraId="676B9AA8" w14:textId="2655B8C8" w:rsidR="00033F77" w:rsidRDefault="00BB08EB" w:rsidP="00033F77">
      <w:r>
        <w:t xml:space="preserve">Nattjour. 35-årig kvinna, lades in för 10 timmar sen med gallstenspankreatit. Tidigare frisk. BMI 33. Temp 37.2, pankreasamylas 6.83, CRP 98, LPK 12.3, Na 137, K 3.7, krea 78, ALAT 3.11, bili 36, SaO2 98 %. </w:t>
      </w:r>
      <w:r w:rsidR="006E7A22">
        <w:t xml:space="preserve">UL konkrement gallblåsa, normalvida gallvägar, inga stenar. 1.5 L Ringer + 1 L 5 % glukos. Mår sämre, har ont i buken. Konfusorisk, palpationsöm i buken med misstänkt peritonit. </w:t>
      </w:r>
      <w:r w:rsidR="00F47E99">
        <w:t xml:space="preserve"> Dock obesitas. Temp 38.3, AF 25, SaO2 81 %, BT 80/50, puls 102. </w:t>
      </w:r>
      <w:r w:rsidR="001E0ACA">
        <w:t xml:space="preserve">CRP 180, LPK 15.2, krea 120. </w:t>
      </w:r>
    </w:p>
    <w:p w14:paraId="6EE5E1FC" w14:textId="12827C0C" w:rsidR="00FE4A7A" w:rsidRDefault="00911A8F" w:rsidP="00FE4A7A">
      <w:pPr>
        <w:pStyle w:val="ListParagraph"/>
        <w:numPr>
          <w:ilvl w:val="0"/>
          <w:numId w:val="58"/>
        </w:numPr>
      </w:pPr>
      <w:r>
        <w:t>Viktigt att följa diuresen här.</w:t>
      </w:r>
    </w:p>
    <w:p w14:paraId="5327C0A6" w14:textId="3BA89EE6" w:rsidR="00443AE3" w:rsidRDefault="002D712B" w:rsidP="00FE4A7A">
      <w:pPr>
        <w:pStyle w:val="ListParagraph"/>
        <w:numPr>
          <w:ilvl w:val="0"/>
          <w:numId w:val="58"/>
        </w:numPr>
      </w:pPr>
      <w:r>
        <w:t>Omedelbara åtgärder</w:t>
      </w:r>
    </w:p>
    <w:p w14:paraId="535DF4ED" w14:textId="018590B1" w:rsidR="005947FC" w:rsidRDefault="009A2167" w:rsidP="005947FC">
      <w:pPr>
        <w:pStyle w:val="ListParagraph"/>
        <w:numPr>
          <w:ilvl w:val="1"/>
          <w:numId w:val="58"/>
        </w:numPr>
      </w:pPr>
      <w:r>
        <w:t>Öka syrgas, låg saturation</w:t>
      </w:r>
    </w:p>
    <w:p w14:paraId="20EC6029" w14:textId="3AE515E4" w:rsidR="009A2167" w:rsidRDefault="009A2167" w:rsidP="005947FC">
      <w:pPr>
        <w:pStyle w:val="ListParagraph"/>
        <w:numPr>
          <w:ilvl w:val="1"/>
          <w:numId w:val="58"/>
        </w:numPr>
      </w:pPr>
      <w:r>
        <w:t>Öka vätsketillförsel, för blodtrycket</w:t>
      </w:r>
    </w:p>
    <w:p w14:paraId="7C0C8700" w14:textId="5AC6AD07" w:rsidR="009A2167" w:rsidRDefault="00C905C2" w:rsidP="005947FC">
      <w:pPr>
        <w:pStyle w:val="ListParagraph"/>
        <w:numPr>
          <w:ilvl w:val="1"/>
          <w:numId w:val="58"/>
        </w:numPr>
      </w:pPr>
      <w:r>
        <w:t>Säkra intravenösa infarter</w:t>
      </w:r>
    </w:p>
    <w:p w14:paraId="4EE4C1E2" w14:textId="3EAB04DE" w:rsidR="002D712B" w:rsidRDefault="002D712B" w:rsidP="00FE4A7A">
      <w:pPr>
        <w:pStyle w:val="ListParagraph"/>
        <w:numPr>
          <w:ilvl w:val="0"/>
          <w:numId w:val="58"/>
        </w:numPr>
      </w:pPr>
      <w:r>
        <w:t>Omedelbara överväganden</w:t>
      </w:r>
    </w:p>
    <w:p w14:paraId="6A0880AC" w14:textId="77777777" w:rsidR="00C03C2F" w:rsidRDefault="00C03C2F" w:rsidP="00C03C2F">
      <w:pPr>
        <w:pStyle w:val="ListParagraph"/>
        <w:numPr>
          <w:ilvl w:val="1"/>
          <w:numId w:val="58"/>
        </w:numPr>
      </w:pPr>
      <w:r>
        <w:t xml:space="preserve">Ev inläggning IVA </w:t>
      </w:r>
      <w:r>
        <w:sym w:font="Wingdings" w:char="F0E0"/>
      </w:r>
      <w:r>
        <w:t xml:space="preserve"> eventuellt begynnande multiorgansvikt med AF, BT, puls</w:t>
      </w:r>
    </w:p>
    <w:p w14:paraId="633D396D" w14:textId="77777777" w:rsidR="00C03C2F" w:rsidRDefault="00C03C2F" w:rsidP="00C03C2F">
      <w:pPr>
        <w:pStyle w:val="ListParagraph"/>
        <w:numPr>
          <w:ilvl w:val="2"/>
          <w:numId w:val="58"/>
        </w:numPr>
      </w:pPr>
      <w:r>
        <w:t>Viktigt att följa diuresen här</w:t>
      </w:r>
    </w:p>
    <w:p w14:paraId="3ED0ED81" w14:textId="70343EB5" w:rsidR="00C03C2F" w:rsidRDefault="00C03C2F" w:rsidP="00C03C2F">
      <w:pPr>
        <w:pStyle w:val="ListParagraph"/>
        <w:numPr>
          <w:ilvl w:val="1"/>
          <w:numId w:val="58"/>
        </w:numPr>
      </w:pPr>
      <w:r>
        <w:t>Lungröntgen när patienten är stabil</w:t>
      </w:r>
    </w:p>
    <w:p w14:paraId="59940F1F" w14:textId="556EFB68" w:rsidR="005947FC" w:rsidRDefault="005536F3" w:rsidP="005947FC">
      <w:pPr>
        <w:pStyle w:val="ListParagraph"/>
        <w:numPr>
          <w:ilvl w:val="0"/>
          <w:numId w:val="58"/>
        </w:numPr>
      </w:pPr>
      <w:r>
        <w:t>Profylaktisk intervention</w:t>
      </w:r>
      <w:r w:rsidR="00713CA1">
        <w:t xml:space="preserve"> i</w:t>
      </w:r>
      <w:r w:rsidR="00B137D6">
        <w:t>n</w:t>
      </w:r>
      <w:r w:rsidR="00713CA1">
        <w:t>om snar framtid</w:t>
      </w:r>
      <w:r w:rsidR="008826E5">
        <w:t xml:space="preserve"> efter återhämtning</w:t>
      </w:r>
    </w:p>
    <w:p w14:paraId="23ED738D" w14:textId="390BB85D" w:rsidR="005536F3" w:rsidRDefault="00D23583" w:rsidP="00D23583">
      <w:pPr>
        <w:pStyle w:val="ListParagraph"/>
        <w:numPr>
          <w:ilvl w:val="1"/>
          <w:numId w:val="58"/>
        </w:numPr>
      </w:pPr>
      <w:r>
        <w:t>Patienten bör genomgå en cholecystektomi (eller iaf ERCP med sfinkterotomi) för att förebygga återkommande pankreatit</w:t>
      </w:r>
    </w:p>
    <w:p w14:paraId="56D5BAC0" w14:textId="77777777" w:rsidR="005F6B44" w:rsidRDefault="005F6B44" w:rsidP="005F6B44"/>
    <w:p w14:paraId="6FAAE484" w14:textId="5F604F57" w:rsidR="005F6B44" w:rsidRDefault="00C52630" w:rsidP="005F6B44">
      <w:r w:rsidRPr="00317CA7">
        <w:rPr>
          <w:highlight w:val="red"/>
        </w:rPr>
        <w:t>77-årig man</w:t>
      </w:r>
      <w:r>
        <w:t xml:space="preserve">. Månaders anamnes med centrala buksmärtor, strålar mot ryggen. 8 kg ned. Två månader sedan stent choledocus. </w:t>
      </w:r>
      <w:r w:rsidR="006A5A44">
        <w:t>Nu in akut med septisk feber sedan något dygn.</w:t>
      </w:r>
    </w:p>
    <w:p w14:paraId="3F7AA6DD" w14:textId="3BB87F81" w:rsidR="006A5A44" w:rsidRDefault="00C6528A" w:rsidP="006A5A44">
      <w:pPr>
        <w:pStyle w:val="ListParagraph"/>
        <w:numPr>
          <w:ilvl w:val="0"/>
          <w:numId w:val="59"/>
        </w:numPr>
      </w:pPr>
      <w:r>
        <w:t xml:space="preserve">Mest trolig diagnos för avlastningen: </w:t>
      </w:r>
      <w:r w:rsidR="00317CA7">
        <w:t>cholangiocarcinom?</w:t>
      </w:r>
    </w:p>
    <w:p w14:paraId="1E7E447D" w14:textId="76A1E419" w:rsidR="00C6528A" w:rsidRDefault="00C6528A" w:rsidP="006A5A44">
      <w:pPr>
        <w:pStyle w:val="ListParagraph"/>
        <w:numPr>
          <w:ilvl w:val="0"/>
          <w:numId w:val="59"/>
        </w:numPr>
      </w:pPr>
      <w:r>
        <w:t xml:space="preserve">Orsak till avlastning med stent: </w:t>
      </w:r>
      <w:r w:rsidR="00317CA7">
        <w:t>striktur eller sten</w:t>
      </w:r>
    </w:p>
    <w:p w14:paraId="47B18CFD" w14:textId="67F67D01" w:rsidR="00C6528A" w:rsidRDefault="00C6528A" w:rsidP="006A5A44">
      <w:pPr>
        <w:pStyle w:val="ListParagraph"/>
        <w:numPr>
          <w:ilvl w:val="0"/>
          <w:numId w:val="59"/>
        </w:numPr>
      </w:pPr>
      <w:r>
        <w:t xml:space="preserve">Trolig orsak till septisk feber: </w:t>
      </w:r>
    </w:p>
    <w:p w14:paraId="55CE5743" w14:textId="30004B69" w:rsidR="00C6528A" w:rsidRDefault="00C6528A" w:rsidP="006A5A44">
      <w:pPr>
        <w:pStyle w:val="ListParagraph"/>
        <w:numPr>
          <w:ilvl w:val="0"/>
          <w:numId w:val="59"/>
        </w:numPr>
      </w:pPr>
      <w:r>
        <w:t xml:space="preserve">Handläggning akut: </w:t>
      </w:r>
      <w:r w:rsidR="00317CA7">
        <w:t>vätska, antibiotika?</w:t>
      </w:r>
    </w:p>
    <w:p w14:paraId="1659C2EE" w14:textId="77777777" w:rsidR="00317CA7" w:rsidRDefault="00317CA7" w:rsidP="00317CA7"/>
    <w:p w14:paraId="7008AFA1" w14:textId="525C7E0B" w:rsidR="00317CA7" w:rsidRDefault="005B6D35" w:rsidP="00317CA7">
      <w:r>
        <w:t>Komplikationer vid gallsten</w:t>
      </w:r>
    </w:p>
    <w:p w14:paraId="11A71850" w14:textId="3E056FF5" w:rsidR="005B6D35" w:rsidRDefault="005B6D35" w:rsidP="005B6D35">
      <w:pPr>
        <w:pStyle w:val="ListParagraph"/>
        <w:numPr>
          <w:ilvl w:val="0"/>
          <w:numId w:val="60"/>
        </w:numPr>
      </w:pPr>
      <w:r>
        <w:t>Pankreatit</w:t>
      </w:r>
    </w:p>
    <w:p w14:paraId="17128F05" w14:textId="035AD0E8" w:rsidR="005B6D35" w:rsidRDefault="005B6D35" w:rsidP="005B6D35">
      <w:pPr>
        <w:pStyle w:val="ListParagraph"/>
        <w:numPr>
          <w:ilvl w:val="0"/>
          <w:numId w:val="60"/>
        </w:numPr>
      </w:pPr>
      <w:r>
        <w:t xml:space="preserve">Performation in till tunntarmen </w:t>
      </w:r>
      <w:r>
        <w:sym w:font="Wingdings" w:char="F0E0"/>
      </w:r>
      <w:r>
        <w:t xml:space="preserve"> gallstensileus</w:t>
      </w:r>
    </w:p>
    <w:p w14:paraId="04FE6297" w14:textId="3F118E3F" w:rsidR="005B6D35" w:rsidRDefault="005B6D35" w:rsidP="005B6D35">
      <w:pPr>
        <w:pStyle w:val="ListParagraph"/>
        <w:numPr>
          <w:ilvl w:val="0"/>
          <w:numId w:val="60"/>
        </w:numPr>
      </w:pPr>
      <w:r>
        <w:t>Kolangit</w:t>
      </w:r>
    </w:p>
    <w:p w14:paraId="0B541D63" w14:textId="2C8040E4" w:rsidR="005B6D35" w:rsidRDefault="005B6D35" w:rsidP="005B6D35">
      <w:pPr>
        <w:pStyle w:val="ListParagraph"/>
        <w:numPr>
          <w:ilvl w:val="0"/>
          <w:numId w:val="60"/>
        </w:numPr>
      </w:pPr>
      <w:r>
        <w:t>Kolecystit</w:t>
      </w:r>
    </w:p>
    <w:p w14:paraId="34F6DA1F" w14:textId="32E8F22D" w:rsidR="004414C0" w:rsidRDefault="005B6D35" w:rsidP="005C2B8B">
      <w:pPr>
        <w:pStyle w:val="ListParagraph"/>
        <w:numPr>
          <w:ilvl w:val="0"/>
          <w:numId w:val="60"/>
        </w:numPr>
      </w:pPr>
      <w:r>
        <w:t>Smärta</w:t>
      </w:r>
    </w:p>
    <w:p w14:paraId="6A2A7C21" w14:textId="2437053F" w:rsidR="005C2B8B" w:rsidRDefault="00385153" w:rsidP="00385153">
      <w:pPr>
        <w:pStyle w:val="Heading2"/>
      </w:pPr>
      <w:r>
        <w:t>Gallsten</w:t>
      </w:r>
    </w:p>
    <w:p w14:paraId="221BEBEF" w14:textId="1E6984CD" w:rsidR="00385153" w:rsidRDefault="00385153" w:rsidP="00385153">
      <w:pPr>
        <w:pStyle w:val="ListParagraph"/>
        <w:numPr>
          <w:ilvl w:val="0"/>
          <w:numId w:val="61"/>
        </w:numPr>
      </w:pPr>
      <w:r>
        <w:t>Gallstenar bildas i gallblåsan</w:t>
      </w:r>
    </w:p>
    <w:p w14:paraId="459C760C" w14:textId="55847ECE" w:rsidR="00385153" w:rsidRDefault="00385153" w:rsidP="00385153">
      <w:pPr>
        <w:pStyle w:val="ListParagraph"/>
        <w:numPr>
          <w:ilvl w:val="1"/>
          <w:numId w:val="61"/>
        </w:numPr>
      </w:pPr>
      <w:r>
        <w:t xml:space="preserve">Sludge </w:t>
      </w:r>
      <w:r>
        <w:sym w:font="Wingdings" w:char="F0E0"/>
      </w:r>
      <w:r>
        <w:t xml:space="preserve"> konkrement </w:t>
      </w:r>
      <w:r>
        <w:sym w:font="Wingdings" w:char="F0E0"/>
      </w:r>
      <w:r>
        <w:t xml:space="preserve"> stenar</w:t>
      </w:r>
    </w:p>
    <w:p w14:paraId="2F8D29AC" w14:textId="36F37F3F" w:rsidR="00385153" w:rsidRDefault="00661E60" w:rsidP="00385153">
      <w:pPr>
        <w:pStyle w:val="ListParagraph"/>
        <w:numPr>
          <w:ilvl w:val="0"/>
          <w:numId w:val="61"/>
        </w:numPr>
      </w:pPr>
      <w:r>
        <w:t xml:space="preserve">Majoriteten av patienter med gallstenar </w:t>
      </w:r>
      <w:r w:rsidR="000A55B4">
        <w:t>(</w:t>
      </w:r>
      <w:proofErr w:type="gramStart"/>
      <w:r w:rsidR="000A55B4">
        <w:t>75%</w:t>
      </w:r>
      <w:proofErr w:type="gramEnd"/>
      <w:r w:rsidR="000A55B4">
        <w:t xml:space="preserve">) </w:t>
      </w:r>
      <w:r>
        <w:t>har inga symptom</w:t>
      </w:r>
    </w:p>
    <w:p w14:paraId="71A079DA" w14:textId="2694D671" w:rsidR="00661E60" w:rsidRDefault="00661E60" w:rsidP="00385153">
      <w:pPr>
        <w:pStyle w:val="ListParagraph"/>
        <w:numPr>
          <w:ilvl w:val="0"/>
          <w:numId w:val="61"/>
        </w:numPr>
      </w:pPr>
      <w:r>
        <w:t>Vid kolecystit föreligger vanligen stenar i gallblåsan</w:t>
      </w:r>
      <w:r w:rsidR="000A55B4">
        <w:t xml:space="preserve"> (ca 90 %)</w:t>
      </w:r>
    </w:p>
    <w:p w14:paraId="134EC786" w14:textId="5D6EAC2C" w:rsidR="00661E60" w:rsidRDefault="00D402D5" w:rsidP="00385153">
      <w:pPr>
        <w:pStyle w:val="ListParagraph"/>
        <w:numPr>
          <w:ilvl w:val="0"/>
          <w:numId w:val="61"/>
        </w:numPr>
      </w:pPr>
      <w:r>
        <w:t>Via ERCP kan man plocka ut gallstenar i ductus cholecodus, inte i själva gallblåsan</w:t>
      </w:r>
    </w:p>
    <w:p w14:paraId="5B977BA1" w14:textId="59512228" w:rsidR="00D402D5" w:rsidRDefault="00D402D5" w:rsidP="00385153">
      <w:pPr>
        <w:pStyle w:val="ListParagraph"/>
        <w:numPr>
          <w:ilvl w:val="0"/>
          <w:numId w:val="61"/>
        </w:numPr>
      </w:pPr>
      <w:r>
        <w:t xml:space="preserve">Stenar i gallblåsan ökar risk för gallblåsecancer </w:t>
      </w:r>
      <w:r w:rsidR="00977518">
        <w:t>via inflammationsprocesser</w:t>
      </w:r>
    </w:p>
    <w:p w14:paraId="73BEA383" w14:textId="1865139D" w:rsidR="00F23F3E" w:rsidRDefault="00D402D5" w:rsidP="00F23F3E">
      <w:pPr>
        <w:pStyle w:val="ListParagraph"/>
        <w:numPr>
          <w:ilvl w:val="0"/>
          <w:numId w:val="61"/>
        </w:numPr>
      </w:pPr>
      <w:r>
        <w:t>Vid kolecystektomi måste ductus cysticus delas</w:t>
      </w:r>
    </w:p>
    <w:p w14:paraId="4E06F382" w14:textId="7BB89B76" w:rsidR="00F23F3E" w:rsidRDefault="00F23F3E" w:rsidP="00F23F3E">
      <w:pPr>
        <w:pStyle w:val="Heading2"/>
      </w:pPr>
      <w:r>
        <w:t>Gastrointestinalt</w:t>
      </w:r>
    </w:p>
    <w:p w14:paraId="2D9F69B0" w14:textId="4BE755C0" w:rsidR="00F23F3E" w:rsidRDefault="0015737A" w:rsidP="00F23F3E">
      <w:r>
        <w:t xml:space="preserve">58-årig man. Sväljningsproblem sedan 6 veckor. Sedan något år känt upphakning vid sväljning, men släppt efter någon minut. </w:t>
      </w:r>
      <w:r w:rsidR="007144B6">
        <w:t xml:space="preserve">Besvär varierat men överlag tilltagit. </w:t>
      </w:r>
      <w:r w:rsidR="007746A2">
        <w:t xml:space="preserve">Gått ned några kg i vikt. </w:t>
      </w:r>
      <w:r w:rsidR="00013734">
        <w:t>Gastro</w:t>
      </w:r>
      <w:r w:rsidR="00D61115">
        <w:t xml:space="preserve"> och </w:t>
      </w:r>
      <w:r w:rsidR="00013734">
        <w:t>DT ua.</w:t>
      </w:r>
    </w:p>
    <w:p w14:paraId="04D18E15" w14:textId="0A84ABAD" w:rsidR="00D61115" w:rsidRDefault="00E31F14" w:rsidP="00D61115">
      <w:pPr>
        <w:pStyle w:val="ListParagraph"/>
        <w:numPr>
          <w:ilvl w:val="0"/>
          <w:numId w:val="62"/>
        </w:numPr>
      </w:pPr>
      <w:r>
        <w:t xml:space="preserve">Mest sannolik diagnos: </w:t>
      </w:r>
      <w:r w:rsidR="009779C7" w:rsidRPr="00C2756B">
        <w:t>akalasi</w:t>
      </w:r>
    </w:p>
    <w:p w14:paraId="4E000D26" w14:textId="7305549A" w:rsidR="0006263B" w:rsidRDefault="0006263B" w:rsidP="0006263B">
      <w:pPr>
        <w:pStyle w:val="ListParagraph"/>
        <w:numPr>
          <w:ilvl w:val="1"/>
          <w:numId w:val="62"/>
        </w:numPr>
      </w:pPr>
      <w:r>
        <w:t>Dysmotilitet i esofagus</w:t>
      </w:r>
    </w:p>
    <w:p w14:paraId="2E8B8411" w14:textId="416915E2" w:rsidR="0006263B" w:rsidRDefault="0006263B" w:rsidP="0006263B">
      <w:pPr>
        <w:pStyle w:val="ListParagraph"/>
        <w:numPr>
          <w:ilvl w:val="1"/>
          <w:numId w:val="62"/>
        </w:numPr>
      </w:pPr>
      <w:r>
        <w:t>En sorts dysmotilitet där nervsystemet är påverkat</w:t>
      </w:r>
    </w:p>
    <w:p w14:paraId="4F031B49" w14:textId="7503059E" w:rsidR="00B9657E" w:rsidRDefault="00B9657E" w:rsidP="0006263B">
      <w:pPr>
        <w:pStyle w:val="ListParagraph"/>
        <w:numPr>
          <w:ilvl w:val="1"/>
          <w:numId w:val="62"/>
        </w:numPr>
      </w:pPr>
      <w:r>
        <w:t>Oklar etiologi, eventuellt viral inverkan</w:t>
      </w:r>
    </w:p>
    <w:p w14:paraId="0FFB6341" w14:textId="78745DA9" w:rsidR="00B9657E" w:rsidRDefault="00B9657E" w:rsidP="00B9657E">
      <w:pPr>
        <w:pStyle w:val="ListParagraph"/>
        <w:numPr>
          <w:ilvl w:val="1"/>
          <w:numId w:val="62"/>
        </w:numPr>
      </w:pPr>
      <w:r>
        <w:t>ÖNH-specialist utreder</w:t>
      </w:r>
    </w:p>
    <w:p w14:paraId="7A65E422" w14:textId="79F1F16B" w:rsidR="00E31F14" w:rsidRDefault="00E31F14" w:rsidP="00D61115">
      <w:pPr>
        <w:pStyle w:val="ListParagraph"/>
        <w:numPr>
          <w:ilvl w:val="0"/>
          <w:numId w:val="62"/>
        </w:numPr>
      </w:pPr>
      <w:r>
        <w:t xml:space="preserve">Två principiellt olika metoder för att utreda/fastställa diagnos: </w:t>
      </w:r>
      <w:r w:rsidR="009779C7">
        <w:t>esofagusmanometri och dynamisk kontraströntgen/sväljröntgen</w:t>
      </w:r>
    </w:p>
    <w:p w14:paraId="63CE9288" w14:textId="77777777" w:rsidR="00BA0D43" w:rsidRDefault="00BA0D43" w:rsidP="00F24BD2"/>
    <w:p w14:paraId="623B9C88" w14:textId="6CBBC8A7" w:rsidR="00F24BD2" w:rsidRDefault="00F24BD2" w:rsidP="00F24BD2">
      <w:pPr>
        <w:pStyle w:val="ListParagraph"/>
        <w:numPr>
          <w:ilvl w:val="0"/>
          <w:numId w:val="62"/>
        </w:numPr>
      </w:pPr>
      <w:r>
        <w:t>Patient med levermetastaser från kolon kan (potentiellt, i alla fall) botas med kirurgi.</w:t>
      </w:r>
    </w:p>
    <w:p w14:paraId="67D01E59" w14:textId="56BB359A" w:rsidR="00F24BD2" w:rsidRDefault="00F24BD2" w:rsidP="00F24BD2">
      <w:pPr>
        <w:pStyle w:val="ListParagraph"/>
        <w:numPr>
          <w:ilvl w:val="1"/>
          <w:numId w:val="62"/>
        </w:numPr>
      </w:pPr>
      <w:r>
        <w:t>En patient med levermetastas från prostatacancer tycks, enligt tentasvaret, inte kunna botas med kirurgi</w:t>
      </w:r>
    </w:p>
    <w:p w14:paraId="72897A55" w14:textId="77777777" w:rsidR="00FF6D73" w:rsidRDefault="00FF6D73" w:rsidP="00F24BD2"/>
    <w:p w14:paraId="7B0DAD38" w14:textId="635362A9" w:rsidR="00F24BD2" w:rsidRDefault="00FF6D73" w:rsidP="00F24BD2">
      <w:r>
        <w:t>Akuten. 63-årig tidigare frisk man.</w:t>
      </w:r>
      <w:r w:rsidR="00263424">
        <w:t xml:space="preserve"> Sedan någon vecka minskad avföring, utebliven gasavgång senaste dygnet. Sedan ca 10 timmar kräkningar, intervallsmärtor i buken</w:t>
      </w:r>
      <w:r w:rsidR="000A3AE6">
        <w:t xml:space="preserve">, utspänd. Na148, krea240, K4.6, Hb 158, Alb 23. CT (nativ) visar dilaterade tunntarmar fram till caecum, colon har sparsamt med gas. Akut op. Vida tunntarmar, tumör i caecum. I lever palperas 4 misstänkta metastaser, ca 2 cm vardera. </w:t>
      </w:r>
    </w:p>
    <w:p w14:paraId="10FCE97B" w14:textId="1122A3C8" w:rsidR="000A3AE6" w:rsidRDefault="000A3AE6" w:rsidP="000A3AE6">
      <w:pPr>
        <w:pStyle w:val="ListParagraph"/>
        <w:numPr>
          <w:ilvl w:val="0"/>
          <w:numId w:val="63"/>
        </w:numPr>
      </w:pPr>
      <w:r>
        <w:t>Att CT-undersökningen inte beskrev några förändringar beror troligtvis på att det inte var en iv kontrastladdad undersökning</w:t>
      </w:r>
      <w:r w:rsidR="00CD3E3B">
        <w:t xml:space="preserve"> </w:t>
      </w:r>
      <w:r w:rsidR="00CD3E3B">
        <w:sym w:font="Wingdings" w:char="F0E0"/>
      </w:r>
      <w:r w:rsidR="00CD3E3B">
        <w:t xml:space="preserve"> att avstå iv kontrast var för övrigt helt korrekt för den här patienten</w:t>
      </w:r>
    </w:p>
    <w:p w14:paraId="5AF2B3B3" w14:textId="3D6C68D8" w:rsidR="000A3AE6" w:rsidRDefault="000A3AE6" w:rsidP="000A3AE6">
      <w:pPr>
        <w:pStyle w:val="ListParagraph"/>
        <w:numPr>
          <w:ilvl w:val="1"/>
          <w:numId w:val="63"/>
        </w:numPr>
      </w:pPr>
      <w:r>
        <w:t>Iv kontrast ger bra återgivning av de kärltäta tumörerna</w:t>
      </w:r>
    </w:p>
    <w:p w14:paraId="0B7C5F9B" w14:textId="090CA749" w:rsidR="000A3AE6" w:rsidRPr="000B6455" w:rsidRDefault="000A3AE6" w:rsidP="000A3AE6">
      <w:pPr>
        <w:pStyle w:val="ListParagraph"/>
        <w:numPr>
          <w:ilvl w:val="0"/>
          <w:numId w:val="63"/>
        </w:numPr>
        <w:rPr>
          <w:highlight w:val="red"/>
        </w:rPr>
      </w:pPr>
      <w:r w:rsidRPr="000B6455">
        <w:rPr>
          <w:highlight w:val="red"/>
        </w:rPr>
        <w:t>Operationen</w:t>
      </w:r>
    </w:p>
    <w:p w14:paraId="656F393E" w14:textId="4F38C510" w:rsidR="000B6455" w:rsidRDefault="000B6455" w:rsidP="000A3AE6">
      <w:pPr>
        <w:pStyle w:val="ListParagraph"/>
        <w:numPr>
          <w:ilvl w:val="1"/>
          <w:numId w:val="63"/>
        </w:numPr>
      </w:pPr>
      <w:r w:rsidRPr="000B7092">
        <w:rPr>
          <w:b/>
        </w:rPr>
        <w:t>Avlasta med loopileostomi</w:t>
      </w:r>
      <w:r>
        <w:t xml:space="preserve"> </w:t>
      </w:r>
      <w:r>
        <w:sym w:font="Wingdings" w:char="F0E0"/>
      </w:r>
      <w:r>
        <w:t xml:space="preserve"> akut resektion av colon i samband med coloncancer är förenat med dålig prognos</w:t>
      </w:r>
    </w:p>
    <w:p w14:paraId="34ED1905" w14:textId="48A245B3" w:rsidR="00CD3E3B" w:rsidRDefault="00CD3E3B" w:rsidP="000A3AE6">
      <w:pPr>
        <w:pStyle w:val="ListParagraph"/>
        <w:numPr>
          <w:ilvl w:val="1"/>
          <w:numId w:val="63"/>
        </w:numPr>
      </w:pPr>
      <w:r>
        <w:t xml:space="preserve">Se till att skicka vävnadsprov för PAD </w:t>
      </w:r>
      <w:r>
        <w:sym w:font="Wingdings" w:char="F0E0"/>
      </w:r>
      <w:r>
        <w:t xml:space="preserve"> histologi, typning av tumör</w:t>
      </w:r>
    </w:p>
    <w:p w14:paraId="184C634B" w14:textId="08497DFC" w:rsidR="000A3AE6" w:rsidRDefault="00CD3E3B" w:rsidP="000A3AE6">
      <w:pPr>
        <w:pStyle w:val="ListParagraph"/>
        <w:numPr>
          <w:ilvl w:val="0"/>
          <w:numId w:val="63"/>
        </w:numPr>
      </w:pPr>
      <w:r>
        <w:t>Fortsatt utredning</w:t>
      </w:r>
      <w:r w:rsidR="00E24CCD">
        <w:t>/behandling</w:t>
      </w:r>
    </w:p>
    <w:p w14:paraId="01340A68" w14:textId="77777777" w:rsidR="00E24CCD" w:rsidRDefault="00E24CCD" w:rsidP="00E24CCD">
      <w:pPr>
        <w:pStyle w:val="ListParagraph"/>
        <w:numPr>
          <w:ilvl w:val="1"/>
          <w:numId w:val="63"/>
        </w:numPr>
      </w:pPr>
      <w:r>
        <w:t xml:space="preserve">Här även svårt att avgöra om patienten är kurabel </w:t>
      </w:r>
    </w:p>
    <w:p w14:paraId="1458BD7F" w14:textId="01F00B18" w:rsidR="00CD3E3B" w:rsidRDefault="00E24CCD" w:rsidP="00425A63">
      <w:pPr>
        <w:pStyle w:val="ListParagraph"/>
        <w:numPr>
          <w:ilvl w:val="1"/>
          <w:numId w:val="63"/>
        </w:numPr>
      </w:pPr>
      <w:r>
        <w:t>Även lurigt att veta i vilken ordning man ska göra resektion, ge cytostatika och behandla metastaser</w:t>
      </w:r>
    </w:p>
    <w:p w14:paraId="70E65203" w14:textId="477F3C2F" w:rsidR="00425A63" w:rsidRDefault="00425A63" w:rsidP="00425A63">
      <w:pPr>
        <w:pStyle w:val="ListParagraph"/>
        <w:numPr>
          <w:ilvl w:val="1"/>
          <w:numId w:val="63"/>
        </w:numPr>
      </w:pPr>
      <w:r>
        <w:t>Remittera till onkolog?</w:t>
      </w:r>
    </w:p>
    <w:p w14:paraId="78F1DF88" w14:textId="5CE6B244" w:rsidR="00CD3E3B" w:rsidRDefault="00CD3E3B" w:rsidP="00CD3E3B">
      <w:pPr>
        <w:pStyle w:val="ListParagraph"/>
        <w:numPr>
          <w:ilvl w:val="0"/>
          <w:numId w:val="63"/>
        </w:numPr>
      </w:pPr>
      <w:r>
        <w:t>5-årsöverlevnad efter leverresektion på grund av metastaser från colorektalcancer är ca 40 %</w:t>
      </w:r>
    </w:p>
    <w:p w14:paraId="7734BE53" w14:textId="77777777" w:rsidR="00425A63" w:rsidRDefault="00425A63" w:rsidP="00425A63"/>
    <w:p w14:paraId="5ED57353" w14:textId="6EF807DB" w:rsidR="001A3646" w:rsidRDefault="001A3646" w:rsidP="00425A63">
      <w:r>
        <w:t xml:space="preserve">Akutmottagning. Man, 49åå. </w:t>
      </w:r>
      <w:proofErr w:type="gramStart"/>
      <w:r>
        <w:t>Inkommit</w:t>
      </w:r>
      <w:proofErr w:type="gramEnd"/>
      <w:r>
        <w:t xml:space="preserve"> </w:t>
      </w:r>
      <w:proofErr w:type="gramStart"/>
      <w:r>
        <w:t>med</w:t>
      </w:r>
      <w:proofErr w:type="gramEnd"/>
      <w:r>
        <w:t xml:space="preserve"> buksmärta, plötslig debut 4 timmar sedan. Konstant smärta, accentueras djupandning och rörelse. PM epigastrie. Blek, svettig, etyllukt. AF24. Sat </w:t>
      </w:r>
      <w:proofErr w:type="gramStart"/>
      <w:r>
        <w:t>92%</w:t>
      </w:r>
      <w:proofErr w:type="gramEnd"/>
      <w:r>
        <w:t xml:space="preserve"> luft. T 37.4. </w:t>
      </w:r>
      <w:r w:rsidR="004A63DA">
        <w:t xml:space="preserve">GCS 15. </w:t>
      </w:r>
      <w:r>
        <w:t>BT 100/50, RR 110. Pulm lätta rassel basalt bilateralt. Buk adipös, kraftigt palpöm epigastrie, generell peritonit.</w:t>
      </w:r>
    </w:p>
    <w:p w14:paraId="68632077" w14:textId="2DD9EAFA" w:rsidR="00AA1694" w:rsidRDefault="00AA1694" w:rsidP="00AA1694">
      <w:pPr>
        <w:pStyle w:val="ListParagraph"/>
        <w:numPr>
          <w:ilvl w:val="0"/>
          <w:numId w:val="64"/>
        </w:numPr>
      </w:pPr>
      <w:r>
        <w:t>Labprover</w:t>
      </w:r>
    </w:p>
    <w:p w14:paraId="3EA1B9CB" w14:textId="0018B920" w:rsidR="00AA1694" w:rsidRDefault="00AA1694" w:rsidP="00AA1694">
      <w:pPr>
        <w:pStyle w:val="ListParagraph"/>
        <w:numPr>
          <w:ilvl w:val="1"/>
          <w:numId w:val="64"/>
        </w:numPr>
      </w:pPr>
      <w:r>
        <w:t>Blodstatus (med Hb)</w:t>
      </w:r>
    </w:p>
    <w:p w14:paraId="5D617D81" w14:textId="631C0870" w:rsidR="00AA1694" w:rsidRDefault="00AA1694" w:rsidP="00AA1694">
      <w:pPr>
        <w:pStyle w:val="ListParagraph"/>
        <w:numPr>
          <w:ilvl w:val="1"/>
          <w:numId w:val="64"/>
        </w:numPr>
      </w:pPr>
      <w:r>
        <w:t>Elektrolyter</w:t>
      </w:r>
    </w:p>
    <w:p w14:paraId="4F82AC62" w14:textId="457C9A30" w:rsidR="00AA1694" w:rsidRDefault="00AA1694" w:rsidP="00AA1694">
      <w:pPr>
        <w:pStyle w:val="ListParagraph"/>
        <w:numPr>
          <w:ilvl w:val="1"/>
          <w:numId w:val="64"/>
        </w:numPr>
      </w:pPr>
      <w:r>
        <w:t>CRP</w:t>
      </w:r>
    </w:p>
    <w:p w14:paraId="1C6D8C09" w14:textId="31A1F76F" w:rsidR="00AA1694" w:rsidRDefault="00AA1694" w:rsidP="00AA1694">
      <w:pPr>
        <w:pStyle w:val="ListParagraph"/>
        <w:numPr>
          <w:ilvl w:val="1"/>
          <w:numId w:val="64"/>
        </w:numPr>
      </w:pPr>
      <w:r>
        <w:t>Amylas + lipas</w:t>
      </w:r>
    </w:p>
    <w:p w14:paraId="3FDC16BB" w14:textId="11A203B4" w:rsidR="00802348" w:rsidRDefault="00802348" w:rsidP="00AA1694">
      <w:pPr>
        <w:pStyle w:val="ListParagraph"/>
        <w:numPr>
          <w:ilvl w:val="1"/>
          <w:numId w:val="64"/>
        </w:numPr>
      </w:pPr>
      <w:r>
        <w:t>Leverstatus</w:t>
      </w:r>
    </w:p>
    <w:p w14:paraId="7960CCE9" w14:textId="0F74CA04" w:rsidR="00802348" w:rsidRDefault="00802348" w:rsidP="00AA1694">
      <w:pPr>
        <w:pStyle w:val="ListParagraph"/>
        <w:numPr>
          <w:ilvl w:val="1"/>
          <w:numId w:val="64"/>
        </w:numPr>
      </w:pPr>
      <w:r>
        <w:t>B-glukos</w:t>
      </w:r>
    </w:p>
    <w:p w14:paraId="1BF77F9A" w14:textId="00E6E960" w:rsidR="00E513BB" w:rsidRDefault="00E513BB" w:rsidP="00AA1694">
      <w:pPr>
        <w:pStyle w:val="ListParagraph"/>
        <w:numPr>
          <w:ilvl w:val="1"/>
          <w:numId w:val="64"/>
        </w:numPr>
      </w:pPr>
      <w:r>
        <w:t>Blodgruppering + BAS-test (om operation)</w:t>
      </w:r>
    </w:p>
    <w:p w14:paraId="7B2FF708" w14:textId="2A881642" w:rsidR="00AB0D97" w:rsidRDefault="00AB0D97" w:rsidP="00AA1694">
      <w:pPr>
        <w:pStyle w:val="ListParagraph"/>
        <w:numPr>
          <w:ilvl w:val="1"/>
          <w:numId w:val="64"/>
        </w:numPr>
      </w:pPr>
      <w:r>
        <w:t xml:space="preserve">Ev blodgas </w:t>
      </w:r>
      <w:r>
        <w:sym w:font="Wingdings" w:char="F0E0"/>
      </w:r>
      <w:r>
        <w:t xml:space="preserve"> allmänpåverkad patient</w:t>
      </w:r>
    </w:p>
    <w:p w14:paraId="45DC41ED" w14:textId="6CB7A899" w:rsidR="00AA1694" w:rsidRDefault="00AA1694" w:rsidP="00AA1694">
      <w:pPr>
        <w:pStyle w:val="ListParagraph"/>
        <w:numPr>
          <w:ilvl w:val="0"/>
          <w:numId w:val="64"/>
        </w:numPr>
      </w:pPr>
      <w:r>
        <w:t>Ordinationer</w:t>
      </w:r>
    </w:p>
    <w:p w14:paraId="5833F3AF" w14:textId="3067E29E" w:rsidR="00AA1694" w:rsidRDefault="00AA1694" w:rsidP="00AA1694">
      <w:pPr>
        <w:pStyle w:val="ListParagraph"/>
        <w:numPr>
          <w:ilvl w:val="1"/>
          <w:numId w:val="64"/>
        </w:numPr>
      </w:pPr>
      <w:r>
        <w:t>Två grova infarter</w:t>
      </w:r>
    </w:p>
    <w:p w14:paraId="5C186F04" w14:textId="2D0BE622" w:rsidR="00AA1694" w:rsidRDefault="00AA1694" w:rsidP="00AA1694">
      <w:pPr>
        <w:pStyle w:val="ListParagraph"/>
        <w:numPr>
          <w:ilvl w:val="1"/>
          <w:numId w:val="64"/>
        </w:numPr>
      </w:pPr>
      <w:r>
        <w:t>Iv vätska</w:t>
      </w:r>
      <w:r w:rsidR="00081AC5">
        <w:t xml:space="preserve"> (Ringer-Acetat)</w:t>
      </w:r>
    </w:p>
    <w:p w14:paraId="3CAD0FF5" w14:textId="6CDC112B" w:rsidR="00AA1694" w:rsidRDefault="00AA1694" w:rsidP="00AA1694">
      <w:pPr>
        <w:pStyle w:val="ListParagraph"/>
        <w:numPr>
          <w:ilvl w:val="1"/>
          <w:numId w:val="64"/>
        </w:numPr>
      </w:pPr>
      <w:r>
        <w:t>Syrgas</w:t>
      </w:r>
    </w:p>
    <w:p w14:paraId="1446605D" w14:textId="6AEB983D" w:rsidR="008475CD" w:rsidRDefault="008475CD" w:rsidP="00AA1694">
      <w:pPr>
        <w:pStyle w:val="ListParagraph"/>
        <w:numPr>
          <w:ilvl w:val="1"/>
          <w:numId w:val="64"/>
        </w:numPr>
      </w:pPr>
      <w:r>
        <w:t>Smärtlindring med iv opioid (5-10 mg morfin)</w:t>
      </w:r>
    </w:p>
    <w:p w14:paraId="522D4948" w14:textId="3773825A" w:rsidR="002A092E" w:rsidRDefault="002A092E" w:rsidP="00AA1694">
      <w:pPr>
        <w:pStyle w:val="ListParagraph"/>
        <w:numPr>
          <w:ilvl w:val="1"/>
          <w:numId w:val="64"/>
        </w:numPr>
      </w:pPr>
      <w:r>
        <w:t>Iv antibiotika (Tazocin eller cipro-flagyl)</w:t>
      </w:r>
    </w:p>
    <w:p w14:paraId="1C185669" w14:textId="156D8B1E" w:rsidR="00AA1694" w:rsidRDefault="00AA1694" w:rsidP="00AA1694">
      <w:pPr>
        <w:pStyle w:val="ListParagraph"/>
        <w:numPr>
          <w:ilvl w:val="0"/>
          <w:numId w:val="64"/>
        </w:numPr>
      </w:pPr>
      <w:r>
        <w:t>Åtgärder, akuten</w:t>
      </w:r>
    </w:p>
    <w:p w14:paraId="66B212AC" w14:textId="588342AD" w:rsidR="00AA1694" w:rsidRDefault="00AA1694" w:rsidP="00AA1694">
      <w:pPr>
        <w:pStyle w:val="ListParagraph"/>
        <w:numPr>
          <w:ilvl w:val="1"/>
          <w:numId w:val="64"/>
        </w:numPr>
      </w:pPr>
      <w:r>
        <w:t>Inläggning</w:t>
      </w:r>
    </w:p>
    <w:p w14:paraId="5818414E" w14:textId="2CFBC7D0" w:rsidR="002A092E" w:rsidRDefault="005E03C9" w:rsidP="002A092E">
      <w:pPr>
        <w:pStyle w:val="ListParagraph"/>
        <w:numPr>
          <w:ilvl w:val="1"/>
          <w:numId w:val="64"/>
        </w:numPr>
      </w:pPr>
      <w:r>
        <w:t>CT buk</w:t>
      </w:r>
    </w:p>
    <w:p w14:paraId="762A21C0" w14:textId="2E3FD4D6" w:rsidR="00BF3E53" w:rsidRDefault="00BF3E53" w:rsidP="002A092E">
      <w:pPr>
        <w:pStyle w:val="ListParagraph"/>
        <w:numPr>
          <w:ilvl w:val="1"/>
          <w:numId w:val="64"/>
        </w:numPr>
      </w:pPr>
      <w:r>
        <w:t>V-sond</w:t>
      </w:r>
      <w:r w:rsidR="00B45F30">
        <w:t xml:space="preserve"> </w:t>
      </w:r>
      <w:r w:rsidR="00B45F30">
        <w:sym w:font="Wingdings" w:char="F0E0"/>
      </w:r>
      <w:r w:rsidR="00B45F30">
        <w:t xml:space="preserve"> tänk perforerat ulcus och blödning: vill kunna tömma ventrikeln på blod för att värdera blödningen</w:t>
      </w:r>
    </w:p>
    <w:p w14:paraId="5CCBE719" w14:textId="267EB9FE" w:rsidR="00AA1694" w:rsidRDefault="00AA1694" w:rsidP="00AA1694">
      <w:pPr>
        <w:pStyle w:val="ListParagraph"/>
        <w:numPr>
          <w:ilvl w:val="0"/>
          <w:numId w:val="64"/>
        </w:numPr>
      </w:pPr>
      <w:r>
        <w:t>Åtgärder, sedan</w:t>
      </w:r>
    </w:p>
    <w:p w14:paraId="173995D5" w14:textId="281AA9A0" w:rsidR="005E03C9" w:rsidRDefault="005E03C9" w:rsidP="005E03C9">
      <w:pPr>
        <w:pStyle w:val="ListParagraph"/>
        <w:numPr>
          <w:ilvl w:val="1"/>
          <w:numId w:val="64"/>
        </w:numPr>
      </w:pPr>
      <w:r>
        <w:t>Planera för snar operation</w:t>
      </w:r>
    </w:p>
    <w:p w14:paraId="448E03EE" w14:textId="635DBA18" w:rsidR="005E03C9" w:rsidRDefault="002A092E" w:rsidP="005E03C9">
      <w:pPr>
        <w:pStyle w:val="ListParagraph"/>
        <w:numPr>
          <w:ilvl w:val="1"/>
          <w:numId w:val="64"/>
        </w:numPr>
      </w:pPr>
      <w:r>
        <w:t>Iv vätska/opioid fram till operationen</w:t>
      </w:r>
    </w:p>
    <w:p w14:paraId="73C63CEB" w14:textId="25B13388" w:rsidR="00AA1694" w:rsidRDefault="00AA1694" w:rsidP="00AA1694">
      <w:pPr>
        <w:pStyle w:val="ListParagraph"/>
        <w:numPr>
          <w:ilvl w:val="0"/>
          <w:numId w:val="64"/>
        </w:numPr>
      </w:pPr>
      <w:r>
        <w:t>Två sannolika differentialdiagnoser</w:t>
      </w:r>
    </w:p>
    <w:p w14:paraId="171BEF1F" w14:textId="5AD871E5" w:rsidR="00AA1694" w:rsidRDefault="00AA1694" w:rsidP="00AA1694">
      <w:pPr>
        <w:pStyle w:val="ListParagraph"/>
        <w:numPr>
          <w:ilvl w:val="1"/>
          <w:numId w:val="64"/>
        </w:numPr>
      </w:pPr>
      <w:r>
        <w:t>Pankreatit, alkoholutlöst</w:t>
      </w:r>
    </w:p>
    <w:p w14:paraId="1A12B5E2" w14:textId="481203D7" w:rsidR="00AA1694" w:rsidRDefault="00BF3E53" w:rsidP="00AA1694">
      <w:pPr>
        <w:pStyle w:val="ListParagraph"/>
        <w:numPr>
          <w:ilvl w:val="1"/>
          <w:numId w:val="64"/>
        </w:numPr>
      </w:pPr>
      <w:r>
        <w:t>PERFORERAT ULCUS</w:t>
      </w:r>
    </w:p>
    <w:p w14:paraId="26A880C3" w14:textId="77777777" w:rsidR="006872AD" w:rsidRDefault="006872AD" w:rsidP="006872AD"/>
    <w:p w14:paraId="61752466" w14:textId="4DE9CA84" w:rsidR="006872AD" w:rsidRDefault="006872AD" w:rsidP="006872AD">
      <w:r>
        <w:t xml:space="preserve">Kvinna, 75åå. Uttalade buksmärtor och diarré. Efter några timmar är diarrén blodig. Rtg BÖS visar </w:t>
      </w:r>
      <w:r w:rsidRPr="00120C0F">
        <w:rPr>
          <w:b/>
        </w:rPr>
        <w:t xml:space="preserve">gas i tarmvägg och </w:t>
      </w:r>
      <w:r w:rsidR="00120C0F">
        <w:rPr>
          <w:b/>
        </w:rPr>
        <w:t xml:space="preserve">i </w:t>
      </w:r>
      <w:r w:rsidRPr="00120C0F">
        <w:rPr>
          <w:b/>
        </w:rPr>
        <w:t>vena porta</w:t>
      </w:r>
      <w:r>
        <w:t>.</w:t>
      </w:r>
    </w:p>
    <w:p w14:paraId="06F56897" w14:textId="788880C6" w:rsidR="006872AD" w:rsidRDefault="006872AD" w:rsidP="006872AD">
      <w:pPr>
        <w:pStyle w:val="ListParagraph"/>
        <w:numPr>
          <w:ilvl w:val="0"/>
          <w:numId w:val="65"/>
        </w:numPr>
      </w:pPr>
      <w:r>
        <w:t>Trolig diagnos: tarmischemi</w:t>
      </w:r>
    </w:p>
    <w:p w14:paraId="204B0195" w14:textId="5B631105" w:rsidR="006872AD" w:rsidRDefault="006872AD" w:rsidP="006872AD">
      <w:pPr>
        <w:pStyle w:val="ListParagraph"/>
        <w:numPr>
          <w:ilvl w:val="1"/>
          <w:numId w:val="65"/>
        </w:numPr>
      </w:pPr>
      <w:r>
        <w:t xml:space="preserve">Intramural gas (pneumatosis intestinalis) eller gas i vena porta är tecken på </w:t>
      </w:r>
      <w:r>
        <w:rPr>
          <w:b/>
        </w:rPr>
        <w:t>svår tarmischemi</w:t>
      </w:r>
    </w:p>
    <w:p w14:paraId="579AE904" w14:textId="14B7C5A5" w:rsidR="006872AD" w:rsidRDefault="006872AD" w:rsidP="006872AD">
      <w:pPr>
        <w:pStyle w:val="ListParagraph"/>
        <w:numPr>
          <w:ilvl w:val="0"/>
          <w:numId w:val="65"/>
        </w:numPr>
      </w:pPr>
      <w:r>
        <w:t>Bak</w:t>
      </w:r>
      <w:r w:rsidR="001964EF">
        <w:t>omliggande orsak till diagnosen</w:t>
      </w:r>
    </w:p>
    <w:p w14:paraId="47D6C105" w14:textId="2315B916" w:rsidR="001964EF" w:rsidRDefault="008D0B76" w:rsidP="001964EF">
      <w:pPr>
        <w:pStyle w:val="ListParagraph"/>
        <w:numPr>
          <w:ilvl w:val="1"/>
          <w:numId w:val="65"/>
        </w:numPr>
      </w:pPr>
      <w:r w:rsidRPr="001F580C">
        <w:rPr>
          <w:b/>
        </w:rPr>
        <w:t>Arteriell emboli</w:t>
      </w:r>
      <w:r>
        <w:t xml:space="preserve"> (ca 50 % av fallen), exvis pga </w:t>
      </w:r>
      <w:r w:rsidRPr="001F580C">
        <w:rPr>
          <w:b/>
        </w:rPr>
        <w:t>förmaksflimmer</w:t>
      </w:r>
    </w:p>
    <w:p w14:paraId="6A3C36F8" w14:textId="16A8A0EB" w:rsidR="008D0B76" w:rsidRDefault="008D0B76" w:rsidP="001964EF">
      <w:pPr>
        <w:pStyle w:val="ListParagraph"/>
        <w:numPr>
          <w:ilvl w:val="1"/>
          <w:numId w:val="65"/>
        </w:numPr>
      </w:pPr>
      <w:r w:rsidRPr="001F580C">
        <w:rPr>
          <w:b/>
        </w:rPr>
        <w:t>Arteriell trombos</w:t>
      </w:r>
      <w:r>
        <w:t xml:space="preserve"> (ca 25 % av fallen), exvis pga </w:t>
      </w:r>
      <w:r w:rsidRPr="001F580C">
        <w:rPr>
          <w:b/>
        </w:rPr>
        <w:t>ateroskleros</w:t>
      </w:r>
    </w:p>
    <w:p w14:paraId="1335EBED" w14:textId="4DE45C0F" w:rsidR="008D0B76" w:rsidRDefault="008D0B76" w:rsidP="001964EF">
      <w:pPr>
        <w:pStyle w:val="ListParagraph"/>
        <w:numPr>
          <w:ilvl w:val="1"/>
          <w:numId w:val="65"/>
        </w:numPr>
      </w:pPr>
      <w:r>
        <w:t>Icke-ockusiv tarmischemi (NOMI)</w:t>
      </w:r>
      <w:r w:rsidR="001F580C">
        <w:t>, exvis pga cirkulationssvikt/hjärtinfarkt/läkemedel</w:t>
      </w:r>
    </w:p>
    <w:p w14:paraId="4CAC90FA" w14:textId="742C85AD" w:rsidR="001F580C" w:rsidRDefault="001F580C" w:rsidP="001964EF">
      <w:pPr>
        <w:pStyle w:val="ListParagraph"/>
        <w:numPr>
          <w:ilvl w:val="1"/>
          <w:numId w:val="65"/>
        </w:numPr>
      </w:pPr>
      <w:r>
        <w:t>Venös tromboembolism, exvis pga koagulationsrubbning</w:t>
      </w:r>
    </w:p>
    <w:p w14:paraId="1D0B1B8C" w14:textId="77777777" w:rsidR="00120C0F" w:rsidRDefault="00120C0F" w:rsidP="00120C0F"/>
    <w:p w14:paraId="1A244809" w14:textId="245C286E" w:rsidR="00120C0F" w:rsidRDefault="00E422DE" w:rsidP="00120C0F">
      <w:r>
        <w:t>Paralytisk ileus är alltid sekundärt till något annat. Exempelvis till</w:t>
      </w:r>
    </w:p>
    <w:p w14:paraId="6A88FCEE" w14:textId="5ED87C06" w:rsidR="00E422DE" w:rsidRDefault="00E422DE" w:rsidP="00E422DE">
      <w:pPr>
        <w:pStyle w:val="ListParagraph"/>
        <w:numPr>
          <w:ilvl w:val="0"/>
          <w:numId w:val="66"/>
        </w:numPr>
      </w:pPr>
      <w:r>
        <w:t>Tarmischemi</w:t>
      </w:r>
    </w:p>
    <w:p w14:paraId="56037CD3" w14:textId="439B9D60" w:rsidR="00E422DE" w:rsidRDefault="00E422DE" w:rsidP="00E422DE">
      <w:pPr>
        <w:pStyle w:val="ListParagraph"/>
        <w:numPr>
          <w:ilvl w:val="0"/>
          <w:numId w:val="66"/>
        </w:numPr>
      </w:pPr>
      <w:r>
        <w:t>Medicinering med opioider</w:t>
      </w:r>
    </w:p>
    <w:p w14:paraId="5E281ADE" w14:textId="0978957E" w:rsidR="00E422DE" w:rsidRDefault="00E422DE" w:rsidP="00E422DE">
      <w:pPr>
        <w:pStyle w:val="ListParagraph"/>
        <w:numPr>
          <w:ilvl w:val="0"/>
          <w:numId w:val="66"/>
        </w:numPr>
      </w:pPr>
      <w:r>
        <w:t>Inflammation i bukhålan (</w:t>
      </w:r>
      <w:r w:rsidR="007C596C">
        <w:t>peritoniten kan</w:t>
      </w:r>
      <w:r>
        <w:t xml:space="preserve"> i sin tur bero på till exempelvis blödning</w:t>
      </w:r>
      <w:r w:rsidR="007C596C">
        <w:t>, perforation, infektion etc.</w:t>
      </w:r>
      <w:r>
        <w:t>)</w:t>
      </w:r>
    </w:p>
    <w:p w14:paraId="63A84337" w14:textId="0EAA7B7C" w:rsidR="00E422DE" w:rsidRDefault="00E422DE" w:rsidP="00E422DE">
      <w:pPr>
        <w:pStyle w:val="ListParagraph"/>
        <w:numPr>
          <w:ilvl w:val="1"/>
          <w:numId w:val="66"/>
        </w:numPr>
      </w:pPr>
      <w:r>
        <w:t xml:space="preserve">Observera att blödningen </w:t>
      </w:r>
      <w:r>
        <w:rPr>
          <w:b/>
        </w:rPr>
        <w:t>i sig</w:t>
      </w:r>
      <w:r>
        <w:t xml:space="preserve"> inte orsakar ileus, utan att det är den efterföljande inflammationen</w:t>
      </w:r>
    </w:p>
    <w:p w14:paraId="43F146D7" w14:textId="3D500250" w:rsidR="00E422DE" w:rsidRDefault="00E422DE" w:rsidP="00E422DE">
      <w:pPr>
        <w:pStyle w:val="ListParagraph"/>
        <w:numPr>
          <w:ilvl w:val="0"/>
          <w:numId w:val="66"/>
        </w:numPr>
      </w:pPr>
      <w:r>
        <w:t>Laparotomi</w:t>
      </w:r>
    </w:p>
    <w:p w14:paraId="56C42696" w14:textId="01FCE52A" w:rsidR="007C596C" w:rsidRDefault="00F90153" w:rsidP="00E422DE">
      <w:pPr>
        <w:pStyle w:val="ListParagraph"/>
        <w:numPr>
          <w:ilvl w:val="0"/>
          <w:numId w:val="66"/>
        </w:numPr>
      </w:pPr>
      <w:r>
        <w:t>Elektrolytrubbningar</w:t>
      </w:r>
    </w:p>
    <w:p w14:paraId="20E76C91" w14:textId="77777777" w:rsidR="003A5362" w:rsidRDefault="003A5362" w:rsidP="003A5362"/>
    <w:p w14:paraId="460ADB81" w14:textId="49F08A73" w:rsidR="003A5362" w:rsidRDefault="003A5362" w:rsidP="003A5362">
      <w:r>
        <w:t>Kan en patient med total obstruktion av tunntarmslumen ha avföring och gasavgång?</w:t>
      </w:r>
    </w:p>
    <w:p w14:paraId="0880A2C1" w14:textId="472B793F" w:rsidR="003A5362" w:rsidRDefault="003A5362" w:rsidP="003A5362">
      <w:pPr>
        <w:pStyle w:val="ListParagraph"/>
        <w:numPr>
          <w:ilvl w:val="0"/>
          <w:numId w:val="67"/>
        </w:numPr>
      </w:pPr>
      <w:r>
        <w:t>Ja. Den gas/det material som ligger distalt om obstruktionen, exempelvis i colon, kan fortfarande komma ut.</w:t>
      </w:r>
    </w:p>
    <w:p w14:paraId="6BC65D25" w14:textId="45CA3A58" w:rsidR="003D0DF7" w:rsidRDefault="003D0DF7" w:rsidP="003A5362">
      <w:pPr>
        <w:pStyle w:val="ListParagraph"/>
        <w:numPr>
          <w:ilvl w:val="0"/>
          <w:numId w:val="67"/>
        </w:numPr>
      </w:pPr>
      <w:r>
        <w:t xml:space="preserve">Initialt kan </w:t>
      </w:r>
      <w:r w:rsidR="00841050">
        <w:t>kan smärtdebuten utlösa ofrivillig defekation (personen bajsar alltså på sig av smärtan).</w:t>
      </w:r>
      <w:r w:rsidR="0069115C">
        <w:t xml:space="preserve"> Efter 6-12 timmar har a</w:t>
      </w:r>
      <w:r w:rsidR="0048620D">
        <w:t>vföringen vanligen upphört helt, och dessförinnan även gasavgången.</w:t>
      </w:r>
    </w:p>
    <w:p w14:paraId="1B03F2F3" w14:textId="77777777" w:rsidR="00E039E1" w:rsidRDefault="00E039E1" w:rsidP="00E039E1"/>
    <w:p w14:paraId="081899ED" w14:textId="40DE5AC0" w:rsidR="00E039E1" w:rsidRDefault="00E039E1" w:rsidP="00E039E1">
      <w:r>
        <w:t xml:space="preserve">73-årig </w:t>
      </w:r>
      <w:r w:rsidR="008F75F9">
        <w:t>man</w:t>
      </w:r>
      <w:r>
        <w:t xml:space="preserve">. Akutmottagningen. Återkommande buksmärtor </w:t>
      </w:r>
      <w:r w:rsidR="00E31B41">
        <w:t>och kräkningar senaste dagarna.</w:t>
      </w:r>
      <w:r w:rsidR="008F75F9">
        <w:t xml:space="preserve"> Röntgen visar gas i gallvägarna, vidgad tunntarm med gas. Röntgentät förändring i distala tunntarmen, ca 3x3x4 cm.</w:t>
      </w:r>
    </w:p>
    <w:p w14:paraId="2D4C3F9C" w14:textId="07A3E206" w:rsidR="008F75F9" w:rsidRDefault="008F75F9" w:rsidP="008F75F9">
      <w:pPr>
        <w:pStyle w:val="ListParagraph"/>
        <w:numPr>
          <w:ilvl w:val="0"/>
          <w:numId w:val="68"/>
        </w:numPr>
      </w:pPr>
      <w:r>
        <w:t>Trolig diagnos: gallstensileus</w:t>
      </w:r>
      <w:r w:rsidR="004747FC">
        <w:t xml:space="preserve"> med Riglers triad enligt nedan</w:t>
      </w:r>
    </w:p>
    <w:p w14:paraId="6511F9BC" w14:textId="63A49001" w:rsidR="004747FC" w:rsidRDefault="004747FC" w:rsidP="004747FC">
      <w:pPr>
        <w:pStyle w:val="ListParagraph"/>
        <w:numPr>
          <w:ilvl w:val="1"/>
          <w:numId w:val="68"/>
        </w:numPr>
      </w:pPr>
      <w:r>
        <w:t>Pneumobili/aerobili: luft i gallvägar</w:t>
      </w:r>
    </w:p>
    <w:p w14:paraId="0B44A618" w14:textId="07CE4701" w:rsidR="004747FC" w:rsidRDefault="004747FC" w:rsidP="004747FC">
      <w:pPr>
        <w:pStyle w:val="ListParagraph"/>
        <w:numPr>
          <w:ilvl w:val="1"/>
          <w:numId w:val="68"/>
        </w:numPr>
      </w:pPr>
      <w:r>
        <w:t>Tunntarmsobstruktion (ileus)</w:t>
      </w:r>
    </w:p>
    <w:p w14:paraId="3B35536D" w14:textId="3D8DE556" w:rsidR="004747FC" w:rsidRDefault="004747FC" w:rsidP="004747FC">
      <w:pPr>
        <w:pStyle w:val="ListParagraph"/>
        <w:numPr>
          <w:ilvl w:val="1"/>
          <w:numId w:val="68"/>
        </w:numPr>
      </w:pPr>
      <w:r>
        <w:t>Radiologiskt synling förändring (</w:t>
      </w:r>
      <w:proofErr w:type="gramStart"/>
      <w:r>
        <w:t>dvs</w:t>
      </w:r>
      <w:proofErr w:type="gramEnd"/>
      <w:r>
        <w:t xml:space="preserve"> en stenjävel) i tunnarmen</w:t>
      </w:r>
    </w:p>
    <w:p w14:paraId="04E7A54D" w14:textId="1073B8E2" w:rsidR="008F75F9" w:rsidRDefault="008F75F9" w:rsidP="008F75F9">
      <w:pPr>
        <w:pStyle w:val="ListParagraph"/>
        <w:numPr>
          <w:ilvl w:val="0"/>
          <w:numId w:val="68"/>
        </w:numPr>
      </w:pPr>
      <w:r>
        <w:t>Uppkomstmekanism: gallsten</w:t>
      </w:r>
      <w:r w:rsidR="00B16BEB">
        <w:t xml:space="preserve"> i vesica biliaris som vanligt. Cystoenterisk fistel mellan gallblåsa och tunntarm </w:t>
      </w:r>
      <w:r w:rsidR="00B16BEB">
        <w:sym w:font="Wingdings" w:char="F0E0"/>
      </w:r>
      <w:r w:rsidR="00B16BEB">
        <w:t xml:space="preserve"> stenen fastnar någonstans, ofta i distala ileum</w:t>
      </w:r>
    </w:p>
    <w:p w14:paraId="339F0CAE" w14:textId="191C256A" w:rsidR="002D7AC9" w:rsidRDefault="008F75F9" w:rsidP="002D7AC9">
      <w:pPr>
        <w:pStyle w:val="ListParagraph"/>
        <w:numPr>
          <w:ilvl w:val="0"/>
          <w:numId w:val="68"/>
        </w:numPr>
      </w:pPr>
      <w:r>
        <w:t xml:space="preserve">Behandling: </w:t>
      </w:r>
      <w:r w:rsidR="00B16BEB">
        <w:t>akut operation. Stenextration från tunntarmen. Lämna fistelgången öppen.</w:t>
      </w:r>
    </w:p>
    <w:p w14:paraId="748D71C3" w14:textId="71523C26" w:rsidR="002D7AC9" w:rsidRDefault="002D7AC9" w:rsidP="002D7AC9">
      <w:pPr>
        <w:pStyle w:val="Heading2"/>
      </w:pPr>
      <w:r>
        <w:t>Volvulus</w:t>
      </w:r>
    </w:p>
    <w:p w14:paraId="67D401E3" w14:textId="20032B6D" w:rsidR="002D7AC9" w:rsidRDefault="002D7AC9" w:rsidP="002D7AC9">
      <w:pPr>
        <w:pStyle w:val="ListParagraph"/>
        <w:numPr>
          <w:ilvl w:val="0"/>
          <w:numId w:val="69"/>
        </w:numPr>
      </w:pPr>
      <w:r>
        <w:t>Ett tarmparti, företrädesvis ett med långt mesenterium, vrider sig runt sig själv. I colon förekommer cekal- och sigmoideumvolvulus.</w:t>
      </w:r>
    </w:p>
    <w:p w14:paraId="0CB8939A" w14:textId="2A684118" w:rsidR="002D7AC9" w:rsidRPr="009B1DE2" w:rsidRDefault="00122840" w:rsidP="002D7AC9">
      <w:pPr>
        <w:pStyle w:val="ListParagraph"/>
        <w:numPr>
          <w:ilvl w:val="1"/>
          <w:numId w:val="69"/>
        </w:numPr>
        <w:rPr>
          <w:b/>
        </w:rPr>
      </w:pPr>
      <w:r>
        <w:t>&lt;</w:t>
      </w:r>
      <w:proofErr w:type="gramStart"/>
      <w:r>
        <w:t>60åå  är</w:t>
      </w:r>
      <w:proofErr w:type="gramEnd"/>
      <w:r>
        <w:t xml:space="preserve"> dessa lika (o)vanliga, </w:t>
      </w:r>
      <w:r w:rsidRPr="009B1DE2">
        <w:rPr>
          <w:b/>
        </w:rPr>
        <w:t>&gt;60åå dominerar sigmoideumvolvulus.</w:t>
      </w:r>
    </w:p>
    <w:p w14:paraId="56A821BA" w14:textId="2776D3E5" w:rsidR="00941F16" w:rsidRDefault="00941F16" w:rsidP="00941F16">
      <w:pPr>
        <w:pStyle w:val="ListParagraph"/>
        <w:numPr>
          <w:ilvl w:val="0"/>
          <w:numId w:val="69"/>
        </w:numPr>
      </w:pPr>
      <w:r>
        <w:t>Symptombild påminner om colonileus, men unsjuknar ofta snabbare med tilltagande buksmärtor, upphävd gas- och faecesavgång.</w:t>
      </w:r>
    </w:p>
    <w:p w14:paraId="5301136C" w14:textId="0F3027B2" w:rsidR="00F60CAC" w:rsidRDefault="00F60CAC" w:rsidP="00941F16">
      <w:pPr>
        <w:pStyle w:val="ListParagraph"/>
        <w:numPr>
          <w:ilvl w:val="0"/>
          <w:numId w:val="69"/>
        </w:numPr>
      </w:pPr>
      <w:r>
        <w:t xml:space="preserve">Kräkningar senare i förloppet. Allmänpåverkan, feber, blod, slem per rektum tyder på tarmischemi </w:t>
      </w:r>
      <w:r>
        <w:sym w:font="Wingdings" w:char="F0E0"/>
      </w:r>
      <w:r>
        <w:t xml:space="preserve"> mycket snabb handläggning.</w:t>
      </w:r>
    </w:p>
    <w:p w14:paraId="31D96850" w14:textId="5E770C7B" w:rsidR="006804F7" w:rsidRDefault="006804F7" w:rsidP="00941F16">
      <w:pPr>
        <w:pStyle w:val="ListParagraph"/>
        <w:numPr>
          <w:ilvl w:val="0"/>
          <w:numId w:val="69"/>
        </w:numPr>
      </w:pPr>
      <w:r>
        <w:t>Handläggning</w:t>
      </w:r>
    </w:p>
    <w:p w14:paraId="7C8391A3" w14:textId="551438D5" w:rsidR="006804F7" w:rsidRDefault="006804F7" w:rsidP="006804F7">
      <w:pPr>
        <w:pStyle w:val="ListParagraph"/>
        <w:numPr>
          <w:ilvl w:val="1"/>
          <w:numId w:val="69"/>
        </w:numPr>
      </w:pPr>
      <w:r>
        <w:t>Fasta, iv vätska</w:t>
      </w:r>
    </w:p>
    <w:p w14:paraId="03D532E0" w14:textId="3A9EA9CF" w:rsidR="006804F7" w:rsidRDefault="006804F7" w:rsidP="006804F7">
      <w:pPr>
        <w:pStyle w:val="ListParagraph"/>
        <w:numPr>
          <w:ilvl w:val="1"/>
          <w:numId w:val="69"/>
        </w:numPr>
      </w:pPr>
      <w:r>
        <w:t>Informera kirurg om misstänkt volvulus</w:t>
      </w:r>
    </w:p>
    <w:p w14:paraId="7EA5D30E" w14:textId="74053FAA" w:rsidR="006804F7" w:rsidRDefault="006804F7" w:rsidP="006804F7">
      <w:pPr>
        <w:pStyle w:val="ListParagraph"/>
        <w:numPr>
          <w:ilvl w:val="1"/>
          <w:numId w:val="69"/>
        </w:numPr>
      </w:pPr>
      <w:r>
        <w:t xml:space="preserve">Tydliga tecken </w:t>
      </w:r>
      <w:r>
        <w:sym w:font="Wingdings" w:char="F0E0"/>
      </w:r>
      <w:r>
        <w:t xml:space="preserve"> akut operation</w:t>
      </w:r>
    </w:p>
    <w:p w14:paraId="0D6EF04C" w14:textId="3F8BF599" w:rsidR="006804F7" w:rsidRDefault="006804F7" w:rsidP="006804F7">
      <w:pPr>
        <w:pStyle w:val="ListParagraph"/>
        <w:numPr>
          <w:ilvl w:val="1"/>
          <w:numId w:val="69"/>
        </w:numPr>
      </w:pPr>
      <w:r>
        <w:t xml:space="preserve">Sigmoideumvolvulus: för upp tarmsond under genomlysning </w:t>
      </w:r>
      <w:r>
        <w:sym w:font="Wingdings" w:char="F0E0"/>
      </w:r>
      <w:r>
        <w:t xml:space="preserve"> reponera tarmen</w:t>
      </w:r>
    </w:p>
    <w:p w14:paraId="6B3662C2" w14:textId="0931C83B" w:rsidR="00242584" w:rsidRDefault="00242584" w:rsidP="00242584">
      <w:pPr>
        <w:pStyle w:val="Heading2"/>
      </w:pPr>
      <w:r>
        <w:t>Meckels divertikel</w:t>
      </w:r>
    </w:p>
    <w:p w14:paraId="325B8DE7" w14:textId="0A07D69C" w:rsidR="00242584" w:rsidRPr="00242584" w:rsidRDefault="00242584" w:rsidP="00242584">
      <w:r>
        <w:rPr>
          <w:noProof/>
          <w:lang w:val="en-US"/>
        </w:rPr>
        <w:drawing>
          <wp:inline distT="0" distB="0" distL="0" distR="0" wp14:anchorId="3A232FD7" wp14:editId="04DB2B8C">
            <wp:extent cx="2628900" cy="1971675"/>
            <wp:effectExtent l="0" t="0" r="12700" b="9525"/>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29294" cy="1971970"/>
                    </a:xfrm>
                    <a:prstGeom prst="rect">
                      <a:avLst/>
                    </a:prstGeom>
                    <a:noFill/>
                    <a:ln>
                      <a:noFill/>
                    </a:ln>
                  </pic:spPr>
                </pic:pic>
              </a:graphicData>
            </a:graphic>
          </wp:inline>
        </w:drawing>
      </w:r>
    </w:p>
    <w:p w14:paraId="25715E0C" w14:textId="2DC3247D" w:rsidR="00242584" w:rsidRDefault="00242584" w:rsidP="00242584">
      <w:pPr>
        <w:pStyle w:val="ListParagraph"/>
        <w:numPr>
          <w:ilvl w:val="0"/>
          <w:numId w:val="70"/>
        </w:numPr>
      </w:pPr>
      <w:r>
        <w:t>Rest av ductus omfaloentericus</w:t>
      </w:r>
    </w:p>
    <w:p w14:paraId="67225653" w14:textId="6B0256A9" w:rsidR="00242584" w:rsidRDefault="00563506" w:rsidP="00242584">
      <w:pPr>
        <w:pStyle w:val="ListParagraph"/>
        <w:numPr>
          <w:ilvl w:val="0"/>
          <w:numId w:val="70"/>
        </w:numPr>
      </w:pPr>
      <w:r>
        <w:t>Finns hos ca 2 %</w:t>
      </w:r>
      <w:r w:rsidR="00923E6F">
        <w:t xml:space="preserve"> (1-3)</w:t>
      </w:r>
      <w:r>
        <w:t xml:space="preserve"> av populationen, var 5e av dessa symptomgivande</w:t>
      </w:r>
    </w:p>
    <w:p w14:paraId="46A5A0D4" w14:textId="24E03573" w:rsidR="009B36A3" w:rsidRDefault="009B36A3" w:rsidP="00242584">
      <w:pPr>
        <w:pStyle w:val="ListParagraph"/>
        <w:numPr>
          <w:ilvl w:val="0"/>
          <w:numId w:val="70"/>
        </w:numPr>
      </w:pPr>
      <w:r>
        <w:t xml:space="preserve">Normalt är Meckels divertikel belägen ca 50 cm </w:t>
      </w:r>
      <w:r w:rsidR="002D11EF">
        <w:t xml:space="preserve">proximalt </w:t>
      </w:r>
      <w:r>
        <w:t>från caecum</w:t>
      </w:r>
      <w:r w:rsidR="002D11EF">
        <w:t xml:space="preserve">, </w:t>
      </w:r>
      <w:proofErr w:type="gramStart"/>
      <w:r w:rsidR="002D11EF">
        <w:t>dvs</w:t>
      </w:r>
      <w:proofErr w:type="gramEnd"/>
      <w:r w:rsidR="002D11EF">
        <w:t xml:space="preserve"> i ileum</w:t>
      </w:r>
    </w:p>
    <w:p w14:paraId="313340DF" w14:textId="0C5A1E83" w:rsidR="009B36A3" w:rsidRDefault="00923E6F" w:rsidP="00242584">
      <w:pPr>
        <w:pStyle w:val="ListParagraph"/>
        <w:numPr>
          <w:ilvl w:val="0"/>
          <w:numId w:val="70"/>
        </w:numPr>
      </w:pPr>
      <w:r>
        <w:t>Divertikeln kan innehålla ektopisk slemhinna</w:t>
      </w:r>
    </w:p>
    <w:p w14:paraId="53C37486" w14:textId="5E7676CE" w:rsidR="00923E6F" w:rsidRDefault="00923E6F" w:rsidP="00242584">
      <w:pPr>
        <w:pStyle w:val="ListParagraph"/>
        <w:numPr>
          <w:ilvl w:val="0"/>
          <w:numId w:val="70"/>
        </w:numPr>
      </w:pPr>
      <w:r>
        <w:t>Den påträffas ofta vid operation som överraskningsfynd</w:t>
      </w:r>
    </w:p>
    <w:p w14:paraId="01B8A0B8" w14:textId="1FFCE479" w:rsidR="00923E6F" w:rsidRDefault="00923E6F" w:rsidP="00923E6F">
      <w:pPr>
        <w:pStyle w:val="ListParagraph"/>
        <w:numPr>
          <w:ilvl w:val="0"/>
          <w:numId w:val="70"/>
        </w:numPr>
      </w:pPr>
      <w:r>
        <w:t xml:space="preserve">Vanligaste komplikationen är peptiska ulcus med resulterande blödning </w:t>
      </w:r>
      <w:r>
        <w:sym w:font="Wingdings" w:char="F0E0"/>
      </w:r>
      <w:r>
        <w:t xml:space="preserve"> kan orsaka perforation och peritonit </w:t>
      </w:r>
    </w:p>
    <w:p w14:paraId="7BEF010E" w14:textId="20E28551" w:rsidR="00923E6F" w:rsidRDefault="00923E6F" w:rsidP="00923E6F">
      <w:pPr>
        <w:pStyle w:val="ListParagraph"/>
        <w:numPr>
          <w:ilvl w:val="1"/>
          <w:numId w:val="70"/>
        </w:numPr>
      </w:pPr>
      <w:r>
        <w:t>Blod i bukhålan kan ge peritonit</w:t>
      </w:r>
    </w:p>
    <w:p w14:paraId="2D0DD7C6" w14:textId="01F709B0" w:rsidR="00193749" w:rsidRDefault="00193749" w:rsidP="00193749">
      <w:pPr>
        <w:pStyle w:val="Heading2"/>
      </w:pPr>
      <w:r>
        <w:t>Kolondivertikulit</w:t>
      </w:r>
    </w:p>
    <w:p w14:paraId="0CBB213E" w14:textId="302DCE43" w:rsidR="00193749" w:rsidRDefault="00FA3A04" w:rsidP="00FA3A04">
      <w:pPr>
        <w:pStyle w:val="ListParagraph"/>
        <w:numPr>
          <w:ilvl w:val="0"/>
          <w:numId w:val="71"/>
        </w:numPr>
      </w:pPr>
      <w:r>
        <w:t>Tänkbara komplikationer</w:t>
      </w:r>
    </w:p>
    <w:p w14:paraId="74746403" w14:textId="16B93CF0" w:rsidR="00FA3A04" w:rsidRDefault="004E6030" w:rsidP="00FA3A04">
      <w:pPr>
        <w:pStyle w:val="ListParagraph"/>
        <w:numPr>
          <w:ilvl w:val="1"/>
          <w:numId w:val="71"/>
        </w:numPr>
      </w:pPr>
      <w:r>
        <w:t>Perforation</w:t>
      </w:r>
    </w:p>
    <w:p w14:paraId="6338D7BC" w14:textId="42C58F2B" w:rsidR="004E6030" w:rsidRDefault="004E6030" w:rsidP="00FA3A04">
      <w:pPr>
        <w:pStyle w:val="ListParagraph"/>
        <w:numPr>
          <w:ilvl w:val="1"/>
          <w:numId w:val="71"/>
        </w:numPr>
      </w:pPr>
      <w:r>
        <w:t>Ileus</w:t>
      </w:r>
    </w:p>
    <w:p w14:paraId="5B637D68" w14:textId="3B7A9F25" w:rsidR="004E6030" w:rsidRDefault="004E6030" w:rsidP="00FA3A04">
      <w:pPr>
        <w:pStyle w:val="ListParagraph"/>
        <w:numPr>
          <w:ilvl w:val="1"/>
          <w:numId w:val="71"/>
        </w:numPr>
      </w:pPr>
      <w:r>
        <w:t>Fistel, till exvis urinblåsa eller vagina</w:t>
      </w:r>
    </w:p>
    <w:p w14:paraId="7D3A2A6D" w14:textId="6A38188B" w:rsidR="004E6030" w:rsidRDefault="004E6030" w:rsidP="00FA3A04">
      <w:pPr>
        <w:pStyle w:val="ListParagraph"/>
        <w:numPr>
          <w:ilvl w:val="1"/>
          <w:numId w:val="71"/>
        </w:numPr>
      </w:pPr>
      <w:r>
        <w:t>Abscess</w:t>
      </w:r>
    </w:p>
    <w:p w14:paraId="30124CB3" w14:textId="319E785E" w:rsidR="004E6030" w:rsidRDefault="004E6030" w:rsidP="00FA3A04">
      <w:pPr>
        <w:pStyle w:val="ListParagraph"/>
        <w:numPr>
          <w:ilvl w:val="1"/>
          <w:numId w:val="71"/>
        </w:numPr>
      </w:pPr>
      <w:r>
        <w:t>Blödning (ovanligt)</w:t>
      </w:r>
    </w:p>
    <w:p w14:paraId="05127EFE" w14:textId="7528446D" w:rsidR="004E6030" w:rsidRDefault="00FA44D0" w:rsidP="00FA44D0">
      <w:pPr>
        <w:pStyle w:val="Heading2"/>
      </w:pPr>
      <w:r>
        <w:t>Appendicit</w:t>
      </w:r>
    </w:p>
    <w:p w14:paraId="2B6C4F3B" w14:textId="4C7B64E1" w:rsidR="00FA44D0" w:rsidRDefault="00FA44D0" w:rsidP="00FA44D0">
      <w:r>
        <w:t xml:space="preserve">Appendicitabscess uppkommer oftast efter perforerad appendicit. </w:t>
      </w:r>
      <w:r w:rsidR="00966773">
        <w:t>Några</w:t>
      </w:r>
      <w:r>
        <w:t xml:space="preserve"> ddxer som ska övervägas vid handläggning är</w:t>
      </w:r>
    </w:p>
    <w:p w14:paraId="7CFD0099" w14:textId="4C2298D8" w:rsidR="00144F63" w:rsidRDefault="00144F63" w:rsidP="00FA44D0">
      <w:pPr>
        <w:pStyle w:val="ListParagraph"/>
        <w:numPr>
          <w:ilvl w:val="0"/>
          <w:numId w:val="71"/>
        </w:numPr>
      </w:pPr>
      <w:r>
        <w:t>Appendicit: anamnes, bilddiagnostik</w:t>
      </w:r>
    </w:p>
    <w:p w14:paraId="35BDC45B" w14:textId="0DE5371A" w:rsidR="00144F63" w:rsidRDefault="00144F63" w:rsidP="00144F63">
      <w:pPr>
        <w:pStyle w:val="ListParagraph"/>
        <w:numPr>
          <w:ilvl w:val="1"/>
          <w:numId w:val="71"/>
        </w:numPr>
      </w:pPr>
      <w:r>
        <w:t>Smärtvandring, PM för smärtan</w:t>
      </w:r>
    </w:p>
    <w:p w14:paraId="3C7F6EC6" w14:textId="4244235B" w:rsidR="00FA44D0" w:rsidRDefault="00FA44D0" w:rsidP="00FA44D0">
      <w:pPr>
        <w:pStyle w:val="ListParagraph"/>
        <w:numPr>
          <w:ilvl w:val="0"/>
          <w:numId w:val="71"/>
        </w:numPr>
      </w:pPr>
      <w:r>
        <w:t>Gastroenterit</w:t>
      </w:r>
      <w:r w:rsidR="00036937">
        <w:t xml:space="preserve">: anamnes, </w:t>
      </w:r>
      <w:proofErr w:type="gramStart"/>
      <w:r w:rsidR="00036937">
        <w:t>diffust</w:t>
      </w:r>
      <w:proofErr w:type="gramEnd"/>
      <w:r w:rsidR="00036937">
        <w:t xml:space="preserve"> bukstatus</w:t>
      </w:r>
    </w:p>
    <w:p w14:paraId="4B0D303A" w14:textId="1DA2D5D2" w:rsidR="00036937" w:rsidRDefault="00036937" w:rsidP="00FA44D0">
      <w:pPr>
        <w:pStyle w:val="ListParagraph"/>
        <w:numPr>
          <w:ilvl w:val="0"/>
          <w:numId w:val="71"/>
        </w:numPr>
      </w:pPr>
      <w:r>
        <w:t>Tumör: mindre inflammatoriskt inslag, anamnes, bilddiagnostik</w:t>
      </w:r>
    </w:p>
    <w:p w14:paraId="5E39BCE8" w14:textId="65F44CD3" w:rsidR="00036937" w:rsidRDefault="00036937" w:rsidP="00036937">
      <w:pPr>
        <w:pStyle w:val="ListParagraph"/>
        <w:numPr>
          <w:ilvl w:val="1"/>
          <w:numId w:val="71"/>
        </w:numPr>
      </w:pPr>
      <w:r>
        <w:t>Typ cekalcancer</w:t>
      </w:r>
    </w:p>
    <w:p w14:paraId="0AF19529" w14:textId="6E96E5DE" w:rsidR="00036937" w:rsidRDefault="00036937" w:rsidP="00FA44D0">
      <w:pPr>
        <w:pStyle w:val="ListParagraph"/>
        <w:numPr>
          <w:ilvl w:val="0"/>
          <w:numId w:val="71"/>
        </w:numPr>
      </w:pPr>
      <w:r>
        <w:t>Crohns sjukdom/UC: anamnes, diarréer, bilddiagnostik</w:t>
      </w:r>
    </w:p>
    <w:p w14:paraId="0637470D" w14:textId="7489849B" w:rsidR="00FA44D0" w:rsidRDefault="00FA44D0" w:rsidP="00FA44D0">
      <w:pPr>
        <w:pStyle w:val="ListParagraph"/>
        <w:numPr>
          <w:ilvl w:val="0"/>
          <w:numId w:val="71"/>
        </w:numPr>
      </w:pPr>
      <w:r>
        <w:t>Ektopisk graviditet</w:t>
      </w:r>
    </w:p>
    <w:p w14:paraId="46B6F95F" w14:textId="26F41602" w:rsidR="00FA44D0" w:rsidRDefault="00144F63" w:rsidP="00FA44D0">
      <w:pPr>
        <w:pStyle w:val="ListParagraph"/>
        <w:numPr>
          <w:ilvl w:val="0"/>
          <w:numId w:val="71"/>
        </w:numPr>
      </w:pPr>
      <w:r>
        <w:t>Rupterad ovarialcysta</w:t>
      </w:r>
    </w:p>
    <w:p w14:paraId="604089D2" w14:textId="1010EC16" w:rsidR="00144F63" w:rsidRDefault="00966773" w:rsidP="00036937">
      <w:pPr>
        <w:pStyle w:val="ListParagraph"/>
        <w:numPr>
          <w:ilvl w:val="0"/>
          <w:numId w:val="71"/>
        </w:numPr>
      </w:pPr>
      <w:r>
        <w:t>Divertikulit</w:t>
      </w:r>
    </w:p>
    <w:p w14:paraId="743DB792" w14:textId="153ACCEC" w:rsidR="00966773" w:rsidRDefault="001776F4" w:rsidP="00966773">
      <w:r>
        <w:t>Man, 23åå. Akutmottagning. Appendektomerad för en vecka sedan på annat sjukhus. Uppger ”blindtarmen var sjuk”. Patienten har feber, diarré, täta urinträngningar.</w:t>
      </w:r>
    </w:p>
    <w:p w14:paraId="745DE9F4" w14:textId="48B918CB" w:rsidR="00891D79" w:rsidRDefault="00891D79" w:rsidP="00891D79">
      <w:pPr>
        <w:pStyle w:val="ListParagraph"/>
        <w:numPr>
          <w:ilvl w:val="0"/>
          <w:numId w:val="72"/>
        </w:numPr>
      </w:pPr>
      <w:r>
        <w:t>Klinisk undersökning: bukstatus med PR</w:t>
      </w:r>
    </w:p>
    <w:p w14:paraId="53CB38FE" w14:textId="7C5F9F08" w:rsidR="00891D79" w:rsidRDefault="00891D79" w:rsidP="00891D79">
      <w:pPr>
        <w:pStyle w:val="ListParagraph"/>
        <w:numPr>
          <w:ilvl w:val="0"/>
          <w:numId w:val="72"/>
        </w:numPr>
      </w:pPr>
      <w:r>
        <w:t xml:space="preserve">Misstänkt diagnos: </w:t>
      </w:r>
      <w:r w:rsidR="00554118">
        <w:t xml:space="preserve">kan misstänka </w:t>
      </w:r>
      <w:r w:rsidR="00221053" w:rsidRPr="00221053">
        <w:rPr>
          <w:b/>
        </w:rPr>
        <w:t>appendicit-</w:t>
      </w:r>
      <w:r w:rsidR="00554118" w:rsidRPr="00221053">
        <w:rPr>
          <w:b/>
        </w:rPr>
        <w:t>abscess</w:t>
      </w:r>
      <w:r w:rsidR="00554118">
        <w:t xml:space="preserve"> </w:t>
      </w:r>
      <w:r w:rsidR="002B5118">
        <w:sym w:font="Wingdings" w:char="F0E0"/>
      </w:r>
      <w:r w:rsidR="002B5118">
        <w:t xml:space="preserve"> komplikation till appendektomi</w:t>
      </w:r>
      <w:r w:rsidR="00221053">
        <w:t xml:space="preserve"> (tar minst tre dagar att utveckla)</w:t>
      </w:r>
    </w:p>
    <w:p w14:paraId="585061FE" w14:textId="6495D8BD" w:rsidR="00554118" w:rsidRDefault="00554118" w:rsidP="00554118">
      <w:pPr>
        <w:pStyle w:val="ListParagraph"/>
        <w:numPr>
          <w:ilvl w:val="1"/>
          <w:numId w:val="72"/>
        </w:numPr>
      </w:pPr>
      <w:r>
        <w:t xml:space="preserve">Abscess som trycker på urinblåsan </w:t>
      </w:r>
      <w:r>
        <w:sym w:font="Wingdings" w:char="F0E0"/>
      </w:r>
      <w:r>
        <w:t xml:space="preserve"> trängningar</w:t>
      </w:r>
    </w:p>
    <w:p w14:paraId="5004D616" w14:textId="7DFAA041" w:rsidR="00554118" w:rsidRDefault="00891581" w:rsidP="00891581">
      <w:pPr>
        <w:pStyle w:val="ListParagraph"/>
        <w:numPr>
          <w:ilvl w:val="1"/>
          <w:numId w:val="72"/>
        </w:numPr>
      </w:pPr>
      <w:r>
        <w:t>Om abscess möjligtvis palpera denna vid PR</w:t>
      </w:r>
    </w:p>
    <w:p w14:paraId="393D4130" w14:textId="085BDA7B" w:rsidR="00891581" w:rsidRDefault="002A6E09" w:rsidP="002A6E09">
      <w:pPr>
        <w:pStyle w:val="ListParagraph"/>
        <w:numPr>
          <w:ilvl w:val="0"/>
          <w:numId w:val="72"/>
        </w:numPr>
      </w:pPr>
      <w:r>
        <w:t>Ytterligare utredningar: DT</w:t>
      </w:r>
      <w:r w:rsidR="00316E4B">
        <w:t>, möjligen transrektalt ultraljud</w:t>
      </w:r>
    </w:p>
    <w:p w14:paraId="0F8F527A" w14:textId="12DA43CD" w:rsidR="00316E4B" w:rsidRDefault="00E944BD" w:rsidP="002A6E09">
      <w:pPr>
        <w:pStyle w:val="ListParagraph"/>
        <w:numPr>
          <w:ilvl w:val="0"/>
          <w:numId w:val="72"/>
        </w:numPr>
      </w:pPr>
      <w:r>
        <w:t>Om appendicit-abscess på visas så</w:t>
      </w:r>
    </w:p>
    <w:p w14:paraId="4A7C050B" w14:textId="6F840533" w:rsidR="00E944BD" w:rsidRDefault="00E944BD" w:rsidP="00E944BD">
      <w:pPr>
        <w:pStyle w:val="ListParagraph"/>
        <w:numPr>
          <w:ilvl w:val="1"/>
          <w:numId w:val="72"/>
        </w:numPr>
      </w:pPr>
      <w:r>
        <w:t>Antibiotika</w:t>
      </w:r>
    </w:p>
    <w:p w14:paraId="5A67C9EA" w14:textId="1197FEE8" w:rsidR="00E944BD" w:rsidRDefault="00E944BD" w:rsidP="00E944BD">
      <w:pPr>
        <w:pStyle w:val="ListParagraph"/>
        <w:numPr>
          <w:ilvl w:val="1"/>
          <w:numId w:val="72"/>
        </w:numPr>
      </w:pPr>
      <w:r>
        <w:t xml:space="preserve">Punktering med DT/UL </w:t>
      </w:r>
      <w:r>
        <w:sym w:font="Wingdings" w:char="F0E0"/>
      </w:r>
      <w:r>
        <w:t xml:space="preserve"> anlägg dränage</w:t>
      </w:r>
    </w:p>
    <w:p w14:paraId="55BECAB1" w14:textId="77777777" w:rsidR="005E6CF6" w:rsidRDefault="005E6CF6" w:rsidP="005E6CF6"/>
    <w:p w14:paraId="6C393475" w14:textId="27F652E9" w:rsidR="00E9131D" w:rsidRDefault="00E9131D" w:rsidP="005E6CF6">
      <w:r>
        <w:t>Kvinna, 25åå. Op fem dagar sedan för perforerad appendicit. Nu 39.5 grader feber. Såret rodnat och ömmande.</w:t>
      </w:r>
    </w:p>
    <w:p w14:paraId="27001C3D" w14:textId="6CDD4065" w:rsidR="00237C98" w:rsidRDefault="00237C98" w:rsidP="00237C98">
      <w:pPr>
        <w:pStyle w:val="ListParagraph"/>
        <w:numPr>
          <w:ilvl w:val="0"/>
          <w:numId w:val="73"/>
        </w:numPr>
      </w:pPr>
      <w:r>
        <w:t>Ddx: bukinfektion. Kan tänka sig abscessbildning.</w:t>
      </w:r>
    </w:p>
    <w:p w14:paraId="13DF95E5" w14:textId="77777777" w:rsidR="00237C98" w:rsidRDefault="00237C98" w:rsidP="00237C98">
      <w:pPr>
        <w:pStyle w:val="ListParagraph"/>
        <w:numPr>
          <w:ilvl w:val="0"/>
          <w:numId w:val="73"/>
        </w:numPr>
      </w:pPr>
      <w:r>
        <w:t>Handläggning</w:t>
      </w:r>
    </w:p>
    <w:p w14:paraId="4F3943C0" w14:textId="085008ED" w:rsidR="00237C98" w:rsidRDefault="00237C98" w:rsidP="00237C98">
      <w:pPr>
        <w:pStyle w:val="ListParagraph"/>
        <w:numPr>
          <w:ilvl w:val="1"/>
          <w:numId w:val="73"/>
        </w:numPr>
      </w:pPr>
      <w:r>
        <w:t>Avlägsna suturer i infekterad vävnad</w:t>
      </w:r>
    </w:p>
    <w:p w14:paraId="03344BE4" w14:textId="10620A8A" w:rsidR="00237C98" w:rsidRDefault="00237C98" w:rsidP="00237C98">
      <w:pPr>
        <w:pStyle w:val="ListParagraph"/>
        <w:numPr>
          <w:ilvl w:val="1"/>
          <w:numId w:val="73"/>
        </w:numPr>
      </w:pPr>
      <w:r>
        <w:t>Ev debridering</w:t>
      </w:r>
      <w:r w:rsidR="0070163C">
        <w:t xml:space="preserve"> (</w:t>
      </w:r>
      <w:proofErr w:type="gramStart"/>
      <w:r w:rsidR="0070163C">
        <w:t>dvs</w:t>
      </w:r>
      <w:proofErr w:type="gramEnd"/>
      <w:r w:rsidR="0070163C">
        <w:t xml:space="preserve"> kirurgi för att rensa upp såret)</w:t>
      </w:r>
    </w:p>
    <w:p w14:paraId="01732E31" w14:textId="6C0A03AE" w:rsidR="00237C98" w:rsidRDefault="00237C98" w:rsidP="00237C98">
      <w:pPr>
        <w:pStyle w:val="ListParagraph"/>
        <w:numPr>
          <w:ilvl w:val="1"/>
          <w:numId w:val="73"/>
        </w:numPr>
      </w:pPr>
      <w:r>
        <w:t>Dränera</w:t>
      </w:r>
    </w:p>
    <w:p w14:paraId="6849A349" w14:textId="36DB5CCB" w:rsidR="00237C98" w:rsidRDefault="00237C98" w:rsidP="00237C98">
      <w:pPr>
        <w:pStyle w:val="ListParagraph"/>
        <w:numPr>
          <w:ilvl w:val="1"/>
          <w:numId w:val="73"/>
        </w:numPr>
      </w:pPr>
      <w:r>
        <w:t>Odla</w:t>
      </w:r>
    </w:p>
    <w:p w14:paraId="573C1415" w14:textId="104BED24" w:rsidR="00237C98" w:rsidRDefault="00237C98" w:rsidP="00237C98">
      <w:pPr>
        <w:pStyle w:val="ListParagraph"/>
        <w:numPr>
          <w:ilvl w:val="1"/>
          <w:numId w:val="73"/>
        </w:numPr>
      </w:pPr>
      <w:r>
        <w:t>Antibiotika</w:t>
      </w:r>
    </w:p>
    <w:p w14:paraId="1883B88E" w14:textId="4CD80663" w:rsidR="00237C98" w:rsidRDefault="00237C98" w:rsidP="00237C98">
      <w:pPr>
        <w:pStyle w:val="ListParagraph"/>
        <w:numPr>
          <w:ilvl w:val="1"/>
          <w:numId w:val="73"/>
        </w:numPr>
      </w:pPr>
      <w:r>
        <w:t xml:space="preserve">Förslut </w:t>
      </w:r>
      <w:proofErr w:type="gramStart"/>
      <w:r>
        <w:t>ej</w:t>
      </w:r>
      <w:proofErr w:type="gramEnd"/>
    </w:p>
    <w:p w14:paraId="4BD5317B" w14:textId="77777777" w:rsidR="00237C98" w:rsidRDefault="00237C98" w:rsidP="0070163C"/>
    <w:p w14:paraId="0B950BC4" w14:textId="0C90E549" w:rsidR="00F40824" w:rsidRDefault="00F40824" w:rsidP="00F40824">
      <w:pPr>
        <w:pStyle w:val="ListParagraph"/>
        <w:numPr>
          <w:ilvl w:val="0"/>
          <w:numId w:val="74"/>
        </w:numPr>
      </w:pPr>
      <w:r>
        <w:t>Generellt om appendicit</w:t>
      </w:r>
    </w:p>
    <w:p w14:paraId="35B045E9" w14:textId="0F281FA7" w:rsidR="00F40824" w:rsidRDefault="00F40824" w:rsidP="00F40824">
      <w:pPr>
        <w:pStyle w:val="ListParagraph"/>
        <w:numPr>
          <w:ilvl w:val="1"/>
          <w:numId w:val="74"/>
        </w:numPr>
      </w:pPr>
      <w:r>
        <w:t xml:space="preserve">På en tänkt linje mellan spina iliaca anterior superior och naveln, är McBurneys punkt belägen två tredjedelar </w:t>
      </w:r>
      <w:r>
        <w:rPr>
          <w:b/>
        </w:rPr>
        <w:t>från</w:t>
      </w:r>
      <w:r>
        <w:t xml:space="preserve"> naveln (</w:t>
      </w:r>
      <w:proofErr w:type="gramStart"/>
      <w:r>
        <w:t>dvs</w:t>
      </w:r>
      <w:proofErr w:type="gramEnd"/>
      <w:r>
        <w:t xml:space="preserve"> närmare SIAS)</w:t>
      </w:r>
    </w:p>
    <w:p w14:paraId="11530DC8" w14:textId="778C4E38" w:rsidR="00F40824" w:rsidRDefault="00F40824" w:rsidP="00F40824">
      <w:pPr>
        <w:pStyle w:val="ListParagraph"/>
        <w:numPr>
          <w:ilvl w:val="1"/>
          <w:numId w:val="74"/>
        </w:numPr>
      </w:pPr>
      <w:r>
        <w:t xml:space="preserve">Vid appendicit kan det förekomma erytrocyter på urinstickan </w:t>
      </w:r>
      <w:r>
        <w:sym w:font="Wingdings" w:char="F0E0"/>
      </w:r>
      <w:r>
        <w:t xml:space="preserve"> inflammationen kan sprida sig till uretären</w:t>
      </w:r>
    </w:p>
    <w:p w14:paraId="47B4A0DE" w14:textId="400A3071" w:rsidR="00F40824" w:rsidRDefault="00F40824" w:rsidP="00F40824">
      <w:pPr>
        <w:pStyle w:val="ListParagraph"/>
        <w:numPr>
          <w:ilvl w:val="1"/>
          <w:numId w:val="74"/>
        </w:numPr>
      </w:pPr>
      <w:r>
        <w:t xml:space="preserve">Hos fertil kvinna bör operation vid appedicitmisstanke utföras laparoskopiskt </w:t>
      </w:r>
      <w:r>
        <w:sym w:font="Wingdings" w:char="F0E0"/>
      </w:r>
      <w:r>
        <w:t xml:space="preserve"> kan undersöka ovarier/äggledare om det inte är appendicit</w:t>
      </w:r>
    </w:p>
    <w:p w14:paraId="2D88321F" w14:textId="7D5DEC87" w:rsidR="00F40824" w:rsidRDefault="00F40824" w:rsidP="00F40824">
      <w:pPr>
        <w:pStyle w:val="ListParagraph"/>
        <w:numPr>
          <w:ilvl w:val="2"/>
          <w:numId w:val="74"/>
        </w:numPr>
      </w:pPr>
      <w:r>
        <w:t xml:space="preserve">Tänk alltid på hCG och gynanamnes hos fertila kvinnor </w:t>
      </w:r>
      <w:r>
        <w:sym w:font="Wingdings" w:char="F0E0"/>
      </w:r>
      <w:r>
        <w:t xml:space="preserve"> vill inte missa en ektopisk graviditet</w:t>
      </w:r>
    </w:p>
    <w:p w14:paraId="6528EFCC" w14:textId="77777777" w:rsidR="00F40824" w:rsidRDefault="00F40824" w:rsidP="00F40824">
      <w:pPr>
        <w:pStyle w:val="ListParagraph"/>
        <w:numPr>
          <w:ilvl w:val="1"/>
          <w:numId w:val="74"/>
        </w:numPr>
      </w:pPr>
      <w:r>
        <w:t xml:space="preserve">Vid gangrenös appendicit bör appendektomin kompletteras med antibiotikabehandling. </w:t>
      </w:r>
    </w:p>
    <w:p w14:paraId="60DC455D" w14:textId="625E4997" w:rsidR="00F40824" w:rsidRDefault="00F40824" w:rsidP="00F40824">
      <w:pPr>
        <w:pStyle w:val="ListParagraph"/>
        <w:numPr>
          <w:ilvl w:val="2"/>
          <w:numId w:val="74"/>
        </w:numPr>
      </w:pPr>
      <w:r>
        <w:t>Även antibiotika om synligt pus påträffas under operation</w:t>
      </w:r>
    </w:p>
    <w:p w14:paraId="563A0C22" w14:textId="271A5446" w:rsidR="00F40824" w:rsidRDefault="00F40824" w:rsidP="00F40824">
      <w:pPr>
        <w:pStyle w:val="ListParagraph"/>
        <w:numPr>
          <w:ilvl w:val="2"/>
          <w:numId w:val="74"/>
        </w:numPr>
      </w:pPr>
      <w:r>
        <w:t>Vid perforerad appendicit kan operation utföras om tidig diagnos. Annars är det svårt att operera patienten och enbart antibiotika kan vara ett bättre val.</w:t>
      </w:r>
    </w:p>
    <w:p w14:paraId="5CEE7582" w14:textId="482F36CC" w:rsidR="00C35761" w:rsidRDefault="00C35761" w:rsidP="00C35761">
      <w:pPr>
        <w:pStyle w:val="ListParagraph"/>
        <w:numPr>
          <w:ilvl w:val="3"/>
          <w:numId w:val="74"/>
        </w:numPr>
      </w:pPr>
      <w:r>
        <w:t>Oklar tidsgräns, 5 dagar? 3 dagar?</w:t>
      </w:r>
    </w:p>
    <w:p w14:paraId="10444BBD" w14:textId="5E5B180D" w:rsidR="00F40824" w:rsidRDefault="008A2A7E" w:rsidP="00F40824">
      <w:pPr>
        <w:pStyle w:val="ListParagraph"/>
        <w:numPr>
          <w:ilvl w:val="1"/>
          <w:numId w:val="74"/>
        </w:numPr>
      </w:pPr>
      <w:r>
        <w:t xml:space="preserve">Appendicitabscess utan generaliserad peritonit behandlas konservativt med antibiotika </w:t>
      </w:r>
      <w:r>
        <w:sym w:font="Wingdings" w:char="F0E0"/>
      </w:r>
      <w:r>
        <w:t xml:space="preserve"> undviker besvärlig operation</w:t>
      </w:r>
    </w:p>
    <w:p w14:paraId="7779DE34" w14:textId="5B5AAB6D" w:rsidR="00BE266A" w:rsidRDefault="00BE266A" w:rsidP="00BE266A">
      <w:pPr>
        <w:pStyle w:val="ListParagraph"/>
        <w:numPr>
          <w:ilvl w:val="2"/>
          <w:numId w:val="74"/>
        </w:numPr>
      </w:pPr>
      <w:r>
        <w:t xml:space="preserve">Om </w:t>
      </w:r>
      <w:r w:rsidR="004629D0">
        <w:t>bilddiagnostik</w:t>
      </w:r>
      <w:r>
        <w:t xml:space="preserve"> visar abscess &gt;5 cm kan det vara smart med UL-ledd dränering</w:t>
      </w:r>
    </w:p>
    <w:p w14:paraId="6FF10670" w14:textId="77777777" w:rsidR="00F40824" w:rsidRDefault="00F40824" w:rsidP="0070163C"/>
    <w:p w14:paraId="475B93EA" w14:textId="68515CE8" w:rsidR="006E0BE3" w:rsidRDefault="006E0BE3" w:rsidP="006E0BE3">
      <w:pPr>
        <w:pStyle w:val="Heading2"/>
      </w:pPr>
      <w:r>
        <w:t>Hematochezi</w:t>
      </w:r>
    </w:p>
    <w:p w14:paraId="1F4655AC" w14:textId="3F964E49" w:rsidR="006E0BE3" w:rsidRDefault="006E0BE3" w:rsidP="006E0BE3">
      <w:r>
        <w:t xml:space="preserve">Man, 70åå. Akutmottagningen. Rött blod i avföring x flera senaste </w:t>
      </w:r>
      <w:proofErr w:type="gramStart"/>
      <w:r>
        <w:t>dagarna</w:t>
      </w:r>
      <w:proofErr w:type="gramEnd"/>
      <w:r>
        <w:t xml:space="preserve">. </w:t>
      </w:r>
    </w:p>
    <w:p w14:paraId="04461D97" w14:textId="0439C36F" w:rsidR="006E0BE3" w:rsidRDefault="006E0BE3" w:rsidP="006E0BE3">
      <w:pPr>
        <w:pStyle w:val="ListParagraph"/>
        <w:numPr>
          <w:ilvl w:val="0"/>
          <w:numId w:val="75"/>
        </w:numPr>
      </w:pPr>
      <w:r>
        <w:t xml:space="preserve">Tänkbara orsaker: </w:t>
      </w:r>
    </w:p>
    <w:p w14:paraId="370B1F04" w14:textId="7904F6F2" w:rsidR="006E0BE3" w:rsidRDefault="006E0BE3" w:rsidP="006E0BE3">
      <w:pPr>
        <w:pStyle w:val="ListParagraph"/>
        <w:numPr>
          <w:ilvl w:val="1"/>
          <w:numId w:val="75"/>
        </w:numPr>
      </w:pPr>
      <w:r>
        <w:t>Kolorektala polyper</w:t>
      </w:r>
    </w:p>
    <w:p w14:paraId="40B19DF1" w14:textId="318918F9" w:rsidR="006E0BE3" w:rsidRDefault="006E0BE3" w:rsidP="006E0BE3">
      <w:pPr>
        <w:pStyle w:val="ListParagraph"/>
        <w:numPr>
          <w:ilvl w:val="1"/>
          <w:numId w:val="75"/>
        </w:numPr>
      </w:pPr>
      <w:r>
        <w:t>Malignitet (colon, analt, rekalt)</w:t>
      </w:r>
    </w:p>
    <w:p w14:paraId="4E829E4B" w14:textId="05075F31" w:rsidR="006E0BE3" w:rsidRDefault="006E0BE3" w:rsidP="006E0BE3">
      <w:pPr>
        <w:pStyle w:val="ListParagraph"/>
        <w:numPr>
          <w:ilvl w:val="1"/>
          <w:numId w:val="75"/>
        </w:numPr>
      </w:pPr>
      <w:r>
        <w:t>Blödande ulcus</w:t>
      </w:r>
    </w:p>
    <w:p w14:paraId="7E70E400" w14:textId="18E9D373" w:rsidR="006E0BE3" w:rsidRDefault="006E0BE3" w:rsidP="006E0BE3">
      <w:pPr>
        <w:pStyle w:val="ListParagraph"/>
        <w:numPr>
          <w:ilvl w:val="1"/>
          <w:numId w:val="75"/>
        </w:numPr>
      </w:pPr>
      <w:r>
        <w:t>Blödande hemorrojder</w:t>
      </w:r>
    </w:p>
    <w:p w14:paraId="76B192F4" w14:textId="155F8D22" w:rsidR="000E6D26" w:rsidRDefault="000E6D26" w:rsidP="006E0BE3">
      <w:pPr>
        <w:pStyle w:val="ListParagraph"/>
        <w:numPr>
          <w:ilvl w:val="1"/>
          <w:numId w:val="75"/>
        </w:numPr>
      </w:pPr>
      <w:r>
        <w:t>Blödande fissurer</w:t>
      </w:r>
    </w:p>
    <w:p w14:paraId="7969A75E" w14:textId="6310527F" w:rsidR="006E0BE3" w:rsidRDefault="006E0BE3" w:rsidP="006E0BE3">
      <w:pPr>
        <w:pStyle w:val="ListParagraph"/>
        <w:numPr>
          <w:ilvl w:val="0"/>
          <w:numId w:val="75"/>
        </w:numPr>
      </w:pPr>
      <w:r>
        <w:t xml:space="preserve">Handläggning: </w:t>
      </w:r>
    </w:p>
    <w:p w14:paraId="567EACB6" w14:textId="1C812145" w:rsidR="000E6D26" w:rsidRDefault="000E6D26" w:rsidP="000E6D26">
      <w:pPr>
        <w:pStyle w:val="ListParagraph"/>
        <w:numPr>
          <w:ilvl w:val="1"/>
          <w:numId w:val="75"/>
        </w:numPr>
      </w:pPr>
      <w:r>
        <w:t>Rektoskopi, prokotoskopi</w:t>
      </w:r>
    </w:p>
    <w:p w14:paraId="775BEC32" w14:textId="20E60526" w:rsidR="000E6D26" w:rsidRDefault="000E6D26" w:rsidP="000E6D26">
      <w:pPr>
        <w:pStyle w:val="ListParagraph"/>
        <w:numPr>
          <w:ilvl w:val="1"/>
          <w:numId w:val="75"/>
        </w:numPr>
      </w:pPr>
      <w:r>
        <w:t>Bukstatus med PR</w:t>
      </w:r>
    </w:p>
    <w:p w14:paraId="3360354F" w14:textId="1E8CA7B0" w:rsidR="000E6D26" w:rsidRDefault="000E6D26" w:rsidP="000E6D26">
      <w:pPr>
        <w:pStyle w:val="ListParagraph"/>
        <w:numPr>
          <w:ilvl w:val="1"/>
          <w:numId w:val="75"/>
        </w:numPr>
      </w:pPr>
      <w:r>
        <w:t>Relevant anamnestaning (exempelvis LM, tidigare sjd)</w:t>
      </w:r>
    </w:p>
    <w:p w14:paraId="237DB99A" w14:textId="4A5D1250" w:rsidR="00F93D30" w:rsidRDefault="00F93D30" w:rsidP="000E6D26">
      <w:pPr>
        <w:pStyle w:val="ListParagraph"/>
        <w:numPr>
          <w:ilvl w:val="1"/>
          <w:numId w:val="75"/>
        </w:numPr>
      </w:pPr>
      <w:r>
        <w:t xml:space="preserve">Labprover för blodstatus </w:t>
      </w:r>
      <w:r>
        <w:sym w:font="Wingdings" w:char="F0E0"/>
      </w:r>
      <w:r>
        <w:t xml:space="preserve"> inklusive blodgruppering och BAS-test om blödningen bedöms som pågående och kan kräva åtgärd</w:t>
      </w:r>
    </w:p>
    <w:p w14:paraId="1509C6F5" w14:textId="7241C4D2" w:rsidR="000E6D26" w:rsidRDefault="00962AD3" w:rsidP="00962AD3">
      <w:pPr>
        <w:pStyle w:val="Heading2"/>
      </w:pPr>
      <w:r>
        <w:t>NAK</w:t>
      </w:r>
    </w:p>
    <w:p w14:paraId="20FBADA8" w14:textId="75C69350" w:rsidR="00962AD3" w:rsidRDefault="00962AD3" w:rsidP="00962AD3">
      <w:r>
        <w:t xml:space="preserve">Primärjour, kirurgen, akuten. </w:t>
      </w:r>
      <w:r w:rsidR="005F2338">
        <w:t xml:space="preserve">Man, 60åå, inlagd under eftermiddagen som bukobs. Obstipation sedan fem dagar, ingen tidigare känd obstipation. Värk vänster fossa. Inte kräkts, inte kunnat äta/dricka senaste tiden. Relativt opåverkad men </w:t>
      </w:r>
      <w:r w:rsidR="005F2338" w:rsidRPr="00C444D8">
        <w:rPr>
          <w:b/>
        </w:rPr>
        <w:t>hickar</w:t>
      </w:r>
      <w:r w:rsidR="005F2338">
        <w:t xml:space="preserve"> </w:t>
      </w:r>
      <w:r w:rsidR="00C444D8">
        <w:t xml:space="preserve">(kan vara symptom på ventrikelretention) </w:t>
      </w:r>
      <w:r w:rsidR="005F2338">
        <w:t>och ulkar. Buk utspänd men mjuk. CT buk beställs.</w:t>
      </w:r>
    </w:p>
    <w:p w14:paraId="7933BCB5" w14:textId="785FDAD2" w:rsidR="005F2338" w:rsidRDefault="005F2338" w:rsidP="005F2338">
      <w:pPr>
        <w:pStyle w:val="ListParagraph"/>
        <w:numPr>
          <w:ilvl w:val="0"/>
          <w:numId w:val="76"/>
        </w:numPr>
      </w:pPr>
      <w:r>
        <w:t>Saker att göra innan man tjatar på bakjouren</w:t>
      </w:r>
    </w:p>
    <w:p w14:paraId="7C47493E" w14:textId="283883B2" w:rsidR="00DB0FFA" w:rsidRDefault="005D0718" w:rsidP="00DB0FFA">
      <w:pPr>
        <w:pStyle w:val="ListParagraph"/>
        <w:numPr>
          <w:ilvl w:val="1"/>
          <w:numId w:val="76"/>
        </w:numPr>
      </w:pPr>
      <w:r>
        <w:t xml:space="preserve">1: </w:t>
      </w:r>
      <w:r w:rsidR="00DB0FFA">
        <w:t>Vitalparametrar</w:t>
      </w:r>
      <w:r>
        <w:t>: BT, puls, AF</w:t>
      </w:r>
    </w:p>
    <w:p w14:paraId="55D1D053" w14:textId="51E6E82C" w:rsidR="00DB0FFA" w:rsidRDefault="005D0718" w:rsidP="00DB0FFA">
      <w:pPr>
        <w:pStyle w:val="ListParagraph"/>
        <w:numPr>
          <w:ilvl w:val="1"/>
          <w:numId w:val="76"/>
        </w:numPr>
      </w:pPr>
      <w:r>
        <w:t xml:space="preserve">2: </w:t>
      </w:r>
      <w:r w:rsidR="00DB0FFA">
        <w:t>Vätskebalans</w:t>
      </w:r>
      <w:r>
        <w:t xml:space="preserve"> (elstatus med krea), urinproduktion, CRP, påbörja uppvätskning av patienten</w:t>
      </w:r>
    </w:p>
    <w:p w14:paraId="2265CC2F" w14:textId="3EB491C1" w:rsidR="005D0718" w:rsidRDefault="005D0718" w:rsidP="00DB0FFA">
      <w:pPr>
        <w:pStyle w:val="ListParagraph"/>
        <w:numPr>
          <w:ilvl w:val="1"/>
          <w:numId w:val="76"/>
        </w:numPr>
      </w:pPr>
      <w:r>
        <w:t>3: Sätt V-sond</w:t>
      </w:r>
    </w:p>
    <w:p w14:paraId="27F662B0" w14:textId="66F3065D" w:rsidR="008C5F5B" w:rsidRDefault="005D0718" w:rsidP="008C5F5B">
      <w:pPr>
        <w:pStyle w:val="ListParagraph"/>
        <w:numPr>
          <w:ilvl w:val="1"/>
          <w:numId w:val="76"/>
        </w:numPr>
      </w:pPr>
      <w:r>
        <w:t>Jag kan tänka mig att inkludera laktat i blodproverna för tarmischemi</w:t>
      </w:r>
    </w:p>
    <w:p w14:paraId="2B01B3B6" w14:textId="77777777" w:rsidR="008C5F5B" w:rsidRDefault="008C5F5B" w:rsidP="008C5F5B"/>
    <w:p w14:paraId="78CFEAED" w14:textId="7D6D211F" w:rsidR="008C5F5B" w:rsidRDefault="008C5F5B" w:rsidP="008C5F5B">
      <w:r>
        <w:t>CT buk visar utspända tarmar med gas/vätskenivåer. Kolon dilaterad ned till sigmoideum, därefter normalvid. Fyra tänkta scenarier enligt nedan, föreslå diagnos.</w:t>
      </w:r>
    </w:p>
    <w:p w14:paraId="72DC0307" w14:textId="1D402BC9" w:rsidR="008C5F5B" w:rsidRDefault="008C5F5B" w:rsidP="008C5F5B">
      <w:pPr>
        <w:pStyle w:val="ListParagraph"/>
        <w:numPr>
          <w:ilvl w:val="0"/>
          <w:numId w:val="76"/>
        </w:numPr>
      </w:pPr>
      <w:r>
        <w:t xml:space="preserve">Stoppet avsmalar som </w:t>
      </w:r>
      <w:r w:rsidRPr="003C2CD2">
        <w:rPr>
          <w:b/>
        </w:rPr>
        <w:t>korpnäbb</w:t>
      </w:r>
      <w:r>
        <w:t>. Ingen fri vätska eller gas i buken.</w:t>
      </w:r>
    </w:p>
    <w:p w14:paraId="0F565AFF" w14:textId="7A545606" w:rsidR="00DB0FFA" w:rsidRPr="00CA362B" w:rsidRDefault="00CA362B" w:rsidP="00DB0FFA">
      <w:pPr>
        <w:pStyle w:val="ListParagraph"/>
        <w:numPr>
          <w:ilvl w:val="1"/>
          <w:numId w:val="76"/>
        </w:numPr>
        <w:rPr>
          <w:b/>
        </w:rPr>
      </w:pPr>
      <w:r>
        <w:rPr>
          <w:b/>
        </w:rPr>
        <w:t>Sigmoideumv</w:t>
      </w:r>
      <w:r w:rsidR="00DB0FFA" w:rsidRPr="005D2B14">
        <w:rPr>
          <w:b/>
        </w:rPr>
        <w:t>olvulus</w:t>
      </w:r>
      <w:r>
        <w:rPr>
          <w:b/>
        </w:rPr>
        <w:t xml:space="preserve"> </w:t>
      </w:r>
      <w:r w:rsidRPr="00CA362B">
        <w:rPr>
          <w:b/>
        </w:rPr>
        <w:sym w:font="Wingdings" w:char="F0E0"/>
      </w:r>
      <w:r>
        <w:rPr>
          <w:b/>
        </w:rPr>
        <w:t xml:space="preserve"> </w:t>
      </w:r>
      <w:r>
        <w:t>akut remiss till röntgen för reponering, sedan får patienten kvarstanna (med tarmsond) något dyrn för obeservation</w:t>
      </w:r>
    </w:p>
    <w:p w14:paraId="0C88E20A" w14:textId="0B9C335A" w:rsidR="00CA362B" w:rsidRPr="00CA362B" w:rsidRDefault="00CA362B" w:rsidP="00CA362B">
      <w:pPr>
        <w:pStyle w:val="ListParagraph"/>
        <w:numPr>
          <w:ilvl w:val="2"/>
          <w:numId w:val="76"/>
        </w:numPr>
      </w:pPr>
      <w:r w:rsidRPr="00CA362B">
        <w:t xml:space="preserve">Kan bli </w:t>
      </w:r>
      <w:r>
        <w:t>tarmischemi; perforation efter reponering</w:t>
      </w:r>
    </w:p>
    <w:p w14:paraId="4E0B2967" w14:textId="6BFF05E2" w:rsidR="008C5F5B" w:rsidRDefault="008C5F5B" w:rsidP="008C5F5B">
      <w:pPr>
        <w:pStyle w:val="ListParagraph"/>
        <w:numPr>
          <w:ilvl w:val="0"/>
          <w:numId w:val="76"/>
        </w:numPr>
      </w:pPr>
      <w:r>
        <w:t>Kolon smalar abrupt med litet ödem i tarmvägg, lite stråkighet om omkringliggande fett. Minimal gasblåsa synlig utanför tarmen.</w:t>
      </w:r>
    </w:p>
    <w:p w14:paraId="14750C5C" w14:textId="4C99A5CD" w:rsidR="008C5F5B" w:rsidRDefault="00385807" w:rsidP="008C5F5B">
      <w:pPr>
        <w:pStyle w:val="ListParagraph"/>
        <w:numPr>
          <w:ilvl w:val="1"/>
          <w:numId w:val="76"/>
        </w:numPr>
      </w:pPr>
      <w:r>
        <w:rPr>
          <w:b/>
        </w:rPr>
        <w:t xml:space="preserve">Täckt divertikulit </w:t>
      </w:r>
      <w:r w:rsidRPr="00385807">
        <w:rPr>
          <w:b/>
        </w:rPr>
        <w:sym w:font="Wingdings" w:char="F0E0"/>
      </w:r>
      <w:r>
        <w:rPr>
          <w:b/>
        </w:rPr>
        <w:t xml:space="preserve"> t</w:t>
      </w:r>
      <w:r w:rsidR="008C5F5B" w:rsidRPr="005D2B14">
        <w:rPr>
          <w:b/>
        </w:rPr>
        <w:t>armperforation</w:t>
      </w:r>
    </w:p>
    <w:p w14:paraId="52EF9F15" w14:textId="7AECDD9F" w:rsidR="008C5F5B" w:rsidRDefault="008C5F5B" w:rsidP="008C5F5B">
      <w:pPr>
        <w:pStyle w:val="ListParagraph"/>
        <w:numPr>
          <w:ilvl w:val="1"/>
          <w:numId w:val="76"/>
        </w:numPr>
      </w:pPr>
      <w:r>
        <w:t>Ödem i tarmvägg typiskt för perforation.</w:t>
      </w:r>
    </w:p>
    <w:p w14:paraId="6A4710CE" w14:textId="54BF8F4C" w:rsidR="00141811" w:rsidRDefault="00141811" w:rsidP="008C5F5B">
      <w:pPr>
        <w:pStyle w:val="ListParagraph"/>
        <w:numPr>
          <w:ilvl w:val="1"/>
          <w:numId w:val="76"/>
        </w:numPr>
      </w:pPr>
      <w:r>
        <w:t>Inläggning med fasta</w:t>
      </w:r>
    </w:p>
    <w:p w14:paraId="53E93505" w14:textId="0C44B980" w:rsidR="00141811" w:rsidRDefault="00141811" w:rsidP="008C5F5B">
      <w:pPr>
        <w:pStyle w:val="ListParagraph"/>
        <w:numPr>
          <w:ilvl w:val="1"/>
          <w:numId w:val="76"/>
        </w:numPr>
      </w:pPr>
      <w:r>
        <w:t>Avvakta operation, men följ CRP och temperaturkurva</w:t>
      </w:r>
    </w:p>
    <w:p w14:paraId="438D2237" w14:textId="2D5A34C4" w:rsidR="00141811" w:rsidRDefault="00141811" w:rsidP="008C5F5B">
      <w:pPr>
        <w:pStyle w:val="ListParagraph"/>
        <w:numPr>
          <w:ilvl w:val="1"/>
          <w:numId w:val="76"/>
        </w:numPr>
      </w:pPr>
      <w:r>
        <w:t>Om förhöjda infektionsparametrar ge antibiotik (typ cefotaxim + metronidazol)</w:t>
      </w:r>
    </w:p>
    <w:p w14:paraId="78A6FCE5" w14:textId="3940D826" w:rsidR="00141811" w:rsidRDefault="00141811" w:rsidP="008C5F5B">
      <w:pPr>
        <w:pStyle w:val="ListParagraph"/>
        <w:numPr>
          <w:ilvl w:val="1"/>
          <w:numId w:val="76"/>
        </w:numPr>
      </w:pPr>
      <w:r>
        <w:t>Koloskopi om 6-8 veckor</w:t>
      </w:r>
    </w:p>
    <w:p w14:paraId="3191A950" w14:textId="2531A1B5" w:rsidR="008C5F5B" w:rsidRDefault="00B10795" w:rsidP="008C5F5B">
      <w:pPr>
        <w:pStyle w:val="ListParagraph"/>
        <w:numPr>
          <w:ilvl w:val="0"/>
          <w:numId w:val="76"/>
        </w:numPr>
      </w:pPr>
      <w:r>
        <w:t xml:space="preserve">Kolon </w:t>
      </w:r>
      <w:r w:rsidRPr="000F01CE">
        <w:rPr>
          <w:b/>
        </w:rPr>
        <w:t>avsmalnar med konkav striktur</w:t>
      </w:r>
      <w:r>
        <w:t>. Ingen fri vätska eller gas i buken.</w:t>
      </w:r>
    </w:p>
    <w:p w14:paraId="7EED9A59" w14:textId="6E4DA13E" w:rsidR="00DB0FFA" w:rsidRDefault="000F01CE" w:rsidP="00DB0FFA">
      <w:pPr>
        <w:pStyle w:val="ListParagraph"/>
        <w:numPr>
          <w:ilvl w:val="1"/>
          <w:numId w:val="76"/>
        </w:numPr>
      </w:pPr>
      <w:r w:rsidRPr="000F01CE">
        <w:rPr>
          <w:b/>
        </w:rPr>
        <w:t>Koloncancer</w:t>
      </w:r>
      <w:r w:rsidR="003C2CD2">
        <w:t xml:space="preserve"> som klämmer ihop colon utifrån</w:t>
      </w:r>
    </w:p>
    <w:p w14:paraId="193D6F35" w14:textId="3B095FF2" w:rsidR="000F01CE" w:rsidRDefault="000F01CE" w:rsidP="00DB0FFA">
      <w:pPr>
        <w:pStyle w:val="ListParagraph"/>
        <w:numPr>
          <w:ilvl w:val="1"/>
          <w:numId w:val="76"/>
        </w:numPr>
      </w:pPr>
      <w:r w:rsidRPr="000F01CE">
        <w:t>Inläggning</w:t>
      </w:r>
      <w:r>
        <w:t xml:space="preserve"> med fasta</w:t>
      </w:r>
    </w:p>
    <w:p w14:paraId="02DB8852" w14:textId="47DDBD53" w:rsidR="000F01CE" w:rsidRDefault="000F01CE" w:rsidP="00DB0FFA">
      <w:pPr>
        <w:pStyle w:val="ListParagraph"/>
        <w:numPr>
          <w:ilvl w:val="1"/>
          <w:numId w:val="76"/>
        </w:numPr>
      </w:pPr>
      <w:r>
        <w:t xml:space="preserve">Undvika akut operation om colons diameter tillåter </w:t>
      </w:r>
      <w:r>
        <w:sym w:font="Wingdings" w:char="F0E0"/>
      </w:r>
      <w:r>
        <w:t xml:space="preserve"> hur avgör vi det?</w:t>
      </w:r>
    </w:p>
    <w:p w14:paraId="594BB14D" w14:textId="60C19D65" w:rsidR="000F01CE" w:rsidRPr="000F01CE" w:rsidRDefault="00B4598C" w:rsidP="00DB0FFA">
      <w:pPr>
        <w:pStyle w:val="ListParagraph"/>
        <w:numPr>
          <w:ilvl w:val="1"/>
          <w:numId w:val="76"/>
        </w:numPr>
      </w:pPr>
      <w:r>
        <w:t>Komplettera med CT thorax (metastaser) samt, om möjligt, koloskopi med Px inför planerad op</w:t>
      </w:r>
    </w:p>
    <w:p w14:paraId="7C155373" w14:textId="13961CCF" w:rsidR="00B10795" w:rsidRDefault="00B10795" w:rsidP="008C5F5B">
      <w:pPr>
        <w:pStyle w:val="ListParagraph"/>
        <w:numPr>
          <w:ilvl w:val="0"/>
          <w:numId w:val="76"/>
        </w:numPr>
      </w:pPr>
      <w:r>
        <w:t>Det finns scybala (</w:t>
      </w:r>
      <w:proofErr w:type="gramStart"/>
      <w:r>
        <w:t>dvs</w:t>
      </w:r>
      <w:proofErr w:type="gramEnd"/>
      <w:r>
        <w:t xml:space="preserve"> förhårdnad avföring) distalt i kolon.</w:t>
      </w:r>
    </w:p>
    <w:p w14:paraId="4AB0B985" w14:textId="228C3BA9" w:rsidR="005D2B14" w:rsidRDefault="00FD6CA2" w:rsidP="005D2B14">
      <w:pPr>
        <w:pStyle w:val="ListParagraph"/>
        <w:numPr>
          <w:ilvl w:val="1"/>
          <w:numId w:val="76"/>
        </w:numPr>
        <w:rPr>
          <w:b/>
        </w:rPr>
      </w:pPr>
      <w:r w:rsidRPr="00FD6CA2">
        <w:rPr>
          <w:b/>
        </w:rPr>
        <w:t xml:space="preserve">Obstipation </w:t>
      </w:r>
    </w:p>
    <w:p w14:paraId="78D97485" w14:textId="49580003" w:rsidR="00FD6CA2" w:rsidRPr="00FD6CA2" w:rsidRDefault="00FD6CA2" w:rsidP="005D2B14">
      <w:pPr>
        <w:pStyle w:val="ListParagraph"/>
        <w:numPr>
          <w:ilvl w:val="1"/>
          <w:numId w:val="76"/>
        </w:numPr>
        <w:rPr>
          <w:b/>
        </w:rPr>
      </w:pPr>
      <w:r>
        <w:t>Inläggning med lavemang och rehydrering</w:t>
      </w:r>
    </w:p>
    <w:p w14:paraId="500549EE" w14:textId="75F21D4E" w:rsidR="00FD6CA2" w:rsidRPr="00FD6CA2" w:rsidRDefault="00FD6CA2" w:rsidP="005D2B14">
      <w:pPr>
        <w:pStyle w:val="ListParagraph"/>
        <w:numPr>
          <w:ilvl w:val="1"/>
          <w:numId w:val="76"/>
        </w:numPr>
        <w:rPr>
          <w:b/>
        </w:rPr>
      </w:pPr>
      <w:r>
        <w:t>Poliklinisk koloskopi för att utesluta malignitet</w:t>
      </w:r>
    </w:p>
    <w:p w14:paraId="78C9FC67" w14:textId="06055210" w:rsidR="005D2B14" w:rsidRDefault="00D23E0C" w:rsidP="005D2B14">
      <w:pPr>
        <w:pStyle w:val="ListParagraph"/>
        <w:numPr>
          <w:ilvl w:val="0"/>
          <w:numId w:val="76"/>
        </w:numPr>
      </w:pPr>
      <w:r>
        <w:t>Indikationer för akut operation vid kolonileus</w:t>
      </w:r>
    </w:p>
    <w:p w14:paraId="4468DD79" w14:textId="3420496A" w:rsidR="00D23E0C" w:rsidRDefault="00D23E0C" w:rsidP="00D23E0C">
      <w:pPr>
        <w:pStyle w:val="ListParagraph"/>
        <w:numPr>
          <w:ilvl w:val="1"/>
          <w:numId w:val="76"/>
        </w:numPr>
      </w:pPr>
      <w:r>
        <w:t xml:space="preserve">Generell defence vid bukpalpation </w:t>
      </w:r>
      <w:r>
        <w:sym w:font="Wingdings" w:char="F0E0"/>
      </w:r>
      <w:r>
        <w:t xml:space="preserve"> peritonit</w:t>
      </w:r>
    </w:p>
    <w:p w14:paraId="02A563B2" w14:textId="266A3684" w:rsidR="00D23E0C" w:rsidRDefault="00D23E0C" w:rsidP="00D23E0C">
      <w:pPr>
        <w:pStyle w:val="ListParagraph"/>
        <w:numPr>
          <w:ilvl w:val="1"/>
          <w:numId w:val="76"/>
        </w:numPr>
      </w:pPr>
      <w:r>
        <w:t xml:space="preserve">Rtgbild med rikligt av fri gas i buken </w:t>
      </w:r>
      <w:r>
        <w:sym w:font="Wingdings" w:char="F0E0"/>
      </w:r>
      <w:r>
        <w:t xml:space="preserve"> perforation</w:t>
      </w:r>
    </w:p>
    <w:p w14:paraId="7503D3CD" w14:textId="6571FC79" w:rsidR="00D23E0C" w:rsidRDefault="00D23E0C" w:rsidP="00D23E0C">
      <w:pPr>
        <w:pStyle w:val="ListParagraph"/>
        <w:numPr>
          <w:ilvl w:val="1"/>
          <w:numId w:val="76"/>
        </w:numPr>
      </w:pPr>
      <w:r>
        <w:t>Kraftigt dilaterad caecum</w:t>
      </w:r>
    </w:p>
    <w:p w14:paraId="15151922" w14:textId="0024B79F" w:rsidR="00D23E0C" w:rsidRDefault="00D23E0C" w:rsidP="00D23E0C">
      <w:pPr>
        <w:pStyle w:val="ListParagraph"/>
        <w:numPr>
          <w:ilvl w:val="1"/>
          <w:numId w:val="76"/>
        </w:numPr>
      </w:pPr>
      <w:r>
        <w:t xml:space="preserve">Stigande laktat </w:t>
      </w:r>
      <w:r>
        <w:sym w:font="Wingdings" w:char="F0E0"/>
      </w:r>
      <w:r>
        <w:t xml:space="preserve"> tarmischemi</w:t>
      </w:r>
    </w:p>
    <w:p w14:paraId="4A4C31D1" w14:textId="33EE3DF7" w:rsidR="00E92F3F" w:rsidRDefault="00E92F3F" w:rsidP="00E92F3F">
      <w:r>
        <w:t>Kirurgjour [skämt om radiologilärare]. Man, 75åå, tidigare helt frisk. Sedan sex månader hemorrojder, ingen smärta men färska blödningar i stort sett dagligen. Har gjort enkelkontrast colonrtg u.a.</w:t>
      </w:r>
      <w:r w:rsidR="00ED1CC9">
        <w:t xml:space="preserve"> Patient vill direkt till Milligans op.</w:t>
      </w:r>
    </w:p>
    <w:p w14:paraId="26AD78E9" w14:textId="7BF7E7C6" w:rsidR="00E92F3F" w:rsidRDefault="00E92F3F" w:rsidP="00E92F3F">
      <w:pPr>
        <w:pStyle w:val="ListParagraph"/>
        <w:numPr>
          <w:ilvl w:val="0"/>
          <w:numId w:val="77"/>
        </w:numPr>
      </w:pPr>
      <w:r>
        <w:t>Kompletterande ana</w:t>
      </w:r>
      <w:r w:rsidR="00C06211">
        <w:t>m</w:t>
      </w:r>
      <w:r>
        <w:t>nes</w:t>
      </w:r>
    </w:p>
    <w:p w14:paraId="70838239" w14:textId="578CF135" w:rsidR="00C06211" w:rsidRDefault="00C06211" w:rsidP="00C06211">
      <w:pPr>
        <w:pStyle w:val="ListParagraph"/>
        <w:numPr>
          <w:ilvl w:val="1"/>
          <w:numId w:val="77"/>
        </w:numPr>
      </w:pPr>
      <w:r>
        <w:t>Viktnedgång: m.a.p. tumör och eventuell nutritionsbehandling innan operaton</w:t>
      </w:r>
    </w:p>
    <w:p w14:paraId="2C645F58" w14:textId="268F31C4" w:rsidR="00C06211" w:rsidRDefault="00C06211" w:rsidP="00C06211">
      <w:pPr>
        <w:pStyle w:val="ListParagraph"/>
        <w:numPr>
          <w:ilvl w:val="1"/>
          <w:numId w:val="77"/>
        </w:numPr>
      </w:pPr>
      <w:r>
        <w:t>Stoppsymptom: väsentligt för tumör och eventuell avlastande stomi innan behandling av rektaltumör</w:t>
      </w:r>
    </w:p>
    <w:p w14:paraId="25CFB1FB" w14:textId="0F7F9807" w:rsidR="00E92F3F" w:rsidRDefault="00E92F3F" w:rsidP="00E92F3F">
      <w:pPr>
        <w:pStyle w:val="ListParagraph"/>
        <w:numPr>
          <w:ilvl w:val="0"/>
          <w:numId w:val="77"/>
        </w:numPr>
      </w:pPr>
      <w:r>
        <w:t>Kliniska undersökningar</w:t>
      </w:r>
    </w:p>
    <w:p w14:paraId="0B427498" w14:textId="4384C05D" w:rsidR="00E92F3F" w:rsidRDefault="00E92F3F" w:rsidP="00E92F3F">
      <w:pPr>
        <w:pStyle w:val="ListParagraph"/>
        <w:numPr>
          <w:ilvl w:val="1"/>
          <w:numId w:val="77"/>
        </w:numPr>
      </w:pPr>
      <w:r>
        <w:t xml:space="preserve">Bukstatus med </w:t>
      </w:r>
      <w:r w:rsidRPr="00E53A4A">
        <w:rPr>
          <w:b/>
        </w:rPr>
        <w:t>PR</w:t>
      </w:r>
    </w:p>
    <w:p w14:paraId="2CF80FD9" w14:textId="31B39C2E" w:rsidR="00E92F3F" w:rsidRDefault="00E92F3F" w:rsidP="00E92F3F">
      <w:pPr>
        <w:pStyle w:val="ListParagraph"/>
        <w:numPr>
          <w:ilvl w:val="1"/>
          <w:numId w:val="77"/>
        </w:numPr>
      </w:pPr>
      <w:r>
        <w:t>Rekto-/proktoskopi</w:t>
      </w:r>
    </w:p>
    <w:p w14:paraId="56D48308" w14:textId="3274664D" w:rsidR="00E92F3F" w:rsidRDefault="00ED1CC9" w:rsidP="00E92F3F">
      <w:pPr>
        <w:pStyle w:val="ListParagraph"/>
        <w:numPr>
          <w:ilvl w:val="0"/>
          <w:numId w:val="77"/>
        </w:numPr>
      </w:pPr>
      <w:r>
        <w:t>Två tumörtyper som kan missas</w:t>
      </w:r>
    </w:p>
    <w:p w14:paraId="07646B48" w14:textId="0690550B" w:rsidR="00ED1CC9" w:rsidRDefault="00B772D6" w:rsidP="00ED1CC9">
      <w:pPr>
        <w:pStyle w:val="ListParagraph"/>
        <w:numPr>
          <w:ilvl w:val="1"/>
          <w:numId w:val="77"/>
        </w:numPr>
      </w:pPr>
      <w:r>
        <w:t>Rektalcancer</w:t>
      </w:r>
    </w:p>
    <w:p w14:paraId="4CBF5CAA" w14:textId="6A1B3F31" w:rsidR="00B772D6" w:rsidRDefault="00B772D6" w:rsidP="00ED1CC9">
      <w:pPr>
        <w:pStyle w:val="ListParagraph"/>
        <w:numPr>
          <w:ilvl w:val="1"/>
          <w:numId w:val="77"/>
        </w:numPr>
      </w:pPr>
      <w:r>
        <w:t>Analcancer</w:t>
      </w:r>
    </w:p>
    <w:p w14:paraId="50820E30" w14:textId="77777777" w:rsidR="00E53A4A" w:rsidRDefault="00E53A4A" w:rsidP="00E53A4A"/>
    <w:p w14:paraId="5FEA6A21" w14:textId="087EE4A8" w:rsidR="00E53A4A" w:rsidRDefault="00E53A4A" w:rsidP="00E53A4A">
      <w:r>
        <w:t xml:space="preserve">Patient utan tidigare känd sjukdom, drabbas om colonileus. Hur stor är sannolikheten att ileustillståndet orsakas av strikturerande cancer i colon eller rektum? </w:t>
      </w:r>
    </w:p>
    <w:p w14:paraId="6D9181BD" w14:textId="06093140" w:rsidR="00E53A4A" w:rsidRDefault="00E53A4A" w:rsidP="00DD2290">
      <w:pPr>
        <w:pStyle w:val="ListParagraph"/>
        <w:numPr>
          <w:ilvl w:val="0"/>
          <w:numId w:val="78"/>
        </w:numPr>
      </w:pPr>
      <w:r>
        <w:t>Large bowel obstruction: 50-60 % orsakas av koloncancer, oftast sigmoideum</w:t>
      </w:r>
    </w:p>
    <w:p w14:paraId="0716C239" w14:textId="77777777" w:rsidR="00E53A4A" w:rsidRDefault="00E53A4A" w:rsidP="00E53A4A"/>
    <w:p w14:paraId="0F25B93C" w14:textId="70D3B160" w:rsidR="00E53A4A" w:rsidRDefault="00E53A4A" w:rsidP="00E53A4A">
      <w:r>
        <w:t>Colonileus, orsakad av strikturerande tumör, kan om ileustillståndet stått länge nog ge upphov till perforation av tarmen. Oavsett var tumören sitter i colon/rektum brukar tarmen vanligen perforera på ett givet ställe. Var?</w:t>
      </w:r>
    </w:p>
    <w:p w14:paraId="29B30EBC" w14:textId="22FBE6E4" w:rsidR="00DD2290" w:rsidRDefault="00DD2290" w:rsidP="00DD2290">
      <w:pPr>
        <w:pStyle w:val="ListParagraph"/>
        <w:numPr>
          <w:ilvl w:val="0"/>
          <w:numId w:val="78"/>
        </w:numPr>
      </w:pPr>
      <w:r>
        <w:t xml:space="preserve">Perforation oftast på </w:t>
      </w:r>
      <w:r w:rsidRPr="00DA35B5">
        <w:rPr>
          <w:b/>
        </w:rPr>
        <w:t>tumörsite</w:t>
      </w:r>
      <w:r>
        <w:t xml:space="preserve"> eller i dilaterad </w:t>
      </w:r>
      <w:r w:rsidRPr="00DA35B5">
        <w:rPr>
          <w:b/>
        </w:rPr>
        <w:t>caecum</w:t>
      </w:r>
    </w:p>
    <w:p w14:paraId="0CFDDDD9" w14:textId="3687A062" w:rsidR="00DA35B5" w:rsidRDefault="00DA35B5" w:rsidP="00DD2290">
      <w:pPr>
        <w:pStyle w:val="ListParagraph"/>
        <w:numPr>
          <w:ilvl w:val="0"/>
          <w:numId w:val="78"/>
        </w:numPr>
      </w:pPr>
      <w:r>
        <w:t xml:space="preserve">I </w:t>
      </w:r>
      <w:r w:rsidRPr="00DA35B5">
        <w:rPr>
          <w:b/>
        </w:rPr>
        <w:t>nedre vänstra kvadranten</w:t>
      </w:r>
      <w:r>
        <w:t xml:space="preserve"> brukar patienten även ömma mest inför hotande perforation</w:t>
      </w:r>
    </w:p>
    <w:p w14:paraId="0C20B3A3" w14:textId="77777777" w:rsidR="00DA35B5" w:rsidRDefault="00DA35B5" w:rsidP="00DA35B5"/>
    <w:p w14:paraId="0448B554" w14:textId="1925C64D" w:rsidR="00E53A4A" w:rsidRDefault="00FB4872" w:rsidP="00E53A4A">
      <w:r>
        <w:t xml:space="preserve">Patient söker </w:t>
      </w:r>
      <w:r w:rsidR="00AD236F">
        <w:t>för nytillkomna symptom: nattliga svettningar, viktnedgång, buksmärtor, diarré, blod/slem i avföring samt förändrade avföringsvanor. Dessa symptom kan finnas vid cancer i colon och rektum, liksom vid andra sjukdomar.</w:t>
      </w:r>
    </w:p>
    <w:p w14:paraId="5B95B3F6" w14:textId="4284DC1C" w:rsidR="00AD236F" w:rsidRDefault="00AD236F" w:rsidP="00AD236F">
      <w:pPr>
        <w:pStyle w:val="ListParagraph"/>
        <w:numPr>
          <w:ilvl w:val="0"/>
          <w:numId w:val="79"/>
        </w:numPr>
      </w:pPr>
      <w:r>
        <w:t>Två av de angivna symptomen som mer specifikt talar för tumör i vänstercolon/rektum:</w:t>
      </w:r>
    </w:p>
    <w:p w14:paraId="68EF61B9" w14:textId="7D195E07" w:rsidR="00AD236F" w:rsidRDefault="00313123" w:rsidP="00AD236F">
      <w:pPr>
        <w:pStyle w:val="ListParagraph"/>
        <w:numPr>
          <w:ilvl w:val="1"/>
          <w:numId w:val="79"/>
        </w:numPr>
      </w:pPr>
      <w:r>
        <w:t>Blod/slem i avföring, förändrade avföringsvanor</w:t>
      </w:r>
    </w:p>
    <w:p w14:paraId="43929B0A" w14:textId="69FA9921" w:rsidR="00313123" w:rsidRDefault="001A6EDC" w:rsidP="005D5C5E">
      <w:r>
        <w:t>Pt genomgår rektoskopi, frågeställning ”tumör i tarmen?”. Vid rektoskopin påvisas tumör, starkt misstänkt cancer. Tumörens nedre begränsning är ca 14 cm från analöppningen och övre begräsning 18 cm från analöppningen. Klassning som rektal- eller analcancer?</w:t>
      </w:r>
    </w:p>
    <w:p w14:paraId="22F55EA3" w14:textId="1DAE3DEE" w:rsidR="001A6EDC" w:rsidRDefault="001A6EDC" w:rsidP="005D5C5E">
      <w:pPr>
        <w:pStyle w:val="ListParagraph"/>
        <w:numPr>
          <w:ilvl w:val="0"/>
          <w:numId w:val="79"/>
        </w:numPr>
      </w:pPr>
      <w:r>
        <w:t>Rektum: från analöppningen till 15 cm ovan nus.</w:t>
      </w:r>
    </w:p>
    <w:p w14:paraId="3F779777" w14:textId="48776E04" w:rsidR="001A6EDC" w:rsidRDefault="00282483" w:rsidP="005D5C5E">
      <w:pPr>
        <w:pStyle w:val="ListParagraph"/>
        <w:numPr>
          <w:ilvl w:val="0"/>
          <w:numId w:val="79"/>
        </w:numPr>
      </w:pPr>
      <w:r>
        <w:t xml:space="preserve">Klassificering: </w:t>
      </w:r>
      <w:r w:rsidRPr="00282483">
        <w:rPr>
          <w:b/>
        </w:rPr>
        <w:t>rektalcancer</w:t>
      </w:r>
    </w:p>
    <w:p w14:paraId="197C5607" w14:textId="27A24DD8" w:rsidR="005D5C5E" w:rsidRDefault="005D5C5E" w:rsidP="005D5C5E">
      <w:r>
        <w:t xml:space="preserve">Px visar adenocarcinom. </w:t>
      </w:r>
      <w:r w:rsidR="00C904B2">
        <w:t>I preoperativ utredning är det viktigt att utesluta/bekräfta fjärrmetastaser. Kolorektal cancer metastaserar ffa till två andra organ. Vilka?</w:t>
      </w:r>
    </w:p>
    <w:p w14:paraId="5C93A809" w14:textId="0B9B7037" w:rsidR="00C904B2" w:rsidRPr="00C904B2" w:rsidRDefault="00C904B2" w:rsidP="00C904B2">
      <w:pPr>
        <w:pStyle w:val="ListParagraph"/>
        <w:numPr>
          <w:ilvl w:val="0"/>
          <w:numId w:val="80"/>
        </w:numPr>
        <w:rPr>
          <w:b/>
        </w:rPr>
      </w:pPr>
      <w:r w:rsidRPr="00C904B2">
        <w:rPr>
          <w:b/>
        </w:rPr>
        <w:t>Lever</w:t>
      </w:r>
      <w:r>
        <w:t>: tänk avflöde från tarmen och sen till levern som vanligt</w:t>
      </w:r>
    </w:p>
    <w:p w14:paraId="010E1FF0" w14:textId="0D7973AC" w:rsidR="00C904B2" w:rsidRPr="00C904B2" w:rsidRDefault="00C904B2" w:rsidP="00C904B2">
      <w:pPr>
        <w:pStyle w:val="ListParagraph"/>
        <w:numPr>
          <w:ilvl w:val="0"/>
          <w:numId w:val="80"/>
        </w:numPr>
        <w:rPr>
          <w:b/>
        </w:rPr>
      </w:pPr>
      <w:r w:rsidRPr="00C904B2">
        <w:rPr>
          <w:b/>
        </w:rPr>
        <w:t>Lungor</w:t>
      </w:r>
    </w:p>
    <w:p w14:paraId="17FAD992" w14:textId="77777777" w:rsidR="00C904B2" w:rsidRDefault="00C904B2" w:rsidP="00C904B2"/>
    <w:p w14:paraId="1256161F" w14:textId="768EBFB5" w:rsidR="00C904B2" w:rsidRDefault="001A55C9" w:rsidP="00C904B2">
      <w:r>
        <w:t xml:space="preserve">Kirurgkonsult, till medicinavd. Kvinna, 25åå, som är frisk sedan tidigare men inneliggande sedan några dagar pga frekvent blodig/slemtillblandad diarré. </w:t>
      </w:r>
      <w:r w:rsidR="00CB7F0E">
        <w:t xml:space="preserve">Avföringsodlingar negativa. Koloskopi visar uttalad inflammation i vänstercolon till åtminstone höger flexur. </w:t>
      </w:r>
    </w:p>
    <w:p w14:paraId="5D15DB2E" w14:textId="2276A95B" w:rsidR="00802ECE" w:rsidRDefault="00CB7F0E" w:rsidP="00C904B2">
      <w:r>
        <w:t xml:space="preserve">Hb 95, CRP190, LPK 14, Alb25. RR105, Temp38.7. </w:t>
      </w:r>
      <w:r w:rsidR="00DB61FA">
        <w:t xml:space="preserve">Buken är mjuk men palpöm. </w:t>
      </w:r>
      <w:r w:rsidR="00802ECE">
        <w:t>Patienten upplever sig bara bli sämre.</w:t>
      </w:r>
    </w:p>
    <w:p w14:paraId="3D4BBEC2" w14:textId="132FD797" w:rsidR="00802ECE" w:rsidRDefault="005D02FB" w:rsidP="00802ECE">
      <w:pPr>
        <w:pStyle w:val="ListParagraph"/>
        <w:numPr>
          <w:ilvl w:val="0"/>
          <w:numId w:val="81"/>
        </w:numPr>
      </w:pPr>
      <w:r>
        <w:t xml:space="preserve">Troligast diagnos: </w:t>
      </w:r>
      <w:r w:rsidR="00E40F53">
        <w:t>kolit (ulcerös kolit eller Crohns)</w:t>
      </w:r>
    </w:p>
    <w:p w14:paraId="7A149923" w14:textId="146F7F12" w:rsidR="001D397F" w:rsidRDefault="001D397F" w:rsidP="001D397F">
      <w:pPr>
        <w:pStyle w:val="ListParagraph"/>
        <w:numPr>
          <w:ilvl w:val="1"/>
          <w:numId w:val="81"/>
        </w:numPr>
      </w:pPr>
      <w:r>
        <w:t xml:space="preserve">Uppblåst buk efter måltid (meteroism) är tydligt tecken på stenosering </w:t>
      </w:r>
      <w:r w:rsidR="004F2012">
        <w:t xml:space="preserve">i tunntarmslumen </w:t>
      </w:r>
      <w:r>
        <w:t>vid Crohns</w:t>
      </w:r>
    </w:p>
    <w:p w14:paraId="0331D2E6" w14:textId="302F9F3D" w:rsidR="005D02FB" w:rsidRDefault="005D02FB" w:rsidP="00802ECE">
      <w:pPr>
        <w:pStyle w:val="ListParagraph"/>
        <w:numPr>
          <w:ilvl w:val="0"/>
          <w:numId w:val="81"/>
        </w:numPr>
      </w:pPr>
      <w:r>
        <w:t xml:space="preserve">Vilken operation beslutar du ska genomföras: </w:t>
      </w:r>
      <w:r w:rsidR="001D397F" w:rsidRPr="00645555">
        <w:rPr>
          <w:b/>
        </w:rPr>
        <w:t>kolektomi och ileostomi</w:t>
      </w:r>
    </w:p>
    <w:p w14:paraId="2DFCC220" w14:textId="60C17E3B" w:rsidR="001D397F" w:rsidRDefault="001D397F" w:rsidP="001D397F">
      <w:pPr>
        <w:pStyle w:val="ListParagraph"/>
        <w:numPr>
          <w:ilvl w:val="1"/>
          <w:numId w:val="81"/>
        </w:numPr>
      </w:pPr>
      <w:r>
        <w:t>Eventuellt även förslutning av rektum</w:t>
      </w:r>
    </w:p>
    <w:p w14:paraId="3991A4B3" w14:textId="45AD01A5" w:rsidR="005D02FB" w:rsidRDefault="005D02FB" w:rsidP="00802ECE">
      <w:pPr>
        <w:pStyle w:val="ListParagraph"/>
        <w:numPr>
          <w:ilvl w:val="0"/>
          <w:numId w:val="81"/>
        </w:numPr>
      </w:pPr>
      <w:r>
        <w:t>Du ordinerar två typer av LM att ge preoperativt. Vilka och varför?</w:t>
      </w:r>
      <w:r w:rsidR="001D397F">
        <w:t xml:space="preserve"> </w:t>
      </w:r>
    </w:p>
    <w:p w14:paraId="78072896" w14:textId="119D83B1" w:rsidR="001D397F" w:rsidRPr="00645555" w:rsidRDefault="00463914" w:rsidP="001D397F">
      <w:pPr>
        <w:pStyle w:val="ListParagraph"/>
        <w:numPr>
          <w:ilvl w:val="1"/>
          <w:numId w:val="81"/>
        </w:numPr>
        <w:rPr>
          <w:b/>
        </w:rPr>
      </w:pPr>
      <w:r w:rsidRPr="00645555">
        <w:rPr>
          <w:b/>
        </w:rPr>
        <w:t xml:space="preserve">Antibiotikaprofylax </w:t>
      </w:r>
    </w:p>
    <w:p w14:paraId="1924FA39" w14:textId="3230328C" w:rsidR="001D397F" w:rsidRDefault="00463914" w:rsidP="001D397F">
      <w:pPr>
        <w:pStyle w:val="ListParagraph"/>
        <w:numPr>
          <w:ilvl w:val="1"/>
          <w:numId w:val="81"/>
        </w:numPr>
      </w:pPr>
      <w:r w:rsidRPr="00645555">
        <w:rPr>
          <w:b/>
        </w:rPr>
        <w:t>Trombosprofylax</w:t>
      </w:r>
      <w:r>
        <w:t>, typ Fragmininjektioner</w:t>
      </w:r>
    </w:p>
    <w:p w14:paraId="5BA71D22" w14:textId="18A7647D" w:rsidR="00D1265C" w:rsidRDefault="00D1265C" w:rsidP="001D397F">
      <w:pPr>
        <w:pStyle w:val="ListParagraph"/>
        <w:numPr>
          <w:ilvl w:val="1"/>
          <w:numId w:val="81"/>
        </w:numPr>
      </w:pPr>
      <w:r>
        <w:t>Det är en lång operation, eventuellt långsam postoperativ mobilisering</w:t>
      </w:r>
    </w:p>
    <w:p w14:paraId="7898A238" w14:textId="683E18B2" w:rsidR="005D02FB" w:rsidRDefault="005D02FB" w:rsidP="00802ECE">
      <w:pPr>
        <w:pStyle w:val="ListParagraph"/>
        <w:numPr>
          <w:ilvl w:val="0"/>
          <w:numId w:val="81"/>
        </w:numPr>
      </w:pPr>
      <w:r>
        <w:t>Preoperativt får patienten träffa en specialutbildad ssk. Vad är hens uppgift i detta läge?</w:t>
      </w:r>
    </w:p>
    <w:p w14:paraId="00F8EA38" w14:textId="25D4F284" w:rsidR="005D02FB" w:rsidRDefault="00A02599" w:rsidP="001D397F">
      <w:pPr>
        <w:pStyle w:val="ListParagraph"/>
        <w:numPr>
          <w:ilvl w:val="1"/>
          <w:numId w:val="81"/>
        </w:numPr>
      </w:pPr>
      <w:r>
        <w:t xml:space="preserve">Stomiterapeut som </w:t>
      </w:r>
      <w:r w:rsidRPr="002906F1">
        <w:rPr>
          <w:b/>
        </w:rPr>
        <w:t>informerar om och märker ut stomiplaceringen</w:t>
      </w:r>
      <w:r>
        <w:t>.</w:t>
      </w:r>
    </w:p>
    <w:p w14:paraId="756870F7" w14:textId="42C2AAB7" w:rsidR="00A02599" w:rsidRDefault="00A02599" w:rsidP="001D397F">
      <w:pPr>
        <w:pStyle w:val="ListParagraph"/>
        <w:numPr>
          <w:ilvl w:val="1"/>
          <w:numId w:val="81"/>
        </w:numPr>
      </w:pPr>
      <w:r>
        <w:t>Alternativt görs detta av kirurgen.</w:t>
      </w:r>
    </w:p>
    <w:p w14:paraId="5A12C7A5" w14:textId="77777777" w:rsidR="00DF25C6" w:rsidRDefault="00DF25C6" w:rsidP="00645555"/>
    <w:p w14:paraId="5C98E735" w14:textId="70ADE1AC" w:rsidR="00645555" w:rsidRDefault="002906F1" w:rsidP="002906F1">
      <w:pPr>
        <w:pStyle w:val="Heading2"/>
      </w:pPr>
      <w:r>
        <w:t>Proktologi</w:t>
      </w:r>
    </w:p>
    <w:p w14:paraId="59B76677" w14:textId="3354ED41" w:rsidR="002906F1" w:rsidRDefault="00B86D65" w:rsidP="002906F1">
      <w:r>
        <w:t xml:space="preserve">Kirurgjour. Man, 34åå, tidigare frisk. Anal smärta. AT: viss smärtpåverkan. RR82, BT 140/85, temp 38.6, ömhet perianalt kl3 där det även finns rodnad. Prolaberade hemorrojder kl 9 (grad 3) utan tecken till incarceration och hudflikar. PR </w:t>
      </w:r>
      <w:proofErr w:type="gramStart"/>
      <w:r>
        <w:t>ej</w:t>
      </w:r>
      <w:proofErr w:type="gramEnd"/>
      <w:r>
        <w:t xml:space="preserve"> möjlig pga smärta. </w:t>
      </w:r>
    </w:p>
    <w:p w14:paraId="766605A8" w14:textId="26E99D5F" w:rsidR="004C0AAE" w:rsidRPr="00533ACF" w:rsidRDefault="004C0AAE" w:rsidP="004C0AAE">
      <w:pPr>
        <w:pStyle w:val="ListParagraph"/>
        <w:numPr>
          <w:ilvl w:val="0"/>
          <w:numId w:val="82"/>
        </w:numPr>
      </w:pPr>
      <w:r>
        <w:t xml:space="preserve">Mest sannolik diagnos till aktuella symptom: </w:t>
      </w:r>
      <w:r w:rsidR="00100EFD" w:rsidRPr="00533ACF">
        <w:rPr>
          <w:b/>
        </w:rPr>
        <w:t>perianal abscess</w:t>
      </w:r>
    </w:p>
    <w:p w14:paraId="61CA7A3E" w14:textId="08EDB867" w:rsidR="00533ACF" w:rsidRDefault="00533ACF" w:rsidP="00533ACF">
      <w:pPr>
        <w:pStyle w:val="ListParagraph"/>
        <w:numPr>
          <w:ilvl w:val="1"/>
          <w:numId w:val="82"/>
        </w:numPr>
      </w:pPr>
      <w:r>
        <w:t>Lätt att bli lurad av hemorrojderna här</w:t>
      </w:r>
    </w:p>
    <w:p w14:paraId="2FC08CFE" w14:textId="22C80FE0" w:rsidR="00533ACF" w:rsidRDefault="00533ACF" w:rsidP="00533ACF">
      <w:pPr>
        <w:pStyle w:val="ListParagraph"/>
        <w:numPr>
          <w:ilvl w:val="1"/>
          <w:numId w:val="82"/>
        </w:numPr>
      </w:pPr>
      <w:r>
        <w:t>Viktiga är: feber, ömhet perianalt med rodnad, smärtpåverkan, anal smärta</w:t>
      </w:r>
    </w:p>
    <w:p w14:paraId="350EC190" w14:textId="2BCD856C" w:rsidR="004C0AAE" w:rsidRDefault="004C0AAE" w:rsidP="004C0AAE">
      <w:pPr>
        <w:pStyle w:val="ListParagraph"/>
        <w:numPr>
          <w:ilvl w:val="0"/>
          <w:numId w:val="82"/>
        </w:numPr>
      </w:pPr>
      <w:r>
        <w:t xml:space="preserve">Behandling: </w:t>
      </w:r>
      <w:r w:rsidR="00100EFD" w:rsidRPr="00533ACF">
        <w:rPr>
          <w:b/>
        </w:rPr>
        <w:t>dränering</w:t>
      </w:r>
      <w:r w:rsidR="00100EFD">
        <w:t xml:space="preserve"> av abscess</w:t>
      </w:r>
      <w:r w:rsidR="00941E5A">
        <w:t xml:space="preserve"> i </w:t>
      </w:r>
      <w:r w:rsidR="00941E5A" w:rsidRPr="00533ACF">
        <w:rPr>
          <w:b/>
        </w:rPr>
        <w:t>narkos</w:t>
      </w:r>
      <w:r w:rsidR="00941E5A">
        <w:t>, ju snabbare desto bättre</w:t>
      </w:r>
    </w:p>
    <w:p w14:paraId="28938823" w14:textId="5D019619" w:rsidR="00BE4B42" w:rsidRDefault="00BE4B42" w:rsidP="00BE4B42">
      <w:pPr>
        <w:pStyle w:val="ListParagraph"/>
        <w:numPr>
          <w:ilvl w:val="1"/>
          <w:numId w:val="82"/>
        </w:numPr>
      </w:pPr>
      <w:r>
        <w:t>Smärtlindra i vänta på op.</w:t>
      </w:r>
    </w:p>
    <w:p w14:paraId="3EDA6FD8" w14:textId="3D14C958" w:rsidR="00BE4B42" w:rsidRDefault="00BE4B42" w:rsidP="00BE4B42">
      <w:pPr>
        <w:pStyle w:val="ListParagraph"/>
        <w:numPr>
          <w:ilvl w:val="1"/>
          <w:numId w:val="82"/>
        </w:numPr>
      </w:pPr>
      <w:r>
        <w:t xml:space="preserve">Antibiotika behövs i regel </w:t>
      </w:r>
      <w:r>
        <w:rPr>
          <w:i/>
        </w:rPr>
        <w:t>inte</w:t>
      </w:r>
      <w:r>
        <w:t xml:space="preserve"> </w:t>
      </w:r>
    </w:p>
    <w:p w14:paraId="5FFD4EDC" w14:textId="5EAE4313" w:rsidR="009F124A" w:rsidRDefault="009F124A" w:rsidP="004C0AAE">
      <w:pPr>
        <w:pStyle w:val="ListParagraph"/>
        <w:numPr>
          <w:ilvl w:val="0"/>
          <w:numId w:val="82"/>
        </w:numPr>
      </w:pPr>
      <w:r>
        <w:t>Perianal abscess</w:t>
      </w:r>
    </w:p>
    <w:p w14:paraId="13C744FC" w14:textId="0C35DB43" w:rsidR="009F124A" w:rsidRDefault="009F124A" w:rsidP="009F124A">
      <w:pPr>
        <w:pStyle w:val="ListParagraph"/>
        <w:numPr>
          <w:ilvl w:val="1"/>
          <w:numId w:val="82"/>
        </w:numPr>
      </w:pPr>
      <w:r>
        <w:t>Ofta synlig böld vid sidan av anus</w:t>
      </w:r>
      <w:r w:rsidR="009E087A">
        <w:t>, tömmer sig i anala sinus i linea dentata.</w:t>
      </w:r>
    </w:p>
    <w:p w14:paraId="0E0D4177" w14:textId="2D953106" w:rsidR="009E087A" w:rsidRDefault="009E087A" w:rsidP="009F124A">
      <w:pPr>
        <w:pStyle w:val="ListParagraph"/>
        <w:numPr>
          <w:ilvl w:val="1"/>
          <w:numId w:val="82"/>
        </w:numPr>
      </w:pPr>
      <w:r>
        <w:t>Smärta, ibland feber. Lokal ömhet. Smärtan tilltar, förvärras vid gång och av defekationsförsök.</w:t>
      </w:r>
    </w:p>
    <w:p w14:paraId="62F5D694" w14:textId="1212ACFA" w:rsidR="009E087A" w:rsidRDefault="009E087A" w:rsidP="009F124A">
      <w:pPr>
        <w:pStyle w:val="ListParagraph"/>
        <w:numPr>
          <w:ilvl w:val="1"/>
          <w:numId w:val="82"/>
        </w:numPr>
      </w:pPr>
      <w:r>
        <w:t>IBD, DM, immunosupression och AIDS predisponerar.</w:t>
      </w:r>
    </w:p>
    <w:p w14:paraId="0929579C" w14:textId="627B2050" w:rsidR="009E087A" w:rsidRDefault="00BE4B42" w:rsidP="009F124A">
      <w:pPr>
        <w:pStyle w:val="ListParagraph"/>
        <w:numPr>
          <w:ilvl w:val="1"/>
          <w:numId w:val="82"/>
        </w:numPr>
      </w:pPr>
      <w:r>
        <w:t>Ddxxer: analfissur, hidroadenit.</w:t>
      </w:r>
    </w:p>
    <w:p w14:paraId="7015D0A6" w14:textId="77777777" w:rsidR="00533ACF" w:rsidRDefault="00533ACF" w:rsidP="00533ACF"/>
    <w:p w14:paraId="2D28A21B" w14:textId="75F7F4BD" w:rsidR="003F3E85" w:rsidRDefault="003F3E85" w:rsidP="00533ACF">
      <w:r>
        <w:t xml:space="preserve">Kvinna, 35åå, inkommer till akuten. Mångårig förstoppningsproblematik. Rött blod i avföring sedan 3 dagar. </w:t>
      </w:r>
      <w:r w:rsidR="00B320E5">
        <w:t>Kontinuerlig värk från anus, förvärras vid defekation. Dagarna före blödning en förstoppningsperiod. Afebril, Hb 120, Bt125/70, RR70.</w:t>
      </w:r>
    </w:p>
    <w:p w14:paraId="6915E6E1" w14:textId="0D00E7F3" w:rsidR="004E7A2A" w:rsidRDefault="004E7A2A" w:rsidP="004E7A2A">
      <w:pPr>
        <w:pStyle w:val="ListParagraph"/>
        <w:numPr>
          <w:ilvl w:val="0"/>
          <w:numId w:val="83"/>
        </w:numPr>
      </w:pPr>
      <w:r>
        <w:t>Vanligaste diagnoserna som orsak till symptomen</w:t>
      </w:r>
    </w:p>
    <w:p w14:paraId="5F031B67" w14:textId="357D7501" w:rsidR="004E7A2A" w:rsidRDefault="004E7A2A" w:rsidP="004E7A2A">
      <w:pPr>
        <w:pStyle w:val="ListParagraph"/>
        <w:numPr>
          <w:ilvl w:val="1"/>
          <w:numId w:val="83"/>
        </w:numPr>
      </w:pPr>
      <w:r>
        <w:t>Hemorrojder</w:t>
      </w:r>
    </w:p>
    <w:p w14:paraId="28FE7ECE" w14:textId="46537DB3" w:rsidR="004E7A2A" w:rsidRDefault="004E7A2A" w:rsidP="004E7A2A">
      <w:pPr>
        <w:pStyle w:val="ListParagraph"/>
        <w:numPr>
          <w:ilvl w:val="1"/>
          <w:numId w:val="83"/>
        </w:numPr>
      </w:pPr>
      <w:r>
        <w:t>Analfissur(er)</w:t>
      </w:r>
    </w:p>
    <w:p w14:paraId="76CF0A06" w14:textId="1784F1A1" w:rsidR="004E7A2A" w:rsidRDefault="004E7A2A" w:rsidP="004E7A2A">
      <w:pPr>
        <w:pStyle w:val="ListParagraph"/>
        <w:numPr>
          <w:ilvl w:val="0"/>
          <w:numId w:val="83"/>
        </w:numPr>
      </w:pPr>
      <w:r>
        <w:t>Handläggning på akuten</w:t>
      </w:r>
    </w:p>
    <w:p w14:paraId="1B63258F" w14:textId="57C877CB" w:rsidR="002A3249" w:rsidRDefault="002A3249" w:rsidP="004E7A2A">
      <w:pPr>
        <w:pStyle w:val="ListParagraph"/>
        <w:numPr>
          <w:ilvl w:val="1"/>
          <w:numId w:val="83"/>
        </w:numPr>
      </w:pPr>
      <w:r>
        <w:t>Anamnes</w:t>
      </w:r>
    </w:p>
    <w:p w14:paraId="45A4A130" w14:textId="1A59F7AD" w:rsidR="002A3249" w:rsidRDefault="002A3249" w:rsidP="004E7A2A">
      <w:pPr>
        <w:pStyle w:val="ListParagraph"/>
        <w:numPr>
          <w:ilvl w:val="1"/>
          <w:numId w:val="83"/>
        </w:numPr>
      </w:pPr>
      <w:r>
        <w:t>Status inklusive inspektion av anus/perineum</w:t>
      </w:r>
    </w:p>
    <w:p w14:paraId="0C0A2634" w14:textId="5FFDE58D" w:rsidR="004E7A2A" w:rsidRDefault="006B2316" w:rsidP="004E7A2A">
      <w:pPr>
        <w:pStyle w:val="ListParagraph"/>
        <w:numPr>
          <w:ilvl w:val="1"/>
          <w:numId w:val="83"/>
        </w:numPr>
      </w:pPr>
      <w:r>
        <w:t>PR, proktoskopi, rektoskopi</w:t>
      </w:r>
      <w:r w:rsidR="002A3249">
        <w:t xml:space="preserve"> (</w:t>
      </w:r>
      <w:r w:rsidR="002A3249" w:rsidRPr="0076482F">
        <w:rPr>
          <w:i/>
        </w:rPr>
        <w:t>om möjligt pga smärta</w:t>
      </w:r>
      <w:r w:rsidR="0076482F">
        <w:rPr>
          <w:i/>
        </w:rPr>
        <w:t>, ffa analfissur ska tydligen göra jävligt ont och förhindra undersökning</w:t>
      </w:r>
      <w:r w:rsidR="002A3249">
        <w:t>)</w:t>
      </w:r>
    </w:p>
    <w:p w14:paraId="79D1EB60" w14:textId="6982270A" w:rsidR="002A3249" w:rsidRDefault="004A37E7" w:rsidP="004E7A2A">
      <w:pPr>
        <w:pStyle w:val="ListParagraph"/>
        <w:numPr>
          <w:ilvl w:val="1"/>
          <w:numId w:val="83"/>
        </w:numPr>
      </w:pPr>
      <w:r>
        <w:t xml:space="preserve">Ordinerar </w:t>
      </w:r>
      <w:r w:rsidRPr="003103F0">
        <w:rPr>
          <w:b/>
        </w:rPr>
        <w:t>Xyloproct</w:t>
      </w:r>
      <w:r>
        <w:t xml:space="preserve"> x2 i 14 dagar samt mjukgörande medel för tarmen (</w:t>
      </w:r>
      <w:r w:rsidRPr="003103F0">
        <w:rPr>
          <w:b/>
        </w:rPr>
        <w:t>Inolaxol</w:t>
      </w:r>
      <w:r>
        <w:t>)</w:t>
      </w:r>
    </w:p>
    <w:p w14:paraId="7FC08395" w14:textId="11310A36" w:rsidR="004E7A2A" w:rsidRDefault="004E7A2A" w:rsidP="004E7A2A">
      <w:pPr>
        <w:pStyle w:val="ListParagraph"/>
        <w:numPr>
          <w:ilvl w:val="0"/>
          <w:numId w:val="83"/>
        </w:numPr>
      </w:pPr>
      <w:r>
        <w:t>Uppföljning</w:t>
      </w:r>
    </w:p>
    <w:p w14:paraId="2019FF1A" w14:textId="3C8CCFC9" w:rsidR="002A3249" w:rsidRDefault="003103F0" w:rsidP="002A3249">
      <w:pPr>
        <w:pStyle w:val="ListParagraph"/>
        <w:numPr>
          <w:ilvl w:val="1"/>
          <w:numId w:val="83"/>
        </w:numPr>
      </w:pPr>
      <w:r>
        <w:t>Prokto-/rektoskopi på VC eller kirurgmottagning efter Xyloproctbehandling</w:t>
      </w:r>
    </w:p>
    <w:p w14:paraId="0BBA9D4B" w14:textId="6AE7A94A" w:rsidR="004E7A2A" w:rsidRDefault="004E7A2A" w:rsidP="00CD42E3">
      <w:pPr>
        <w:pStyle w:val="ListParagraph"/>
        <w:numPr>
          <w:ilvl w:val="0"/>
          <w:numId w:val="83"/>
        </w:numPr>
      </w:pPr>
      <w:r>
        <w:t>Vilken celltyp utgår analcancer ifrån?</w:t>
      </w:r>
      <w:r w:rsidR="00CD42E3">
        <w:t xml:space="preserve"> </w:t>
      </w:r>
      <w:r w:rsidR="00CD42E3">
        <w:rPr>
          <w:b/>
        </w:rPr>
        <w:t>Skivepitel</w:t>
      </w:r>
    </w:p>
    <w:p w14:paraId="43C34651" w14:textId="6FBC0C2F" w:rsidR="00516433" w:rsidRDefault="00516433" w:rsidP="00516433">
      <w:pPr>
        <w:pStyle w:val="ListParagraph"/>
        <w:numPr>
          <w:ilvl w:val="1"/>
          <w:numId w:val="83"/>
        </w:numPr>
      </w:pPr>
      <w:r>
        <w:t>Analcancer kan nämligen ovanstående symptombild</w:t>
      </w:r>
    </w:p>
    <w:p w14:paraId="623662C3" w14:textId="142E11D1" w:rsidR="004E7A2A" w:rsidRDefault="004E7A2A" w:rsidP="004E7A2A">
      <w:pPr>
        <w:pStyle w:val="ListParagraph"/>
        <w:numPr>
          <w:ilvl w:val="0"/>
          <w:numId w:val="83"/>
        </w:numPr>
      </w:pPr>
      <w:r>
        <w:t>Hur behandlas analcancer primärt?</w:t>
      </w:r>
      <w:r w:rsidR="00CD42E3">
        <w:t xml:space="preserve"> </w:t>
      </w:r>
      <w:r w:rsidR="00CD42E3">
        <w:rPr>
          <w:b/>
        </w:rPr>
        <w:t>Strålning</w:t>
      </w:r>
    </w:p>
    <w:p w14:paraId="3F857AB9" w14:textId="77777777" w:rsidR="00516433" w:rsidRDefault="00516433" w:rsidP="00CD42E3"/>
    <w:p w14:paraId="7EC1E6B1" w14:textId="731B5E5B" w:rsidR="00516433" w:rsidRDefault="00493D32" w:rsidP="00CD42E3">
      <w:r>
        <w:t>Kvinna, 27åå. Smärtor från ändtarmsöppning vid toalettbesök. Besvär sedan tre veckor efter några dagars obstipation. Ibland färskt blod på pappret. Två troligaste diagnoserna:</w:t>
      </w:r>
    </w:p>
    <w:p w14:paraId="285E2A87" w14:textId="65D6B4E9" w:rsidR="00493D32" w:rsidRDefault="00493D32" w:rsidP="008743C2">
      <w:pPr>
        <w:pStyle w:val="ListParagraph"/>
        <w:numPr>
          <w:ilvl w:val="0"/>
          <w:numId w:val="84"/>
        </w:numPr>
      </w:pPr>
      <w:r>
        <w:t>Hemorrojder</w:t>
      </w:r>
    </w:p>
    <w:p w14:paraId="702C1F86" w14:textId="67C24B5E" w:rsidR="00493D32" w:rsidRDefault="00493D32" w:rsidP="008743C2">
      <w:pPr>
        <w:pStyle w:val="ListParagraph"/>
        <w:numPr>
          <w:ilvl w:val="0"/>
          <w:numId w:val="84"/>
        </w:numPr>
      </w:pPr>
      <w:r>
        <w:t>Analfissur</w:t>
      </w:r>
    </w:p>
    <w:p w14:paraId="07B7A3DC" w14:textId="6D9DF3D2" w:rsidR="001F51AC" w:rsidRDefault="001F51AC" w:rsidP="008743C2">
      <w:pPr>
        <w:pStyle w:val="ListParagraph"/>
        <w:numPr>
          <w:ilvl w:val="0"/>
          <w:numId w:val="84"/>
        </w:numPr>
      </w:pPr>
      <w:r>
        <w:t>Tentasvaret säger ”analfistel” men fissur känns mera troligt.</w:t>
      </w:r>
    </w:p>
    <w:p w14:paraId="070889DF" w14:textId="77777777" w:rsidR="001F51AC" w:rsidRDefault="001F51AC" w:rsidP="001F51AC"/>
    <w:p w14:paraId="7082C03C" w14:textId="0101BE7A" w:rsidR="00253C34" w:rsidRDefault="00253C34" w:rsidP="008743C2">
      <w:pPr>
        <w:pStyle w:val="ListParagraph"/>
        <w:numPr>
          <w:ilvl w:val="0"/>
          <w:numId w:val="84"/>
        </w:numPr>
      </w:pPr>
      <w:r>
        <w:t>Tre symptom av icke incarcererade hemorrojder</w:t>
      </w:r>
    </w:p>
    <w:p w14:paraId="6CA3657D" w14:textId="63448CF0" w:rsidR="00253C34" w:rsidRDefault="00253C34" w:rsidP="008743C2">
      <w:pPr>
        <w:pStyle w:val="ListParagraph"/>
        <w:numPr>
          <w:ilvl w:val="1"/>
          <w:numId w:val="84"/>
        </w:numPr>
      </w:pPr>
      <w:r>
        <w:t>Blödning</w:t>
      </w:r>
    </w:p>
    <w:p w14:paraId="3AF4FAC1" w14:textId="3D33FDBD" w:rsidR="00253C34" w:rsidRDefault="00253C34" w:rsidP="008743C2">
      <w:pPr>
        <w:pStyle w:val="ListParagraph"/>
        <w:numPr>
          <w:ilvl w:val="1"/>
          <w:numId w:val="84"/>
        </w:numPr>
      </w:pPr>
      <w:r>
        <w:t>Prolaps</w:t>
      </w:r>
    </w:p>
    <w:p w14:paraId="57DFBBC9" w14:textId="0E9A0ED5" w:rsidR="00253C34" w:rsidRDefault="00253C34" w:rsidP="008743C2">
      <w:pPr>
        <w:pStyle w:val="ListParagraph"/>
        <w:numPr>
          <w:ilvl w:val="1"/>
          <w:numId w:val="84"/>
        </w:numPr>
      </w:pPr>
      <w:r>
        <w:t>Smärta</w:t>
      </w:r>
    </w:p>
    <w:p w14:paraId="7B3E99D4" w14:textId="13F8E99E" w:rsidR="00F32CDB" w:rsidRDefault="00F32CDB" w:rsidP="008743C2">
      <w:pPr>
        <w:pStyle w:val="ListParagraph"/>
        <w:numPr>
          <w:ilvl w:val="1"/>
          <w:numId w:val="84"/>
        </w:numPr>
      </w:pPr>
      <w:r>
        <w:t>Kan tänka sig soiling</w:t>
      </w:r>
      <w:r w:rsidR="00333F64">
        <w:t xml:space="preserve"> också.</w:t>
      </w:r>
    </w:p>
    <w:p w14:paraId="5AA5984B" w14:textId="77777777" w:rsidR="005B1320" w:rsidRDefault="005B1320" w:rsidP="005B1320"/>
    <w:p w14:paraId="3DA89F20" w14:textId="1562FDFF" w:rsidR="005B1320" w:rsidRDefault="005B1320" w:rsidP="008743C2">
      <w:pPr>
        <w:pStyle w:val="ListParagraph"/>
        <w:numPr>
          <w:ilvl w:val="0"/>
          <w:numId w:val="85"/>
        </w:numPr>
      </w:pPr>
      <w:r>
        <w:t xml:space="preserve">Det endoskopiska instrument som </w:t>
      </w:r>
      <w:proofErr w:type="gramStart"/>
      <w:r>
        <w:t>nyttjas</w:t>
      </w:r>
      <w:proofErr w:type="gramEnd"/>
      <w:r>
        <w:t xml:space="preserve"> vid behandling av hemorrojder: </w:t>
      </w:r>
      <w:r>
        <w:rPr>
          <w:b/>
        </w:rPr>
        <w:t>proktoskop</w:t>
      </w:r>
    </w:p>
    <w:p w14:paraId="39516B1C" w14:textId="5887165D" w:rsidR="005B1320" w:rsidRDefault="005B1320" w:rsidP="008743C2">
      <w:pPr>
        <w:pStyle w:val="ListParagraph"/>
        <w:numPr>
          <w:ilvl w:val="0"/>
          <w:numId w:val="85"/>
        </w:numPr>
      </w:pPr>
      <w:r>
        <w:t>Två metoder som kan utföras via ovan nämnt instrument:</w:t>
      </w:r>
    </w:p>
    <w:p w14:paraId="11B6DC1B" w14:textId="6B0C48A7" w:rsidR="005B1320" w:rsidRDefault="005B1320" w:rsidP="008743C2">
      <w:pPr>
        <w:pStyle w:val="ListParagraph"/>
        <w:numPr>
          <w:ilvl w:val="1"/>
          <w:numId w:val="85"/>
        </w:numPr>
      </w:pPr>
      <w:r>
        <w:t>Gummibandsligatur</w:t>
      </w:r>
    </w:p>
    <w:p w14:paraId="2F26C1B0" w14:textId="514C0FB3" w:rsidR="005B1320" w:rsidRDefault="005B1320" w:rsidP="008743C2">
      <w:pPr>
        <w:pStyle w:val="ListParagraph"/>
        <w:numPr>
          <w:ilvl w:val="1"/>
          <w:numId w:val="85"/>
        </w:numPr>
      </w:pPr>
      <w:r>
        <w:t>Injektionsbehandling med fenol</w:t>
      </w:r>
    </w:p>
    <w:p w14:paraId="4AE20F86" w14:textId="0FAC7781" w:rsidR="005917B6" w:rsidRDefault="00A63635" w:rsidP="00A63635">
      <w:pPr>
        <w:pStyle w:val="Heading2"/>
      </w:pPr>
      <w:r>
        <w:t>Övervikt</w:t>
      </w:r>
    </w:p>
    <w:p w14:paraId="48A57CAB" w14:textId="233537B4" w:rsidR="00A63635" w:rsidRDefault="006C2091" w:rsidP="00A63635">
      <w:r>
        <w:t>Gastric bypass (GBP) är vanligt. Yada yada. Kvinna inkommer till akuten med intermittenta smärtor och kräkningar. Genomgick för två år sedan GBP. Gått ned 35 kg sedan operationen.</w:t>
      </w:r>
      <w:r w:rsidR="00881360">
        <w:t xml:space="preserve"> Buken sammanfallen, sparsamt med tarmljud. Palperas mjuk, ömhet på vänster sida av buken. Inga tecken på peritonit.</w:t>
      </w:r>
    </w:p>
    <w:p w14:paraId="4B7D429E" w14:textId="45A7D000" w:rsidR="00F7141A" w:rsidRPr="002F63E9" w:rsidRDefault="00F7141A" w:rsidP="008743C2">
      <w:pPr>
        <w:pStyle w:val="ListParagraph"/>
        <w:numPr>
          <w:ilvl w:val="0"/>
          <w:numId w:val="86"/>
        </w:numPr>
      </w:pPr>
      <w:r>
        <w:t xml:space="preserve">Ddx: </w:t>
      </w:r>
      <w:r w:rsidRPr="005F2126">
        <w:rPr>
          <w:b/>
        </w:rPr>
        <w:t>ileus</w:t>
      </w:r>
      <w:r>
        <w:t xml:space="preserve"> p</w:t>
      </w:r>
      <w:r w:rsidR="00793DC6">
        <w:t xml:space="preserve">å </w:t>
      </w:r>
      <w:r>
        <w:t>g</w:t>
      </w:r>
      <w:r w:rsidR="00793DC6">
        <w:t xml:space="preserve">rund </w:t>
      </w:r>
      <w:r>
        <w:t>a</w:t>
      </w:r>
      <w:r w:rsidR="00793DC6">
        <w:t>v</w:t>
      </w:r>
      <w:r>
        <w:t xml:space="preserve"> </w:t>
      </w:r>
      <w:r w:rsidRPr="005F2126">
        <w:rPr>
          <w:b/>
        </w:rPr>
        <w:t>inre bråck</w:t>
      </w:r>
    </w:p>
    <w:p w14:paraId="2AB80282" w14:textId="70450253" w:rsidR="002F63E9" w:rsidRDefault="002F63E9" w:rsidP="008743C2">
      <w:pPr>
        <w:pStyle w:val="ListParagraph"/>
        <w:numPr>
          <w:ilvl w:val="1"/>
          <w:numId w:val="86"/>
        </w:numPr>
      </w:pPr>
      <w:r>
        <w:t>Ärrbråck är vanlig komplikation efter öppen bukkirurgi med incidens på 10-30%</w:t>
      </w:r>
    </w:p>
    <w:p w14:paraId="7F00F5A5" w14:textId="0BA4CA83" w:rsidR="00A12D96" w:rsidRDefault="00A12D96" w:rsidP="008743C2">
      <w:pPr>
        <w:pStyle w:val="ListParagraph"/>
        <w:numPr>
          <w:ilvl w:val="1"/>
          <w:numId w:val="86"/>
        </w:numPr>
      </w:pPr>
      <w:r>
        <w:t xml:space="preserve">Empirisk slutsats: suturtrådens längd ska vara 4x längden på </w:t>
      </w:r>
      <w:proofErr w:type="gramStart"/>
      <w:r>
        <w:t>såret :</w:t>
      </w:r>
      <w:proofErr w:type="gramEnd"/>
      <w:r>
        <w:t>)</w:t>
      </w:r>
    </w:p>
    <w:p w14:paraId="775D9A12" w14:textId="35C518BB" w:rsidR="00F7141A" w:rsidRDefault="00F7141A" w:rsidP="008743C2">
      <w:pPr>
        <w:pStyle w:val="ListParagraph"/>
        <w:numPr>
          <w:ilvl w:val="0"/>
          <w:numId w:val="86"/>
        </w:numPr>
      </w:pPr>
      <w:r>
        <w:t>Undersökning: DT buk</w:t>
      </w:r>
      <w:r w:rsidR="00B217FB">
        <w:t xml:space="preserve"> med po och iv kontrast</w:t>
      </w:r>
    </w:p>
    <w:p w14:paraId="0B8B73E5" w14:textId="225525D9" w:rsidR="00FE2E75" w:rsidRDefault="00F7141A" w:rsidP="008743C2">
      <w:pPr>
        <w:pStyle w:val="ListParagraph"/>
        <w:numPr>
          <w:ilvl w:val="0"/>
          <w:numId w:val="86"/>
        </w:numPr>
      </w:pPr>
      <w:r>
        <w:t xml:space="preserve">Behandling: </w:t>
      </w:r>
      <w:r w:rsidR="00FE2E75">
        <w:t xml:space="preserve">operation med </w:t>
      </w:r>
      <w:r w:rsidR="00FE2E75" w:rsidRPr="002C6BAA">
        <w:rPr>
          <w:highlight w:val="red"/>
        </w:rPr>
        <w:t>slitsförslutning</w:t>
      </w:r>
    </w:p>
    <w:p w14:paraId="6057DD58" w14:textId="77777777" w:rsidR="005F2126" w:rsidRDefault="005F2126" w:rsidP="005F2126"/>
    <w:p w14:paraId="78804E9B" w14:textId="60A9C4A5" w:rsidR="007A1BF5" w:rsidRDefault="007A1BF5" w:rsidP="008743C2">
      <w:pPr>
        <w:pStyle w:val="ListParagraph"/>
        <w:numPr>
          <w:ilvl w:val="0"/>
          <w:numId w:val="86"/>
        </w:numPr>
      </w:pPr>
      <w:r>
        <w:t>BMI: [kg kroppsvikt]/(</w:t>
      </w:r>
      <w:r w:rsidR="00E26771">
        <w:t xml:space="preserve">[längd i </w:t>
      </w:r>
      <w:r>
        <w:t>m]</w:t>
      </w:r>
      <w:r w:rsidRPr="007A1BF5">
        <w:rPr>
          <w:vertAlign w:val="superscript"/>
        </w:rPr>
        <w:t>2</w:t>
      </w:r>
      <w:r>
        <w:t>)</w:t>
      </w:r>
    </w:p>
    <w:p w14:paraId="53F1A629" w14:textId="0C043630" w:rsidR="007A1BF5" w:rsidRDefault="007A1BF5" w:rsidP="008743C2">
      <w:pPr>
        <w:pStyle w:val="ListParagraph"/>
        <w:numPr>
          <w:ilvl w:val="0"/>
          <w:numId w:val="86"/>
        </w:numPr>
      </w:pPr>
      <w:r>
        <w:t>Indikation för obesitaskirurgi</w:t>
      </w:r>
    </w:p>
    <w:p w14:paraId="02BC4734" w14:textId="6582F510" w:rsidR="007A1BF5" w:rsidRDefault="00E26771" w:rsidP="008743C2">
      <w:pPr>
        <w:pStyle w:val="ListParagraph"/>
        <w:numPr>
          <w:ilvl w:val="1"/>
          <w:numId w:val="86"/>
        </w:numPr>
      </w:pPr>
      <w:r>
        <w:t>Patient 18-60åå</w:t>
      </w:r>
    </w:p>
    <w:p w14:paraId="0581F439" w14:textId="6C005627" w:rsidR="00E26771" w:rsidRDefault="00E26771" w:rsidP="008743C2">
      <w:pPr>
        <w:pStyle w:val="ListParagraph"/>
        <w:numPr>
          <w:ilvl w:val="1"/>
          <w:numId w:val="86"/>
        </w:numPr>
      </w:pPr>
      <w:r>
        <w:t>BMI ≥35</w:t>
      </w:r>
    </w:p>
    <w:p w14:paraId="63F61339" w14:textId="538424D4" w:rsidR="00E26771" w:rsidRDefault="00E26771" w:rsidP="008743C2">
      <w:pPr>
        <w:pStyle w:val="ListParagraph"/>
        <w:numPr>
          <w:ilvl w:val="1"/>
          <w:numId w:val="86"/>
        </w:numPr>
      </w:pPr>
      <w:proofErr w:type="gramStart"/>
      <w:r>
        <w:t>Ej</w:t>
      </w:r>
      <w:proofErr w:type="gramEnd"/>
      <w:r>
        <w:t xml:space="preserve"> lyckats gå ned i vikt med konventionella metoder (motion, kost)</w:t>
      </w:r>
    </w:p>
    <w:p w14:paraId="74E6C0EC" w14:textId="1A0B2C20" w:rsidR="00E26771" w:rsidRDefault="00E26771" w:rsidP="008743C2">
      <w:pPr>
        <w:pStyle w:val="ListParagraph"/>
        <w:numPr>
          <w:ilvl w:val="1"/>
          <w:numId w:val="86"/>
        </w:numPr>
      </w:pPr>
      <w:r>
        <w:t>Uppvisar potential till post-op compliance</w:t>
      </w:r>
    </w:p>
    <w:p w14:paraId="0F85C60A" w14:textId="515E6698" w:rsidR="00E26771" w:rsidRDefault="00287D97" w:rsidP="008743C2">
      <w:pPr>
        <w:pStyle w:val="ListParagraph"/>
        <w:numPr>
          <w:ilvl w:val="0"/>
          <w:numId w:val="86"/>
        </w:numPr>
      </w:pPr>
      <w:r>
        <w:t>Metod som för närvarande är överlägset med använd i Sverige vid överviktsoperationer: gastric bypass</w:t>
      </w:r>
    </w:p>
    <w:p w14:paraId="18ECD970" w14:textId="52D49C43" w:rsidR="00287D97" w:rsidRDefault="00287D97" w:rsidP="008743C2">
      <w:pPr>
        <w:pStyle w:val="ListParagraph"/>
        <w:numPr>
          <w:ilvl w:val="0"/>
          <w:numId w:val="86"/>
        </w:numPr>
      </w:pPr>
      <w:r>
        <w:t>Om pat får svåra buksmärtor inom några dygn efter operationen, vilken allvarlig komplikation måste övervägas?</w:t>
      </w:r>
    </w:p>
    <w:p w14:paraId="4088954E" w14:textId="1688EA27" w:rsidR="00287D97" w:rsidRPr="007A1C67" w:rsidRDefault="00287D97" w:rsidP="008743C2">
      <w:pPr>
        <w:pStyle w:val="ListParagraph"/>
        <w:numPr>
          <w:ilvl w:val="1"/>
          <w:numId w:val="86"/>
        </w:numPr>
      </w:pPr>
      <w:r>
        <w:t xml:space="preserve">Anastomosläckage </w:t>
      </w:r>
      <w:r>
        <w:sym w:font="Wingdings" w:char="F0E0"/>
      </w:r>
      <w:r>
        <w:t xml:space="preserve"> </w:t>
      </w:r>
      <w:r>
        <w:rPr>
          <w:b/>
        </w:rPr>
        <w:t>peritonit</w:t>
      </w:r>
    </w:p>
    <w:p w14:paraId="454C248D" w14:textId="0AE8684A" w:rsidR="007A1C67" w:rsidRDefault="007A1C67" w:rsidP="007A1C67">
      <w:pPr>
        <w:pStyle w:val="Heading2"/>
      </w:pPr>
      <w:r>
        <w:t>Lite olika kirurgigrejor</w:t>
      </w:r>
    </w:p>
    <w:p w14:paraId="55B48F40" w14:textId="133F7F9D" w:rsidR="007A1C67" w:rsidRDefault="00DE1001" w:rsidP="007A1C67">
      <w:r>
        <w:t>Onkologikonferens. Tidigare frisk Man, 59åå. Rektalcancer belägen 8-12 cm från analöppningen. DT: inga metastaser i lever eller lungor (</w:t>
      </w:r>
      <w:r>
        <w:rPr>
          <w:i/>
        </w:rPr>
        <w:t>vanligaste metastaslokalerna från kolorektalcancer</w:t>
      </w:r>
      <w:r>
        <w:t>). MR visar tumör som växer genom tarmväggen, ut i mesorektum men inte till mesorektal fascian. Förstorade lymfkörtlar i mesorektum. T3N2M0.</w:t>
      </w:r>
    </w:p>
    <w:p w14:paraId="060F6AED" w14:textId="5E9BEA37" w:rsidR="00DE1001" w:rsidRDefault="00DE1001" w:rsidP="008743C2">
      <w:pPr>
        <w:pStyle w:val="ListParagraph"/>
        <w:numPr>
          <w:ilvl w:val="0"/>
          <w:numId w:val="87"/>
        </w:numPr>
      </w:pPr>
      <w:r>
        <w:t xml:space="preserve">T3: </w:t>
      </w:r>
    </w:p>
    <w:p w14:paraId="6005C573" w14:textId="1E48DD31" w:rsidR="00740EFE" w:rsidRDefault="00740EFE" w:rsidP="008743C2">
      <w:pPr>
        <w:pStyle w:val="ListParagraph"/>
        <w:numPr>
          <w:ilvl w:val="1"/>
          <w:numId w:val="87"/>
        </w:numPr>
      </w:pPr>
      <w:r>
        <w:t>Beskriver storleken på primärtumören och om den invaderat närliggande vävnad</w:t>
      </w:r>
    </w:p>
    <w:p w14:paraId="132FC07B" w14:textId="46BAB9AF" w:rsidR="00DE1001" w:rsidRDefault="00DE1001" w:rsidP="008743C2">
      <w:pPr>
        <w:pStyle w:val="ListParagraph"/>
        <w:numPr>
          <w:ilvl w:val="0"/>
          <w:numId w:val="87"/>
        </w:numPr>
      </w:pPr>
      <w:r>
        <w:t xml:space="preserve">N2: </w:t>
      </w:r>
      <w:r w:rsidR="00F63F51">
        <w:t>eftersom det finns spridning till lymfkörtlar här kan patienten räkna med strålbehandling innan operation</w:t>
      </w:r>
    </w:p>
    <w:p w14:paraId="6C5A72C5" w14:textId="2159FF72" w:rsidR="00740EFE" w:rsidRDefault="00740EFE" w:rsidP="008743C2">
      <w:pPr>
        <w:pStyle w:val="ListParagraph"/>
        <w:numPr>
          <w:ilvl w:val="1"/>
          <w:numId w:val="87"/>
        </w:numPr>
      </w:pPr>
      <w:r>
        <w:t>Beskriver närliggande/regionala lymf</w:t>
      </w:r>
      <w:r w:rsidR="00D76A85">
        <w:t>körtlar</w:t>
      </w:r>
      <w:r>
        <w:t xml:space="preserve"> som är involverade</w:t>
      </w:r>
    </w:p>
    <w:p w14:paraId="299A234E" w14:textId="26D5555F" w:rsidR="00DE1001" w:rsidRDefault="00DE1001" w:rsidP="008743C2">
      <w:pPr>
        <w:pStyle w:val="ListParagraph"/>
        <w:numPr>
          <w:ilvl w:val="0"/>
          <w:numId w:val="87"/>
        </w:numPr>
      </w:pPr>
      <w:r>
        <w:t>M0: inga metastaser</w:t>
      </w:r>
    </w:p>
    <w:p w14:paraId="36A0496A" w14:textId="3A81A88D" w:rsidR="00740EFE" w:rsidRDefault="00740EFE" w:rsidP="008743C2">
      <w:pPr>
        <w:pStyle w:val="ListParagraph"/>
        <w:numPr>
          <w:ilvl w:val="1"/>
          <w:numId w:val="87"/>
        </w:numPr>
      </w:pPr>
      <w:r>
        <w:t>Beskriver fjärrmetastaser</w:t>
      </w:r>
      <w:r w:rsidR="003B09E5">
        <w:t xml:space="preserve"> och spridning i kroppen</w:t>
      </w:r>
    </w:p>
    <w:p w14:paraId="69A28295" w14:textId="1CA313F1" w:rsidR="00740EFE" w:rsidRDefault="00740EFE" w:rsidP="008743C2">
      <w:pPr>
        <w:pStyle w:val="ListParagraph"/>
        <w:numPr>
          <w:ilvl w:val="0"/>
          <w:numId w:val="87"/>
        </w:numPr>
      </w:pPr>
      <w:r>
        <w:t>Risk att patienten ska få permanent stomi?</w:t>
      </w:r>
    </w:p>
    <w:p w14:paraId="494F0B03" w14:textId="5620F106" w:rsidR="003B09E5" w:rsidRDefault="003B09E5" w:rsidP="008743C2">
      <w:pPr>
        <w:pStyle w:val="ListParagraph"/>
        <w:numPr>
          <w:ilvl w:val="1"/>
          <w:numId w:val="87"/>
        </w:numPr>
      </w:pPr>
      <w:r>
        <w:t xml:space="preserve">Nej, tydligen görs det oftast en </w:t>
      </w:r>
      <w:r w:rsidRPr="003B09E5">
        <w:rPr>
          <w:b/>
        </w:rPr>
        <w:t>främre resektion med anastomos</w:t>
      </w:r>
      <w:r>
        <w:t>!</w:t>
      </w:r>
    </w:p>
    <w:p w14:paraId="1A78856B" w14:textId="1660982F" w:rsidR="00740EFE" w:rsidRDefault="00740EFE" w:rsidP="008743C2">
      <w:pPr>
        <w:pStyle w:val="ListParagraph"/>
        <w:numPr>
          <w:ilvl w:val="0"/>
          <w:numId w:val="87"/>
        </w:numPr>
      </w:pPr>
      <w:r>
        <w:t>Exempel på funktionella problem som kan uppstå efter operation efter rektalcancer</w:t>
      </w:r>
    </w:p>
    <w:p w14:paraId="48CB4E24" w14:textId="254EC79D" w:rsidR="003B09E5" w:rsidRDefault="00E75962" w:rsidP="008743C2">
      <w:pPr>
        <w:pStyle w:val="ListParagraph"/>
        <w:numPr>
          <w:ilvl w:val="1"/>
          <w:numId w:val="87"/>
        </w:numPr>
      </w:pPr>
      <w:r w:rsidRPr="00730350">
        <w:rPr>
          <w:b/>
        </w:rPr>
        <w:t>Blåstömningsproblem</w:t>
      </w:r>
      <w:r>
        <w:t xml:space="preserve"> och </w:t>
      </w:r>
      <w:r w:rsidRPr="00730350">
        <w:rPr>
          <w:b/>
        </w:rPr>
        <w:t>impotens</w:t>
      </w:r>
    </w:p>
    <w:p w14:paraId="473C2D49" w14:textId="22D5DA9F" w:rsidR="00E75962" w:rsidRDefault="00E75962" w:rsidP="008743C2">
      <w:pPr>
        <w:pStyle w:val="ListParagraph"/>
        <w:numPr>
          <w:ilvl w:val="1"/>
          <w:numId w:val="87"/>
        </w:numPr>
      </w:pPr>
      <w:r>
        <w:t>Båda besvären via skada på sympatiska/parasympatiska nervbanor under operationen</w:t>
      </w:r>
    </w:p>
    <w:p w14:paraId="68C9376C" w14:textId="0F40D309" w:rsidR="00E75962" w:rsidRDefault="00E75962" w:rsidP="00E75962"/>
    <w:p w14:paraId="51E614B1" w14:textId="77777777" w:rsidR="00B6056B" w:rsidRDefault="00B6056B" w:rsidP="00B6056B"/>
    <w:p w14:paraId="78324C18" w14:textId="5F4DDF45" w:rsidR="00B6056B" w:rsidRDefault="00B6056B" w:rsidP="00B6056B">
      <w:r>
        <w:t xml:space="preserve">Akuten. Man, 70åå. Cirkulatoriskt påverkad. </w:t>
      </w:r>
    </w:p>
    <w:p w14:paraId="497B3AB9" w14:textId="43A18110" w:rsidR="00B6056B" w:rsidRDefault="00B6056B" w:rsidP="008743C2">
      <w:pPr>
        <w:pStyle w:val="ListParagraph"/>
        <w:numPr>
          <w:ilvl w:val="0"/>
          <w:numId w:val="88"/>
        </w:numPr>
      </w:pPr>
      <w:r>
        <w:t>Minst fyra parametrar som speglar cirkulationspåverkan</w:t>
      </w:r>
    </w:p>
    <w:p w14:paraId="650D206A" w14:textId="38496E07" w:rsidR="00B6056B" w:rsidRDefault="00331444" w:rsidP="008743C2">
      <w:pPr>
        <w:pStyle w:val="ListParagraph"/>
        <w:numPr>
          <w:ilvl w:val="1"/>
          <w:numId w:val="88"/>
        </w:numPr>
      </w:pPr>
      <w:r>
        <w:t>Takykardi</w:t>
      </w:r>
      <w:r w:rsidR="00B6056B">
        <w:t xml:space="preserve">, </w:t>
      </w:r>
      <w:r>
        <w:t>hypotension</w:t>
      </w:r>
      <w:r w:rsidR="00B6056B">
        <w:t xml:space="preserve">, pulskvalitet, </w:t>
      </w:r>
      <w:r>
        <w:rPr>
          <w:b/>
        </w:rPr>
        <w:t>takypné</w:t>
      </w:r>
    </w:p>
    <w:p w14:paraId="46E1722D" w14:textId="5D92289F" w:rsidR="00B6056B" w:rsidRDefault="00B6056B" w:rsidP="008743C2">
      <w:pPr>
        <w:pStyle w:val="ListParagraph"/>
        <w:numPr>
          <w:ilvl w:val="0"/>
          <w:numId w:val="88"/>
        </w:numPr>
      </w:pPr>
      <w:r>
        <w:t>Fyra kirurgiska tillstånd som kan ge cirkulationspåverkan (och som är bra att ha i åtanke på akutrummet)</w:t>
      </w:r>
    </w:p>
    <w:p w14:paraId="6AC9DF8E" w14:textId="5F6319D2" w:rsidR="00B6056B" w:rsidRDefault="00321072" w:rsidP="008743C2">
      <w:pPr>
        <w:pStyle w:val="ListParagraph"/>
        <w:numPr>
          <w:ilvl w:val="1"/>
          <w:numId w:val="88"/>
        </w:numPr>
      </w:pPr>
      <w:r>
        <w:t>Massiv GI-blödning, typ p</w:t>
      </w:r>
      <w:r w:rsidR="00B6056B">
        <w:t>erforerat ulcus</w:t>
      </w:r>
    </w:p>
    <w:p w14:paraId="4290DF7B" w14:textId="31CCD9A8" w:rsidR="0020537E" w:rsidRDefault="0020537E" w:rsidP="008743C2">
      <w:pPr>
        <w:pStyle w:val="ListParagraph"/>
        <w:numPr>
          <w:ilvl w:val="1"/>
          <w:numId w:val="88"/>
        </w:numPr>
      </w:pPr>
      <w:r>
        <w:t>rAAA</w:t>
      </w:r>
    </w:p>
    <w:p w14:paraId="27534E71" w14:textId="41F514A0" w:rsidR="001422D9" w:rsidRDefault="001422D9" w:rsidP="008743C2">
      <w:pPr>
        <w:pStyle w:val="ListParagraph"/>
        <w:numPr>
          <w:ilvl w:val="1"/>
          <w:numId w:val="88"/>
        </w:numPr>
      </w:pPr>
      <w:r>
        <w:t>Ileus</w:t>
      </w:r>
    </w:p>
    <w:p w14:paraId="72251437" w14:textId="138576DF" w:rsidR="001422D9" w:rsidRDefault="001422D9" w:rsidP="008743C2">
      <w:pPr>
        <w:pStyle w:val="ListParagraph"/>
        <w:numPr>
          <w:ilvl w:val="1"/>
          <w:numId w:val="88"/>
        </w:numPr>
      </w:pPr>
      <w:r>
        <w:t>Svår/akut pankreatit</w:t>
      </w:r>
    </w:p>
    <w:p w14:paraId="4ADA3FC2" w14:textId="59163562" w:rsidR="0020537E" w:rsidRDefault="0020537E" w:rsidP="008743C2">
      <w:pPr>
        <w:pStyle w:val="ListParagraph"/>
        <w:numPr>
          <w:ilvl w:val="1"/>
          <w:numId w:val="88"/>
        </w:numPr>
      </w:pPr>
      <w:r>
        <w:t>Aortadissektion</w:t>
      </w:r>
    </w:p>
    <w:p w14:paraId="1AC6D641" w14:textId="0B89AC79" w:rsidR="0020537E" w:rsidRDefault="000A6D46" w:rsidP="008743C2">
      <w:pPr>
        <w:pStyle w:val="ListParagraph"/>
        <w:numPr>
          <w:ilvl w:val="1"/>
          <w:numId w:val="88"/>
        </w:numPr>
      </w:pPr>
      <w:r>
        <w:t>Hjärttamponad</w:t>
      </w:r>
    </w:p>
    <w:p w14:paraId="55C80580" w14:textId="775C13C4" w:rsidR="00AF3F4D" w:rsidRDefault="00AF3F4D" w:rsidP="008743C2">
      <w:pPr>
        <w:pStyle w:val="ListParagraph"/>
        <w:numPr>
          <w:ilvl w:val="0"/>
          <w:numId w:val="88"/>
        </w:numPr>
      </w:pPr>
      <w:r>
        <w:t>Statustecken som kan tyda på GI-blödning</w:t>
      </w:r>
    </w:p>
    <w:p w14:paraId="38F0A4C9" w14:textId="5CD1B241" w:rsidR="00331444" w:rsidRDefault="00CC0AA8" w:rsidP="008743C2">
      <w:pPr>
        <w:pStyle w:val="ListParagraph"/>
        <w:numPr>
          <w:ilvl w:val="1"/>
          <w:numId w:val="88"/>
        </w:numPr>
      </w:pPr>
      <w:r>
        <w:t>Blödning PR vid palpation (blod på handsken)</w:t>
      </w:r>
    </w:p>
    <w:p w14:paraId="3AA1A739" w14:textId="1974B9D8" w:rsidR="00CC0AA8" w:rsidRDefault="00CC0AA8" w:rsidP="008743C2">
      <w:pPr>
        <w:pStyle w:val="ListParagraph"/>
        <w:numPr>
          <w:ilvl w:val="1"/>
          <w:numId w:val="88"/>
        </w:numPr>
      </w:pPr>
      <w:r>
        <w:t>Melena</w:t>
      </w:r>
    </w:p>
    <w:p w14:paraId="02EE9554" w14:textId="2E0A50FC" w:rsidR="00331444" w:rsidRDefault="00CC0AA8" w:rsidP="008743C2">
      <w:pPr>
        <w:pStyle w:val="ListParagraph"/>
        <w:numPr>
          <w:ilvl w:val="1"/>
          <w:numId w:val="88"/>
        </w:numPr>
      </w:pPr>
      <w:r>
        <w:t>Hematemes</w:t>
      </w:r>
    </w:p>
    <w:p w14:paraId="214BDCC6" w14:textId="77777777" w:rsidR="00AF3F4D" w:rsidRDefault="00AF3F4D" w:rsidP="008743C2">
      <w:pPr>
        <w:pStyle w:val="ListParagraph"/>
        <w:numPr>
          <w:ilvl w:val="0"/>
          <w:numId w:val="88"/>
        </w:numPr>
      </w:pPr>
      <w:r>
        <w:t>Tre tänkbara akuta komplikationer vid massiv GI-blödning</w:t>
      </w:r>
    </w:p>
    <w:p w14:paraId="226F4236" w14:textId="0EA7BA2C" w:rsidR="00AF3F4D" w:rsidRDefault="00AF3F4D" w:rsidP="008743C2">
      <w:pPr>
        <w:pStyle w:val="ListParagraph"/>
        <w:numPr>
          <w:ilvl w:val="1"/>
          <w:numId w:val="88"/>
        </w:numPr>
      </w:pPr>
      <w:r>
        <w:t>Aspiration</w:t>
      </w:r>
    </w:p>
    <w:p w14:paraId="76615285" w14:textId="3BC4DE6F" w:rsidR="00AF3F4D" w:rsidRDefault="00AF3F4D" w:rsidP="008743C2">
      <w:pPr>
        <w:pStyle w:val="ListParagraph"/>
        <w:numPr>
          <w:ilvl w:val="1"/>
          <w:numId w:val="88"/>
        </w:numPr>
      </w:pPr>
      <w:r>
        <w:t>Chock (cirkulatorisk</w:t>
      </w:r>
      <w:r w:rsidR="00674D93">
        <w:t xml:space="preserve"> kollaps</w:t>
      </w:r>
      <w:r>
        <w:t>)</w:t>
      </w:r>
    </w:p>
    <w:p w14:paraId="539DD538" w14:textId="30100C8D" w:rsidR="00AF3F4D" w:rsidRDefault="00AF3F4D" w:rsidP="008743C2">
      <w:pPr>
        <w:pStyle w:val="ListParagraph"/>
        <w:numPr>
          <w:ilvl w:val="1"/>
          <w:numId w:val="88"/>
        </w:numPr>
      </w:pPr>
      <w:r>
        <w:t>Stroke/infarkt</w:t>
      </w:r>
    </w:p>
    <w:p w14:paraId="2D87E43E" w14:textId="5B601331" w:rsidR="00B6056B" w:rsidRDefault="00B6056B" w:rsidP="008743C2">
      <w:pPr>
        <w:pStyle w:val="ListParagraph"/>
        <w:numPr>
          <w:ilvl w:val="0"/>
          <w:numId w:val="88"/>
        </w:numPr>
      </w:pPr>
      <w:r>
        <w:t xml:space="preserve">Hur </w:t>
      </w:r>
      <w:r w:rsidRPr="00FF02D0">
        <w:rPr>
          <w:b/>
        </w:rPr>
        <w:t>behandlas</w:t>
      </w:r>
      <w:r>
        <w:t xml:space="preserve"> en patient med GI-blödning och svår cirkulationspåverkan på akutrummet?</w:t>
      </w:r>
    </w:p>
    <w:p w14:paraId="019BFE5C" w14:textId="085585FA" w:rsidR="00B31901" w:rsidRDefault="00B31901" w:rsidP="008743C2">
      <w:pPr>
        <w:pStyle w:val="ListParagraph"/>
        <w:numPr>
          <w:ilvl w:val="1"/>
          <w:numId w:val="88"/>
        </w:numPr>
      </w:pPr>
      <w:r>
        <w:t>2x grova infarter</w:t>
      </w:r>
    </w:p>
    <w:p w14:paraId="3D0241D3" w14:textId="14CADCA9" w:rsidR="00B31901" w:rsidRDefault="00B31901" w:rsidP="008743C2">
      <w:pPr>
        <w:pStyle w:val="ListParagraph"/>
        <w:numPr>
          <w:ilvl w:val="1"/>
          <w:numId w:val="88"/>
        </w:numPr>
      </w:pPr>
      <w:r>
        <w:t xml:space="preserve">Ge </w:t>
      </w:r>
      <w:r w:rsidR="00FF02D0">
        <w:t xml:space="preserve">0-negativt </w:t>
      </w:r>
      <w:r>
        <w:t>e-konc (men håll Hb &lt;90 och sysBT &lt;90 för att minimera risk för reblödning)</w:t>
      </w:r>
    </w:p>
    <w:p w14:paraId="515E9A31" w14:textId="774C9DFB" w:rsidR="00FF02D0" w:rsidRDefault="00FF02D0" w:rsidP="008743C2">
      <w:pPr>
        <w:pStyle w:val="ListParagraph"/>
        <w:numPr>
          <w:ilvl w:val="1"/>
          <w:numId w:val="88"/>
        </w:numPr>
      </w:pPr>
      <w:r>
        <w:t xml:space="preserve">V-sond: tömma ventrikeln på blod </w:t>
      </w:r>
      <w:r>
        <w:sym w:font="Wingdings" w:char="F0E0"/>
      </w:r>
      <w:r>
        <w:t xml:space="preserve"> minimera aspirationsrisk</w:t>
      </w:r>
    </w:p>
    <w:p w14:paraId="7C663001" w14:textId="51559DB2" w:rsidR="00FF02D0" w:rsidRDefault="00FF02D0" w:rsidP="008743C2">
      <w:pPr>
        <w:pStyle w:val="ListParagraph"/>
        <w:numPr>
          <w:ilvl w:val="1"/>
          <w:numId w:val="88"/>
        </w:numPr>
      </w:pPr>
      <w:r>
        <w:t>Syrgas</w:t>
      </w:r>
    </w:p>
    <w:p w14:paraId="5C8F84B6" w14:textId="2C7738F6" w:rsidR="00FF02D0" w:rsidRDefault="00FF02D0" w:rsidP="008743C2">
      <w:pPr>
        <w:pStyle w:val="ListParagraph"/>
        <w:numPr>
          <w:ilvl w:val="1"/>
          <w:numId w:val="88"/>
        </w:numPr>
      </w:pPr>
      <w:r>
        <w:t>Iv Ringer för blod</w:t>
      </w:r>
      <w:r w:rsidR="007B125D">
        <w:t>t</w:t>
      </w:r>
      <w:r>
        <w:t>rycket</w:t>
      </w:r>
    </w:p>
    <w:p w14:paraId="7DFACFEB" w14:textId="290C211A" w:rsidR="00FF02D0" w:rsidRDefault="00FF02D0" w:rsidP="008743C2">
      <w:pPr>
        <w:pStyle w:val="ListParagraph"/>
        <w:numPr>
          <w:ilvl w:val="1"/>
          <w:numId w:val="88"/>
        </w:numPr>
      </w:pPr>
      <w:r>
        <w:t>BAS-test och blodgruppering</w:t>
      </w:r>
    </w:p>
    <w:p w14:paraId="59F3EDE8" w14:textId="74D10EE7" w:rsidR="00FF02D0" w:rsidRDefault="007B125D" w:rsidP="008743C2">
      <w:pPr>
        <w:pStyle w:val="ListParagraph"/>
        <w:numPr>
          <w:ilvl w:val="1"/>
          <w:numId w:val="88"/>
        </w:numPr>
      </w:pPr>
      <w:r>
        <w:t>Ev PPI</w:t>
      </w:r>
    </w:p>
    <w:p w14:paraId="3A1789DA" w14:textId="77777777" w:rsidR="00A65748" w:rsidRDefault="00A65748" w:rsidP="00A65748"/>
    <w:p w14:paraId="48416295" w14:textId="183221D2" w:rsidR="00A65748" w:rsidRDefault="00A65748" w:rsidP="00A65748">
      <w:r>
        <w:t>Tidigare frisk 18åring, byggarbetsplats, lärling. Föll för 30 minuter sedan mot armeringsjärn, skada</w:t>
      </w:r>
      <w:r w:rsidR="00CB1F1F">
        <w:t>t</w:t>
      </w:r>
      <w:r>
        <w:t xml:space="preserve"> buken. </w:t>
      </w:r>
      <w:r w:rsidR="00CB1F1F">
        <w:t xml:space="preserve">AT gott, BT 120/80, puls 72, cor/pulm ua. Buken adipös, mjuk och palpationsöm över sår 2x2 cm beläget i umbilicusnivå till vänster om </w:t>
      </w:r>
      <w:r w:rsidR="008743C2">
        <w:t>rek</w:t>
      </w:r>
      <w:r w:rsidR="00CB1F1F">
        <w:t>tusskidan.</w:t>
      </w:r>
      <w:r w:rsidR="008743C2">
        <w:t xml:space="preserve"> Ingen säker penetration in i bukhålan. PR ua.</w:t>
      </w:r>
    </w:p>
    <w:p w14:paraId="58282C23" w14:textId="1E8C1EED" w:rsidR="008743C2" w:rsidRDefault="008743C2" w:rsidP="008743C2">
      <w:pPr>
        <w:pStyle w:val="ListParagraph"/>
        <w:numPr>
          <w:ilvl w:val="0"/>
          <w:numId w:val="89"/>
        </w:numPr>
      </w:pPr>
      <w:r>
        <w:t>Hur handlägga utan att direkt gå till radiologi eller op?</w:t>
      </w:r>
    </w:p>
    <w:p w14:paraId="4552E3E3" w14:textId="5A91DB1F" w:rsidR="008743C2" w:rsidRDefault="008743C2" w:rsidP="008743C2">
      <w:pPr>
        <w:pStyle w:val="ListParagraph"/>
        <w:numPr>
          <w:ilvl w:val="1"/>
          <w:numId w:val="89"/>
        </w:numPr>
      </w:pPr>
      <w:r w:rsidRPr="00D50D2B">
        <w:rPr>
          <w:b/>
        </w:rPr>
        <w:t>Aktiv expektans</w:t>
      </w:r>
      <w:r>
        <w:t xml:space="preserve"> med </w:t>
      </w:r>
      <w:r w:rsidR="00D50D2B" w:rsidRPr="00D50D2B">
        <w:rPr>
          <w:b/>
        </w:rPr>
        <w:t xml:space="preserve">frekvent </w:t>
      </w:r>
      <w:r w:rsidRPr="00D50D2B">
        <w:rPr>
          <w:b/>
        </w:rPr>
        <w:t>monitorering</w:t>
      </w:r>
      <w:r>
        <w:t xml:space="preserve"> av vitalparametrar, buk och Hb </w:t>
      </w:r>
      <w:r>
        <w:sym w:font="Wingdings" w:char="F0E0"/>
      </w:r>
      <w:r>
        <w:t xml:space="preserve"> tarmskada uppstår inte alltid vid trauma mot buken</w:t>
      </w:r>
      <w:r w:rsidR="00EC71EC">
        <w:t>, även om det sker penetration</w:t>
      </w:r>
    </w:p>
    <w:p w14:paraId="22E43185" w14:textId="7FBBBB5F" w:rsidR="008743C2" w:rsidRDefault="00AC4BF3" w:rsidP="008743C2">
      <w:pPr>
        <w:pStyle w:val="ListParagraph"/>
        <w:numPr>
          <w:ilvl w:val="1"/>
          <w:numId w:val="89"/>
        </w:numPr>
      </w:pPr>
      <w:r>
        <w:t>Operation som fördröjs några timmar borde inte exponera patienten för risk lika mycket som en negativ laparotomi gör.</w:t>
      </w:r>
    </w:p>
    <w:p w14:paraId="24FE9945" w14:textId="7E55195D" w:rsidR="008743C2" w:rsidRDefault="008743C2" w:rsidP="008743C2">
      <w:pPr>
        <w:pStyle w:val="ListParagraph"/>
        <w:numPr>
          <w:ilvl w:val="0"/>
          <w:numId w:val="89"/>
        </w:numPr>
      </w:pPr>
      <w:r>
        <w:t>På vilket sätt ska man använda röntgenkontrast vid CT buk vid penetrerande buktrauma och varför?</w:t>
      </w:r>
    </w:p>
    <w:p w14:paraId="0B561693" w14:textId="3A5CC102" w:rsidR="008743C2" w:rsidRDefault="00D50D2B" w:rsidP="008743C2">
      <w:pPr>
        <w:pStyle w:val="ListParagraph"/>
        <w:numPr>
          <w:ilvl w:val="1"/>
          <w:numId w:val="89"/>
        </w:numPr>
      </w:pPr>
      <w:r w:rsidRPr="00D50D2B">
        <w:rPr>
          <w:b/>
        </w:rPr>
        <w:t>DT i</w:t>
      </w:r>
      <w:r w:rsidR="008743C2" w:rsidRPr="00D50D2B">
        <w:rPr>
          <w:b/>
        </w:rPr>
        <w:t xml:space="preserve">v och </w:t>
      </w:r>
      <w:r w:rsidRPr="00D50D2B">
        <w:rPr>
          <w:b/>
        </w:rPr>
        <w:t>rektal kontrast</w:t>
      </w:r>
      <w:r>
        <w:t xml:space="preserve"> för att kunna identifera kolonskada, blödning osv.</w:t>
      </w:r>
    </w:p>
    <w:p w14:paraId="1140CF15" w14:textId="21BB0298" w:rsidR="008743C2" w:rsidRDefault="008743C2" w:rsidP="008743C2">
      <w:pPr>
        <w:pStyle w:val="ListParagraph"/>
        <w:numPr>
          <w:ilvl w:val="0"/>
          <w:numId w:val="89"/>
        </w:numPr>
      </w:pPr>
      <w:r>
        <w:t>Vilka radiologiska fynd har störst relevans?</w:t>
      </w:r>
    </w:p>
    <w:p w14:paraId="7A8E6AA3" w14:textId="0105F6D9" w:rsidR="00D50D2B" w:rsidRDefault="00D50D2B" w:rsidP="008743C2">
      <w:pPr>
        <w:pStyle w:val="ListParagraph"/>
        <w:numPr>
          <w:ilvl w:val="1"/>
          <w:numId w:val="89"/>
        </w:numPr>
      </w:pPr>
      <w:r>
        <w:t>Kontrastextravasering (aktiv blödning)</w:t>
      </w:r>
      <w:r w:rsidR="00BC3F80">
        <w:t xml:space="preserve">: </w:t>
      </w:r>
      <w:r w:rsidR="002A57AD">
        <w:t>kärlet brustet, kontrast läcker ut</w:t>
      </w:r>
    </w:p>
    <w:p w14:paraId="02364E83" w14:textId="6C22A8E6" w:rsidR="00D50D2B" w:rsidRDefault="00D50D2B" w:rsidP="008743C2">
      <w:pPr>
        <w:pStyle w:val="ListParagraph"/>
        <w:numPr>
          <w:ilvl w:val="1"/>
          <w:numId w:val="89"/>
        </w:numPr>
      </w:pPr>
      <w:r>
        <w:t>Hematom</w:t>
      </w:r>
      <w:r w:rsidR="00BC3F80">
        <w:t xml:space="preserve">: </w:t>
      </w:r>
      <w:r w:rsidR="002A57AD">
        <w:t>tidigare blödning</w:t>
      </w:r>
    </w:p>
    <w:p w14:paraId="36950A75" w14:textId="4270EB76" w:rsidR="00D50D2B" w:rsidRDefault="00D50D2B" w:rsidP="008743C2">
      <w:pPr>
        <w:pStyle w:val="ListParagraph"/>
        <w:numPr>
          <w:ilvl w:val="1"/>
          <w:numId w:val="89"/>
        </w:numPr>
      </w:pPr>
      <w:r>
        <w:t>Fri gas</w:t>
      </w:r>
      <w:r w:rsidR="00BC3F80">
        <w:t xml:space="preserve">: </w:t>
      </w:r>
      <w:r w:rsidR="002A57AD">
        <w:t>tarmperforation</w:t>
      </w:r>
    </w:p>
    <w:p w14:paraId="7B09FAC1" w14:textId="5CDB824D" w:rsidR="008743C2" w:rsidRDefault="00D50D2B" w:rsidP="008743C2">
      <w:pPr>
        <w:pStyle w:val="ListParagraph"/>
        <w:numPr>
          <w:ilvl w:val="1"/>
          <w:numId w:val="89"/>
        </w:numPr>
      </w:pPr>
      <w:r>
        <w:t>Läckage av kontrast från kolon</w:t>
      </w:r>
      <w:r w:rsidR="00BC3F80">
        <w:t xml:space="preserve">: </w:t>
      </w:r>
      <w:r w:rsidR="002A57AD">
        <w:t>tarmperformation</w:t>
      </w:r>
    </w:p>
    <w:p w14:paraId="08B67E90" w14:textId="5F98D451" w:rsidR="002A57AD" w:rsidRDefault="00F44D37" w:rsidP="00F44D37">
      <w:pPr>
        <w:pStyle w:val="Heading2"/>
      </w:pPr>
      <w:r>
        <w:t>Förändringar</w:t>
      </w:r>
    </w:p>
    <w:p w14:paraId="649913C8" w14:textId="3F3DC2C7" w:rsidR="00F44D37" w:rsidRDefault="00F44D37" w:rsidP="00F44D37">
      <w:pPr>
        <w:pStyle w:val="ListParagraph"/>
        <w:numPr>
          <w:ilvl w:val="0"/>
          <w:numId w:val="90"/>
        </w:numPr>
      </w:pPr>
      <w:r>
        <w:t>Vårta:</w:t>
      </w:r>
      <w:r w:rsidR="00271D53">
        <w:t xml:space="preserve"> viral etiologi, smittsam, autoinokulerbar</w:t>
      </w:r>
    </w:p>
    <w:p w14:paraId="25DDB64B" w14:textId="77777777" w:rsidR="007321C9" w:rsidRDefault="00F44D37" w:rsidP="007321C9">
      <w:pPr>
        <w:pStyle w:val="ListParagraph"/>
        <w:numPr>
          <w:ilvl w:val="0"/>
          <w:numId w:val="90"/>
        </w:numPr>
      </w:pPr>
      <w:r>
        <w:t>Keratos:</w:t>
      </w:r>
      <w:r w:rsidR="001840A3">
        <w:t xml:space="preserve"> </w:t>
      </w:r>
      <w:r w:rsidR="007321C9">
        <w:t>epidermal hypertrofi</w:t>
      </w:r>
    </w:p>
    <w:p w14:paraId="7AC3BDE6" w14:textId="4D01349D" w:rsidR="00F44D37" w:rsidRDefault="00F44D37" w:rsidP="007321C9">
      <w:pPr>
        <w:pStyle w:val="ListParagraph"/>
        <w:numPr>
          <w:ilvl w:val="0"/>
          <w:numId w:val="90"/>
        </w:numPr>
      </w:pPr>
      <w:r>
        <w:t>Keloid:</w:t>
      </w:r>
      <w:r w:rsidR="001840A3">
        <w:t xml:space="preserve"> </w:t>
      </w:r>
      <w:r w:rsidR="007321C9">
        <w:t>kompakt samling av fibrös bindväv</w:t>
      </w:r>
    </w:p>
    <w:p w14:paraId="425922A1" w14:textId="4BC3DB18" w:rsidR="00F44D37" w:rsidRDefault="00F44D37" w:rsidP="00F44D37">
      <w:pPr>
        <w:pStyle w:val="ListParagraph"/>
        <w:numPr>
          <w:ilvl w:val="0"/>
          <w:numId w:val="90"/>
        </w:numPr>
      </w:pPr>
      <w:r>
        <w:t>Lipom:</w:t>
      </w:r>
      <w:r w:rsidR="00036D1F">
        <w:t xml:space="preserve"> vanlig på bålen, förskjutbar mot huden</w:t>
      </w:r>
    </w:p>
    <w:p w14:paraId="3A9CD676" w14:textId="6695E45C" w:rsidR="00F44D37" w:rsidRDefault="00F44D37" w:rsidP="00F44D37">
      <w:pPr>
        <w:pStyle w:val="ListParagraph"/>
        <w:numPr>
          <w:ilvl w:val="0"/>
          <w:numId w:val="90"/>
        </w:numPr>
      </w:pPr>
      <w:r>
        <w:t>Aterom:</w:t>
      </w:r>
      <w:r w:rsidR="00733D43">
        <w:t xml:space="preserve"> samband med sebum</w:t>
      </w:r>
    </w:p>
    <w:p w14:paraId="71FE95A0" w14:textId="77777777" w:rsidR="00D0356A" w:rsidRDefault="00D0356A" w:rsidP="00D0356A"/>
    <w:p w14:paraId="0AFDE98A" w14:textId="35B8639A" w:rsidR="00D0356A" w:rsidRDefault="00D0356A" w:rsidP="00D0356A">
      <w:pPr>
        <w:pStyle w:val="Heading2"/>
      </w:pPr>
      <w:r>
        <w:t>Diagnos för respektive patient</w:t>
      </w:r>
    </w:p>
    <w:p w14:paraId="59549C93" w14:textId="55C4C200" w:rsidR="00D0356A" w:rsidRDefault="00D0356A" w:rsidP="00D0356A">
      <w:pPr>
        <w:pStyle w:val="ListParagraph"/>
        <w:numPr>
          <w:ilvl w:val="0"/>
          <w:numId w:val="91"/>
        </w:numPr>
      </w:pPr>
      <w:r>
        <w:t>Ung kvinna. Fem dagar efter op för perforerad appendicit. Hög feber. Såret retningsfritt.</w:t>
      </w:r>
    </w:p>
    <w:p w14:paraId="7ABD9331" w14:textId="5F31F51B" w:rsidR="00D0356A" w:rsidRDefault="00D0356A" w:rsidP="00D0356A">
      <w:pPr>
        <w:pStyle w:val="ListParagraph"/>
        <w:numPr>
          <w:ilvl w:val="1"/>
          <w:numId w:val="91"/>
        </w:numPr>
      </w:pPr>
      <w:r>
        <w:t>Appendicitabscess</w:t>
      </w:r>
      <w:r w:rsidR="00403CA3">
        <w:t xml:space="preserve"> </w:t>
      </w:r>
      <w:r w:rsidR="00403CA3">
        <w:sym w:font="Wingdings" w:char="F0E0"/>
      </w:r>
      <w:r w:rsidR="00403CA3">
        <w:t xml:space="preserve"> tar </w:t>
      </w:r>
      <w:r w:rsidR="00B96E4A">
        <w:t>≤7 dagar</w:t>
      </w:r>
    </w:p>
    <w:p w14:paraId="785355EF" w14:textId="4A8DC8B2" w:rsidR="00D0356A" w:rsidRDefault="009B78FB" w:rsidP="00D0356A">
      <w:pPr>
        <w:pStyle w:val="ListParagraph"/>
        <w:numPr>
          <w:ilvl w:val="0"/>
          <w:numId w:val="91"/>
        </w:numPr>
      </w:pPr>
      <w:r>
        <w:t>Ung man. Fem timmar efter op för ljumskbråck. Utfyllnad i pungen, vilken är blåaktigt missfärgad.</w:t>
      </w:r>
    </w:p>
    <w:p w14:paraId="45F7B2A9" w14:textId="19F362B8" w:rsidR="009B78FB" w:rsidRDefault="00D02B23" w:rsidP="009B78FB">
      <w:pPr>
        <w:pStyle w:val="ListParagraph"/>
        <w:numPr>
          <w:ilvl w:val="1"/>
          <w:numId w:val="91"/>
        </w:numPr>
      </w:pPr>
      <w:r>
        <w:t xml:space="preserve">Skrotalbråck (pga </w:t>
      </w:r>
      <w:proofErr w:type="gramStart"/>
      <w:r>
        <w:t>otillräckligt</w:t>
      </w:r>
      <w:proofErr w:type="gramEnd"/>
      <w:r>
        <w:t xml:space="preserve"> slutning?)</w:t>
      </w:r>
    </w:p>
    <w:p w14:paraId="3C59438F" w14:textId="4006570A" w:rsidR="009B78FB" w:rsidRDefault="001D204F" w:rsidP="009B78FB">
      <w:pPr>
        <w:pStyle w:val="ListParagraph"/>
        <w:numPr>
          <w:ilvl w:val="0"/>
          <w:numId w:val="91"/>
        </w:numPr>
      </w:pPr>
      <w:r>
        <w:t>Medelålders kvinna. Två dagar sedan insjuknat i nedre vänstersidiga buksmärtor. Nu högfebril, lokal peritonit. Buköversikt visar små mängder fri gas i vänster fossa.</w:t>
      </w:r>
    </w:p>
    <w:p w14:paraId="6D004FE8" w14:textId="3CD614CF" w:rsidR="001D204F" w:rsidRDefault="00403CA3" w:rsidP="001D204F">
      <w:pPr>
        <w:pStyle w:val="ListParagraph"/>
        <w:numPr>
          <w:ilvl w:val="1"/>
          <w:numId w:val="91"/>
        </w:numPr>
      </w:pPr>
      <w:r>
        <w:t xml:space="preserve">Divertikulit </w:t>
      </w:r>
      <w:r>
        <w:sym w:font="Wingdings" w:char="F0E0"/>
      </w:r>
      <w:r>
        <w:t xml:space="preserve"> tarmperforation</w:t>
      </w:r>
    </w:p>
    <w:p w14:paraId="49F501AA" w14:textId="041E7D75" w:rsidR="00D0356A" w:rsidRDefault="001D204F" w:rsidP="00D0356A">
      <w:pPr>
        <w:pStyle w:val="ListParagraph"/>
        <w:numPr>
          <w:ilvl w:val="0"/>
          <w:numId w:val="91"/>
        </w:numPr>
      </w:pPr>
      <w:r>
        <w:t>Medelålders man. Fick polyp avlägsnad via koloskopi för ett dygn sedan. Söker nu med kraftiga vänstersidiga buksmärtor. Röntgen visar fri gas</w:t>
      </w:r>
    </w:p>
    <w:p w14:paraId="043F1BE9" w14:textId="1FB11DDA" w:rsidR="001D204F" w:rsidRDefault="00E83BAF" w:rsidP="001D204F">
      <w:pPr>
        <w:pStyle w:val="ListParagraph"/>
        <w:numPr>
          <w:ilvl w:val="1"/>
          <w:numId w:val="91"/>
        </w:numPr>
      </w:pPr>
      <w:r>
        <w:t xml:space="preserve">Tarmperforation </w:t>
      </w:r>
      <w:r w:rsidR="00066BE8">
        <w:t>efter</w:t>
      </w:r>
      <w:r>
        <w:t xml:space="preserve"> operation</w:t>
      </w:r>
    </w:p>
    <w:p w14:paraId="20BFB3BE" w14:textId="30FBA64A" w:rsidR="001D204F" w:rsidRDefault="001D204F" w:rsidP="001D204F">
      <w:pPr>
        <w:pStyle w:val="ListParagraph"/>
        <w:numPr>
          <w:ilvl w:val="0"/>
          <w:numId w:val="91"/>
        </w:numPr>
      </w:pPr>
      <w:r>
        <w:t>Äldre kvinna. FF. Inkommer akut med plötsligt insättande kraftiga smärtor höger arm. Inga palpabla pulsarnedom a axillaris dx.</w:t>
      </w:r>
    </w:p>
    <w:p w14:paraId="01FF0F53" w14:textId="43CF9330" w:rsidR="001D204F" w:rsidRDefault="00E83BAF" w:rsidP="001D204F">
      <w:pPr>
        <w:pStyle w:val="ListParagraph"/>
        <w:numPr>
          <w:ilvl w:val="1"/>
          <w:numId w:val="91"/>
        </w:numPr>
      </w:pPr>
      <w:r>
        <w:t xml:space="preserve">Arteriell </w:t>
      </w:r>
      <w:r w:rsidR="004646DD">
        <w:t>ocklusion</w:t>
      </w:r>
      <w:r>
        <w:t xml:space="preserve"> </w:t>
      </w:r>
      <w:r>
        <w:sym w:font="Wingdings" w:char="F0E0"/>
      </w:r>
      <w:r>
        <w:t xml:space="preserve"> akut tillstånd</w:t>
      </w:r>
    </w:p>
    <w:p w14:paraId="41273522" w14:textId="1CDFE93C" w:rsidR="001D204F" w:rsidRDefault="001D204F" w:rsidP="001D204F">
      <w:pPr>
        <w:pStyle w:val="ListParagraph"/>
        <w:numPr>
          <w:ilvl w:val="0"/>
          <w:numId w:val="91"/>
        </w:numPr>
      </w:pPr>
      <w:r>
        <w:t>Äldre pat. Söker akut med buksmärtor sedan något dygn, återkommande kräkningar. Röntgen visar gas i gallvägar samt 2x4 cm stor förändring i distala ileum.</w:t>
      </w:r>
    </w:p>
    <w:p w14:paraId="6E1E5641" w14:textId="0055DBF6" w:rsidR="001D204F" w:rsidRDefault="001D204F" w:rsidP="001D204F">
      <w:pPr>
        <w:pStyle w:val="ListParagraph"/>
        <w:numPr>
          <w:ilvl w:val="1"/>
          <w:numId w:val="91"/>
        </w:numPr>
      </w:pPr>
      <w:r>
        <w:t>Gallstensileus</w:t>
      </w:r>
    </w:p>
    <w:p w14:paraId="550372BF" w14:textId="6855736D" w:rsidR="001D204F" w:rsidRDefault="001D204F" w:rsidP="001D204F">
      <w:pPr>
        <w:pStyle w:val="ListParagraph"/>
        <w:numPr>
          <w:ilvl w:val="0"/>
          <w:numId w:val="91"/>
        </w:numPr>
      </w:pPr>
      <w:r>
        <w:t>Äldre man. Pulserade resistens i epigastriet. Söker akut, är i cirkulatorisk chock.</w:t>
      </w:r>
    </w:p>
    <w:p w14:paraId="3243A674" w14:textId="1856B0DC" w:rsidR="001D204F" w:rsidRDefault="001D204F" w:rsidP="001D204F">
      <w:pPr>
        <w:pStyle w:val="ListParagraph"/>
        <w:numPr>
          <w:ilvl w:val="1"/>
          <w:numId w:val="91"/>
        </w:numPr>
      </w:pPr>
      <w:r>
        <w:t>rAAA</w:t>
      </w:r>
    </w:p>
    <w:p w14:paraId="3139FAC9" w14:textId="1C5A7D04" w:rsidR="001D204F" w:rsidRDefault="001D204F" w:rsidP="001D204F">
      <w:pPr>
        <w:pStyle w:val="ListParagraph"/>
        <w:numPr>
          <w:ilvl w:val="0"/>
          <w:numId w:val="91"/>
        </w:numPr>
      </w:pPr>
      <w:r>
        <w:t>Äldre pat. Bukop för några dagar sedan. Noterar stora mängder serös vätska ur såret.</w:t>
      </w:r>
    </w:p>
    <w:p w14:paraId="0D695124" w14:textId="3C14380F" w:rsidR="001D204F" w:rsidRDefault="00066BE8" w:rsidP="001D204F">
      <w:pPr>
        <w:pStyle w:val="ListParagraph"/>
        <w:numPr>
          <w:ilvl w:val="1"/>
          <w:numId w:val="91"/>
        </w:numPr>
      </w:pPr>
      <w:r>
        <w:t>Sårruptur: ca 1 % av alla buksnitt 1v post-op. Akut re-sutur av bukväggen</w:t>
      </w:r>
    </w:p>
    <w:p w14:paraId="567AB900" w14:textId="1F7B9B80" w:rsidR="001D204F" w:rsidRDefault="001D204F" w:rsidP="001D204F">
      <w:pPr>
        <w:pStyle w:val="ListParagraph"/>
        <w:numPr>
          <w:ilvl w:val="0"/>
          <w:numId w:val="91"/>
        </w:numPr>
      </w:pPr>
      <w:r>
        <w:t>Äldre man med 12 timmars anamnes på buksmärta och kräkningar. Buk tympanistiskt uppdriven. Klingande tarmljud. Vänster ljumske 4x6 cm stor hård ömmande knöl.</w:t>
      </w:r>
    </w:p>
    <w:p w14:paraId="73E59484" w14:textId="1BB04164" w:rsidR="00E8548D" w:rsidRDefault="00E8548D" w:rsidP="00E8548D">
      <w:pPr>
        <w:pStyle w:val="ListParagraph"/>
        <w:numPr>
          <w:ilvl w:val="1"/>
          <w:numId w:val="91"/>
        </w:numPr>
      </w:pPr>
      <w:r>
        <w:t>Inte helt 100 här, kan tänka mig följande beroende på detaljer</w:t>
      </w:r>
    </w:p>
    <w:p w14:paraId="22512EC2" w14:textId="74A34240" w:rsidR="001D204F" w:rsidRDefault="00E83BAF" w:rsidP="00E8548D">
      <w:pPr>
        <w:pStyle w:val="ListParagraph"/>
        <w:numPr>
          <w:ilvl w:val="2"/>
          <w:numId w:val="91"/>
        </w:numPr>
      </w:pPr>
      <w:r>
        <w:t>Ljumskb</w:t>
      </w:r>
      <w:r w:rsidR="001D204F">
        <w:t>råck</w:t>
      </w:r>
      <w:r>
        <w:t xml:space="preserve"> med tarm i bråcksäcken</w:t>
      </w:r>
      <w:r w:rsidR="001D204F">
        <w:t xml:space="preserve"> </w:t>
      </w:r>
      <w:r w:rsidR="001D204F">
        <w:sym w:font="Wingdings" w:char="F0E0"/>
      </w:r>
      <w:r w:rsidR="001D204F">
        <w:t xml:space="preserve"> ileus</w:t>
      </w:r>
    </w:p>
    <w:p w14:paraId="21DD7D6E" w14:textId="49219D62" w:rsidR="00DA723B" w:rsidRDefault="00DA723B" w:rsidP="00E8548D">
      <w:pPr>
        <w:pStyle w:val="ListParagraph"/>
        <w:numPr>
          <w:ilvl w:val="2"/>
          <w:numId w:val="91"/>
        </w:numPr>
      </w:pPr>
      <w:r>
        <w:t>Mekaniskt ileus pga malignitet</w:t>
      </w:r>
    </w:p>
    <w:p w14:paraId="53C964A1" w14:textId="0BBF79DA" w:rsidR="00E8548D" w:rsidRDefault="00E8548D" w:rsidP="00E8548D">
      <w:pPr>
        <w:pStyle w:val="ListParagraph"/>
        <w:numPr>
          <w:ilvl w:val="2"/>
          <w:numId w:val="91"/>
        </w:numPr>
      </w:pPr>
      <w:r>
        <w:t>Simulant</w:t>
      </w:r>
    </w:p>
    <w:p w14:paraId="70266361" w14:textId="77777777" w:rsidR="00E8548D" w:rsidRDefault="00E8548D" w:rsidP="00792743"/>
    <w:p w14:paraId="4496B90D" w14:textId="1903E27E" w:rsidR="00792743" w:rsidRDefault="00792743" w:rsidP="00792743">
      <w:r>
        <w:t>Man, 40åå. Akuten. Smärtande resistens i dx fossa som debuterat i samband med flyttade en soffa för fyra timmar sedan. Smärtor ökat sedan debuten.</w:t>
      </w:r>
    </w:p>
    <w:p w14:paraId="4EE79FD4" w14:textId="408810DF" w:rsidR="002601AF" w:rsidRDefault="002601AF" w:rsidP="002601AF">
      <w:pPr>
        <w:pStyle w:val="ListParagraph"/>
        <w:numPr>
          <w:ilvl w:val="0"/>
          <w:numId w:val="92"/>
        </w:numPr>
      </w:pPr>
      <w:r>
        <w:t xml:space="preserve">Misstänkt diagnos: </w:t>
      </w:r>
      <w:r w:rsidR="00DA1ACF">
        <w:rPr>
          <w:b/>
        </w:rPr>
        <w:t>inklämt ljumsbråck</w:t>
      </w:r>
    </w:p>
    <w:p w14:paraId="7EFD7E48" w14:textId="3AA9B106" w:rsidR="00E52372" w:rsidRDefault="00E52372" w:rsidP="00E52372">
      <w:pPr>
        <w:pStyle w:val="ListParagraph"/>
        <w:numPr>
          <w:ilvl w:val="1"/>
          <w:numId w:val="92"/>
        </w:numPr>
      </w:pPr>
      <w:r>
        <w:t xml:space="preserve">Hård och ömmande resistens kan tyda på </w:t>
      </w:r>
      <w:r w:rsidRPr="00C94C10">
        <w:rPr>
          <w:b/>
        </w:rPr>
        <w:t>inklämning</w:t>
      </w:r>
      <w:r>
        <w:t xml:space="preserve"> </w:t>
      </w:r>
      <w:r>
        <w:sym w:font="Wingdings" w:char="F0E0"/>
      </w:r>
      <w:r>
        <w:t xml:space="preserve"> ev reponibelt</w:t>
      </w:r>
    </w:p>
    <w:p w14:paraId="2744D351" w14:textId="4C1568E8" w:rsidR="002601AF" w:rsidRDefault="002601AF" w:rsidP="002601AF">
      <w:pPr>
        <w:pStyle w:val="ListParagraph"/>
        <w:numPr>
          <w:ilvl w:val="0"/>
          <w:numId w:val="92"/>
        </w:numPr>
      </w:pPr>
      <w:r>
        <w:t>Handläggning</w:t>
      </w:r>
    </w:p>
    <w:p w14:paraId="04D3BC2C" w14:textId="424D45D1" w:rsidR="007D54E8" w:rsidRDefault="005116DB" w:rsidP="002601AF">
      <w:pPr>
        <w:pStyle w:val="ListParagraph"/>
        <w:numPr>
          <w:ilvl w:val="1"/>
          <w:numId w:val="92"/>
        </w:numPr>
      </w:pPr>
      <w:r>
        <w:t>Provtagning: blodstatus, CRP, vätskebalans, blodgruppering/BAS-test.</w:t>
      </w:r>
    </w:p>
    <w:p w14:paraId="30F0DD26" w14:textId="0FBECDA1" w:rsidR="007D54E8" w:rsidRDefault="00DA1ACF" w:rsidP="00E873C7">
      <w:pPr>
        <w:pStyle w:val="ListParagraph"/>
        <w:numPr>
          <w:ilvl w:val="1"/>
          <w:numId w:val="92"/>
        </w:numPr>
      </w:pPr>
      <w:r>
        <w:t>PVK, ev Ringer</w:t>
      </w:r>
    </w:p>
    <w:p w14:paraId="2360CAD5" w14:textId="6BFDBBBA" w:rsidR="007D54E8" w:rsidRDefault="007D54E8" w:rsidP="002601AF">
      <w:pPr>
        <w:pStyle w:val="ListParagraph"/>
        <w:numPr>
          <w:ilvl w:val="1"/>
          <w:numId w:val="92"/>
        </w:numPr>
      </w:pPr>
      <w:r>
        <w:t>Ge</w:t>
      </w:r>
      <w:r w:rsidR="00BE263C">
        <w:t xml:space="preserve"> iv</w:t>
      </w:r>
      <w:r>
        <w:t xml:space="preserve"> morfin och</w:t>
      </w:r>
      <w:r w:rsidR="00BE263C">
        <w:t xml:space="preserve"> iv</w:t>
      </w:r>
      <w:r>
        <w:t xml:space="preserve"> stesolid (om patienten är stabil och VT är väl övervakade) </w:t>
      </w:r>
      <w:r>
        <w:sym w:font="Wingdings" w:char="F0E0"/>
      </w:r>
      <w:r>
        <w:t xml:space="preserve"> reponering</w:t>
      </w:r>
    </w:p>
    <w:p w14:paraId="7DA87FE0" w14:textId="473655CE" w:rsidR="00673E12" w:rsidRDefault="00673E12" w:rsidP="00673E12">
      <w:pPr>
        <w:pStyle w:val="ListParagraph"/>
        <w:numPr>
          <w:ilvl w:val="1"/>
          <w:numId w:val="92"/>
        </w:numPr>
      </w:pPr>
      <w:r>
        <w:t>Oavsett om reponering lyckas eller in: inläggning med fasta</w:t>
      </w:r>
    </w:p>
    <w:p w14:paraId="0A8688D2" w14:textId="0D03A3E6" w:rsidR="00673E12" w:rsidRDefault="00AA0959" w:rsidP="00673E12">
      <w:pPr>
        <w:pStyle w:val="ListParagraph"/>
        <w:numPr>
          <w:ilvl w:val="2"/>
          <w:numId w:val="92"/>
        </w:numPr>
      </w:pPr>
      <w:r>
        <w:t xml:space="preserve">Reponerat </w:t>
      </w:r>
      <w:r>
        <w:sym w:font="Wingdings" w:char="F0E0"/>
      </w:r>
      <w:r>
        <w:t xml:space="preserve"> r</w:t>
      </w:r>
      <w:r w:rsidR="00673E12">
        <w:t>isk för tarmskada</w:t>
      </w:r>
      <w:r>
        <w:t xml:space="preserve"> </w:t>
      </w:r>
      <w:r>
        <w:sym w:font="Wingdings" w:char="F0E0"/>
      </w:r>
      <w:r>
        <w:t xml:space="preserve"> bukobs</w:t>
      </w:r>
    </w:p>
    <w:p w14:paraId="50CF15E9" w14:textId="1E398D00" w:rsidR="00673E12" w:rsidRDefault="00673E12" w:rsidP="00673E12">
      <w:pPr>
        <w:pStyle w:val="ListParagraph"/>
        <w:numPr>
          <w:ilvl w:val="2"/>
          <w:numId w:val="92"/>
        </w:numPr>
      </w:pPr>
      <w:r>
        <w:t xml:space="preserve">Om </w:t>
      </w:r>
      <w:proofErr w:type="gramStart"/>
      <w:r>
        <w:t>e</w:t>
      </w:r>
      <w:r w:rsidR="00AA0959">
        <w:t>j</w:t>
      </w:r>
      <w:proofErr w:type="gramEnd"/>
      <w:r>
        <w:t xml:space="preserve"> reponerat </w:t>
      </w:r>
      <w:r>
        <w:sym w:font="Wingdings" w:char="F0E0"/>
      </w:r>
      <w:r>
        <w:t xml:space="preserve"> op</w:t>
      </w:r>
    </w:p>
    <w:p w14:paraId="25E3580E" w14:textId="7E0D9AC5" w:rsidR="00E873C7" w:rsidRDefault="00E873C7" w:rsidP="00E873C7">
      <w:pPr>
        <w:pStyle w:val="ListParagraph"/>
        <w:numPr>
          <w:ilvl w:val="1"/>
          <w:numId w:val="92"/>
        </w:numPr>
      </w:pPr>
      <w:r>
        <w:t>D</w:t>
      </w:r>
      <w:r w:rsidR="000B7679">
        <w:t>T</w:t>
      </w:r>
      <w:r>
        <w:t xml:space="preserve"> buköversikt bör </w:t>
      </w:r>
      <w:proofErr w:type="gramStart"/>
      <w:r>
        <w:rPr>
          <w:b/>
        </w:rPr>
        <w:t>ej</w:t>
      </w:r>
      <w:proofErr w:type="gramEnd"/>
      <w:r>
        <w:t xml:space="preserve"> göras vid ej reponibelt bråck </w:t>
      </w:r>
      <w:r>
        <w:sym w:font="Wingdings" w:char="F0E0"/>
      </w:r>
      <w:r>
        <w:t xml:space="preserve"> förlänger handläggningstiden</w:t>
      </w:r>
    </w:p>
    <w:p w14:paraId="6AF76BB4" w14:textId="77777777" w:rsidR="000B7679" w:rsidRDefault="000B7679" w:rsidP="000B7679"/>
    <w:p w14:paraId="140A2EAC" w14:textId="414C3412" w:rsidR="000B7679" w:rsidRDefault="000B7679" w:rsidP="000B7679">
      <w:pPr>
        <w:pStyle w:val="Heading1"/>
      </w:pPr>
      <w:bookmarkStart w:id="3" w:name="_Toc324238452"/>
      <w:r>
        <w:t>Onkologi</w:t>
      </w:r>
      <w:bookmarkEnd w:id="3"/>
    </w:p>
    <w:p w14:paraId="65AD380D" w14:textId="16F51324" w:rsidR="000B7679" w:rsidRDefault="009E4841" w:rsidP="009E4841">
      <w:pPr>
        <w:pStyle w:val="Heading2"/>
      </w:pPr>
      <w:r>
        <w:t>Morfin</w:t>
      </w:r>
    </w:p>
    <w:p w14:paraId="3043A7F4" w14:textId="14E342D6" w:rsidR="009E4841" w:rsidRDefault="009E4841" w:rsidP="009E4841">
      <w:r>
        <w:t>Cancerrelaterad smärta är allvarliga grejor.</w:t>
      </w:r>
      <w:r w:rsidR="002F719A">
        <w:t xml:space="preserve"> Morfinpreprat likaså. Dosering, biverkningar. </w:t>
      </w:r>
    </w:p>
    <w:p w14:paraId="6D87D9F7" w14:textId="10B49C68" w:rsidR="002F719A" w:rsidRDefault="002F719A" w:rsidP="002F719A">
      <w:pPr>
        <w:pStyle w:val="ListParagraph"/>
        <w:numPr>
          <w:ilvl w:val="0"/>
          <w:numId w:val="93"/>
        </w:numPr>
      </w:pPr>
      <w:r>
        <w:t>Två vanliga biverkningar vid insättande av morfinpreparat</w:t>
      </w:r>
    </w:p>
    <w:p w14:paraId="551E912F" w14:textId="016CC84C" w:rsidR="002F719A" w:rsidRDefault="002F719A" w:rsidP="002F719A">
      <w:pPr>
        <w:pStyle w:val="ListParagraph"/>
        <w:numPr>
          <w:ilvl w:val="1"/>
          <w:numId w:val="93"/>
        </w:numPr>
      </w:pPr>
      <w:r>
        <w:t>Förstoppning</w:t>
      </w:r>
    </w:p>
    <w:p w14:paraId="7BE0FD92" w14:textId="2CAD3C45" w:rsidR="002F719A" w:rsidRDefault="002F719A" w:rsidP="002F719A">
      <w:pPr>
        <w:pStyle w:val="ListParagraph"/>
        <w:numPr>
          <w:ilvl w:val="1"/>
          <w:numId w:val="93"/>
        </w:numPr>
      </w:pPr>
      <w:r>
        <w:t>Illamående</w:t>
      </w:r>
    </w:p>
    <w:p w14:paraId="6159EE3A" w14:textId="77777777" w:rsidR="000D15E6" w:rsidRDefault="000D15E6" w:rsidP="000D15E6"/>
    <w:p w14:paraId="454CC1A2" w14:textId="1452DD3C" w:rsidR="002F719A" w:rsidRDefault="000F6EE0" w:rsidP="000D15E6">
      <w:r>
        <w:t xml:space="preserve">Patient behandlas </w:t>
      </w:r>
      <w:r w:rsidR="000D15E6">
        <w:t>kontinuerligt med långverkande morfin 90 mg x2</w:t>
      </w:r>
      <w:r w:rsidR="00A02FD0">
        <w:t>. Ordination kortverkande morfin vb ska sättas in.</w:t>
      </w:r>
    </w:p>
    <w:p w14:paraId="63DFDF7F" w14:textId="6CA45A15" w:rsidR="00A02FD0" w:rsidRDefault="00A02FD0" w:rsidP="00A02FD0">
      <w:pPr>
        <w:pStyle w:val="ListParagraph"/>
        <w:numPr>
          <w:ilvl w:val="0"/>
          <w:numId w:val="93"/>
        </w:numPr>
      </w:pPr>
      <w:r>
        <w:t>Vilken vb-dos bör ordineras om administreras po?</w:t>
      </w:r>
    </w:p>
    <w:p w14:paraId="0A9AFEEF" w14:textId="7732D95C" w:rsidR="009D44CC" w:rsidRDefault="009D44CC" w:rsidP="003F40A5">
      <w:pPr>
        <w:pStyle w:val="ListParagraph"/>
        <w:numPr>
          <w:ilvl w:val="1"/>
          <w:numId w:val="93"/>
        </w:numPr>
      </w:pPr>
      <w:r>
        <w:t>Total dygnsdos: 180 mg</w:t>
      </w:r>
    </w:p>
    <w:p w14:paraId="32E5B4B1" w14:textId="5B27EC72" w:rsidR="003F40A5" w:rsidRDefault="003F40A5" w:rsidP="003F40A5">
      <w:pPr>
        <w:pStyle w:val="ListParagraph"/>
        <w:numPr>
          <w:ilvl w:val="1"/>
          <w:numId w:val="93"/>
        </w:numPr>
      </w:pPr>
      <w:r>
        <w:t xml:space="preserve">1/6-1/10, så </w:t>
      </w:r>
      <w:r w:rsidR="009D44CC">
        <w:t>18-30 mg</w:t>
      </w:r>
    </w:p>
    <w:p w14:paraId="2FA51F09" w14:textId="5CB8A6D9" w:rsidR="00A02FD0" w:rsidRDefault="003F40A5" w:rsidP="00A02FD0">
      <w:pPr>
        <w:pStyle w:val="ListParagraph"/>
        <w:numPr>
          <w:ilvl w:val="0"/>
          <w:numId w:val="93"/>
        </w:numPr>
      </w:pPr>
      <w:r>
        <w:t>Hur stor blir vb-dosen om den istället ges iv?</w:t>
      </w:r>
    </w:p>
    <w:p w14:paraId="3151A652" w14:textId="0C165819" w:rsidR="003F40A5" w:rsidRDefault="009D44CC" w:rsidP="003F40A5">
      <w:pPr>
        <w:pStyle w:val="ListParagraph"/>
        <w:numPr>
          <w:ilvl w:val="1"/>
          <w:numId w:val="93"/>
        </w:numPr>
      </w:pPr>
      <w:r>
        <w:t xml:space="preserve">Tänk att man halverar po-dosen </w:t>
      </w:r>
      <w:r>
        <w:sym w:font="Wingdings" w:char="F0E0"/>
      </w:r>
      <w:r>
        <w:t xml:space="preserve"> 10-15 mg iv</w:t>
      </w:r>
    </w:p>
    <w:p w14:paraId="24665E39" w14:textId="582276F1" w:rsidR="003F40A5" w:rsidRDefault="008D2690" w:rsidP="008D2690">
      <w:pPr>
        <w:pStyle w:val="Heading2"/>
      </w:pPr>
      <w:r>
        <w:t>Strålning</w:t>
      </w:r>
    </w:p>
    <w:p w14:paraId="1FCB5FAF" w14:textId="15AFF104" w:rsidR="008D2690" w:rsidRDefault="008D2690" w:rsidP="008D2690">
      <w:pPr>
        <w:pStyle w:val="ListParagraph"/>
        <w:numPr>
          <w:ilvl w:val="0"/>
          <w:numId w:val="94"/>
        </w:numPr>
      </w:pPr>
      <w:r>
        <w:t xml:space="preserve">Vanliga strålrelaterade sena biverkningar </w:t>
      </w:r>
    </w:p>
    <w:p w14:paraId="60F35B32" w14:textId="27A521CD" w:rsidR="008D2690" w:rsidRDefault="008D2690" w:rsidP="008D2690">
      <w:pPr>
        <w:pStyle w:val="ListParagraph"/>
        <w:numPr>
          <w:ilvl w:val="1"/>
          <w:numId w:val="94"/>
        </w:numPr>
      </w:pPr>
      <w:r>
        <w:t>Infertilitet</w:t>
      </w:r>
    </w:p>
    <w:p w14:paraId="72FE7A42" w14:textId="17106A9B" w:rsidR="008D2690" w:rsidRDefault="008D2690" w:rsidP="008D2690">
      <w:pPr>
        <w:pStyle w:val="ListParagraph"/>
        <w:numPr>
          <w:ilvl w:val="1"/>
          <w:numId w:val="94"/>
        </w:numPr>
      </w:pPr>
      <w:r>
        <w:t>Nedsatt hörsel</w:t>
      </w:r>
    </w:p>
    <w:p w14:paraId="050E77A3" w14:textId="173ACBA2" w:rsidR="008D2690" w:rsidRDefault="008D2690" w:rsidP="008D2690">
      <w:pPr>
        <w:pStyle w:val="ListParagraph"/>
        <w:numPr>
          <w:ilvl w:val="1"/>
          <w:numId w:val="94"/>
        </w:numPr>
      </w:pPr>
      <w:r>
        <w:t>Perifera nervskador</w:t>
      </w:r>
    </w:p>
    <w:p w14:paraId="45A2D640" w14:textId="130239A3" w:rsidR="008D2690" w:rsidRDefault="008D2690" w:rsidP="008D2690">
      <w:pPr>
        <w:pStyle w:val="ListParagraph"/>
        <w:numPr>
          <w:ilvl w:val="1"/>
          <w:numId w:val="94"/>
        </w:numPr>
      </w:pPr>
      <w:r>
        <w:t>Sekundära maligniteter:</w:t>
      </w:r>
    </w:p>
    <w:p w14:paraId="19BDD210" w14:textId="22307EB7" w:rsidR="008D2690" w:rsidRDefault="008D2690" w:rsidP="008D2690">
      <w:pPr>
        <w:pStyle w:val="ListParagraph"/>
        <w:numPr>
          <w:ilvl w:val="1"/>
          <w:numId w:val="94"/>
        </w:numPr>
      </w:pPr>
      <w:r>
        <w:t>Fibros/struktur/adherens/fistlar</w:t>
      </w:r>
    </w:p>
    <w:p w14:paraId="6E9289E9" w14:textId="06C1A07E" w:rsidR="00A411EA" w:rsidRDefault="00A411EA" w:rsidP="008D2690">
      <w:pPr>
        <w:pStyle w:val="ListParagraph"/>
        <w:numPr>
          <w:ilvl w:val="1"/>
          <w:numId w:val="94"/>
        </w:numPr>
      </w:pPr>
      <w:r>
        <w:t>För tidigt åldrande av vävnaden</w:t>
      </w:r>
    </w:p>
    <w:p w14:paraId="3E9296B5" w14:textId="5B36D0C1" w:rsidR="008D2690" w:rsidRDefault="008D2690" w:rsidP="008D2690">
      <w:pPr>
        <w:pStyle w:val="ListParagraph"/>
        <w:numPr>
          <w:ilvl w:val="0"/>
          <w:numId w:val="94"/>
        </w:numPr>
      </w:pPr>
      <w:r>
        <w:t>Biologiska mekanismer bakom sena biverkningar</w:t>
      </w:r>
    </w:p>
    <w:p w14:paraId="5591E045" w14:textId="12F06D24" w:rsidR="00C879FB" w:rsidRDefault="00C879FB" w:rsidP="00C879FB">
      <w:pPr>
        <w:pStyle w:val="ListParagraph"/>
        <w:numPr>
          <w:ilvl w:val="1"/>
          <w:numId w:val="94"/>
        </w:numPr>
      </w:pPr>
      <w:r>
        <w:t xml:space="preserve">Skada på blodkärl och nerver i bestrålat område </w:t>
      </w:r>
      <w:r>
        <w:sym w:font="Wingdings" w:char="F0E0"/>
      </w:r>
      <w:r>
        <w:t xml:space="preserve"> fibrotisering av vävnad</w:t>
      </w:r>
    </w:p>
    <w:p w14:paraId="020E743F" w14:textId="7920086C" w:rsidR="00C879FB" w:rsidRDefault="00C879FB" w:rsidP="00C879FB">
      <w:pPr>
        <w:pStyle w:val="ListParagraph"/>
        <w:numPr>
          <w:ilvl w:val="1"/>
          <w:numId w:val="94"/>
        </w:numPr>
      </w:pPr>
      <w:r>
        <w:t xml:space="preserve">Vävnadsspecifika celler ersätts av fibroblaster </w:t>
      </w:r>
      <w:r>
        <w:sym w:font="Wingdings" w:char="F0E0"/>
      </w:r>
      <w:r>
        <w:t xml:space="preserve"> </w:t>
      </w:r>
      <w:r w:rsidRPr="00BE0182">
        <w:rPr>
          <w:b/>
        </w:rPr>
        <w:t>fibrotisering</w:t>
      </w:r>
    </w:p>
    <w:p w14:paraId="78734D29" w14:textId="733A2B42" w:rsidR="00BE0182" w:rsidRDefault="00BE0182" w:rsidP="00C879FB">
      <w:pPr>
        <w:pStyle w:val="ListParagraph"/>
        <w:numPr>
          <w:ilvl w:val="1"/>
          <w:numId w:val="94"/>
        </w:numPr>
      </w:pPr>
      <w:r>
        <w:t xml:space="preserve">Strålbehandling </w:t>
      </w:r>
      <w:r>
        <w:sym w:font="Wingdings" w:char="F0E0"/>
      </w:r>
      <w:r>
        <w:t xml:space="preserve"> </w:t>
      </w:r>
      <w:r w:rsidRPr="00BE0182">
        <w:rPr>
          <w:b/>
        </w:rPr>
        <w:t>DNA-skador</w:t>
      </w:r>
      <w:r>
        <w:t xml:space="preserve">/mutationer </w:t>
      </w:r>
      <w:r>
        <w:sym w:font="Wingdings" w:char="F0E0"/>
      </w:r>
      <w:r>
        <w:t xml:space="preserve"> risk för sekundär malignitet</w:t>
      </w:r>
    </w:p>
    <w:p w14:paraId="4AD437F9" w14:textId="7765E009" w:rsidR="00896AD4" w:rsidRDefault="00896AD4" w:rsidP="00C879FB">
      <w:pPr>
        <w:pStyle w:val="ListParagraph"/>
        <w:numPr>
          <w:ilvl w:val="1"/>
          <w:numId w:val="94"/>
        </w:numPr>
      </w:pPr>
      <w:r>
        <w:t>Vävnad med låg/långsam cellomsättning kan drabbas senare, typ nerver</w:t>
      </w:r>
    </w:p>
    <w:p w14:paraId="1A50B1AF" w14:textId="24BD3628" w:rsidR="00896AD4" w:rsidRDefault="00896AD4" w:rsidP="00C879FB">
      <w:pPr>
        <w:pStyle w:val="ListParagraph"/>
        <w:numPr>
          <w:ilvl w:val="1"/>
          <w:numId w:val="94"/>
        </w:numPr>
      </w:pPr>
      <w:r>
        <w:t>Skada på mikrokärlsstrukturer</w:t>
      </w:r>
    </w:p>
    <w:p w14:paraId="0DAB37D2" w14:textId="24FADFF6" w:rsidR="00A209A1" w:rsidRDefault="00A209A1" w:rsidP="00A209A1">
      <w:pPr>
        <w:pStyle w:val="ListParagraph"/>
        <w:numPr>
          <w:ilvl w:val="0"/>
          <w:numId w:val="94"/>
        </w:numPr>
      </w:pPr>
      <w:r>
        <w:t>Konkomittant radiokemoterapi = samtidig strålbehandling och cytostatika</w:t>
      </w:r>
    </w:p>
    <w:p w14:paraId="48073200" w14:textId="790C2CC0" w:rsidR="00BD32B7" w:rsidRDefault="00BD32B7" w:rsidP="00BD32B7">
      <w:pPr>
        <w:pStyle w:val="ListParagraph"/>
        <w:numPr>
          <w:ilvl w:val="1"/>
          <w:numId w:val="94"/>
        </w:numPr>
      </w:pPr>
      <w:r>
        <w:t>Kan vara strålbehandling i 28 dagliga fraktioner jämte 5-FU</w:t>
      </w:r>
      <w:r w:rsidR="000617B7">
        <w:t>/Xeloda</w:t>
      </w:r>
    </w:p>
    <w:p w14:paraId="129B8496" w14:textId="5B933A1F" w:rsidR="00BE0182" w:rsidRDefault="00EF7D6F" w:rsidP="00BE0182">
      <w:pPr>
        <w:pStyle w:val="ListParagraph"/>
        <w:numPr>
          <w:ilvl w:val="1"/>
          <w:numId w:val="94"/>
        </w:numPr>
      </w:pPr>
      <w:r>
        <w:t xml:space="preserve">Ges exempelvis vid lokalt avancerad rektalcancer vid överväxt mot andra men </w:t>
      </w:r>
      <w:r>
        <w:rPr>
          <w:i/>
        </w:rPr>
        <w:t>utan</w:t>
      </w:r>
      <w:r>
        <w:t xml:space="preserve"> påvisade fjärrmetastaser</w:t>
      </w:r>
    </w:p>
    <w:p w14:paraId="3A299F43" w14:textId="55B7D00A" w:rsidR="008013FF" w:rsidRDefault="001E5AA3" w:rsidP="00BE0182">
      <w:pPr>
        <w:pStyle w:val="ListParagraph"/>
        <w:numPr>
          <w:ilvl w:val="1"/>
          <w:numId w:val="94"/>
        </w:numPr>
      </w:pPr>
      <w:r>
        <w:t xml:space="preserve">Neoadjuvant konkomittant radiokemoterapi syftar till att krympa tumören så mycket att primärterapi (radikal kirurgi) kan genomföras </w:t>
      </w:r>
      <w:r>
        <w:sym w:font="Wingdings" w:char="F0E0"/>
      </w:r>
      <w:r>
        <w:t xml:space="preserve"> </w:t>
      </w:r>
      <w:r w:rsidRPr="001E5AA3">
        <w:rPr>
          <w:b/>
        </w:rPr>
        <w:t>möjliggöra primärterpi</w:t>
      </w:r>
      <w:r w:rsidR="007B290F">
        <w:rPr>
          <w:b/>
        </w:rPr>
        <w:t xml:space="preserve"> och förbättra utsikterna till att denna ska vara kurativ</w:t>
      </w:r>
    </w:p>
    <w:p w14:paraId="0F5D960A" w14:textId="19B43421" w:rsidR="001E5AA3" w:rsidRDefault="001E5AA3" w:rsidP="00BE0182">
      <w:pPr>
        <w:pStyle w:val="ListParagraph"/>
        <w:numPr>
          <w:ilvl w:val="1"/>
          <w:numId w:val="94"/>
        </w:numPr>
      </w:pPr>
      <w:r>
        <w:t xml:space="preserve">Som adjuvant behandling kan konkomittant radiokemoterapi syfta till att eliminera mikrometastaser som inte kunnat elimineras på kirurgisk väg </w:t>
      </w:r>
      <w:r>
        <w:sym w:font="Wingdings" w:char="F0E0"/>
      </w:r>
      <w:r>
        <w:t xml:space="preserve"> </w:t>
      </w:r>
      <w:r w:rsidRPr="001E5AA3">
        <w:rPr>
          <w:b/>
        </w:rPr>
        <w:t>minimera risken för recidiv, förbättra prognosen</w:t>
      </w:r>
      <w:r>
        <w:t xml:space="preserve"> </w:t>
      </w:r>
    </w:p>
    <w:p w14:paraId="2B6696CE" w14:textId="76A84BEF" w:rsidR="001E5AA3" w:rsidRDefault="00DD2137" w:rsidP="00BE0182">
      <w:pPr>
        <w:pStyle w:val="ListParagraph"/>
        <w:numPr>
          <w:ilvl w:val="1"/>
          <w:numId w:val="94"/>
        </w:numPr>
      </w:pPr>
      <w:r>
        <w:t>Fraktionering av behandling (ffa strålning) för att normal vävnad ska hinna reparera och repopulera</w:t>
      </w:r>
    </w:p>
    <w:p w14:paraId="317605C3" w14:textId="5B7E7DCF" w:rsidR="00DD2137" w:rsidRDefault="00A732EE" w:rsidP="00DD2137">
      <w:pPr>
        <w:pStyle w:val="ListParagraph"/>
        <w:numPr>
          <w:ilvl w:val="0"/>
          <w:numId w:val="94"/>
        </w:numPr>
      </w:pPr>
      <w:r>
        <w:t xml:space="preserve">Individuell strålkänslighet: olika individer är olika känsliga för joniserande strålning. </w:t>
      </w:r>
      <w:r>
        <w:sym w:font="Wingdings" w:char="F0E0"/>
      </w:r>
      <w:r>
        <w:t xml:space="preserve"> interindividuell skillnad på förmåga att reparera DNA-skador i normalvävnad</w:t>
      </w:r>
    </w:p>
    <w:p w14:paraId="706E88AE" w14:textId="39315C94" w:rsidR="00A732EE" w:rsidRDefault="005106BB" w:rsidP="005106BB">
      <w:pPr>
        <w:pStyle w:val="ListParagraph"/>
        <w:numPr>
          <w:ilvl w:val="1"/>
          <w:numId w:val="94"/>
        </w:numPr>
      </w:pPr>
      <w:r>
        <w:t>Strålning idag består mest av fotoner, elektroner, protoner</w:t>
      </w:r>
    </w:p>
    <w:p w14:paraId="19075F00" w14:textId="77777777" w:rsidR="00896AD4" w:rsidRDefault="00896AD4" w:rsidP="003B0602"/>
    <w:p w14:paraId="4F88FC46" w14:textId="397193D9" w:rsidR="003B0602" w:rsidRDefault="003B0602" w:rsidP="003B0602">
      <w:r>
        <w:t xml:space="preserve">Man, 63åå. Planeras för kurativ strålbehandling mot tonsillcancer med en lymfkörtelmetastas på halsen. </w:t>
      </w:r>
    </w:p>
    <w:p w14:paraId="7B0D3CF4" w14:textId="567A56D3" w:rsidR="003B0602" w:rsidRDefault="003B0602" w:rsidP="00366252">
      <w:pPr>
        <w:pStyle w:val="ListParagraph"/>
        <w:numPr>
          <w:ilvl w:val="0"/>
          <w:numId w:val="95"/>
        </w:numPr>
      </w:pPr>
      <w:r>
        <w:t>Hur ska strålbehandlingens verkningsmekanismer beskrivas för patienten?</w:t>
      </w:r>
    </w:p>
    <w:p w14:paraId="48D36A3C" w14:textId="719F6B3E" w:rsidR="003B0602" w:rsidRDefault="003B0602" w:rsidP="00366252">
      <w:pPr>
        <w:pStyle w:val="ListParagraph"/>
        <w:numPr>
          <w:ilvl w:val="1"/>
          <w:numId w:val="95"/>
        </w:numPr>
      </w:pPr>
      <w:r>
        <w:t>Cancercellerna delar sig snabbt och har dålig förmåga att reparera sitt DNA</w:t>
      </w:r>
    </w:p>
    <w:p w14:paraId="2E61B5D2" w14:textId="5B3B41FC" w:rsidR="003B0602" w:rsidRDefault="003B0602" w:rsidP="00366252">
      <w:pPr>
        <w:pStyle w:val="ListParagraph"/>
        <w:numPr>
          <w:ilvl w:val="1"/>
          <w:numId w:val="95"/>
        </w:numPr>
      </w:pPr>
      <w:r>
        <w:t xml:space="preserve">Strålningen skapar skador i DNA </w:t>
      </w:r>
      <w:r>
        <w:sym w:font="Wingdings" w:char="F0E0"/>
      </w:r>
      <w:r>
        <w:t xml:space="preserve"> cancercellerna påverkas mer än friska celler</w:t>
      </w:r>
    </w:p>
    <w:p w14:paraId="7CF57673" w14:textId="26FB8820" w:rsidR="003B0602" w:rsidRDefault="00AB0DBF" w:rsidP="00366252">
      <w:pPr>
        <w:pStyle w:val="ListParagraph"/>
        <w:numPr>
          <w:ilvl w:val="0"/>
          <w:numId w:val="95"/>
        </w:numPr>
      </w:pPr>
      <w:r>
        <w:t>A</w:t>
      </w:r>
      <w:r w:rsidR="003B0602">
        <w:t xml:space="preserve">kuta biverkningar till planerad strålbehandling mot </w:t>
      </w:r>
      <w:r w:rsidR="00C42719">
        <w:t>huvud/</w:t>
      </w:r>
      <w:r w:rsidR="003B0602">
        <w:t>munhålan</w:t>
      </w:r>
    </w:p>
    <w:p w14:paraId="7E015463" w14:textId="78EC470E" w:rsidR="003B0602" w:rsidRDefault="003B0602" w:rsidP="00366252">
      <w:pPr>
        <w:pStyle w:val="ListParagraph"/>
        <w:numPr>
          <w:ilvl w:val="1"/>
          <w:numId w:val="95"/>
        </w:numPr>
      </w:pPr>
      <w:r>
        <w:t>Mukosit</w:t>
      </w:r>
      <w:r w:rsidR="00E02A22">
        <w:t xml:space="preserve"> </w:t>
      </w:r>
      <w:r w:rsidR="00E02A22">
        <w:sym w:font="Wingdings" w:char="F0E0"/>
      </w:r>
      <w:r w:rsidR="00E02A22">
        <w:t xml:space="preserve"> analgetika, candidabehandling</w:t>
      </w:r>
    </w:p>
    <w:p w14:paraId="2BDAB72E" w14:textId="6E5DFDD6" w:rsidR="003B0602" w:rsidRDefault="003B0602" w:rsidP="00366252">
      <w:pPr>
        <w:pStyle w:val="ListParagraph"/>
        <w:numPr>
          <w:ilvl w:val="1"/>
          <w:numId w:val="95"/>
        </w:numPr>
      </w:pPr>
      <w:r>
        <w:t>Dermatit</w:t>
      </w:r>
      <w:r w:rsidR="00E02A22">
        <w:t xml:space="preserve"> </w:t>
      </w:r>
      <w:r w:rsidR="00E02A22">
        <w:sym w:font="Wingdings" w:char="F0E0"/>
      </w:r>
      <w:r w:rsidR="00E02A22">
        <w:t xml:space="preserve"> lokalbehandling</w:t>
      </w:r>
    </w:p>
    <w:p w14:paraId="4E769D7E" w14:textId="55B0A75D" w:rsidR="003B0602" w:rsidRDefault="003B0602" w:rsidP="00366252">
      <w:pPr>
        <w:pStyle w:val="ListParagraph"/>
        <w:numPr>
          <w:ilvl w:val="1"/>
          <w:numId w:val="95"/>
        </w:numPr>
      </w:pPr>
      <w:r>
        <w:t>Spottkörtelpåverkan</w:t>
      </w:r>
      <w:r w:rsidR="00E02A22">
        <w:t xml:space="preserve"> </w:t>
      </w:r>
      <w:r w:rsidR="00E02A22">
        <w:sym w:font="Wingdings" w:char="F0E0"/>
      </w:r>
      <w:r w:rsidR="00E02A22">
        <w:t xml:space="preserve"> seg saliv </w:t>
      </w:r>
      <w:r w:rsidR="00E02A22">
        <w:sym w:font="Wingdings" w:char="F0E0"/>
      </w:r>
      <w:r w:rsidR="00E02A22">
        <w:t xml:space="preserve"> vätska</w:t>
      </w:r>
    </w:p>
    <w:p w14:paraId="4178E331" w14:textId="601C09A8" w:rsidR="00E02A22" w:rsidRDefault="00E02A22" w:rsidP="00366252">
      <w:pPr>
        <w:pStyle w:val="ListParagraph"/>
        <w:numPr>
          <w:ilvl w:val="1"/>
          <w:numId w:val="95"/>
        </w:numPr>
      </w:pPr>
      <w:r>
        <w:t xml:space="preserve">Illamående </w:t>
      </w:r>
      <w:r>
        <w:sym w:font="Wingdings" w:char="F0E0"/>
      </w:r>
      <w:r>
        <w:t xml:space="preserve"> antiemetika</w:t>
      </w:r>
      <w:r w:rsidR="00A651A9">
        <w:t xml:space="preserve"> (typ o</w:t>
      </w:r>
      <w:r w:rsidR="00AB0DBF">
        <w:t>ndansetron (5ht3), primperan (dopamin), kortison)</w:t>
      </w:r>
    </w:p>
    <w:p w14:paraId="0FA4180E" w14:textId="5302E166" w:rsidR="00CC7EC1" w:rsidRDefault="00A651A9" w:rsidP="00366252">
      <w:pPr>
        <w:pStyle w:val="ListParagraph"/>
        <w:numPr>
          <w:ilvl w:val="0"/>
          <w:numId w:val="95"/>
        </w:numPr>
      </w:pPr>
      <w:r>
        <w:t xml:space="preserve">Sena biverkningar till planerad strålbehandling mot </w:t>
      </w:r>
      <w:r w:rsidR="00C42719">
        <w:t>huvud/</w:t>
      </w:r>
      <w:r>
        <w:t>munhålan</w:t>
      </w:r>
    </w:p>
    <w:p w14:paraId="52A46A3D" w14:textId="1125B107" w:rsidR="00A651A9" w:rsidRDefault="00A651A9" w:rsidP="00366252">
      <w:pPr>
        <w:pStyle w:val="ListParagraph"/>
        <w:numPr>
          <w:ilvl w:val="1"/>
          <w:numId w:val="95"/>
        </w:numPr>
      </w:pPr>
      <w:r>
        <w:t>Slemhinneatrofi, hudatrofi</w:t>
      </w:r>
    </w:p>
    <w:p w14:paraId="088C8061" w14:textId="63915E39" w:rsidR="00A651A9" w:rsidRDefault="00A651A9" w:rsidP="00366252">
      <w:pPr>
        <w:pStyle w:val="ListParagraph"/>
        <w:numPr>
          <w:ilvl w:val="1"/>
          <w:numId w:val="95"/>
        </w:numPr>
      </w:pPr>
      <w:r>
        <w:t>Muntorrhet, smakförlust, karies (via salivförlust), tandlossning</w:t>
      </w:r>
    </w:p>
    <w:p w14:paraId="7F39B2E8" w14:textId="177AFC73" w:rsidR="00A651A9" w:rsidRDefault="00D7426F" w:rsidP="00366252">
      <w:pPr>
        <w:pStyle w:val="ListParagraph"/>
        <w:numPr>
          <w:ilvl w:val="1"/>
          <w:numId w:val="95"/>
        </w:numPr>
      </w:pPr>
      <w:r>
        <w:t xml:space="preserve">Hypothyreos </w:t>
      </w:r>
      <w:r>
        <w:sym w:font="Wingdings" w:char="F0E0"/>
      </w:r>
      <w:r>
        <w:t xml:space="preserve"> Levaxin</w:t>
      </w:r>
    </w:p>
    <w:p w14:paraId="2FCE46B3" w14:textId="26489B92" w:rsidR="00D7426F" w:rsidRDefault="00D7426F" w:rsidP="00366252">
      <w:pPr>
        <w:pStyle w:val="ListParagraph"/>
        <w:numPr>
          <w:ilvl w:val="1"/>
          <w:numId w:val="95"/>
        </w:numPr>
      </w:pPr>
      <w:r>
        <w:t>Nedsatt hörsel</w:t>
      </w:r>
    </w:p>
    <w:p w14:paraId="64337CD3" w14:textId="33F17B99" w:rsidR="00D7426F" w:rsidRDefault="00B125B1" w:rsidP="00366252">
      <w:pPr>
        <w:pStyle w:val="ListParagraph"/>
        <w:numPr>
          <w:ilvl w:val="0"/>
          <w:numId w:val="95"/>
        </w:numPr>
      </w:pPr>
      <w:r>
        <w:t>Brachyterapi är vanligt vid kurativt syftande behandling</w:t>
      </w:r>
    </w:p>
    <w:p w14:paraId="0BC3C20C" w14:textId="49C59E83" w:rsidR="006F391F" w:rsidRDefault="006F391F" w:rsidP="00366252">
      <w:pPr>
        <w:pStyle w:val="ListParagraph"/>
        <w:numPr>
          <w:ilvl w:val="1"/>
          <w:numId w:val="95"/>
        </w:numPr>
      </w:pPr>
      <w:r>
        <w:t xml:space="preserve">Används exempelvis ofta vid behandling av </w:t>
      </w:r>
      <w:r w:rsidRPr="00BE7384">
        <w:rPr>
          <w:b/>
        </w:rPr>
        <w:t>prostatacancer</w:t>
      </w:r>
      <w:r w:rsidR="00BE7384">
        <w:rPr>
          <w:b/>
        </w:rPr>
        <w:t>, gynekologisk cancer, huvud-hals, esofagus</w:t>
      </w:r>
      <w:r w:rsidR="00BE7384">
        <w:t xml:space="preserve"> osv</w:t>
      </w:r>
    </w:p>
    <w:p w14:paraId="6F0209F0" w14:textId="4B49D93F" w:rsidR="006F391F" w:rsidRDefault="006F391F" w:rsidP="00366252">
      <w:pPr>
        <w:pStyle w:val="ListParagraph"/>
        <w:numPr>
          <w:ilvl w:val="1"/>
          <w:numId w:val="95"/>
        </w:numPr>
      </w:pPr>
      <w:r>
        <w:t>Radioaktiv isotop (typ Tc99) injiceras i tumören och verkar lokalt</w:t>
      </w:r>
    </w:p>
    <w:p w14:paraId="79E1175A" w14:textId="6B2021F9" w:rsidR="006F391F" w:rsidRDefault="006F391F" w:rsidP="00366252">
      <w:pPr>
        <w:pStyle w:val="ListParagraph"/>
        <w:numPr>
          <w:ilvl w:val="1"/>
          <w:numId w:val="95"/>
        </w:numPr>
      </w:pPr>
      <w:r>
        <w:t>Kan addera riktad extern radioterapi med strålkällan så nära tumören som möjligt</w:t>
      </w:r>
    </w:p>
    <w:p w14:paraId="67CDC364" w14:textId="407C3070" w:rsidR="00D60D6B" w:rsidRDefault="00D60D6B" w:rsidP="00366252">
      <w:pPr>
        <w:pStyle w:val="ListParagraph"/>
        <w:numPr>
          <w:ilvl w:val="1"/>
          <w:numId w:val="95"/>
        </w:numPr>
      </w:pPr>
      <w:r>
        <w:t xml:space="preserve">Fördelar är att strålningsfältet minimeras </w:t>
      </w:r>
      <w:r>
        <w:sym w:font="Wingdings" w:char="F0E0"/>
      </w:r>
      <w:r>
        <w:t xml:space="preserve"> biverkningar undviks</w:t>
      </w:r>
    </w:p>
    <w:p w14:paraId="3D5EED91" w14:textId="59B0B580" w:rsidR="00BE7384" w:rsidRDefault="00BE7384" w:rsidP="00366252">
      <w:pPr>
        <w:pStyle w:val="ListParagraph"/>
        <w:numPr>
          <w:ilvl w:val="1"/>
          <w:numId w:val="95"/>
        </w:numPr>
      </w:pPr>
      <w:r>
        <w:t xml:space="preserve">Kan köra hög total stråldos på tumören utan så stor påverkan om pågivande vävnad </w:t>
      </w:r>
      <w:r>
        <w:sym w:font="Wingdings" w:char="F0E0"/>
      </w:r>
      <w:r>
        <w:t xml:space="preserve"> högre dos/fraktion </w:t>
      </w:r>
      <w:r>
        <w:sym w:font="Wingdings" w:char="F0E0"/>
      </w:r>
      <w:r>
        <w:t xml:space="preserve"> färre behandlingstillfällen</w:t>
      </w:r>
      <w:r w:rsidR="007B33E0">
        <w:t xml:space="preserve"> (jämfört med extern strålkälla)</w:t>
      </w:r>
    </w:p>
    <w:p w14:paraId="3D6BA0F0" w14:textId="77777777" w:rsidR="00B125B1" w:rsidRDefault="00B125B1" w:rsidP="006F391F"/>
    <w:p w14:paraId="502E5C20" w14:textId="10446522" w:rsidR="006F391F" w:rsidRDefault="006F391F" w:rsidP="006F391F">
      <w:r>
        <w:rPr>
          <w:noProof/>
          <w:lang w:val="en-US"/>
        </w:rPr>
        <w:drawing>
          <wp:inline distT="0" distB="0" distL="0" distR="0" wp14:anchorId="57C4D178" wp14:editId="3ED3AB3D">
            <wp:extent cx="2628900" cy="2670409"/>
            <wp:effectExtent l="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29322" cy="2670838"/>
                    </a:xfrm>
                    <a:prstGeom prst="rect">
                      <a:avLst/>
                    </a:prstGeom>
                    <a:noFill/>
                    <a:ln>
                      <a:noFill/>
                    </a:ln>
                  </pic:spPr>
                </pic:pic>
              </a:graphicData>
            </a:graphic>
          </wp:inline>
        </w:drawing>
      </w:r>
    </w:p>
    <w:p w14:paraId="595D235E" w14:textId="6522AFAD" w:rsidR="007B33E0" w:rsidRDefault="007B33E0" w:rsidP="006F391F">
      <w:r>
        <w:rPr>
          <w:i/>
        </w:rPr>
        <w:t>Exempel på brachyterapi vid prostatacancer</w:t>
      </w:r>
    </w:p>
    <w:p w14:paraId="7EBA7A94" w14:textId="77777777" w:rsidR="007B33E0" w:rsidRDefault="007B33E0" w:rsidP="006F391F"/>
    <w:p w14:paraId="52FD6DD6" w14:textId="1BEC5E48" w:rsidR="007B33E0" w:rsidRDefault="00A45A06" w:rsidP="006F391F">
      <w:r>
        <w:t xml:space="preserve">Norrtälje vårcentral. Man med prostatacancer </w:t>
      </w:r>
      <w:r w:rsidR="00DC0B13">
        <w:t xml:space="preserve">kommer på planerad DM-kontroll. </w:t>
      </w:r>
    </w:p>
    <w:p w14:paraId="55E9BD08" w14:textId="6FEF3206" w:rsidR="00DC0B13" w:rsidRDefault="00DC0B13" w:rsidP="00366252">
      <w:pPr>
        <w:pStyle w:val="ListParagraph"/>
        <w:numPr>
          <w:ilvl w:val="0"/>
          <w:numId w:val="96"/>
        </w:numPr>
      </w:pPr>
      <w:r>
        <w:t>Fraktionerad strålbehandling: delar upp den totala stråldosen i ett antal behandlingstillfällen. Total stråldos som avsett men uppdelningen ger frisk vävnad chans att återhämta sig mellan tillfällena.</w:t>
      </w:r>
      <w:r w:rsidR="00E74449">
        <w:t xml:space="preserve"> Ökar subletala skador i tumörceller.</w:t>
      </w:r>
    </w:p>
    <w:p w14:paraId="56D5671B" w14:textId="552470C6" w:rsidR="00DC0B13" w:rsidRDefault="00DC0B13" w:rsidP="00366252">
      <w:pPr>
        <w:pStyle w:val="ListParagraph"/>
        <w:numPr>
          <w:ilvl w:val="1"/>
          <w:numId w:val="96"/>
        </w:numPr>
      </w:pPr>
      <w:r>
        <w:t xml:space="preserve">Typ </w:t>
      </w:r>
      <w:r w:rsidR="00E74449">
        <w:t>26</w:t>
      </w:r>
      <w:r w:rsidR="008A300D">
        <w:t xml:space="preserve"> Gy totalt, 2 </w:t>
      </w:r>
      <w:r>
        <w:t>Gy x</w:t>
      </w:r>
      <w:r w:rsidR="00E74449">
        <w:t>13 tillfällen (eller hur nu schemat ser ut)</w:t>
      </w:r>
    </w:p>
    <w:p w14:paraId="517769CE" w14:textId="13C3A4C3" w:rsidR="00DC0B13" w:rsidRDefault="00DC0B13" w:rsidP="00366252">
      <w:pPr>
        <w:pStyle w:val="ListParagraph"/>
        <w:numPr>
          <w:ilvl w:val="0"/>
          <w:numId w:val="96"/>
        </w:numPr>
      </w:pPr>
      <w:r>
        <w:t xml:space="preserve">Brachyterapi: </w:t>
      </w:r>
      <w:r w:rsidR="008A300D">
        <w:t xml:space="preserve">strålbehandling med strålkälla </w:t>
      </w:r>
      <w:r w:rsidR="00345AC7">
        <w:t xml:space="preserve">mycket </w:t>
      </w:r>
      <w:r w:rsidR="008A300D">
        <w:t>nära</w:t>
      </w:r>
      <w:r w:rsidR="00345AC7">
        <w:t xml:space="preserve"> eller </w:t>
      </w:r>
      <w:r w:rsidR="008A300D">
        <w:t>inuti tumören.</w:t>
      </w:r>
    </w:p>
    <w:p w14:paraId="53947D51" w14:textId="50F1FCC2" w:rsidR="00345AC7" w:rsidRDefault="003A2B56" w:rsidP="003A2B56">
      <w:pPr>
        <w:pStyle w:val="Heading2"/>
      </w:pPr>
      <w:r>
        <w:t>Läkemedel</w:t>
      </w:r>
    </w:p>
    <w:p w14:paraId="2B4D563C" w14:textId="4268B13B" w:rsidR="003A2B56" w:rsidRDefault="002F51F7" w:rsidP="00366252">
      <w:pPr>
        <w:pStyle w:val="ListParagraph"/>
        <w:numPr>
          <w:ilvl w:val="0"/>
          <w:numId w:val="97"/>
        </w:numPr>
      </w:pPr>
      <w:r>
        <w:t xml:space="preserve">Cytostatika, mekanism: </w:t>
      </w:r>
      <w:r w:rsidR="00D26937">
        <w:t xml:space="preserve">introducerar (dubbel)strängsbrott i DNA </w:t>
      </w:r>
      <w:r w:rsidR="00D26937">
        <w:sym w:font="Wingdings" w:char="F0E0"/>
      </w:r>
      <w:r w:rsidR="00D26937">
        <w:t xml:space="preserve"> inducerar apoptos</w:t>
      </w:r>
      <w:r w:rsidR="00C37F76">
        <w:t>; verkan syns framförallt i celler med snabb omsättning (snabbdelande celler)</w:t>
      </w:r>
    </w:p>
    <w:p w14:paraId="4D0D04AA" w14:textId="179013CC" w:rsidR="002F51F7" w:rsidRDefault="002F51F7" w:rsidP="00366252">
      <w:pPr>
        <w:pStyle w:val="ListParagraph"/>
        <w:numPr>
          <w:ilvl w:val="1"/>
          <w:numId w:val="97"/>
        </w:numPr>
      </w:pPr>
      <w:r>
        <w:t>Fördelar:</w:t>
      </w:r>
      <w:r w:rsidR="003D66D6">
        <w:t xml:space="preserve"> oftast rätt effektivt</w:t>
      </w:r>
    </w:p>
    <w:p w14:paraId="0778D400" w14:textId="434693A2" w:rsidR="002F51F7" w:rsidRDefault="002F51F7" w:rsidP="00366252">
      <w:pPr>
        <w:pStyle w:val="ListParagraph"/>
        <w:numPr>
          <w:ilvl w:val="1"/>
          <w:numId w:val="97"/>
        </w:numPr>
      </w:pPr>
      <w:r>
        <w:t>Nackdelar:</w:t>
      </w:r>
      <w:r w:rsidR="003D66D6">
        <w:t xml:space="preserve"> jobbiga biverkningar, icke specifikt (verkar systemiskt), </w:t>
      </w:r>
      <w:r w:rsidR="003D66D6">
        <w:rPr>
          <w:b/>
        </w:rPr>
        <w:t>inga prediktiva faktorer</w:t>
      </w:r>
    </w:p>
    <w:p w14:paraId="36D235BB" w14:textId="2D3F6970" w:rsidR="002F51F7" w:rsidRDefault="002F51F7" w:rsidP="00366252">
      <w:pPr>
        <w:pStyle w:val="ListParagraph"/>
        <w:numPr>
          <w:ilvl w:val="0"/>
          <w:numId w:val="97"/>
        </w:numPr>
      </w:pPr>
      <w:r>
        <w:t xml:space="preserve">Antikroppar, mekanism: </w:t>
      </w:r>
      <w:r w:rsidR="00623B78">
        <w:t>agerar mot specifika molekyler</w:t>
      </w:r>
      <w:r w:rsidR="00BD69AC">
        <w:t>/targets</w:t>
      </w:r>
      <w:r w:rsidR="00623B78">
        <w:t xml:space="preserve"> på targetcellers yta</w:t>
      </w:r>
    </w:p>
    <w:p w14:paraId="1F8CB818" w14:textId="74825A9B" w:rsidR="002F51F7" w:rsidRDefault="002F51F7" w:rsidP="00366252">
      <w:pPr>
        <w:pStyle w:val="ListParagraph"/>
        <w:numPr>
          <w:ilvl w:val="1"/>
          <w:numId w:val="97"/>
        </w:numPr>
      </w:pPr>
      <w:r>
        <w:t>Fördelar:</w:t>
      </w:r>
      <w:r w:rsidR="00BD69AC">
        <w:t xml:space="preserve"> </w:t>
      </w:r>
      <w:r w:rsidR="00BD69AC">
        <w:rPr>
          <w:b/>
        </w:rPr>
        <w:t>prediktiva markörer</w:t>
      </w:r>
      <w:r w:rsidR="00BD69AC">
        <w:t xml:space="preserve">, </w:t>
      </w:r>
      <w:r w:rsidR="0078032F">
        <w:t>specifikt, mindre biverkningar</w:t>
      </w:r>
    </w:p>
    <w:p w14:paraId="747F3546" w14:textId="2E42386D" w:rsidR="002F51F7" w:rsidRDefault="002F51F7" w:rsidP="00366252">
      <w:pPr>
        <w:pStyle w:val="ListParagraph"/>
        <w:numPr>
          <w:ilvl w:val="1"/>
          <w:numId w:val="97"/>
        </w:numPr>
      </w:pPr>
      <w:r>
        <w:t>Nackdelar:</w:t>
      </w:r>
      <w:r w:rsidR="0078032F">
        <w:t xml:space="preserve"> villkorsbundet (om targets saknas kan inte antikropparna verka), möjligen dyrare</w:t>
      </w:r>
    </w:p>
    <w:p w14:paraId="5D65315A" w14:textId="77777777" w:rsidR="002F51F7" w:rsidRDefault="002F51F7" w:rsidP="005A125B"/>
    <w:p w14:paraId="117C036B" w14:textId="7992F96B" w:rsidR="005A125B" w:rsidRDefault="005A125B" w:rsidP="005A125B">
      <w:r>
        <w:t xml:space="preserve">Kvinna, 57åå. Op radikalt för ovarialcancer, nu adjuvant cytostatikabehandling. Planeras för kombinationsbehandling karboplatin-paklitaxel var tredje vecka, totalt sex behandlingar. </w:t>
      </w:r>
    </w:p>
    <w:p w14:paraId="4AA4B6E4" w14:textId="38495E9C" w:rsidR="005A125B" w:rsidRDefault="005A125B" w:rsidP="00366252">
      <w:pPr>
        <w:pStyle w:val="ListParagraph"/>
        <w:numPr>
          <w:ilvl w:val="0"/>
          <w:numId w:val="98"/>
        </w:numPr>
      </w:pPr>
      <w:r>
        <w:t>Platinapreparat:</w:t>
      </w:r>
      <w:r w:rsidR="00366252">
        <w:t xml:space="preserve"> ds-brott</w:t>
      </w:r>
    </w:p>
    <w:p w14:paraId="0A82D12E" w14:textId="2C58C3EC" w:rsidR="005A125B" w:rsidRDefault="005A125B" w:rsidP="00366252">
      <w:pPr>
        <w:pStyle w:val="ListParagraph"/>
        <w:numPr>
          <w:ilvl w:val="0"/>
          <w:numId w:val="98"/>
        </w:numPr>
      </w:pPr>
      <w:r>
        <w:t>Paklitaxel:</w:t>
      </w:r>
    </w:p>
    <w:p w14:paraId="16776E0B" w14:textId="06929BE5" w:rsidR="005A125B" w:rsidRDefault="005A125B" w:rsidP="00366252">
      <w:pPr>
        <w:pStyle w:val="ListParagraph"/>
        <w:numPr>
          <w:ilvl w:val="0"/>
          <w:numId w:val="98"/>
        </w:numPr>
      </w:pPr>
      <w:r>
        <w:t>Varför cytostatika vid upprepade tillfällen:</w:t>
      </w:r>
      <w:r w:rsidR="00190D3C">
        <w:t xml:space="preserve"> cytostatika mest verksamt i M-fas (mitos). Alla celler befinner sig inte M-fas samtidigt, så med upprepade behandlingar maximeras chanserna att fånga så många cancerceller som möjligt.</w:t>
      </w:r>
    </w:p>
    <w:p w14:paraId="7E49D0B7" w14:textId="70D8F75C" w:rsidR="00190D3C" w:rsidRDefault="00190D3C" w:rsidP="00366252">
      <w:pPr>
        <w:pStyle w:val="ListParagraph"/>
        <w:numPr>
          <w:ilvl w:val="1"/>
          <w:numId w:val="98"/>
        </w:numPr>
      </w:pPr>
      <w:r>
        <w:t>Upprepade behandlingar ökar drug penetration, tydligen.</w:t>
      </w:r>
    </w:p>
    <w:p w14:paraId="656BE4DA" w14:textId="64637B54" w:rsidR="005A125B" w:rsidRDefault="005A125B" w:rsidP="00366252">
      <w:pPr>
        <w:pStyle w:val="ListParagraph"/>
        <w:numPr>
          <w:ilvl w:val="0"/>
          <w:numId w:val="98"/>
        </w:numPr>
      </w:pPr>
      <w:r>
        <w:t>Varför uppehåll mellan behandlingarna:</w:t>
      </w:r>
      <w:r w:rsidR="00190D3C">
        <w:t xml:space="preserve"> för att normalvävnad ska hinna återhämta sig. </w:t>
      </w:r>
      <w:r w:rsidR="00E87C2E">
        <w:t>Utan pauser blir toxiciteten för hög. Här utnyttjas att normala/friska celler har högre reparationskapacitet än sjuka cancerceller.</w:t>
      </w:r>
    </w:p>
    <w:p w14:paraId="71BF5319" w14:textId="2C43181B" w:rsidR="00366252" w:rsidRDefault="00366252" w:rsidP="00366252">
      <w:pPr>
        <w:pStyle w:val="Heading2"/>
      </w:pPr>
      <w:r>
        <w:t>Resistens mot cytostatika</w:t>
      </w:r>
    </w:p>
    <w:p w14:paraId="25009389" w14:textId="50CA6BED" w:rsidR="00366252" w:rsidRDefault="00366252" w:rsidP="00366252">
      <w:pPr>
        <w:pStyle w:val="ListParagraph"/>
        <w:numPr>
          <w:ilvl w:val="0"/>
          <w:numId w:val="99"/>
        </w:numPr>
      </w:pPr>
      <w:r>
        <w:t xml:space="preserve">Primär resistens: </w:t>
      </w:r>
      <w:r w:rsidR="005234D3">
        <w:t>tumörcellerna är okänsliga från början</w:t>
      </w:r>
    </w:p>
    <w:p w14:paraId="1CDDF160" w14:textId="2D4F053C" w:rsidR="00366252" w:rsidRDefault="00366252" w:rsidP="00366252">
      <w:pPr>
        <w:pStyle w:val="ListParagraph"/>
        <w:numPr>
          <w:ilvl w:val="0"/>
          <w:numId w:val="99"/>
        </w:numPr>
      </w:pPr>
      <w:r>
        <w:t xml:space="preserve">Sekundär resistens: </w:t>
      </w:r>
      <w:r w:rsidR="005234D3">
        <w:t xml:space="preserve">genetisk instabilitet hos tumörcellerna </w:t>
      </w:r>
      <w:r w:rsidR="005234D3">
        <w:sym w:font="Wingdings" w:char="F0E0"/>
      </w:r>
      <w:r w:rsidR="005234D3">
        <w:t xml:space="preserve"> förvärvad resistens</w:t>
      </w:r>
    </w:p>
    <w:p w14:paraId="587C22C7" w14:textId="694F0C9C" w:rsidR="005234D3" w:rsidRDefault="00AD00A1" w:rsidP="00AD00A1">
      <w:pPr>
        <w:pStyle w:val="Heading2"/>
      </w:pPr>
      <w:r>
        <w:t>Adjuvant behandling</w:t>
      </w:r>
    </w:p>
    <w:p w14:paraId="590D2B9D" w14:textId="0E622D92" w:rsidR="00AD00A1" w:rsidRDefault="00012E30" w:rsidP="00AD00A1">
      <w:r>
        <w:t>Bröstcancer är en av flera cancersjukdomar där adjuvant behandling är vanligt förekommande.</w:t>
      </w:r>
    </w:p>
    <w:p w14:paraId="27B964F1" w14:textId="04F6B946" w:rsidR="00012E30" w:rsidRDefault="00012E30" w:rsidP="00012E30">
      <w:pPr>
        <w:pStyle w:val="ListParagraph"/>
        <w:numPr>
          <w:ilvl w:val="0"/>
          <w:numId w:val="100"/>
        </w:numPr>
      </w:pPr>
      <w:r>
        <w:t>Adjuvant behandling</w:t>
      </w:r>
      <w:r w:rsidR="002A3D02">
        <w:t>, behandlingsmål</w:t>
      </w:r>
      <w:r>
        <w:t>:</w:t>
      </w:r>
      <w:r w:rsidR="002A3D02">
        <w:t xml:space="preserve"> behandling som följer på primärterapi (strålning/kirurgi) för att undvika recivid och optimera resultatet (dödar av mikrometastaser som kirurgi inte kunnat rensa fullständigt)</w:t>
      </w:r>
    </w:p>
    <w:p w14:paraId="14B0BAFF" w14:textId="0D431DEC" w:rsidR="00012E30" w:rsidRDefault="00012E30" w:rsidP="00012E30">
      <w:pPr>
        <w:pStyle w:val="ListParagraph"/>
        <w:numPr>
          <w:ilvl w:val="0"/>
          <w:numId w:val="100"/>
        </w:numPr>
      </w:pPr>
      <w:r>
        <w:t>Fyra principiellt olika typer av adjuvant behandling till bröstcancerpatienter:</w:t>
      </w:r>
    </w:p>
    <w:p w14:paraId="064B2E7D" w14:textId="39FF8825" w:rsidR="00012E30" w:rsidRDefault="00012E30" w:rsidP="00012E30">
      <w:pPr>
        <w:pStyle w:val="ListParagraph"/>
        <w:numPr>
          <w:ilvl w:val="1"/>
          <w:numId w:val="100"/>
        </w:numPr>
      </w:pPr>
      <w:r>
        <w:t>Antihormonella preparat (</w:t>
      </w:r>
      <w:r w:rsidR="007653C7">
        <w:t xml:space="preserve">ex </w:t>
      </w:r>
      <w:r>
        <w:t>Tamoxifen)</w:t>
      </w:r>
    </w:p>
    <w:p w14:paraId="656E83B4" w14:textId="0CE1E771" w:rsidR="00012E30" w:rsidRDefault="00012E30" w:rsidP="00012E30">
      <w:pPr>
        <w:pStyle w:val="ListParagraph"/>
        <w:numPr>
          <w:ilvl w:val="1"/>
          <w:numId w:val="100"/>
        </w:numPr>
      </w:pPr>
      <w:r>
        <w:t>Strål</w:t>
      </w:r>
      <w:r w:rsidR="002A3D02">
        <w:t>behandling</w:t>
      </w:r>
    </w:p>
    <w:p w14:paraId="5CBF440C" w14:textId="77518F5E" w:rsidR="00012E30" w:rsidRDefault="008F49F5" w:rsidP="00012E30">
      <w:pPr>
        <w:pStyle w:val="ListParagraph"/>
        <w:numPr>
          <w:ilvl w:val="1"/>
          <w:numId w:val="100"/>
        </w:numPr>
      </w:pPr>
      <w:r>
        <w:t>Cytostatika</w:t>
      </w:r>
    </w:p>
    <w:p w14:paraId="082E76FE" w14:textId="7997A977" w:rsidR="002A3D02" w:rsidRDefault="002A3D02" w:rsidP="00012E30">
      <w:pPr>
        <w:pStyle w:val="ListParagraph"/>
        <w:numPr>
          <w:ilvl w:val="1"/>
          <w:numId w:val="100"/>
        </w:numPr>
      </w:pPr>
      <w:r>
        <w:t>Monoklonala antikroppar (typ Herceptin mot HER2)</w:t>
      </w:r>
    </w:p>
    <w:p w14:paraId="1B16B382" w14:textId="77777777" w:rsidR="007653C7" w:rsidRDefault="007653C7" w:rsidP="00CB0F68"/>
    <w:p w14:paraId="4B9C1B20" w14:textId="77B4EF77" w:rsidR="00CB0F68" w:rsidRDefault="00CB0F68" w:rsidP="00CB0F68">
      <w:r>
        <w:t xml:space="preserve">Inför beslut om adjuvant cancerbehandling måste hänsyn tas till olika riskfaktorer. Några tumörrelaterade riskfaktorer som rutinmässigt diskuteras vid beslut om </w:t>
      </w:r>
      <w:r w:rsidRPr="009675F5">
        <w:rPr>
          <w:b/>
        </w:rPr>
        <w:t>adjuvant</w:t>
      </w:r>
      <w:r>
        <w:t xml:space="preserve"> </w:t>
      </w:r>
      <w:r w:rsidRPr="00201445">
        <w:rPr>
          <w:b/>
        </w:rPr>
        <w:t>bröstcancerbehandling</w:t>
      </w:r>
    </w:p>
    <w:p w14:paraId="3D7CCC43" w14:textId="21645F39" w:rsidR="00CB0F68" w:rsidRDefault="00F64809" w:rsidP="009675F5">
      <w:pPr>
        <w:pStyle w:val="ListParagraph"/>
        <w:numPr>
          <w:ilvl w:val="0"/>
          <w:numId w:val="101"/>
        </w:numPr>
      </w:pPr>
      <w:r>
        <w:t>Tumörstorlek i millimeter (</w:t>
      </w:r>
      <w:r w:rsidRPr="00201445">
        <w:rPr>
          <w:b/>
        </w:rPr>
        <w:t>T-staging</w:t>
      </w:r>
      <w:r>
        <w:t>)</w:t>
      </w:r>
    </w:p>
    <w:p w14:paraId="41ACE89B" w14:textId="7BD951D9" w:rsidR="00F64809" w:rsidRDefault="00F64809" w:rsidP="009675F5">
      <w:pPr>
        <w:pStyle w:val="ListParagraph"/>
        <w:numPr>
          <w:ilvl w:val="0"/>
          <w:numId w:val="101"/>
        </w:numPr>
      </w:pPr>
      <w:r>
        <w:t>Förekomst av lymfkörtelmetastaser (</w:t>
      </w:r>
      <w:r w:rsidRPr="00201445">
        <w:rPr>
          <w:b/>
        </w:rPr>
        <w:t>N-staging</w:t>
      </w:r>
      <w:r>
        <w:t>)</w:t>
      </w:r>
    </w:p>
    <w:p w14:paraId="47653D65" w14:textId="4FDE2FF9" w:rsidR="009675F5" w:rsidRDefault="00201445" w:rsidP="009675F5">
      <w:pPr>
        <w:pStyle w:val="ListParagraph"/>
        <w:numPr>
          <w:ilvl w:val="0"/>
          <w:numId w:val="101"/>
        </w:numPr>
      </w:pPr>
      <w:r>
        <w:t xml:space="preserve">Förekomst av hormonreceptorer och/eller HER2 </w:t>
      </w:r>
      <w:r>
        <w:sym w:font="Wingdings" w:char="F0E0"/>
      </w:r>
      <w:r>
        <w:t xml:space="preserve"> </w:t>
      </w:r>
      <w:r w:rsidRPr="00201445">
        <w:rPr>
          <w:b/>
        </w:rPr>
        <w:t>prediktiva faktorer</w:t>
      </w:r>
    </w:p>
    <w:p w14:paraId="71AD7AB0" w14:textId="6AD93117" w:rsidR="00201445" w:rsidRDefault="00201445" w:rsidP="009675F5">
      <w:pPr>
        <w:pStyle w:val="ListParagraph"/>
        <w:numPr>
          <w:ilvl w:val="0"/>
          <w:numId w:val="101"/>
        </w:numPr>
      </w:pPr>
      <w:r w:rsidRPr="006F12DD">
        <w:rPr>
          <w:b/>
        </w:rPr>
        <w:t>Histologisk grad enligt Nottingham</w:t>
      </w:r>
      <w:r w:rsidR="006F12DD">
        <w:t>, 1-3</w:t>
      </w:r>
    </w:p>
    <w:p w14:paraId="176441CD" w14:textId="6172A88D" w:rsidR="00487F30" w:rsidRDefault="00487F30" w:rsidP="00487F30">
      <w:pPr>
        <w:pStyle w:val="ListParagraph"/>
        <w:numPr>
          <w:ilvl w:val="1"/>
          <w:numId w:val="101"/>
        </w:numPr>
      </w:pPr>
      <w:r w:rsidRPr="00487F30">
        <w:t>Nottingham</w:t>
      </w:r>
      <w:r>
        <w:t xml:space="preserve"> = Elston-Ellis-modifikation av Scarff-Bloom-Richardson grading system</w:t>
      </w:r>
    </w:p>
    <w:p w14:paraId="1675D766" w14:textId="116FD2AD" w:rsidR="000C750F" w:rsidRPr="00487F30" w:rsidRDefault="000C750F" w:rsidP="000C750F">
      <w:pPr>
        <w:pStyle w:val="ListParagraph"/>
        <w:numPr>
          <w:ilvl w:val="0"/>
          <w:numId w:val="101"/>
        </w:numPr>
      </w:pPr>
      <w:r>
        <w:t>Närvaro av proliferationsmarkör Ki67/Mib-1</w:t>
      </w:r>
    </w:p>
    <w:p w14:paraId="13B274D9" w14:textId="77777777" w:rsidR="00A30496" w:rsidRDefault="00A30496" w:rsidP="00A30496"/>
    <w:p w14:paraId="386B3B25" w14:textId="59322C12" w:rsidR="00996D48" w:rsidRDefault="00996D48" w:rsidP="00A30496">
      <w:r>
        <w:t xml:space="preserve">Kvinna, 52åå. </w:t>
      </w:r>
      <w:r w:rsidR="00A14AF2">
        <w:t xml:space="preserve">Nylig op för bröstcancer, bröstbevarande kirurgi sin. MDT </w:t>
      </w:r>
      <w:r w:rsidR="00A14AF2">
        <w:sym w:font="Wingdings" w:char="F0E0"/>
      </w:r>
      <w:r w:rsidR="00A14AF2">
        <w:t xml:space="preserve"> adjuvant behandling. PAD: </w:t>
      </w:r>
      <w:r w:rsidR="00A14AF2" w:rsidRPr="008A5F8A">
        <w:rPr>
          <w:b/>
        </w:rPr>
        <w:t>32x3</w:t>
      </w:r>
      <w:r w:rsidR="00A14AF2">
        <w:t xml:space="preserve">0 mm tumör. </w:t>
      </w:r>
      <w:r w:rsidR="00A14AF2" w:rsidRPr="008A5F8A">
        <w:rPr>
          <w:b/>
        </w:rPr>
        <w:t>Invasi</w:t>
      </w:r>
      <w:r w:rsidR="00487F30" w:rsidRPr="008A5F8A">
        <w:rPr>
          <w:b/>
        </w:rPr>
        <w:t>v</w:t>
      </w:r>
      <w:r w:rsidR="00487F30">
        <w:t xml:space="preserve"> duktal, </w:t>
      </w:r>
      <w:r w:rsidR="00487F30" w:rsidRPr="008A5F8A">
        <w:rPr>
          <w:b/>
        </w:rPr>
        <w:t>grad III</w:t>
      </w:r>
      <w:r w:rsidR="00487F30">
        <w:t xml:space="preserve"> Elston-Ellis/Nottingham</w:t>
      </w:r>
      <w:r w:rsidR="000C750F">
        <w:t xml:space="preserve">. </w:t>
      </w:r>
      <w:r w:rsidR="000C750F" w:rsidRPr="008A5F8A">
        <w:rPr>
          <w:b/>
        </w:rPr>
        <w:t xml:space="preserve">Ki67 är </w:t>
      </w:r>
      <w:proofErr w:type="gramStart"/>
      <w:r w:rsidR="000C750F" w:rsidRPr="008A5F8A">
        <w:rPr>
          <w:b/>
        </w:rPr>
        <w:t>70</w:t>
      </w:r>
      <w:r w:rsidR="000C750F">
        <w:t>%</w:t>
      </w:r>
      <w:proofErr w:type="gramEnd"/>
      <w:r w:rsidR="000C750F">
        <w:t xml:space="preserve">. Tumör radikalt op. </w:t>
      </w:r>
      <w:r w:rsidR="000C750F" w:rsidRPr="008A5F8A">
        <w:rPr>
          <w:b/>
        </w:rPr>
        <w:t>Metastas</w:t>
      </w:r>
      <w:r w:rsidR="000C750F">
        <w:t xml:space="preserve"> i Px från sentinel node samt 4/8 axillära körtlar. </w:t>
      </w:r>
      <w:r w:rsidR="000C750F" w:rsidRPr="008A5F8A">
        <w:rPr>
          <w:b/>
        </w:rPr>
        <w:t>ER/PR positivt</w:t>
      </w:r>
      <w:r w:rsidR="000C750F">
        <w:t xml:space="preserve">. </w:t>
      </w:r>
      <w:r w:rsidR="000C750F" w:rsidRPr="008A5F8A">
        <w:rPr>
          <w:b/>
        </w:rPr>
        <w:t>HER2</w:t>
      </w:r>
      <w:r w:rsidR="000C750F">
        <w:t xml:space="preserve"> = 3+.</w:t>
      </w:r>
    </w:p>
    <w:p w14:paraId="16263887" w14:textId="1B662414" w:rsidR="00CF0D2C" w:rsidRDefault="00CF0D2C" w:rsidP="00CF0D2C">
      <w:pPr>
        <w:pStyle w:val="ListParagraph"/>
        <w:numPr>
          <w:ilvl w:val="0"/>
          <w:numId w:val="102"/>
        </w:numPr>
      </w:pPr>
      <w:r>
        <w:t>Adjuvant behandling: minska risk för recidiv och eradikera mikrometastaser.</w:t>
      </w:r>
    </w:p>
    <w:p w14:paraId="0B9C3DDF" w14:textId="3CCBE755" w:rsidR="00CF0D2C" w:rsidRDefault="00CF0D2C" w:rsidP="00CF0D2C">
      <w:pPr>
        <w:pStyle w:val="ListParagraph"/>
        <w:numPr>
          <w:ilvl w:val="0"/>
          <w:numId w:val="102"/>
        </w:numPr>
      </w:pPr>
      <w:r>
        <w:t>Denna patient bör e</w:t>
      </w:r>
      <w:r w:rsidR="008A5F8A">
        <w:t xml:space="preserve">rbjudas adjuvant behandling på </w:t>
      </w:r>
      <w:r>
        <w:t>följande grunder</w:t>
      </w:r>
    </w:p>
    <w:p w14:paraId="72B045FB" w14:textId="24A7B388" w:rsidR="008A5F8A" w:rsidRDefault="00CF0D2C" w:rsidP="00CF0D2C">
      <w:pPr>
        <w:pStyle w:val="ListParagraph"/>
        <w:numPr>
          <w:ilvl w:val="1"/>
          <w:numId w:val="102"/>
        </w:numPr>
      </w:pPr>
      <w:r>
        <w:t>Högrisktumör</w:t>
      </w:r>
      <w:r w:rsidR="008A5F8A">
        <w:t xml:space="preserve"> </w:t>
      </w:r>
      <w:r w:rsidR="008A5F8A">
        <w:sym w:font="Wingdings" w:char="F0E0"/>
      </w:r>
      <w:r w:rsidR="008A5F8A">
        <w:t xml:space="preserve"> stor risk för recidiv (stor tumör, körtelpositiv, hög proliferation (Ki67+)</w:t>
      </w:r>
    </w:p>
    <w:p w14:paraId="5362629C" w14:textId="1DA6D78B" w:rsidR="008A5F8A" w:rsidRDefault="008A5F8A" w:rsidP="00CF0D2C">
      <w:pPr>
        <w:pStyle w:val="ListParagraph"/>
        <w:numPr>
          <w:ilvl w:val="1"/>
          <w:numId w:val="102"/>
        </w:numPr>
      </w:pPr>
      <w:r>
        <w:t>Höggradig tumör (</w:t>
      </w:r>
      <w:proofErr w:type="gramStart"/>
      <w:r>
        <w:t>dvs</w:t>
      </w:r>
      <w:proofErr w:type="gramEnd"/>
      <w:r>
        <w:t xml:space="preserve"> lågt differentierad), </w:t>
      </w:r>
    </w:p>
    <w:p w14:paraId="1793C7D6" w14:textId="13419773" w:rsidR="00CF0D2C" w:rsidRDefault="008A5F8A" w:rsidP="00CF0D2C">
      <w:pPr>
        <w:pStyle w:val="ListParagraph"/>
        <w:numPr>
          <w:ilvl w:val="1"/>
          <w:numId w:val="102"/>
        </w:numPr>
      </w:pPr>
      <w:r>
        <w:t>HER2+</w:t>
      </w:r>
    </w:p>
    <w:p w14:paraId="28522709" w14:textId="66C273D8" w:rsidR="008A5F8A" w:rsidRDefault="008A5F8A" w:rsidP="008A5F8A">
      <w:pPr>
        <w:pStyle w:val="ListParagraph"/>
        <w:numPr>
          <w:ilvl w:val="0"/>
          <w:numId w:val="102"/>
        </w:numPr>
      </w:pPr>
      <w:r>
        <w:t>Behandlingar som kan ingå i den adjuvanta terapin</w:t>
      </w:r>
    </w:p>
    <w:p w14:paraId="6C3C7787" w14:textId="41068AB5" w:rsidR="008A5F8A" w:rsidRDefault="008A5F8A" w:rsidP="008A5F8A">
      <w:pPr>
        <w:pStyle w:val="ListParagraph"/>
        <w:numPr>
          <w:ilvl w:val="1"/>
          <w:numId w:val="102"/>
        </w:numPr>
      </w:pPr>
      <w:r>
        <w:t>Cytostatika</w:t>
      </w:r>
    </w:p>
    <w:p w14:paraId="4CE324C5" w14:textId="538CCF9B" w:rsidR="008A5F8A" w:rsidRDefault="003E2DFB" w:rsidP="008A5F8A">
      <w:pPr>
        <w:pStyle w:val="ListParagraph"/>
        <w:numPr>
          <w:ilvl w:val="1"/>
          <w:numId w:val="102"/>
        </w:numPr>
      </w:pPr>
      <w:r>
        <w:t>Strålbehandling</w:t>
      </w:r>
    </w:p>
    <w:p w14:paraId="413B9587" w14:textId="147C43F5" w:rsidR="008A5F8A" w:rsidRDefault="008A5F8A" w:rsidP="008A5F8A">
      <w:pPr>
        <w:pStyle w:val="ListParagraph"/>
        <w:numPr>
          <w:ilvl w:val="1"/>
          <w:numId w:val="102"/>
        </w:numPr>
      </w:pPr>
      <w:r>
        <w:t>Herceptin (monoklonal anti-HER2-antikropp)</w:t>
      </w:r>
    </w:p>
    <w:p w14:paraId="25E42BB2" w14:textId="1A007431" w:rsidR="008A5F8A" w:rsidRDefault="008A5F8A" w:rsidP="008A5F8A">
      <w:pPr>
        <w:pStyle w:val="ListParagraph"/>
        <w:numPr>
          <w:ilvl w:val="1"/>
          <w:numId w:val="102"/>
        </w:numPr>
      </w:pPr>
      <w:r>
        <w:t>Antihormonella preprat (typ Tamoxifen)</w:t>
      </w:r>
    </w:p>
    <w:p w14:paraId="609BE5CC" w14:textId="77777777" w:rsidR="00B735B3" w:rsidRDefault="00B735B3" w:rsidP="00A30496"/>
    <w:p w14:paraId="57CBAB42" w14:textId="4268CE22" w:rsidR="00B735B3" w:rsidRDefault="00B735B3" w:rsidP="00A30496">
      <w:r>
        <w:rPr>
          <w:noProof/>
          <w:lang w:val="en-US"/>
        </w:rPr>
        <w:drawing>
          <wp:inline distT="0" distB="0" distL="0" distR="0" wp14:anchorId="55FDFB13" wp14:editId="27ADC936">
            <wp:extent cx="5143500" cy="3857625"/>
            <wp:effectExtent l="0" t="0" r="12700" b="3175"/>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43500" cy="3857625"/>
                    </a:xfrm>
                    <a:prstGeom prst="rect">
                      <a:avLst/>
                    </a:prstGeom>
                    <a:noFill/>
                    <a:ln>
                      <a:noFill/>
                    </a:ln>
                  </pic:spPr>
                </pic:pic>
              </a:graphicData>
            </a:graphic>
          </wp:inline>
        </w:drawing>
      </w:r>
    </w:p>
    <w:p w14:paraId="1AAD8F4E" w14:textId="77777777" w:rsidR="0051430D" w:rsidRDefault="0051430D" w:rsidP="00A30496"/>
    <w:p w14:paraId="0F5F632E" w14:textId="511B5C0B" w:rsidR="0051430D" w:rsidRDefault="007C10C2" w:rsidP="007C10C2">
      <w:pPr>
        <w:pStyle w:val="Heading2"/>
      </w:pPr>
      <w:r>
        <w:t>Dyspné</w:t>
      </w:r>
    </w:p>
    <w:p w14:paraId="21A6F0C8" w14:textId="76AFDE8E" w:rsidR="007C10C2" w:rsidRDefault="007C10C2" w:rsidP="007C10C2">
      <w:r>
        <w:t xml:space="preserve">Man. KOL (rökare). På VC nytillkomna förstorade lgll supraklavikulärt och på halsen. Punktion visar maligna celler </w:t>
      </w:r>
      <w:r>
        <w:sym w:font="Wingdings" w:char="F0E0"/>
      </w:r>
      <w:r>
        <w:t xml:space="preserve"> lgll-metastas av NSCLC. Planeras vidare utredning. </w:t>
      </w:r>
      <w:r w:rsidR="00E65D94">
        <w:t>Några dagar senare, pat inkommer akut med hastigt tilltagade dyspné, sovit sittande i sängen. CRP 50, ingen feber.</w:t>
      </w:r>
    </w:p>
    <w:p w14:paraId="53F9F56E" w14:textId="2F26488D" w:rsidR="00E65D94" w:rsidRDefault="00727D79" w:rsidP="00E65D94">
      <w:pPr>
        <w:pStyle w:val="ListParagraph"/>
        <w:numPr>
          <w:ilvl w:val="0"/>
          <w:numId w:val="103"/>
        </w:numPr>
      </w:pPr>
      <w:r>
        <w:t>Flera tillstånd med dyspné är vanligare hos patienter med cancer. Vilka bör övervägas för denna patient?</w:t>
      </w:r>
    </w:p>
    <w:p w14:paraId="44ACAAEE" w14:textId="55CEA53A" w:rsidR="00727D79" w:rsidRDefault="00727D79" w:rsidP="00727D79">
      <w:pPr>
        <w:pStyle w:val="ListParagraph"/>
        <w:numPr>
          <w:ilvl w:val="1"/>
          <w:numId w:val="103"/>
        </w:numPr>
      </w:pPr>
      <w:r>
        <w:t>Lungembo</w:t>
      </w:r>
      <w:r w:rsidR="00B968E6">
        <w:t>l</w:t>
      </w:r>
      <w:r>
        <w:t>i</w:t>
      </w:r>
      <w:r w:rsidR="00B968E6">
        <w:t xml:space="preserve">: hastigt påkommet, CRP, ibland feber. Tumör utsöndrar pro-koagulanta faktorer. </w:t>
      </w:r>
      <w:r w:rsidR="00B968E6">
        <w:rPr>
          <w:b/>
        </w:rPr>
        <w:t>Emot</w:t>
      </w:r>
      <w:r w:rsidR="00B968E6">
        <w:t>: lindras av att sova sittande</w:t>
      </w:r>
    </w:p>
    <w:p w14:paraId="19412931" w14:textId="65593137" w:rsidR="00727D79" w:rsidRDefault="00B968E6" w:rsidP="00727D79">
      <w:pPr>
        <w:pStyle w:val="ListParagraph"/>
        <w:numPr>
          <w:ilvl w:val="1"/>
          <w:numId w:val="103"/>
        </w:numPr>
      </w:pPr>
      <w:r>
        <w:t>Pleuravätska: tumörer utsöndrar vätska, patient lindras av att sova sittande.</w:t>
      </w:r>
      <w:r w:rsidR="000609B5">
        <w:t xml:space="preserve"> Smygande debut. </w:t>
      </w:r>
      <w:r w:rsidR="000609B5">
        <w:rPr>
          <w:b/>
        </w:rPr>
        <w:t>Emot:</w:t>
      </w:r>
      <w:r w:rsidR="000609B5">
        <w:t xml:space="preserve"> här snabb debut</w:t>
      </w:r>
    </w:p>
    <w:p w14:paraId="0B08E6A6" w14:textId="66469663" w:rsidR="00B968E6" w:rsidRDefault="00B968E6" w:rsidP="00727D79">
      <w:pPr>
        <w:pStyle w:val="ListParagraph"/>
        <w:numPr>
          <w:ilvl w:val="1"/>
          <w:numId w:val="103"/>
        </w:numPr>
      </w:pPr>
      <w:r>
        <w:t>Pneumoni</w:t>
      </w:r>
      <w:r w:rsidR="000609B5">
        <w:t xml:space="preserve">: cancerpatienter nedsatt AT </w:t>
      </w:r>
      <w:r w:rsidR="000609B5">
        <w:sym w:font="Wingdings" w:char="F0E0"/>
      </w:r>
      <w:r w:rsidR="000609B5">
        <w:t xml:space="preserve"> ökad risk. </w:t>
      </w:r>
      <w:r w:rsidR="000609B5">
        <w:rPr>
          <w:b/>
        </w:rPr>
        <w:t>Emot</w:t>
      </w:r>
      <w:r w:rsidR="000609B5">
        <w:t>: borde ha högre feber/CRP? Lägesberoende dysp</w:t>
      </w:r>
      <w:r w:rsidR="00923E32">
        <w:t>n</w:t>
      </w:r>
      <w:r w:rsidR="000609B5">
        <w:t>é.</w:t>
      </w:r>
      <w:r w:rsidR="00842E5A">
        <w:tab/>
      </w:r>
    </w:p>
    <w:p w14:paraId="3D04530B" w14:textId="6387052B" w:rsidR="00842E5A" w:rsidRPr="00DB6D8F" w:rsidRDefault="00842E5A" w:rsidP="00727D79">
      <w:pPr>
        <w:pStyle w:val="ListParagraph"/>
        <w:numPr>
          <w:ilvl w:val="1"/>
          <w:numId w:val="103"/>
        </w:numPr>
        <w:rPr>
          <w:b/>
        </w:rPr>
      </w:pPr>
      <w:r>
        <w:rPr>
          <w:b/>
        </w:rPr>
        <w:t>Stokes krage</w:t>
      </w:r>
      <w:r>
        <w:t xml:space="preserve">: vanligt hos </w:t>
      </w:r>
      <w:r w:rsidR="00DB6D8F">
        <w:t>lung</w:t>
      </w:r>
      <w:r>
        <w:t>cancerpatienter (vena cava superior-syndrom)</w:t>
      </w:r>
      <w:r w:rsidR="00DB6D8F">
        <w:t xml:space="preserve">. Typiskt att sova i upprätt ställning. </w:t>
      </w:r>
      <w:r w:rsidR="00DB6D8F">
        <w:rPr>
          <w:b/>
        </w:rPr>
        <w:t>Troligt här</w:t>
      </w:r>
      <w:r w:rsidR="00DB6D8F">
        <w:t>.</w:t>
      </w:r>
    </w:p>
    <w:p w14:paraId="681B79F1" w14:textId="0F0CD64B" w:rsidR="00DB6D8F" w:rsidRDefault="00DB6D8F" w:rsidP="00DB6D8F">
      <w:pPr>
        <w:pStyle w:val="ListParagraph"/>
        <w:numPr>
          <w:ilvl w:val="0"/>
          <w:numId w:val="103"/>
        </w:numPr>
      </w:pPr>
      <w:r>
        <w:t>Vilken undersökning att bra att göra för vidare utredning:</w:t>
      </w:r>
    </w:p>
    <w:p w14:paraId="7A85AD72" w14:textId="21B6B9B7" w:rsidR="00DB6D8F" w:rsidRDefault="00DB6D8F" w:rsidP="00DB6D8F">
      <w:pPr>
        <w:pStyle w:val="ListParagraph"/>
        <w:numPr>
          <w:ilvl w:val="1"/>
          <w:numId w:val="103"/>
        </w:numPr>
      </w:pPr>
      <w:r>
        <w:t>DT. Kan differentiera mellan en rad tillstånd (LE, Stokes, pneumoni, pleuravätska osv).</w:t>
      </w:r>
    </w:p>
    <w:p w14:paraId="6123490F" w14:textId="54F4DAF5" w:rsidR="00DB6D8F" w:rsidRDefault="00DB6D8F" w:rsidP="00DB6D8F">
      <w:pPr>
        <w:pStyle w:val="ListParagraph"/>
        <w:numPr>
          <w:ilvl w:val="1"/>
          <w:numId w:val="103"/>
        </w:numPr>
      </w:pPr>
      <w:r>
        <w:t>Vanligt lung-rtg inte tillräcklig.</w:t>
      </w:r>
    </w:p>
    <w:p w14:paraId="79FF5F38" w14:textId="40AA0344" w:rsidR="00DB6D8F" w:rsidRDefault="007006AD" w:rsidP="007006AD">
      <w:pPr>
        <w:pStyle w:val="Heading2"/>
      </w:pPr>
      <w:r>
        <w:t>Screening</w:t>
      </w:r>
    </w:p>
    <w:p w14:paraId="4ED0F092" w14:textId="3DF45996" w:rsidR="007006AD" w:rsidRDefault="001C5C54" w:rsidP="007006AD">
      <w:r>
        <w:t xml:space="preserve">Sedan januari 2008 screening för kolorektal cancer i Sthlm-Gotland. </w:t>
      </w:r>
    </w:p>
    <w:p w14:paraId="51ED73ED" w14:textId="77777777" w:rsidR="001C5C54" w:rsidRDefault="001C5C54" w:rsidP="001C5C54">
      <w:pPr>
        <w:pStyle w:val="ListParagraph"/>
        <w:numPr>
          <w:ilvl w:val="0"/>
          <w:numId w:val="104"/>
        </w:numPr>
      </w:pPr>
      <w:r>
        <w:t xml:space="preserve">Upplägg: </w:t>
      </w:r>
    </w:p>
    <w:p w14:paraId="19FAA4F0" w14:textId="55C5C0E3" w:rsidR="001C5C54" w:rsidRDefault="001C5C54" w:rsidP="001C5C54">
      <w:pPr>
        <w:pStyle w:val="ListParagraph"/>
        <w:numPr>
          <w:ilvl w:val="1"/>
          <w:numId w:val="104"/>
        </w:numPr>
      </w:pPr>
      <w:r>
        <w:t xml:space="preserve">Alla kvinnor och män 60-69åå erbjuds screening vartannat år </w:t>
      </w:r>
    </w:p>
    <w:p w14:paraId="621D97CC" w14:textId="7B72C6DF" w:rsidR="001C5C54" w:rsidRDefault="001C5C54" w:rsidP="001C5C54">
      <w:pPr>
        <w:pStyle w:val="ListParagraph"/>
        <w:numPr>
          <w:ilvl w:val="1"/>
          <w:numId w:val="104"/>
        </w:numPr>
      </w:pPr>
      <w:r>
        <w:t xml:space="preserve">3x F-Hb görs hemma </w:t>
      </w:r>
      <w:r>
        <w:sym w:font="Wingdings" w:char="F0E0"/>
      </w:r>
      <w:r>
        <w:t xml:space="preserve"> skickas in </w:t>
      </w:r>
      <w:r>
        <w:sym w:font="Wingdings" w:char="F0E0"/>
      </w:r>
      <w:r>
        <w:t xml:space="preserve"> kostnadsfri analys</w:t>
      </w:r>
    </w:p>
    <w:p w14:paraId="33B750F5" w14:textId="1AA992AF" w:rsidR="00DA323B" w:rsidRDefault="00DA323B" w:rsidP="001C5C54">
      <w:pPr>
        <w:pStyle w:val="ListParagraph"/>
        <w:numPr>
          <w:ilvl w:val="1"/>
          <w:numId w:val="104"/>
        </w:numPr>
      </w:pPr>
      <w:r>
        <w:t>Positivt prov: erbjuds koloskopi</w:t>
      </w:r>
    </w:p>
    <w:p w14:paraId="6E80DFC6" w14:textId="134F122E" w:rsidR="001C5C54" w:rsidRDefault="001C5C54" w:rsidP="001C5C54">
      <w:pPr>
        <w:pStyle w:val="ListParagraph"/>
        <w:numPr>
          <w:ilvl w:val="0"/>
          <w:numId w:val="104"/>
        </w:numPr>
      </w:pPr>
      <w:r>
        <w:t xml:space="preserve">Syftet med screening vid tumörsjukdomar: </w:t>
      </w:r>
    </w:p>
    <w:p w14:paraId="1477083E" w14:textId="7E1E748A" w:rsidR="00D606C8" w:rsidRDefault="00D606C8" w:rsidP="00B63A1E">
      <w:pPr>
        <w:pStyle w:val="ListParagraph"/>
        <w:numPr>
          <w:ilvl w:val="1"/>
          <w:numId w:val="104"/>
        </w:numPr>
      </w:pPr>
      <w:r>
        <w:t>Tidigt upptäckta cancrar där vi kan erbjuda botande behandling</w:t>
      </w:r>
    </w:p>
    <w:p w14:paraId="08FB244F" w14:textId="25ACA2BF" w:rsidR="005E3801" w:rsidRDefault="005E3801" w:rsidP="005E3801">
      <w:pPr>
        <w:pStyle w:val="Heading2"/>
      </w:pPr>
      <w:r>
        <w:t>Neutropen feber</w:t>
      </w:r>
    </w:p>
    <w:p w14:paraId="55674B57" w14:textId="20B28E57" w:rsidR="00B63A1E" w:rsidRDefault="00B63A1E" w:rsidP="00B63A1E">
      <w:r>
        <w:t>Man, född 1985. Akutmottagning. Feber 39.2. Elva dagar sedan BEP-kur mot testiscancer. Handläggning på akuten?</w:t>
      </w:r>
    </w:p>
    <w:p w14:paraId="2308B91F" w14:textId="39202860" w:rsidR="00B63A1E" w:rsidRDefault="00B63A1E" w:rsidP="00B63A1E">
      <w:pPr>
        <w:pStyle w:val="ListParagraph"/>
        <w:numPr>
          <w:ilvl w:val="0"/>
          <w:numId w:val="105"/>
        </w:numPr>
      </w:pPr>
      <w:r>
        <w:t>Förutsätt neutropen feber</w:t>
      </w:r>
      <w:r w:rsidR="000417B8">
        <w:t xml:space="preserve"> </w:t>
      </w:r>
      <w:r w:rsidR="000417B8">
        <w:sym w:font="Wingdings" w:char="F0E0"/>
      </w:r>
      <w:r w:rsidR="000417B8">
        <w:t xml:space="preserve"> noggrant status, sök infektionsfokus</w:t>
      </w:r>
    </w:p>
    <w:p w14:paraId="0A4C4955" w14:textId="3DD86DEF" w:rsidR="00B63A1E" w:rsidRDefault="00B63A1E" w:rsidP="00B63A1E">
      <w:pPr>
        <w:pStyle w:val="ListParagraph"/>
        <w:numPr>
          <w:ilvl w:val="0"/>
          <w:numId w:val="105"/>
        </w:numPr>
      </w:pPr>
      <w:r>
        <w:t>Två grova infarter</w:t>
      </w:r>
    </w:p>
    <w:p w14:paraId="7B3BBD41" w14:textId="7144DBDB" w:rsidR="00B63A1E" w:rsidRDefault="00B63A1E" w:rsidP="00B63A1E">
      <w:pPr>
        <w:pStyle w:val="ListParagraph"/>
        <w:numPr>
          <w:ilvl w:val="0"/>
          <w:numId w:val="105"/>
        </w:numPr>
      </w:pPr>
      <w:r>
        <w:t>Rundodla</w:t>
      </w:r>
      <w:r w:rsidR="00D1769F">
        <w:t xml:space="preserve"> helst, men alltid blododling x2-3</w:t>
      </w:r>
    </w:p>
    <w:p w14:paraId="1FB90307" w14:textId="29607BDD" w:rsidR="002527E4" w:rsidRDefault="002527E4" w:rsidP="00B63A1E">
      <w:pPr>
        <w:pStyle w:val="ListParagraph"/>
        <w:numPr>
          <w:ilvl w:val="0"/>
          <w:numId w:val="105"/>
        </w:numPr>
      </w:pPr>
      <w:r>
        <w:t>Provtagning: blodstatus (LPK, TPK), CRP, Hb, elektrolyter med krea</w:t>
      </w:r>
    </w:p>
    <w:p w14:paraId="32FE4576" w14:textId="3D93B724" w:rsidR="00B63A1E" w:rsidRDefault="00B63A1E" w:rsidP="00B63A1E">
      <w:pPr>
        <w:pStyle w:val="ListParagraph"/>
        <w:numPr>
          <w:ilvl w:val="0"/>
          <w:numId w:val="105"/>
        </w:numPr>
      </w:pPr>
      <w:r>
        <w:t>Iv antibiotika, typ Tazocin 4g x4 alt cipro+flagyl [dos]</w:t>
      </w:r>
    </w:p>
    <w:p w14:paraId="1901B2E3" w14:textId="18256682" w:rsidR="00B63A1E" w:rsidRDefault="00B63A1E" w:rsidP="00B63A1E">
      <w:pPr>
        <w:pStyle w:val="ListParagraph"/>
        <w:numPr>
          <w:ilvl w:val="0"/>
          <w:numId w:val="105"/>
        </w:numPr>
      </w:pPr>
      <w:r>
        <w:t>KAD, vätska</w:t>
      </w:r>
    </w:p>
    <w:p w14:paraId="66E5C78D" w14:textId="6DDA4D7C" w:rsidR="00B63A1E" w:rsidRDefault="00B63A1E" w:rsidP="00B63A1E">
      <w:pPr>
        <w:pStyle w:val="ListParagraph"/>
        <w:numPr>
          <w:ilvl w:val="0"/>
          <w:numId w:val="105"/>
        </w:numPr>
      </w:pPr>
      <w:r>
        <w:t>Monitorera vitalparametrar</w:t>
      </w:r>
    </w:p>
    <w:p w14:paraId="26946D50" w14:textId="4CC6FD95" w:rsidR="005B522F" w:rsidRDefault="005E3801" w:rsidP="005E3801">
      <w:pPr>
        <w:pStyle w:val="Heading2"/>
      </w:pPr>
      <w:r>
        <w:t>Riskfaktorer</w:t>
      </w:r>
    </w:p>
    <w:p w14:paraId="7169CD03" w14:textId="6F9240EF" w:rsidR="005E3801" w:rsidRDefault="005E3801" w:rsidP="005E3801">
      <w:pPr>
        <w:pStyle w:val="ListParagraph"/>
        <w:numPr>
          <w:ilvl w:val="0"/>
          <w:numId w:val="106"/>
        </w:numPr>
      </w:pPr>
      <w:r>
        <w:t>Tobaksrökning är den riskfaktor som anses ha starkast samband med cancerutveckling både i Sverige och i världen</w:t>
      </w:r>
    </w:p>
    <w:p w14:paraId="017BFD61" w14:textId="551E0781" w:rsidR="00927E8B" w:rsidRDefault="00927E8B" w:rsidP="00927E8B">
      <w:pPr>
        <w:pStyle w:val="Heading2"/>
      </w:pPr>
      <w:r>
        <w:t>Ras och p53</w:t>
      </w:r>
    </w:p>
    <w:p w14:paraId="71AB5663" w14:textId="58B83D9B" w:rsidR="00927E8B" w:rsidRDefault="0026518F" w:rsidP="0026518F">
      <w:r>
        <w:t>Två olika gener som ofta är aktuella i tumörsammanhang. Hur är genernas funktion påverkad när de är involverande i tumörcellsomvandling?</w:t>
      </w:r>
    </w:p>
    <w:p w14:paraId="10599BBC" w14:textId="792C2E30" w:rsidR="0026518F" w:rsidRDefault="0026518F" w:rsidP="0026518F">
      <w:pPr>
        <w:pStyle w:val="ListParagraph"/>
        <w:numPr>
          <w:ilvl w:val="0"/>
          <w:numId w:val="106"/>
        </w:numPr>
      </w:pPr>
      <w:r>
        <w:t xml:space="preserve">Ras: ökad funktion </w:t>
      </w:r>
      <w:r>
        <w:sym w:font="Wingdings" w:char="F0E0"/>
      </w:r>
      <w:r>
        <w:t xml:space="preserve"> stimulerar tumörcellsomvandling</w:t>
      </w:r>
    </w:p>
    <w:p w14:paraId="183DB67D" w14:textId="669489B5" w:rsidR="00BC4577" w:rsidRDefault="00BC4577" w:rsidP="00BC4577">
      <w:pPr>
        <w:pStyle w:val="ListParagraph"/>
        <w:numPr>
          <w:ilvl w:val="1"/>
          <w:numId w:val="106"/>
        </w:numPr>
      </w:pPr>
      <w:r>
        <w:t xml:space="preserve">Ras </w:t>
      </w:r>
      <w:r w:rsidR="000E1FA6">
        <w:t xml:space="preserve">stimulerar cellcykeln genom att kicka cellerna vidare mot </w:t>
      </w:r>
      <w:r w:rsidR="0058270F">
        <w:t>proliferation (och ev differentiering)</w:t>
      </w:r>
    </w:p>
    <w:p w14:paraId="35DB4344" w14:textId="1BB6DA4C" w:rsidR="0026518F" w:rsidRDefault="0026518F" w:rsidP="0026518F">
      <w:pPr>
        <w:pStyle w:val="ListParagraph"/>
        <w:numPr>
          <w:ilvl w:val="0"/>
          <w:numId w:val="106"/>
        </w:numPr>
      </w:pPr>
      <w:r>
        <w:t xml:space="preserve">p53: minskad funktion </w:t>
      </w:r>
      <w:r>
        <w:sym w:font="Wingdings" w:char="F0E0"/>
      </w:r>
      <w:r>
        <w:t xml:space="preserve"> ökad tumörcellsomvandling</w:t>
      </w:r>
    </w:p>
    <w:p w14:paraId="0301A3A8" w14:textId="59C7407C" w:rsidR="00BC4577" w:rsidRDefault="00BC4577" w:rsidP="00BC4577">
      <w:pPr>
        <w:pStyle w:val="ListParagraph"/>
        <w:numPr>
          <w:ilvl w:val="1"/>
          <w:numId w:val="106"/>
        </w:numPr>
      </w:pPr>
      <w:r>
        <w:t>funktionellt p53 leder celler mot apoptos eller senescens</w:t>
      </w:r>
      <w:r w:rsidR="004B382F">
        <w:t xml:space="preserve"> vid DNA-skada</w:t>
      </w:r>
    </w:p>
    <w:p w14:paraId="21B28C90" w14:textId="3DBACBFC" w:rsidR="004B382F" w:rsidRDefault="00B04430" w:rsidP="00B04430">
      <w:pPr>
        <w:pStyle w:val="Heading2"/>
      </w:pPr>
      <w:r>
        <w:t>CUP: cancer of unknown primary</w:t>
      </w:r>
    </w:p>
    <w:p w14:paraId="2A7DF8B4" w14:textId="27B30C2C" w:rsidR="00B04430" w:rsidRDefault="00B04430" w:rsidP="00B04430">
      <w:r>
        <w:t>CUP är en inte ovanlig diagnos. Vilka två kriterier måste uppfyllas innan man kan sätta denna diagnos?</w:t>
      </w:r>
    </w:p>
    <w:p w14:paraId="7C6AC922" w14:textId="16BE9E23" w:rsidR="00B04430" w:rsidRDefault="00F20981" w:rsidP="00B04430">
      <w:pPr>
        <w:pStyle w:val="ListParagraph"/>
        <w:numPr>
          <w:ilvl w:val="0"/>
          <w:numId w:val="107"/>
        </w:numPr>
      </w:pPr>
      <w:r>
        <w:t>Primärtumören kan inte identifieras, beroende på kliniska eller tekniska otillräckligheter</w:t>
      </w:r>
    </w:p>
    <w:p w14:paraId="3D935A88" w14:textId="74EFE71B" w:rsidR="00397802" w:rsidRDefault="00397802" w:rsidP="00397802">
      <w:pPr>
        <w:pStyle w:val="ListParagraph"/>
        <w:numPr>
          <w:ilvl w:val="1"/>
          <w:numId w:val="107"/>
        </w:numPr>
      </w:pPr>
      <w:r>
        <w:t>Typ histopatologisk analys kan inte komma med konklusivt svar</w:t>
      </w:r>
    </w:p>
    <w:p w14:paraId="5C6B2D88" w14:textId="1CF8DB16" w:rsidR="00F20981" w:rsidRDefault="00F20981" w:rsidP="00B04430">
      <w:pPr>
        <w:pStyle w:val="ListParagraph"/>
        <w:numPr>
          <w:ilvl w:val="0"/>
          <w:numId w:val="107"/>
        </w:numPr>
      </w:pPr>
      <w:r>
        <w:t>Primärtumören regredierar eller är vilande (dormant) efter att ha spritt cellerna som ger upphov till metastas</w:t>
      </w:r>
      <w:r w:rsidR="00397802">
        <w:t xml:space="preserve"> </w:t>
      </w:r>
      <w:r w:rsidR="00397802">
        <w:sym w:font="Wingdings" w:char="F0E0"/>
      </w:r>
      <w:r w:rsidR="00397802">
        <w:t xml:space="preserve"> uttömda utredningsmöjligheter</w:t>
      </w:r>
    </w:p>
    <w:p w14:paraId="70E85B06" w14:textId="70B31206" w:rsidR="00397802" w:rsidRDefault="005961B8" w:rsidP="005961B8">
      <w:pPr>
        <w:pStyle w:val="Heading2"/>
      </w:pPr>
      <w:r>
        <w:t>Bröstcancer</w:t>
      </w:r>
    </w:p>
    <w:p w14:paraId="1074ECF4" w14:textId="1994A660" w:rsidR="005961B8" w:rsidRDefault="005961B8" w:rsidP="005961B8">
      <w:r>
        <w:t>Två patienter (Ellen, Lena) har genomgått kurativ kirurgi för bröstcancer.</w:t>
      </w:r>
    </w:p>
    <w:p w14:paraId="7CF78F6F" w14:textId="652E7BFB" w:rsidR="005003FF" w:rsidRDefault="005003FF" w:rsidP="005003FF">
      <w:pPr>
        <w:pStyle w:val="ListParagraph"/>
        <w:numPr>
          <w:ilvl w:val="0"/>
          <w:numId w:val="108"/>
        </w:numPr>
      </w:pPr>
      <w:r>
        <w:t>PAD</w:t>
      </w:r>
    </w:p>
    <w:p w14:paraId="71BFC67C" w14:textId="225DA063" w:rsidR="005003FF" w:rsidRDefault="005003FF" w:rsidP="005003FF">
      <w:pPr>
        <w:pStyle w:val="ListParagraph"/>
        <w:numPr>
          <w:ilvl w:val="1"/>
          <w:numId w:val="108"/>
        </w:numPr>
      </w:pPr>
      <w:r>
        <w:t xml:space="preserve">Ellen, 43åå: duktal cancer. Högt differentierad (Elston-Ellis grad I = </w:t>
      </w:r>
      <w:r w:rsidRPr="00967D18">
        <w:rPr>
          <w:b/>
        </w:rPr>
        <w:t xml:space="preserve">låggradig </w:t>
      </w:r>
      <w:r w:rsidR="00967D18">
        <w:rPr>
          <w:b/>
        </w:rPr>
        <w:t>cancer</w:t>
      </w:r>
      <w:r>
        <w:t xml:space="preserve">). Tumörstorlek 18 mm. </w:t>
      </w:r>
      <w:r w:rsidRPr="00967D18">
        <w:rPr>
          <w:b/>
        </w:rPr>
        <w:t>Sentinel node negativ</w:t>
      </w:r>
      <w:r>
        <w:t xml:space="preserve">. </w:t>
      </w:r>
      <w:r w:rsidRPr="00967D18">
        <w:rPr>
          <w:b/>
        </w:rPr>
        <w:t xml:space="preserve">Ki67 </w:t>
      </w:r>
      <w:proofErr w:type="gramStart"/>
      <w:r w:rsidRPr="00967D18">
        <w:rPr>
          <w:b/>
        </w:rPr>
        <w:t>10%</w:t>
      </w:r>
      <w:proofErr w:type="gramEnd"/>
      <w:r w:rsidRPr="00967D18">
        <w:rPr>
          <w:b/>
        </w:rPr>
        <w:t>.</w:t>
      </w:r>
      <w:r>
        <w:t xml:space="preserve"> </w:t>
      </w:r>
      <w:r w:rsidRPr="00967D18">
        <w:rPr>
          <w:b/>
        </w:rPr>
        <w:t>ER/PR</w:t>
      </w:r>
      <w:r>
        <w:t xml:space="preserve">+, </w:t>
      </w:r>
      <w:r w:rsidRPr="00967D18">
        <w:rPr>
          <w:b/>
        </w:rPr>
        <w:t>HER2-negativ</w:t>
      </w:r>
      <w:r>
        <w:t>.</w:t>
      </w:r>
    </w:p>
    <w:p w14:paraId="43572C9E" w14:textId="7CDEAA7C" w:rsidR="005003FF" w:rsidRDefault="005003FF" w:rsidP="005003FF">
      <w:pPr>
        <w:pStyle w:val="ListParagraph"/>
        <w:numPr>
          <w:ilvl w:val="1"/>
          <w:numId w:val="108"/>
        </w:numPr>
      </w:pPr>
      <w:r>
        <w:t>Lena, 61åå: dukta</w:t>
      </w:r>
      <w:r w:rsidR="00967D18">
        <w:t>l</w:t>
      </w:r>
      <w:r>
        <w:t xml:space="preserve"> cancer. Lågt differentierad (Elston-Ellis grad III = </w:t>
      </w:r>
      <w:r w:rsidRPr="00967D18">
        <w:rPr>
          <w:b/>
        </w:rPr>
        <w:t>höggradig cancer</w:t>
      </w:r>
      <w:r>
        <w:t>).</w:t>
      </w:r>
      <w:r w:rsidR="00967D18">
        <w:t xml:space="preserve"> Tumör </w:t>
      </w:r>
      <w:r w:rsidR="00967D18" w:rsidRPr="00967D18">
        <w:rPr>
          <w:b/>
        </w:rPr>
        <w:t>38m</w:t>
      </w:r>
      <w:r w:rsidR="00967D18">
        <w:t xml:space="preserve">m. </w:t>
      </w:r>
      <w:r w:rsidR="00967D18" w:rsidRPr="00967D18">
        <w:rPr>
          <w:b/>
        </w:rPr>
        <w:t>Metastaser</w:t>
      </w:r>
      <w:r w:rsidR="00967D18">
        <w:t xml:space="preserve"> i 4/10 axillära lgll. </w:t>
      </w:r>
      <w:r w:rsidR="00967D18" w:rsidRPr="00967D18">
        <w:rPr>
          <w:b/>
        </w:rPr>
        <w:t xml:space="preserve">Ki67 </w:t>
      </w:r>
      <w:proofErr w:type="gramStart"/>
      <w:r w:rsidR="00967D18" w:rsidRPr="00967D18">
        <w:rPr>
          <w:b/>
        </w:rPr>
        <w:t>70%</w:t>
      </w:r>
      <w:proofErr w:type="gramEnd"/>
      <w:r w:rsidR="00967D18" w:rsidRPr="00967D18">
        <w:rPr>
          <w:b/>
        </w:rPr>
        <w:t>.</w:t>
      </w:r>
      <w:r w:rsidR="00967D18">
        <w:t xml:space="preserve"> </w:t>
      </w:r>
      <w:r w:rsidR="00967D18" w:rsidRPr="00967D18">
        <w:rPr>
          <w:b/>
        </w:rPr>
        <w:t>ER/PR-positiv</w:t>
      </w:r>
      <w:r w:rsidR="00967D18">
        <w:t xml:space="preserve">. </w:t>
      </w:r>
      <w:r w:rsidR="00967D18" w:rsidRPr="00967D18">
        <w:rPr>
          <w:b/>
        </w:rPr>
        <w:t>HER2-positiv</w:t>
      </w:r>
      <w:r w:rsidR="00967D18">
        <w:t>.</w:t>
      </w:r>
    </w:p>
    <w:p w14:paraId="2D70C483" w14:textId="5E1EB698" w:rsidR="004A4F79" w:rsidRDefault="004A4F79" w:rsidP="004A4F79">
      <w:r>
        <w:rPr>
          <w:noProof/>
          <w:lang w:val="en-US"/>
        </w:rPr>
        <w:drawing>
          <wp:inline distT="0" distB="0" distL="0" distR="0" wp14:anchorId="31789D42" wp14:editId="401B124A">
            <wp:extent cx="5270500" cy="1352257"/>
            <wp:effectExtent l="0" t="0" r="0"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0500" cy="1352257"/>
                    </a:xfrm>
                    <a:prstGeom prst="rect">
                      <a:avLst/>
                    </a:prstGeom>
                    <a:noFill/>
                    <a:ln>
                      <a:noFill/>
                    </a:ln>
                  </pic:spPr>
                </pic:pic>
              </a:graphicData>
            </a:graphic>
          </wp:inline>
        </w:drawing>
      </w:r>
    </w:p>
    <w:p w14:paraId="69996AE9" w14:textId="72A1BA39" w:rsidR="004A4F79" w:rsidRDefault="004A4F79" w:rsidP="004A4F79">
      <w:pPr>
        <w:pStyle w:val="ListParagraph"/>
        <w:numPr>
          <w:ilvl w:val="0"/>
          <w:numId w:val="108"/>
        </w:numPr>
      </w:pPr>
      <w:r>
        <w:t>Förklara varför a</w:t>
      </w:r>
      <w:r w:rsidR="003503B4">
        <w:t>djuvant behandling ser olika ut för patienterna ovan.</w:t>
      </w:r>
    </w:p>
    <w:p w14:paraId="6AFAAE32" w14:textId="77777777" w:rsidR="0041233B" w:rsidRDefault="003503B4" w:rsidP="004A4F79">
      <w:pPr>
        <w:pStyle w:val="ListParagraph"/>
        <w:numPr>
          <w:ilvl w:val="0"/>
          <w:numId w:val="108"/>
        </w:numPr>
      </w:pPr>
      <w:r>
        <w:t xml:space="preserve">Elston-Ellis: </w:t>
      </w:r>
      <w:r w:rsidR="0041233B">
        <w:t xml:space="preserve">anger differentieringsgrad av tumörcellerna. </w:t>
      </w:r>
    </w:p>
    <w:p w14:paraId="5A8185D5" w14:textId="128009CF" w:rsidR="0041233B" w:rsidRDefault="0041233B" w:rsidP="0041233B">
      <w:pPr>
        <w:pStyle w:val="ListParagraph"/>
        <w:numPr>
          <w:ilvl w:val="1"/>
          <w:numId w:val="108"/>
        </w:numPr>
      </w:pPr>
      <w:r>
        <w:t xml:space="preserve">En högre differentieringsgrad betyder att cellerna är mer lika ursprungsvävnaden och mindre aggressiva.  </w:t>
      </w:r>
      <w:r>
        <w:sym w:font="Wingdings" w:char="F0E0"/>
      </w:r>
      <w:r>
        <w:t xml:space="preserve"> Låggradig cancer</w:t>
      </w:r>
    </w:p>
    <w:p w14:paraId="54E4BFE8" w14:textId="174768BA" w:rsidR="003503B4" w:rsidRDefault="0041233B" w:rsidP="0041233B">
      <w:pPr>
        <w:pStyle w:val="ListParagraph"/>
        <w:numPr>
          <w:ilvl w:val="1"/>
          <w:numId w:val="108"/>
        </w:numPr>
      </w:pPr>
      <w:r>
        <w:t xml:space="preserve">Lägre differentieringsgrad ger att cellerna i mindre utsträckning liknar utmognad vävnad, mera aggressiva. </w:t>
      </w:r>
      <w:r>
        <w:sym w:font="Wingdings" w:char="F0E0"/>
      </w:r>
      <w:r>
        <w:t xml:space="preserve"> </w:t>
      </w:r>
      <w:proofErr w:type="gramStart"/>
      <w:r>
        <w:t>höggradig cancer.</w:t>
      </w:r>
      <w:proofErr w:type="gramEnd"/>
    </w:p>
    <w:p w14:paraId="16F04448" w14:textId="6CF19DDE" w:rsidR="001210E4" w:rsidRDefault="001210E4" w:rsidP="0041233B">
      <w:pPr>
        <w:pStyle w:val="ListParagraph"/>
        <w:numPr>
          <w:ilvl w:val="1"/>
          <w:numId w:val="108"/>
        </w:numPr>
      </w:pPr>
      <w:r>
        <w:t>Lena har mera aggressiv cancer</w:t>
      </w:r>
    </w:p>
    <w:p w14:paraId="13EBD4B0" w14:textId="1C326233" w:rsidR="001210E4" w:rsidRDefault="003503B4" w:rsidP="001210E4">
      <w:pPr>
        <w:pStyle w:val="ListParagraph"/>
        <w:numPr>
          <w:ilvl w:val="0"/>
          <w:numId w:val="108"/>
        </w:numPr>
      </w:pPr>
      <w:r>
        <w:t xml:space="preserve">Tumörstorlek: </w:t>
      </w:r>
      <w:r w:rsidR="0041233B">
        <w:t>mindre tumörstorlek ger lägre grad på T vid TNM-bedömning</w:t>
      </w:r>
    </w:p>
    <w:p w14:paraId="34610BC8" w14:textId="4C514C8A" w:rsidR="001210E4" w:rsidRDefault="003503B4" w:rsidP="001210E4">
      <w:pPr>
        <w:pStyle w:val="ListParagraph"/>
        <w:numPr>
          <w:ilvl w:val="0"/>
          <w:numId w:val="108"/>
        </w:numPr>
      </w:pPr>
      <w:r>
        <w:t>Metastaser:</w:t>
      </w:r>
      <w:r w:rsidR="0041233B">
        <w:t xml:space="preserve"> metastaser och/eller positiv sentinel node indikerar spridning av cancerceller </w:t>
      </w:r>
      <w:r w:rsidR="0041233B">
        <w:sym w:font="Wingdings" w:char="F0E0"/>
      </w:r>
      <w:r w:rsidR="0041233B">
        <w:t xml:space="preserve"> tumören har invaderat omkring liggande vävnad, brutit kapseln.</w:t>
      </w:r>
    </w:p>
    <w:p w14:paraId="65F23594" w14:textId="17FE5ABD" w:rsidR="001210E4" w:rsidRDefault="001210E4" w:rsidP="001210E4">
      <w:pPr>
        <w:pStyle w:val="ListParagraph"/>
        <w:numPr>
          <w:ilvl w:val="1"/>
          <w:numId w:val="108"/>
        </w:numPr>
      </w:pPr>
      <w:r>
        <w:t>Lena har mera utbredd cancer</w:t>
      </w:r>
    </w:p>
    <w:p w14:paraId="67DEDD51" w14:textId="4B587EF9" w:rsidR="003503B4" w:rsidRDefault="003503B4" w:rsidP="004A4F79">
      <w:pPr>
        <w:pStyle w:val="ListParagraph"/>
        <w:numPr>
          <w:ilvl w:val="0"/>
          <w:numId w:val="108"/>
        </w:numPr>
      </w:pPr>
      <w:r>
        <w:t xml:space="preserve">Proliferationsfaktor Ki67: </w:t>
      </w:r>
      <w:r w:rsidR="00751286">
        <w:t xml:space="preserve">indikerar proliferationsfaktor </w:t>
      </w:r>
      <w:r w:rsidR="00751286">
        <w:sym w:font="Wingdings" w:char="F0E0"/>
      </w:r>
      <w:r w:rsidR="00751286">
        <w:t xml:space="preserve"> mera proliferation = sämre prognos</w:t>
      </w:r>
    </w:p>
    <w:p w14:paraId="2874EFF9" w14:textId="7A983685" w:rsidR="003503B4" w:rsidRDefault="003503B4" w:rsidP="004A4F79">
      <w:pPr>
        <w:pStyle w:val="ListParagraph"/>
        <w:numPr>
          <w:ilvl w:val="0"/>
          <w:numId w:val="108"/>
        </w:numPr>
      </w:pPr>
      <w:r>
        <w:t xml:space="preserve">ER/PR: </w:t>
      </w:r>
      <w:r w:rsidR="00751286">
        <w:t>finns receptorer för estrogen/progesteron? Isf är tumören mottaglig för antihormonell behandling.</w:t>
      </w:r>
    </w:p>
    <w:p w14:paraId="0D3B1179" w14:textId="3A9F0D3E" w:rsidR="00532EC0" w:rsidRDefault="00532EC0" w:rsidP="00532EC0">
      <w:pPr>
        <w:pStyle w:val="ListParagraph"/>
        <w:numPr>
          <w:ilvl w:val="1"/>
          <w:numId w:val="108"/>
        </w:numPr>
      </w:pPr>
      <w:r>
        <w:t>Obs att aromatashämmare ger klart bättre effekt än enbart tamoxifen (antiöstrogen) men behandlingen är väsentligt dyrare</w:t>
      </w:r>
    </w:p>
    <w:p w14:paraId="15F6195E" w14:textId="24FA80B7" w:rsidR="003503B4" w:rsidRDefault="003503B4" w:rsidP="004A4F79">
      <w:pPr>
        <w:pStyle w:val="ListParagraph"/>
        <w:numPr>
          <w:ilvl w:val="0"/>
          <w:numId w:val="108"/>
        </w:numPr>
      </w:pPr>
      <w:r>
        <w:t>HER2-receptor:</w:t>
      </w:r>
      <w:r w:rsidR="00751286">
        <w:t xml:space="preserve"> finns multipla HER2-receptorer? Om ja kan dessa blockeras med Herceptin (monoklonal antikropp riktad mot HER2-receptorn).</w:t>
      </w:r>
    </w:p>
    <w:p w14:paraId="0C424FF4" w14:textId="0D98406E" w:rsidR="001210E4" w:rsidRDefault="001210E4" w:rsidP="004A4F79">
      <w:pPr>
        <w:pStyle w:val="ListParagraph"/>
        <w:numPr>
          <w:ilvl w:val="0"/>
          <w:numId w:val="108"/>
        </w:numPr>
      </w:pPr>
      <w:r>
        <w:t>Hos Lena finns prediktiva faktorer (HER2-positiv, ER/PR-positiv) som talar för att Herceptin och tamoxifen bör fungera väl.</w:t>
      </w:r>
    </w:p>
    <w:p w14:paraId="017079CB" w14:textId="77777777" w:rsidR="007A5931" w:rsidRDefault="007A5931" w:rsidP="007A5931"/>
    <w:p w14:paraId="4CEC1C06" w14:textId="3CE8F041" w:rsidR="007A5931" w:rsidRPr="006C6ABA" w:rsidRDefault="007A5931" w:rsidP="007A5931">
      <w:pPr>
        <w:rPr>
          <w:b/>
        </w:rPr>
      </w:pPr>
      <w:r>
        <w:t>Kvinna, 59åå.</w:t>
      </w:r>
      <w:r w:rsidR="0088178E">
        <w:t xml:space="preserve"> Nyligen op bröstcancer. PAD: </w:t>
      </w:r>
      <w:r w:rsidR="0088178E" w:rsidRPr="006C6ABA">
        <w:rPr>
          <w:b/>
        </w:rPr>
        <w:t>partiell mastektomi</w:t>
      </w:r>
      <w:r w:rsidR="0088178E">
        <w:t xml:space="preserve">, sin. Tumör </w:t>
      </w:r>
      <w:r w:rsidR="0088178E" w:rsidRPr="006C6ABA">
        <w:rPr>
          <w:b/>
        </w:rPr>
        <w:t>38x25 mm</w:t>
      </w:r>
      <w:r w:rsidR="0088178E">
        <w:t xml:space="preserve"> stor </w:t>
      </w:r>
      <w:r w:rsidR="0088178E" w:rsidRPr="006C6ABA">
        <w:rPr>
          <w:b/>
        </w:rPr>
        <w:t>invasiv</w:t>
      </w:r>
      <w:r w:rsidR="0088178E">
        <w:t xml:space="preserve"> duktal bröstcancer, </w:t>
      </w:r>
      <w:r w:rsidR="0088178E" w:rsidRPr="006C6ABA">
        <w:rPr>
          <w:b/>
        </w:rPr>
        <w:t>grad III</w:t>
      </w:r>
      <w:r w:rsidR="0088178E">
        <w:t xml:space="preserve"> Elston-Ellis. </w:t>
      </w:r>
      <w:r w:rsidR="00130019" w:rsidRPr="006C6ABA">
        <w:rPr>
          <w:b/>
        </w:rPr>
        <w:t xml:space="preserve">Ki67 </w:t>
      </w:r>
      <w:proofErr w:type="gramStart"/>
      <w:r w:rsidR="00130019" w:rsidRPr="006C6ABA">
        <w:rPr>
          <w:b/>
        </w:rPr>
        <w:t>56%</w:t>
      </w:r>
      <w:proofErr w:type="gramEnd"/>
      <w:r w:rsidR="00130019" w:rsidRPr="006C6ABA">
        <w:rPr>
          <w:b/>
        </w:rPr>
        <w:t>.</w:t>
      </w:r>
      <w:r w:rsidR="00130019">
        <w:t xml:space="preserve"> </w:t>
      </w:r>
      <w:r w:rsidR="00130019" w:rsidRPr="006C6ABA">
        <w:rPr>
          <w:b/>
        </w:rPr>
        <w:t>Radikalt</w:t>
      </w:r>
      <w:r w:rsidR="00130019">
        <w:t xml:space="preserve"> borttagen. Px </w:t>
      </w:r>
      <w:r w:rsidR="00130019" w:rsidRPr="006C6ABA">
        <w:rPr>
          <w:b/>
        </w:rPr>
        <w:t>sentinel node</w:t>
      </w:r>
      <w:r w:rsidR="00130019">
        <w:t xml:space="preserve"> visar metastas samt i </w:t>
      </w:r>
      <w:r w:rsidR="00130019" w:rsidRPr="006C6ABA">
        <w:rPr>
          <w:b/>
        </w:rPr>
        <w:t>4/8 axillära lgll</w:t>
      </w:r>
      <w:r w:rsidR="00130019">
        <w:t xml:space="preserve">. </w:t>
      </w:r>
      <w:r w:rsidR="00130019" w:rsidRPr="006C6ABA">
        <w:rPr>
          <w:b/>
        </w:rPr>
        <w:t>ER/PR negativ. HER2 (3+), FISH positivt HER2.</w:t>
      </w:r>
    </w:p>
    <w:p w14:paraId="4F55D05E" w14:textId="5D8AE19F" w:rsidR="00130019" w:rsidRDefault="00130019" w:rsidP="00130019">
      <w:pPr>
        <w:pStyle w:val="ListParagraph"/>
        <w:numPr>
          <w:ilvl w:val="0"/>
          <w:numId w:val="109"/>
        </w:numPr>
      </w:pPr>
      <w:r>
        <w:t>Behandlingsalternativ</w:t>
      </w:r>
    </w:p>
    <w:p w14:paraId="33FE7E3C" w14:textId="64405124" w:rsidR="00130019" w:rsidRDefault="00130019" w:rsidP="00130019">
      <w:pPr>
        <w:pStyle w:val="ListParagraph"/>
        <w:numPr>
          <w:ilvl w:val="1"/>
          <w:numId w:val="109"/>
        </w:numPr>
      </w:pPr>
      <w:r>
        <w:t>Herceptin: mAb mot HER2</w:t>
      </w:r>
    </w:p>
    <w:p w14:paraId="6C242AFE" w14:textId="33FECEF6" w:rsidR="008C7673" w:rsidRDefault="008C7673" w:rsidP="008C7673">
      <w:pPr>
        <w:pStyle w:val="ListParagraph"/>
        <w:numPr>
          <w:ilvl w:val="2"/>
          <w:numId w:val="109"/>
        </w:numPr>
      </w:pPr>
      <w:r>
        <w:t xml:space="preserve">Överuttryck/amplifiering av tillväxtfaktorn HER2/Neu </w:t>
      </w:r>
      <w:r w:rsidR="00051206">
        <w:t>(onkogen)</w:t>
      </w:r>
      <w:r>
        <w:t xml:space="preserve">stimulerar cancercellernas proliferation. Herceptin/traztuzumab binder till HER2-receptorer </w:t>
      </w:r>
      <w:r>
        <w:sym w:font="Wingdings" w:char="F0E0"/>
      </w:r>
      <w:r>
        <w:t xml:space="preserve"> minskad cellproliferation</w:t>
      </w:r>
    </w:p>
    <w:p w14:paraId="453D85BC" w14:textId="48C9B71A" w:rsidR="00130019" w:rsidRDefault="00130019" w:rsidP="00130019">
      <w:pPr>
        <w:pStyle w:val="ListParagraph"/>
        <w:numPr>
          <w:ilvl w:val="1"/>
          <w:numId w:val="109"/>
        </w:numPr>
      </w:pPr>
      <w:r>
        <w:t xml:space="preserve">Cytostatika: metastaser </w:t>
      </w:r>
    </w:p>
    <w:p w14:paraId="0DF84E2C" w14:textId="09DBB339" w:rsidR="009C13FB" w:rsidRDefault="009C13FB" w:rsidP="009C13FB">
      <w:pPr>
        <w:pStyle w:val="ListParagraph"/>
        <w:numPr>
          <w:ilvl w:val="2"/>
          <w:numId w:val="109"/>
        </w:numPr>
      </w:pPr>
      <w:r>
        <w:t>Elston-Ellis grad III: höggradig cancer</w:t>
      </w:r>
    </w:p>
    <w:p w14:paraId="4C773EE3" w14:textId="03230814" w:rsidR="009C13FB" w:rsidRDefault="009C13FB" w:rsidP="009C13FB">
      <w:pPr>
        <w:pStyle w:val="ListParagraph"/>
        <w:numPr>
          <w:ilvl w:val="1"/>
          <w:numId w:val="109"/>
        </w:numPr>
      </w:pPr>
      <w:r>
        <w:t>Ki67</w:t>
      </w:r>
      <w:proofErr w:type="gramStart"/>
      <w:r>
        <w:t>%:</w:t>
      </w:r>
      <w:proofErr w:type="gramEnd"/>
      <w:r>
        <w:t xml:space="preserve"> cytostatika</w:t>
      </w:r>
    </w:p>
    <w:p w14:paraId="2305E947" w14:textId="34D30197" w:rsidR="006C6ABA" w:rsidRDefault="006C6ABA" w:rsidP="009C13FB">
      <w:pPr>
        <w:pStyle w:val="ListParagraph"/>
        <w:numPr>
          <w:ilvl w:val="1"/>
          <w:numId w:val="109"/>
        </w:numPr>
      </w:pPr>
      <w:r>
        <w:t>Stor tumör: cytostatika</w:t>
      </w:r>
    </w:p>
    <w:p w14:paraId="1275B5BC" w14:textId="189C0FFF" w:rsidR="00130019" w:rsidRDefault="00130019" w:rsidP="00130019">
      <w:pPr>
        <w:pStyle w:val="ListParagraph"/>
        <w:numPr>
          <w:ilvl w:val="1"/>
          <w:numId w:val="109"/>
        </w:numPr>
      </w:pPr>
      <w:r>
        <w:t>Strålbehandling mot</w:t>
      </w:r>
      <w:r w:rsidR="009C13FB">
        <w:t xml:space="preserve"> bröst (mikrometastaser) och</w:t>
      </w:r>
      <w:r>
        <w:t xml:space="preserve"> axillära metastaser</w:t>
      </w:r>
      <w:r w:rsidR="006C6ABA">
        <w:t xml:space="preserve"> </w:t>
      </w:r>
      <w:r w:rsidR="006C6ABA">
        <w:sym w:font="Wingdings" w:char="F0E0"/>
      </w:r>
      <w:r w:rsidR="006C6ABA">
        <w:t xml:space="preserve"> partiell mastektomi</w:t>
      </w:r>
    </w:p>
    <w:p w14:paraId="0AFA79FA" w14:textId="3F467B63" w:rsidR="009C13FB" w:rsidRDefault="009C13FB" w:rsidP="00130019">
      <w:pPr>
        <w:pStyle w:val="ListParagraph"/>
        <w:numPr>
          <w:ilvl w:val="1"/>
          <w:numId w:val="109"/>
        </w:numPr>
      </w:pPr>
      <w:r>
        <w:t xml:space="preserve">ER/PR negativ: antihormonell behandling </w:t>
      </w:r>
      <w:proofErr w:type="gramStart"/>
      <w:r>
        <w:t>ej</w:t>
      </w:r>
      <w:proofErr w:type="gramEnd"/>
      <w:r>
        <w:t xml:space="preserve"> aktuell</w:t>
      </w:r>
    </w:p>
    <w:p w14:paraId="7CCDC5F4" w14:textId="77777777" w:rsidR="00051206" w:rsidRDefault="00051206" w:rsidP="00051206"/>
    <w:p w14:paraId="0B82E5F4" w14:textId="7114EDBC" w:rsidR="00051206" w:rsidRDefault="00887744" w:rsidP="00887744">
      <w:pPr>
        <w:pStyle w:val="Heading2"/>
      </w:pPr>
      <w:r>
        <w:t>Behandlingsalternativ metastaserad bröstcancer</w:t>
      </w:r>
    </w:p>
    <w:p w14:paraId="0F52A873" w14:textId="62BFA3B3" w:rsidR="00887744" w:rsidRDefault="00887744" w:rsidP="00887744">
      <w:pPr>
        <w:pStyle w:val="ListParagraph"/>
        <w:numPr>
          <w:ilvl w:val="0"/>
          <w:numId w:val="109"/>
        </w:numPr>
      </w:pPr>
      <w:r>
        <w:t>ER/PR-positiv: antihormonell behandling, typ tamoxifen (antiöstrogen, förhindrar bindning östrogen till ER).</w:t>
      </w:r>
    </w:p>
    <w:p w14:paraId="0FAFEFFA" w14:textId="77777777" w:rsidR="00890EE3" w:rsidRDefault="00890EE3" w:rsidP="00887744">
      <w:pPr>
        <w:pStyle w:val="ListParagraph"/>
        <w:numPr>
          <w:ilvl w:val="0"/>
          <w:numId w:val="109"/>
        </w:numPr>
      </w:pPr>
      <w:r>
        <w:t xml:space="preserve">Cytostatika: </w:t>
      </w:r>
    </w:p>
    <w:p w14:paraId="5FA2D560" w14:textId="18132213" w:rsidR="00890EE3" w:rsidRDefault="00890EE3" w:rsidP="00890EE3">
      <w:pPr>
        <w:pStyle w:val="ListParagraph"/>
        <w:numPr>
          <w:ilvl w:val="1"/>
          <w:numId w:val="109"/>
        </w:numPr>
      </w:pPr>
      <w:r>
        <w:t>Om snabbt recidiv efter adjuvant behandling</w:t>
      </w:r>
    </w:p>
    <w:p w14:paraId="310EF211" w14:textId="54E492FA" w:rsidR="00890EE3" w:rsidRDefault="00890EE3" w:rsidP="00890EE3">
      <w:pPr>
        <w:pStyle w:val="ListParagraph"/>
        <w:numPr>
          <w:ilvl w:val="1"/>
          <w:numId w:val="109"/>
        </w:numPr>
      </w:pPr>
      <w:r>
        <w:t>Svåra symptom</w:t>
      </w:r>
    </w:p>
    <w:p w14:paraId="256954BD" w14:textId="0E953E37" w:rsidR="00890EE3" w:rsidRDefault="00890EE3" w:rsidP="00890EE3">
      <w:pPr>
        <w:pStyle w:val="ListParagraph"/>
        <w:numPr>
          <w:ilvl w:val="1"/>
          <w:numId w:val="109"/>
        </w:numPr>
      </w:pPr>
      <w:r>
        <w:t>ER-negativ</w:t>
      </w:r>
    </w:p>
    <w:p w14:paraId="0E806FD1" w14:textId="37B05089" w:rsidR="00890EE3" w:rsidRDefault="00890EE3" w:rsidP="00890EE3">
      <w:pPr>
        <w:pStyle w:val="ListParagraph"/>
        <w:numPr>
          <w:ilvl w:val="0"/>
          <w:numId w:val="109"/>
        </w:numPr>
      </w:pPr>
      <w:r>
        <w:t>Targeted therapy: Herceptin om HER2-positiv</w:t>
      </w:r>
    </w:p>
    <w:p w14:paraId="1E1239C2" w14:textId="71E6CC46" w:rsidR="00890EE3" w:rsidRDefault="00890EE3" w:rsidP="00890EE3">
      <w:pPr>
        <w:pStyle w:val="ListParagraph"/>
        <w:numPr>
          <w:ilvl w:val="0"/>
          <w:numId w:val="109"/>
        </w:numPr>
      </w:pPr>
      <w:r>
        <w:t>Palliativ radioterapi om svåra smärtor (t.ex. skelett)</w:t>
      </w:r>
    </w:p>
    <w:p w14:paraId="75043F32" w14:textId="77777777" w:rsidR="00890EE3" w:rsidRDefault="00890EE3" w:rsidP="00890EE3">
      <w:pPr>
        <w:pStyle w:val="ListParagraph"/>
        <w:numPr>
          <w:ilvl w:val="0"/>
          <w:numId w:val="109"/>
        </w:numPr>
      </w:pPr>
      <w:r>
        <w:t xml:space="preserve">Symptomlindring med t.ex. </w:t>
      </w:r>
    </w:p>
    <w:p w14:paraId="0A6D31EB" w14:textId="10EB2A23" w:rsidR="00890EE3" w:rsidRDefault="00890EE3" w:rsidP="00890EE3">
      <w:pPr>
        <w:pStyle w:val="ListParagraph"/>
        <w:numPr>
          <w:ilvl w:val="1"/>
          <w:numId w:val="109"/>
        </w:numPr>
      </w:pPr>
      <w:r>
        <w:t>Pleuratappning vid malign pleuravätska</w:t>
      </w:r>
    </w:p>
    <w:p w14:paraId="28BC3099" w14:textId="13723FFE" w:rsidR="00890EE3" w:rsidRDefault="00A07C7B" w:rsidP="00890EE3">
      <w:pPr>
        <w:pStyle w:val="ListParagraph"/>
        <w:numPr>
          <w:ilvl w:val="1"/>
          <w:numId w:val="109"/>
        </w:numPr>
      </w:pPr>
      <w:r>
        <w:t>Smärtlindring, morfin</w:t>
      </w:r>
    </w:p>
    <w:p w14:paraId="5CB47ED3" w14:textId="77777777" w:rsidR="00A07C7B" w:rsidRPr="00887744" w:rsidRDefault="00A07C7B" w:rsidP="00A07C7B"/>
    <w:p w14:paraId="6197F53B" w14:textId="45C5E0F0" w:rsidR="00130019" w:rsidRDefault="00AD6B16" w:rsidP="00AD6B16">
      <w:pPr>
        <w:pStyle w:val="Heading2"/>
      </w:pPr>
      <w:r>
        <w:t>Riskfaktorer bröstcancer</w:t>
      </w:r>
    </w:p>
    <w:p w14:paraId="2B99C922" w14:textId="009792C4" w:rsidR="00AD6B16" w:rsidRDefault="00AD6B16" w:rsidP="00AD6B16">
      <w:pPr>
        <w:pStyle w:val="ListParagraph"/>
        <w:numPr>
          <w:ilvl w:val="0"/>
          <w:numId w:val="110"/>
        </w:numPr>
      </w:pPr>
      <w:r>
        <w:t xml:space="preserve">HER2-amplifiering är en </w:t>
      </w:r>
      <w:r>
        <w:rPr>
          <w:b/>
        </w:rPr>
        <w:t>betydande</w:t>
      </w:r>
      <w:r>
        <w:t xml:space="preserve"> riskfaktor för bröstcancer</w:t>
      </w:r>
    </w:p>
    <w:p w14:paraId="333B2F6F" w14:textId="1CE619DD" w:rsidR="00AD6B16" w:rsidRDefault="00AD6B16" w:rsidP="00AD6B16">
      <w:pPr>
        <w:pStyle w:val="ListParagraph"/>
        <w:numPr>
          <w:ilvl w:val="0"/>
          <w:numId w:val="110"/>
        </w:numPr>
      </w:pPr>
      <w:r>
        <w:t>HER2-amplifiering behandlas med monoklonala antikroppar (Herceptin) riktade mot HER2-receptorn</w:t>
      </w:r>
      <w:r w:rsidR="00C92A9B">
        <w:t xml:space="preserve"> </w:t>
      </w:r>
      <w:r w:rsidR="00C92A9B">
        <w:sym w:font="Wingdings" w:char="F0E0"/>
      </w:r>
      <w:r w:rsidR="00C92A9B">
        <w:t xml:space="preserve"> hämmar den ligandoberoende HER2-signaleringen och förhindrar klyvning av dess extracellulära domän (aktiveringsmekanism av HER2).</w:t>
      </w:r>
    </w:p>
    <w:p w14:paraId="3EF3BC74" w14:textId="39F46154" w:rsidR="004C2A2A" w:rsidRDefault="004C2A2A" w:rsidP="004C2A2A">
      <w:pPr>
        <w:pStyle w:val="Heading2"/>
      </w:pPr>
      <w:r>
        <w:t>Testiscancer</w:t>
      </w:r>
    </w:p>
    <w:p w14:paraId="4FDBAFCE" w14:textId="531DF2EB" w:rsidR="004C2A2A" w:rsidRDefault="00CF3AF1" w:rsidP="004C2A2A">
      <w:r>
        <w:t>Kan drabba relativt unga människor. Rätt handläggning och behandling ger ofta bot. Behandlingsmöjligheter förbättrades dramatiskt i slutet av 1970-talet.</w:t>
      </w:r>
    </w:p>
    <w:p w14:paraId="64C0CA4E" w14:textId="7D3268F9" w:rsidR="00CF3AF1" w:rsidRDefault="00CF3AF1" w:rsidP="00CF3AF1">
      <w:pPr>
        <w:pStyle w:val="ListParagraph"/>
        <w:numPr>
          <w:ilvl w:val="0"/>
          <w:numId w:val="111"/>
        </w:numPr>
      </w:pPr>
      <w:r>
        <w:t>Vilken antitumoral terapi började då användas mot testikelcancer?</w:t>
      </w:r>
    </w:p>
    <w:p w14:paraId="55857DA8" w14:textId="799FDF77" w:rsidR="00CF3AF1" w:rsidRDefault="00F56FA2" w:rsidP="00CF3AF1">
      <w:pPr>
        <w:pStyle w:val="ListParagraph"/>
        <w:numPr>
          <w:ilvl w:val="1"/>
          <w:numId w:val="111"/>
        </w:numPr>
      </w:pPr>
      <w:r w:rsidRPr="00F56FA2">
        <w:rPr>
          <w:b/>
        </w:rPr>
        <w:t>Cytostatika</w:t>
      </w:r>
      <w:r>
        <w:t xml:space="preserve"> (</w:t>
      </w:r>
      <w:proofErr w:type="gramStart"/>
      <w:r>
        <w:t>Cisplatin-baserad</w:t>
      </w:r>
      <w:proofErr w:type="gramEnd"/>
      <w:r>
        <w:t xml:space="preserve"> </w:t>
      </w:r>
      <w:proofErr w:type="gramStart"/>
      <w:r>
        <w:t>cytostatika</w:t>
      </w:r>
      <w:proofErr w:type="gramEnd"/>
      <w:r>
        <w:t>)</w:t>
      </w:r>
    </w:p>
    <w:p w14:paraId="054CC58E" w14:textId="7E54092D" w:rsidR="00F56FA2" w:rsidRDefault="00F56FA2" w:rsidP="00F56FA2">
      <w:pPr>
        <w:pStyle w:val="ListParagraph"/>
        <w:numPr>
          <w:ilvl w:val="0"/>
          <w:numId w:val="111"/>
        </w:numPr>
      </w:pPr>
      <w:r>
        <w:t xml:space="preserve">För att minska risken för allvarliga biverkningar, samt konsekvenser </w:t>
      </w:r>
      <w:proofErr w:type="gramStart"/>
      <w:r>
        <w:t>därav</w:t>
      </w:r>
      <w:proofErr w:type="gramEnd"/>
      <w:r>
        <w:t xml:space="preserve">, krävs vissa undersökningar/åtgärder i anslutning till behandlingen. </w:t>
      </w:r>
    </w:p>
    <w:p w14:paraId="78F0F622" w14:textId="799E6CBC" w:rsidR="00F56FA2" w:rsidRDefault="00851175" w:rsidP="00F56FA2">
      <w:pPr>
        <w:pStyle w:val="ListParagraph"/>
        <w:numPr>
          <w:ilvl w:val="1"/>
          <w:numId w:val="111"/>
        </w:numPr>
      </w:pPr>
      <w:r>
        <w:t>Spermcount</w:t>
      </w:r>
    </w:p>
    <w:p w14:paraId="6DB9527D" w14:textId="19C4EA64" w:rsidR="00851175" w:rsidRDefault="00851175" w:rsidP="00F56FA2">
      <w:pPr>
        <w:pStyle w:val="ListParagraph"/>
        <w:numPr>
          <w:ilvl w:val="1"/>
          <w:numId w:val="111"/>
        </w:numPr>
      </w:pPr>
      <w:r>
        <w:t>Spermienedfrysning</w:t>
      </w:r>
    </w:p>
    <w:p w14:paraId="4DBE54B8" w14:textId="1DD356E1" w:rsidR="00851175" w:rsidRDefault="00851175" w:rsidP="00F56FA2">
      <w:pPr>
        <w:pStyle w:val="ListParagraph"/>
        <w:numPr>
          <w:ilvl w:val="1"/>
          <w:numId w:val="111"/>
        </w:numPr>
      </w:pPr>
      <w:r>
        <w:t>In vitro-fertilisering (IVF)</w:t>
      </w:r>
    </w:p>
    <w:p w14:paraId="0F8C8B94" w14:textId="2C35309C" w:rsidR="00851175" w:rsidRDefault="00553FD5" w:rsidP="00553FD5">
      <w:pPr>
        <w:pStyle w:val="Heading2"/>
      </w:pPr>
      <w:r>
        <w:t>Prostatacancer</w:t>
      </w:r>
    </w:p>
    <w:p w14:paraId="48F9A4D4" w14:textId="1EFA0822" w:rsidR="00553FD5" w:rsidRDefault="0081293F" w:rsidP="00553FD5">
      <w:r>
        <w:t xml:space="preserve">Man, 62åå. Förhöjt PSA = 52, därefter påvisat prostatacancer med kapselgenombrott, T3. 8/12 Px visar cancer, Gleason 4+5. </w:t>
      </w:r>
      <w:r w:rsidR="00F22E75">
        <w:t>Inga metastaser enligt MR/skelettscint. Urolog förordar strålbehandling primärt. Patienten vill helst opereras.</w:t>
      </w:r>
    </w:p>
    <w:p w14:paraId="7916C9B4" w14:textId="05C19414" w:rsidR="00F22E75" w:rsidRDefault="00F22E75" w:rsidP="00F22E75">
      <w:pPr>
        <w:pStyle w:val="ListParagraph"/>
        <w:numPr>
          <w:ilvl w:val="0"/>
          <w:numId w:val="112"/>
        </w:numPr>
      </w:pPr>
      <w:r>
        <w:t>Fördelar med strålbehandling över operation här:</w:t>
      </w:r>
    </w:p>
    <w:p w14:paraId="51D918E1" w14:textId="109C5C50" w:rsidR="00F22E75" w:rsidRDefault="00F22E75" w:rsidP="00F22E75">
      <w:pPr>
        <w:pStyle w:val="ListParagraph"/>
        <w:numPr>
          <w:ilvl w:val="1"/>
          <w:numId w:val="112"/>
        </w:numPr>
      </w:pPr>
      <w:r>
        <w:t>Kan köra brachy</w:t>
      </w:r>
    </w:p>
    <w:p w14:paraId="67193EC6" w14:textId="099653F7" w:rsidR="00F22E75" w:rsidRDefault="00F22E75" w:rsidP="00F22E75">
      <w:pPr>
        <w:pStyle w:val="ListParagraph"/>
        <w:numPr>
          <w:ilvl w:val="1"/>
          <w:numId w:val="112"/>
        </w:numPr>
      </w:pPr>
      <w:r>
        <w:t>Högrisktumör (T3: stor tumör med kapselgenombrott, större risk mikrometastaser)</w:t>
      </w:r>
    </w:p>
    <w:p w14:paraId="3CC5C153" w14:textId="5232817A" w:rsidR="00F22E75" w:rsidRDefault="00F22E75" w:rsidP="00F22E75">
      <w:pPr>
        <w:pStyle w:val="ListParagraph"/>
        <w:numPr>
          <w:ilvl w:val="1"/>
          <w:numId w:val="112"/>
        </w:numPr>
      </w:pPr>
      <w:r>
        <w:t xml:space="preserve">Högt Gleason score </w:t>
      </w:r>
      <w:r>
        <w:sym w:font="Wingdings" w:char="F0E0"/>
      </w:r>
      <w:r>
        <w:t xml:space="preserve"> större risk lokal spridning</w:t>
      </w:r>
    </w:p>
    <w:p w14:paraId="671FD0CB" w14:textId="728D7DA7" w:rsidR="00F22E75" w:rsidRDefault="00F22E75" w:rsidP="00F22E75">
      <w:pPr>
        <w:pStyle w:val="ListParagraph"/>
        <w:numPr>
          <w:ilvl w:val="1"/>
          <w:numId w:val="112"/>
        </w:numPr>
      </w:pPr>
      <w:r>
        <w:t xml:space="preserve">PSA = 52 </w:t>
      </w:r>
      <w:r>
        <w:sym w:font="Wingdings" w:char="F0E0"/>
      </w:r>
      <w:r>
        <w:t xml:space="preserve"> högrisk</w:t>
      </w:r>
    </w:p>
    <w:p w14:paraId="555AFD3F" w14:textId="41273CEF" w:rsidR="00F22E75" w:rsidRPr="002C5E18" w:rsidRDefault="00F22E75" w:rsidP="002C5E18">
      <w:pPr>
        <w:pStyle w:val="ListParagraph"/>
        <w:numPr>
          <w:ilvl w:val="1"/>
          <w:numId w:val="112"/>
        </w:numPr>
        <w:rPr>
          <w:b/>
        </w:rPr>
      </w:pPr>
      <w:r>
        <w:t xml:space="preserve">Högriskfaktorer </w:t>
      </w:r>
      <w:r>
        <w:sym w:font="Wingdings" w:char="F0E0"/>
      </w:r>
      <w:r>
        <w:t xml:space="preserve"> stor risk att inte få bort all cancer vid operation </w:t>
      </w:r>
      <w:r>
        <w:sym w:font="Wingdings" w:char="F0E8"/>
      </w:r>
      <w:r>
        <w:t xml:space="preserve"> </w:t>
      </w:r>
      <w:r w:rsidRPr="002C5E18">
        <w:rPr>
          <w:b/>
        </w:rPr>
        <w:t>strålbehandling ger marginal/förebygger lokalrecidiv bättre än operation</w:t>
      </w:r>
    </w:p>
    <w:p w14:paraId="5E83EA54" w14:textId="3D0BFEBE" w:rsidR="00F22E75" w:rsidRDefault="00F22E75" w:rsidP="00F22E75">
      <w:pPr>
        <w:pStyle w:val="ListParagraph"/>
        <w:numPr>
          <w:ilvl w:val="0"/>
          <w:numId w:val="112"/>
        </w:numPr>
      </w:pPr>
      <w:r>
        <w:t>Strålbehandlingens duration (dagar eller veckor): flera veckor</w:t>
      </w:r>
    </w:p>
    <w:p w14:paraId="598E241B" w14:textId="10389E30" w:rsidR="00F22E75" w:rsidRDefault="00F22E75" w:rsidP="00F22E75">
      <w:pPr>
        <w:pStyle w:val="ListParagraph"/>
        <w:numPr>
          <w:ilvl w:val="1"/>
          <w:numId w:val="112"/>
        </w:numPr>
      </w:pPr>
      <w:r>
        <w:t>6-7 veckor enligt facit</w:t>
      </w:r>
    </w:p>
    <w:p w14:paraId="6284F2AA" w14:textId="6A843E5B" w:rsidR="00F22E75" w:rsidRDefault="00F22E75" w:rsidP="00F22E75">
      <w:pPr>
        <w:pStyle w:val="ListParagraph"/>
        <w:numPr>
          <w:ilvl w:val="0"/>
          <w:numId w:val="112"/>
        </w:numPr>
      </w:pPr>
      <w:r>
        <w:t>Typiska biverkningar vid strålbehandling av prostatacancer</w:t>
      </w:r>
    </w:p>
    <w:p w14:paraId="3A5F065F" w14:textId="45E758C0" w:rsidR="00F22E75" w:rsidRDefault="00F22E75" w:rsidP="00F22E75">
      <w:pPr>
        <w:pStyle w:val="ListParagraph"/>
        <w:numPr>
          <w:ilvl w:val="1"/>
          <w:numId w:val="112"/>
        </w:numPr>
      </w:pPr>
      <w:r>
        <w:t>Impotens</w:t>
      </w:r>
      <w:r w:rsidR="00F4158F">
        <w:t>/nedsatt potens</w:t>
      </w:r>
    </w:p>
    <w:p w14:paraId="30B2AF14" w14:textId="54363427" w:rsidR="002C5E18" w:rsidRDefault="002C5E18" w:rsidP="002C5E18">
      <w:pPr>
        <w:pStyle w:val="ListParagraph"/>
        <w:numPr>
          <w:ilvl w:val="1"/>
          <w:numId w:val="112"/>
        </w:numPr>
      </w:pPr>
      <w:r>
        <w:t>Sveda</w:t>
      </w:r>
    </w:p>
    <w:p w14:paraId="3EA17C9C" w14:textId="3E7BA0F2" w:rsidR="002C5E18" w:rsidRDefault="002C5E18" w:rsidP="002C5E18">
      <w:pPr>
        <w:pStyle w:val="ListParagraph"/>
        <w:numPr>
          <w:ilvl w:val="1"/>
          <w:numId w:val="112"/>
        </w:numPr>
      </w:pPr>
      <w:r>
        <w:t>Värk vid miktion</w:t>
      </w:r>
    </w:p>
    <w:p w14:paraId="6E590CB6" w14:textId="63CFE486" w:rsidR="00F22E75" w:rsidRDefault="00F22E75" w:rsidP="00F22E75">
      <w:pPr>
        <w:pStyle w:val="ListParagraph"/>
        <w:numPr>
          <w:ilvl w:val="1"/>
          <w:numId w:val="112"/>
        </w:numPr>
      </w:pPr>
      <w:r>
        <w:t>LUTS</w:t>
      </w:r>
    </w:p>
    <w:p w14:paraId="16A33B05" w14:textId="1AA92955" w:rsidR="002C5E18" w:rsidRDefault="002C5E18" w:rsidP="002C5E18">
      <w:pPr>
        <w:pStyle w:val="ListParagraph"/>
        <w:numPr>
          <w:ilvl w:val="2"/>
          <w:numId w:val="112"/>
        </w:numPr>
      </w:pPr>
      <w:r>
        <w:t>Täta trängningar</w:t>
      </w:r>
    </w:p>
    <w:p w14:paraId="66A3732D" w14:textId="27866243" w:rsidR="002C5E18" w:rsidRDefault="002C5E18" w:rsidP="002C5E18">
      <w:pPr>
        <w:pStyle w:val="ListParagraph"/>
        <w:numPr>
          <w:ilvl w:val="2"/>
          <w:numId w:val="112"/>
        </w:numPr>
      </w:pPr>
      <w:r>
        <w:t>Urgency</w:t>
      </w:r>
    </w:p>
    <w:p w14:paraId="39A334F0" w14:textId="4532B8C6" w:rsidR="00F4158F" w:rsidRDefault="00F4158F" w:rsidP="00F4158F">
      <w:pPr>
        <w:pStyle w:val="ListParagraph"/>
        <w:numPr>
          <w:ilvl w:val="1"/>
          <w:numId w:val="112"/>
        </w:numPr>
      </w:pPr>
      <w:r>
        <w:t>Slemmig/blodig avföring</w:t>
      </w:r>
    </w:p>
    <w:p w14:paraId="467DD136" w14:textId="397ED5B3" w:rsidR="00F22E75" w:rsidRDefault="00F22E75" w:rsidP="00F22E75">
      <w:pPr>
        <w:pStyle w:val="ListParagraph"/>
        <w:numPr>
          <w:ilvl w:val="1"/>
          <w:numId w:val="112"/>
        </w:numPr>
      </w:pPr>
      <w:r>
        <w:t>Sekundära maligniteter</w:t>
      </w:r>
    </w:p>
    <w:p w14:paraId="4B8FCD86" w14:textId="77777777" w:rsidR="00591FF9" w:rsidRDefault="00591FF9" w:rsidP="00784DDA"/>
    <w:p w14:paraId="5D4842D6" w14:textId="6DBFE40A" w:rsidR="00784DDA" w:rsidRDefault="00784DDA" w:rsidP="00784DDA">
      <w:r>
        <w:t>Man, 65åå. Nylig diagnos prostatacancer. T2. Gleason 3+4=7. Nx/Mx/PSA11 (=intermediärrisk</w:t>
      </w:r>
      <w:r w:rsidR="00CB28D0">
        <w:t xml:space="preserve">tumör). I övrigt frisk, inga LM, </w:t>
      </w:r>
      <w:proofErr w:type="gramStart"/>
      <w:r w:rsidR="00CB28D0">
        <w:t>ej</w:t>
      </w:r>
      <w:proofErr w:type="gramEnd"/>
      <w:r w:rsidR="00CB28D0">
        <w:t xml:space="preserve"> hereditet. </w:t>
      </w:r>
      <w:proofErr w:type="gramStart"/>
      <w:r w:rsidR="00CB28D0">
        <w:t>Ej</w:t>
      </w:r>
      <w:proofErr w:type="gramEnd"/>
      <w:r w:rsidR="00CB28D0">
        <w:t xml:space="preserve"> urinvägssymptom. </w:t>
      </w:r>
    </w:p>
    <w:p w14:paraId="4EB845AD" w14:textId="388D2886" w:rsidR="005E70A2" w:rsidRDefault="005E70A2" w:rsidP="005E70A2">
      <w:pPr>
        <w:pStyle w:val="ListParagraph"/>
        <w:numPr>
          <w:ilvl w:val="0"/>
          <w:numId w:val="113"/>
        </w:numPr>
      </w:pPr>
      <w:r>
        <w:t xml:space="preserve">Kurativa behandlingsalternativ: </w:t>
      </w:r>
    </w:p>
    <w:p w14:paraId="1A58600B" w14:textId="259283A3" w:rsidR="005E70A2" w:rsidRDefault="005E70A2" w:rsidP="005E70A2">
      <w:pPr>
        <w:pStyle w:val="ListParagraph"/>
        <w:numPr>
          <w:ilvl w:val="1"/>
          <w:numId w:val="113"/>
        </w:numPr>
      </w:pPr>
      <w:r>
        <w:t>Kirurgi: sövning. Tar ut prostatan i sin helhet. Syr ihop urinröret, hem igen efter några dagar.</w:t>
      </w:r>
    </w:p>
    <w:p w14:paraId="00D0CD93" w14:textId="5FB1A0BA" w:rsidR="005E70A2" w:rsidRDefault="005E70A2" w:rsidP="005E70A2">
      <w:pPr>
        <w:pStyle w:val="ListParagraph"/>
        <w:numPr>
          <w:ilvl w:val="2"/>
          <w:numId w:val="113"/>
        </w:numPr>
      </w:pPr>
      <w:r>
        <w:t>Biverkningar: impotens, urinläckage.</w:t>
      </w:r>
    </w:p>
    <w:p w14:paraId="0E5C49C4" w14:textId="77777777" w:rsidR="00E24167" w:rsidRDefault="005E70A2" w:rsidP="005E70A2">
      <w:pPr>
        <w:pStyle w:val="ListParagraph"/>
        <w:numPr>
          <w:ilvl w:val="1"/>
          <w:numId w:val="113"/>
        </w:numPr>
      </w:pPr>
      <w:r>
        <w:t xml:space="preserve">Brachyterapi: </w:t>
      </w:r>
      <w:r w:rsidR="00E24167">
        <w:t xml:space="preserve">upprepade små stråldoser dagligen med yttre+inre strålbehandling (inre strålbehandling via nålar) i totalt ca 7 veckor. </w:t>
      </w:r>
    </w:p>
    <w:p w14:paraId="3C6FF12A" w14:textId="2F4CEBFC" w:rsidR="005E70A2" w:rsidRDefault="00E24167" w:rsidP="00E24167">
      <w:pPr>
        <w:pStyle w:val="ListParagraph"/>
        <w:numPr>
          <w:ilvl w:val="2"/>
          <w:numId w:val="113"/>
        </w:numPr>
      </w:pPr>
      <w:r>
        <w:t>Eventuellt hormonbehandling före och efter behandling för att krympa prostatakörteln och öka känsligheten för strålbehandlingen.</w:t>
      </w:r>
    </w:p>
    <w:p w14:paraId="21FD3CFC" w14:textId="77A475D1" w:rsidR="00B319A2" w:rsidRDefault="00B319A2" w:rsidP="00E24167">
      <w:pPr>
        <w:pStyle w:val="ListParagraph"/>
        <w:numPr>
          <w:ilvl w:val="2"/>
          <w:numId w:val="113"/>
        </w:numPr>
      </w:pPr>
      <w:r>
        <w:t xml:space="preserve">Biverkningar: </w:t>
      </w:r>
      <w:r w:rsidRPr="00B319A2">
        <w:rPr>
          <w:b/>
        </w:rPr>
        <w:t>urinträngningar, sveda vid miktion, lös avföring, impotens</w:t>
      </w:r>
      <w:r>
        <w:t xml:space="preserve"> </w:t>
      </w:r>
    </w:p>
    <w:p w14:paraId="000515A1" w14:textId="5BB3F850" w:rsidR="00D64889" w:rsidRDefault="00D64889" w:rsidP="00D64889">
      <w:pPr>
        <w:pStyle w:val="Heading2"/>
      </w:pPr>
      <w:r>
        <w:t>Palliativ behandling, prostatacancer</w:t>
      </w:r>
    </w:p>
    <w:p w14:paraId="5E1B630E" w14:textId="047B9D39" w:rsidR="00D64889" w:rsidRDefault="00D64889" w:rsidP="00D64889">
      <w:pPr>
        <w:pStyle w:val="ListParagraph"/>
        <w:numPr>
          <w:ilvl w:val="0"/>
          <w:numId w:val="113"/>
        </w:numPr>
      </w:pPr>
      <w:r>
        <w:t>Initialt ofta antihormonell terapi, typ antiandrogen, GnRH-analog eller ablatio testis.</w:t>
      </w:r>
    </w:p>
    <w:p w14:paraId="0D9411CD" w14:textId="0F09E7A4" w:rsidR="00D64889" w:rsidRDefault="00D64889" w:rsidP="00D64889">
      <w:pPr>
        <w:pStyle w:val="ListParagraph"/>
        <w:numPr>
          <w:ilvl w:val="0"/>
          <w:numId w:val="113"/>
        </w:numPr>
      </w:pPr>
      <w:r>
        <w:t>Senare, ofta vid smärta från exempelvis skelettet</w:t>
      </w:r>
    </w:p>
    <w:p w14:paraId="774436F4" w14:textId="6EABFBAE" w:rsidR="00D64889" w:rsidRDefault="00D64889" w:rsidP="00D64889">
      <w:pPr>
        <w:pStyle w:val="ListParagraph"/>
        <w:numPr>
          <w:ilvl w:val="1"/>
          <w:numId w:val="113"/>
        </w:numPr>
      </w:pPr>
      <w:r>
        <w:t>Strålbehandling: används ffa mot smärtande skelettmetastaser</w:t>
      </w:r>
    </w:p>
    <w:p w14:paraId="4BD2BD10" w14:textId="5B62DC18" w:rsidR="00D64889" w:rsidRDefault="00D64889" w:rsidP="00D64889">
      <w:pPr>
        <w:pStyle w:val="ListParagraph"/>
        <w:numPr>
          <w:ilvl w:val="1"/>
          <w:numId w:val="113"/>
        </w:numPr>
      </w:pPr>
      <w:r>
        <w:t>Enzymhämmare/kortison etc: bra i senare skede vid aggressiv sjukdom med mycket symptom eller när sjukdomen bedöms vara kastrationsresistent</w:t>
      </w:r>
    </w:p>
    <w:p w14:paraId="29210F20" w14:textId="77777777" w:rsidR="00D64889" w:rsidRDefault="00D64889" w:rsidP="00D64889">
      <w:pPr>
        <w:pStyle w:val="ListParagraph"/>
        <w:numPr>
          <w:ilvl w:val="1"/>
          <w:numId w:val="113"/>
        </w:numPr>
      </w:pPr>
      <w:r>
        <w:t>Cytostatika: bra i senare skede vid aggressiv sjukdom med mycket symptom eller när sjukdomen bedöms vara kastrationsresistent</w:t>
      </w:r>
    </w:p>
    <w:p w14:paraId="28A7D25E" w14:textId="493E1FC3" w:rsidR="00D64889" w:rsidRDefault="00D64889" w:rsidP="00D64889"/>
    <w:p w14:paraId="4436CFE5" w14:textId="1CAE883B" w:rsidR="002C4C2A" w:rsidRDefault="002C4C2A" w:rsidP="00D64889">
      <w:r>
        <w:t>Man, 67åå. Kurativt syftande behandling för T3N0M0. Gleason 4+4 = 8 i 8/10 Px. PSA 25. MR bäcken visar tumör i prostatan med kapselgenomväxt, inga lgll-metastaser. Skelettscint ua. Planeras strålbehandling i kombination med antihormonell behandling. Patienten vill helst opereras.</w:t>
      </w:r>
    </w:p>
    <w:p w14:paraId="54C47AB0" w14:textId="77777777" w:rsidR="002C4C2A" w:rsidRDefault="002C4C2A" w:rsidP="002C4C2A">
      <w:pPr>
        <w:pStyle w:val="ListParagraph"/>
        <w:numPr>
          <w:ilvl w:val="0"/>
          <w:numId w:val="114"/>
        </w:numPr>
      </w:pPr>
      <w:r>
        <w:t xml:space="preserve">Högrisktumör: </w:t>
      </w:r>
    </w:p>
    <w:p w14:paraId="1434167C" w14:textId="31C5808E" w:rsidR="002C4C2A" w:rsidRDefault="002C4C2A" w:rsidP="002C4C2A">
      <w:pPr>
        <w:pStyle w:val="ListParagraph"/>
        <w:numPr>
          <w:ilvl w:val="1"/>
          <w:numId w:val="114"/>
        </w:numPr>
      </w:pPr>
      <w:r>
        <w:t xml:space="preserve">T3 </w:t>
      </w:r>
      <w:r>
        <w:sym w:font="Wingdings" w:char="F0E0"/>
      </w:r>
      <w:r>
        <w:t xml:space="preserve"> genomväxt av kapsel </w:t>
      </w:r>
      <w:r>
        <w:sym w:font="Wingdings" w:char="F0E0"/>
      </w:r>
      <w:r>
        <w:t xml:space="preserve"> lokala mikrometastaser</w:t>
      </w:r>
    </w:p>
    <w:p w14:paraId="3AFA5CC3" w14:textId="377FAE92" w:rsidR="002C4C2A" w:rsidRDefault="002C4C2A" w:rsidP="002C4C2A">
      <w:pPr>
        <w:pStyle w:val="ListParagraph"/>
        <w:numPr>
          <w:ilvl w:val="1"/>
          <w:numId w:val="114"/>
        </w:numPr>
      </w:pPr>
      <w:r>
        <w:t xml:space="preserve">Gleason 4+4 i många Px </w:t>
      </w:r>
      <w:r>
        <w:sym w:font="Wingdings" w:char="F0E0"/>
      </w:r>
      <w:r>
        <w:t xml:space="preserve"> högre risk lokal spridning</w:t>
      </w:r>
    </w:p>
    <w:p w14:paraId="3858D561" w14:textId="42FEC8DF" w:rsidR="002C4C2A" w:rsidRDefault="002C4C2A" w:rsidP="002C4C2A">
      <w:pPr>
        <w:pStyle w:val="ListParagraph"/>
        <w:numPr>
          <w:ilvl w:val="1"/>
          <w:numId w:val="114"/>
        </w:numPr>
      </w:pPr>
      <w:r>
        <w:t>PSA = 25 är högrisk</w:t>
      </w:r>
    </w:p>
    <w:p w14:paraId="0DE6BCF9" w14:textId="33E547EF" w:rsidR="006C4725" w:rsidRDefault="006C4725" w:rsidP="002C4C2A">
      <w:pPr>
        <w:pStyle w:val="ListParagraph"/>
        <w:numPr>
          <w:ilvl w:val="1"/>
          <w:numId w:val="114"/>
        </w:numPr>
      </w:pPr>
      <w:r>
        <w:t xml:space="preserve">Således, </w:t>
      </w:r>
      <w:r w:rsidRPr="00E727EB">
        <w:rPr>
          <w:b/>
        </w:rPr>
        <w:t>högrisktumör</w:t>
      </w:r>
      <w:r>
        <w:t xml:space="preserve"> med stor risk att inte kunna avlägsna all tumörvävnad även vid radikal operation.</w:t>
      </w:r>
    </w:p>
    <w:p w14:paraId="7160767D" w14:textId="07DF14F8" w:rsidR="002C4C2A" w:rsidRDefault="002C4C2A" w:rsidP="002C4C2A">
      <w:pPr>
        <w:pStyle w:val="ListParagraph"/>
        <w:numPr>
          <w:ilvl w:val="0"/>
          <w:numId w:val="114"/>
        </w:numPr>
      </w:pPr>
      <w:r w:rsidRPr="00E727EB">
        <w:rPr>
          <w:b/>
        </w:rPr>
        <w:t>Strålbehandling</w:t>
      </w:r>
      <w:r>
        <w:t xml:space="preserve"> &gt; operation här</w:t>
      </w:r>
    </w:p>
    <w:p w14:paraId="7ACF9048" w14:textId="2B18AAE9" w:rsidR="002C4C2A" w:rsidRDefault="0086639D" w:rsidP="002C4C2A">
      <w:pPr>
        <w:pStyle w:val="ListParagraph"/>
        <w:numPr>
          <w:ilvl w:val="1"/>
          <w:numId w:val="114"/>
        </w:numPr>
      </w:pPr>
      <w:r>
        <w:t xml:space="preserve">Förebygger lokalrecidiv bättre </w:t>
      </w:r>
      <w:r>
        <w:sym w:font="Wingdings" w:char="F0E0"/>
      </w:r>
      <w:r>
        <w:t xml:space="preserve"> kan eradikera mikrometastaser</w:t>
      </w:r>
    </w:p>
    <w:p w14:paraId="23332244" w14:textId="5A69EDFD" w:rsidR="003031E7" w:rsidRDefault="003031E7" w:rsidP="002C4C2A">
      <w:pPr>
        <w:pStyle w:val="ListParagraph"/>
        <w:numPr>
          <w:ilvl w:val="1"/>
          <w:numId w:val="114"/>
        </w:numPr>
      </w:pPr>
      <w:r>
        <w:t xml:space="preserve">Tillägg </w:t>
      </w:r>
      <w:r w:rsidRPr="00E727EB">
        <w:rPr>
          <w:b/>
        </w:rPr>
        <w:t>av total androgenblockad</w:t>
      </w:r>
      <w:r>
        <w:t xml:space="preserve"> (TAB) före, under och efter strålbehandling minskar risk av fjärrmetastaser</w:t>
      </w:r>
    </w:p>
    <w:p w14:paraId="22731CB3" w14:textId="77777777" w:rsidR="00E727EB" w:rsidRDefault="00E727EB" w:rsidP="00E727EB"/>
    <w:p w14:paraId="23EC3CDA" w14:textId="0DBC60D1" w:rsidR="00FC569E" w:rsidRDefault="00E6185F" w:rsidP="00E727EB">
      <w:r>
        <w:t>Vid kurativ behandling av prostatacancer finns två behandlingsalternativ: prostatektomi eller strålbehandling. När används de två olika alternativen?</w:t>
      </w:r>
    </w:p>
    <w:p w14:paraId="0EDAF67D" w14:textId="194462E4" w:rsidR="00E6185F" w:rsidRDefault="00E6185F" w:rsidP="00E6185F">
      <w:pPr>
        <w:pStyle w:val="ListParagraph"/>
        <w:numPr>
          <w:ilvl w:val="0"/>
          <w:numId w:val="115"/>
        </w:numPr>
      </w:pPr>
      <w:r>
        <w:t>Först, individuell bedömning yada yada.</w:t>
      </w:r>
    </w:p>
    <w:p w14:paraId="4EF1472D" w14:textId="298A4406" w:rsidR="00E6185F" w:rsidRDefault="00E6185F" w:rsidP="00E6185F">
      <w:pPr>
        <w:pStyle w:val="ListParagraph"/>
        <w:numPr>
          <w:ilvl w:val="0"/>
          <w:numId w:val="115"/>
        </w:numPr>
      </w:pPr>
      <w:r>
        <w:t>Bedöm låg/intermediär/högrisk-tumör utifrån PSA, T</w:t>
      </w:r>
      <w:r w:rsidR="00CF1300">
        <w:t>-stadie</w:t>
      </w:r>
      <w:r>
        <w:t xml:space="preserve"> och Gleason.</w:t>
      </w:r>
    </w:p>
    <w:p w14:paraId="38605154" w14:textId="049B3A25" w:rsidR="00CF1300" w:rsidRDefault="00CC73FA" w:rsidP="00E6185F">
      <w:pPr>
        <w:pStyle w:val="ListParagraph"/>
        <w:numPr>
          <w:ilvl w:val="0"/>
          <w:numId w:val="115"/>
        </w:numPr>
      </w:pPr>
      <w:r>
        <w:t>Ålder: låg ålder (&gt;</w:t>
      </w:r>
      <w:r w:rsidR="00D5210E">
        <w:t xml:space="preserve">20 års </w:t>
      </w:r>
      <w:r w:rsidR="0032110B">
        <w:t>förväntad livslängd), OP&gt;RT (sekundär malignitet)</w:t>
      </w:r>
    </w:p>
    <w:p w14:paraId="02C2B355" w14:textId="0A65A067" w:rsidR="0032110B" w:rsidRDefault="0009261E" w:rsidP="00E6185F">
      <w:pPr>
        <w:pStyle w:val="ListParagraph"/>
        <w:numPr>
          <w:ilvl w:val="0"/>
          <w:numId w:val="115"/>
        </w:numPr>
      </w:pPr>
      <w:r>
        <w:t>Biverkningsprofil</w:t>
      </w:r>
    </w:p>
    <w:p w14:paraId="0185F070" w14:textId="200635A0" w:rsidR="0009261E" w:rsidRDefault="003D02B2" w:rsidP="0009261E">
      <w:pPr>
        <w:pStyle w:val="ListParagraph"/>
        <w:numPr>
          <w:ilvl w:val="1"/>
          <w:numId w:val="115"/>
        </w:numPr>
      </w:pPr>
      <w:r>
        <w:t xml:space="preserve">Talar för </w:t>
      </w:r>
      <w:r w:rsidR="0009261E">
        <w:t>RT: komorbiditet, anestesirisk, större chans till bibehållen potens</w:t>
      </w:r>
    </w:p>
    <w:p w14:paraId="77C74D3B" w14:textId="01613B1A" w:rsidR="0009261E" w:rsidRDefault="003D02B2" w:rsidP="0009261E">
      <w:pPr>
        <w:pStyle w:val="ListParagraph"/>
        <w:numPr>
          <w:ilvl w:val="1"/>
          <w:numId w:val="115"/>
        </w:numPr>
      </w:pPr>
      <w:r>
        <w:t>Talar för o</w:t>
      </w:r>
      <w:r w:rsidR="0009261E">
        <w:t>peration: LUTS-besvär, inflammatorisk tarmsjukdom</w:t>
      </w:r>
    </w:p>
    <w:p w14:paraId="0FB37DC4" w14:textId="77777777" w:rsidR="00B51E80" w:rsidRDefault="00B51E80" w:rsidP="00B51E80"/>
    <w:p w14:paraId="77766AF5" w14:textId="380F5113" w:rsidR="00EB0DD3" w:rsidRDefault="00EB0DD3" w:rsidP="00B51E80">
      <w:r>
        <w:t xml:space="preserve">Recidivrisk efter kurativ behandling är </w:t>
      </w:r>
      <w:r w:rsidR="00741543">
        <w:t xml:space="preserve">10-30 % </w:t>
      </w:r>
      <w:r>
        <w:t>beroende på tumörstadium och Gleason score.</w:t>
      </w:r>
    </w:p>
    <w:p w14:paraId="5B170E8E" w14:textId="197BD863" w:rsidR="00B51E80" w:rsidRDefault="00741543" w:rsidP="00B51E80">
      <w:pPr>
        <w:pStyle w:val="ListParagraph"/>
        <w:numPr>
          <w:ilvl w:val="0"/>
          <w:numId w:val="115"/>
        </w:numPr>
      </w:pPr>
      <w:r>
        <w:t>Två vanligaste symptomen för misstänkta prostatarecidiv</w:t>
      </w:r>
    </w:p>
    <w:p w14:paraId="7A4ACB68" w14:textId="77777777" w:rsidR="000C6A0E" w:rsidRDefault="000C6A0E" w:rsidP="000C6A0E">
      <w:pPr>
        <w:pStyle w:val="ListParagraph"/>
        <w:numPr>
          <w:ilvl w:val="1"/>
          <w:numId w:val="115"/>
        </w:numPr>
      </w:pPr>
      <w:r>
        <w:t>Skelettsmärta?</w:t>
      </w:r>
    </w:p>
    <w:p w14:paraId="3EA61494" w14:textId="226A4A59" w:rsidR="00741543" w:rsidRDefault="000C6A0E" w:rsidP="000C6A0E">
      <w:pPr>
        <w:pStyle w:val="ListParagraph"/>
        <w:numPr>
          <w:ilvl w:val="1"/>
          <w:numId w:val="115"/>
        </w:numPr>
      </w:pPr>
      <w:r>
        <w:t>Luts?</w:t>
      </w:r>
    </w:p>
    <w:p w14:paraId="62B2EBA8" w14:textId="05077622" w:rsidR="000C6A0E" w:rsidRDefault="000C6A0E" w:rsidP="000C6A0E">
      <w:pPr>
        <w:pStyle w:val="ListParagraph"/>
        <w:numPr>
          <w:ilvl w:val="1"/>
          <w:numId w:val="115"/>
        </w:numPr>
      </w:pPr>
      <w:r>
        <w:t>Viktnedgång och trötthet?</w:t>
      </w:r>
    </w:p>
    <w:p w14:paraId="73EC7382" w14:textId="0A15EEFF" w:rsidR="00B51E80" w:rsidRDefault="00741543" w:rsidP="00B51E80">
      <w:pPr>
        <w:pStyle w:val="ListParagraph"/>
        <w:numPr>
          <w:ilvl w:val="0"/>
          <w:numId w:val="115"/>
        </w:numPr>
      </w:pPr>
      <w:r>
        <w:t>Två principiellt olika typer av hormonbehandling vid prostatacancer</w:t>
      </w:r>
    </w:p>
    <w:p w14:paraId="35025A88" w14:textId="692FB9BD" w:rsidR="00741543" w:rsidRDefault="00741543" w:rsidP="00EA7327">
      <w:pPr>
        <w:pStyle w:val="ListParagraph"/>
        <w:numPr>
          <w:ilvl w:val="1"/>
          <w:numId w:val="115"/>
        </w:numPr>
      </w:pPr>
      <w:r>
        <w:t>Antiandrogener, typ Casodex</w:t>
      </w:r>
      <w:r w:rsidR="00EA7327">
        <w:t>: binder till androgenreceptorer utan att aktivera dessa</w:t>
      </w:r>
      <w:r w:rsidR="00EA7327">
        <w:sym w:font="Wingdings" w:char="F0E0"/>
      </w:r>
      <w:r w:rsidR="00EA7327">
        <w:t xml:space="preserve"> blockerar androgen stimulering </w:t>
      </w:r>
      <w:r w:rsidR="00EA7327">
        <w:sym w:font="Wingdings" w:char="F0E0"/>
      </w:r>
      <w:r w:rsidR="00EA7327">
        <w:t xml:space="preserve"> regression av prostatatumör</w:t>
      </w:r>
    </w:p>
    <w:p w14:paraId="1ADB3D0F" w14:textId="00446EFB" w:rsidR="003D02B2" w:rsidRDefault="00741543" w:rsidP="0009261E">
      <w:pPr>
        <w:pStyle w:val="ListParagraph"/>
        <w:numPr>
          <w:ilvl w:val="1"/>
          <w:numId w:val="115"/>
        </w:numPr>
      </w:pPr>
      <w:r>
        <w:t>Kastratio</w:t>
      </w:r>
      <w:r w:rsidR="00EA7327">
        <w:t xml:space="preserve">nsbehandling, typ Suprefact: GnRH-analog </w:t>
      </w:r>
      <w:r w:rsidR="00EA7327">
        <w:sym w:font="Wingdings" w:char="F0E0"/>
      </w:r>
      <w:r w:rsidR="00EA7327">
        <w:t xml:space="preserve"> initial stimulering av testosteronsekretion, sedan progressiv minskning av testosteron till kastrationsnivå.</w:t>
      </w:r>
    </w:p>
    <w:p w14:paraId="79527CDE" w14:textId="170A8F85" w:rsidR="00722D35" w:rsidRDefault="00722D35" w:rsidP="00722D35">
      <w:pPr>
        <w:pStyle w:val="ListParagraph"/>
        <w:numPr>
          <w:ilvl w:val="2"/>
          <w:numId w:val="115"/>
        </w:numPr>
      </w:pPr>
      <w:r>
        <w:t>Andra hypofyshormoner påverkas inte nämnvärt (GH, ACTH, TSH).</w:t>
      </w:r>
    </w:p>
    <w:p w14:paraId="409E6161" w14:textId="21C30C8B" w:rsidR="00722D35" w:rsidRDefault="00646710" w:rsidP="00646710">
      <w:pPr>
        <w:pStyle w:val="Heading2"/>
      </w:pPr>
      <w:r>
        <w:t>Koloncancer</w:t>
      </w:r>
    </w:p>
    <w:p w14:paraId="2F45BF27" w14:textId="2FE84120" w:rsidR="00646710" w:rsidRDefault="00646710" w:rsidP="00646710">
      <w:pPr>
        <w:pStyle w:val="ListParagraph"/>
        <w:numPr>
          <w:ilvl w:val="0"/>
          <w:numId w:val="116"/>
        </w:numPr>
      </w:pPr>
      <w:r>
        <w:t>Patienter med koloncancer stadium III (metastaser till lgll), ålder under 75 år, utan annan allvarlig sjukdom bör rekommenderas adjuvant behandling.</w:t>
      </w:r>
    </w:p>
    <w:p w14:paraId="59FC46A1" w14:textId="77777777" w:rsidR="00F14AA8" w:rsidRDefault="00F14AA8" w:rsidP="00F14AA8"/>
    <w:p w14:paraId="0EA64E3E" w14:textId="3E92603C" w:rsidR="00F14AA8" w:rsidRDefault="00F14AA8" w:rsidP="00F14AA8">
      <w:r>
        <w:t>Man, 65åå. MDT. Utredning ändrade avföringsvanor, anemi. Tidigare frisk. Visar sig ha koloncancer stadium IV med levermetastaser. Inga andra fjärrmetastaser. Beslut om neoadjuvant cytostatika i kombination med cetuximab (mAb) och sedan utvärdera inför operation.</w:t>
      </w:r>
    </w:p>
    <w:p w14:paraId="1082BA69" w14:textId="39B4C826" w:rsidR="00F14AA8" w:rsidRDefault="00F14AA8" w:rsidP="00F14AA8">
      <w:pPr>
        <w:pStyle w:val="ListParagraph"/>
        <w:numPr>
          <w:ilvl w:val="0"/>
          <w:numId w:val="116"/>
        </w:numPr>
      </w:pPr>
      <w:r>
        <w:t>Jämförelse behandlingsintention och prognos denna patient relativt en patient med bröstcancer+levermetastaser.</w:t>
      </w:r>
    </w:p>
    <w:p w14:paraId="1AB7AD16" w14:textId="58B4E964" w:rsidR="005D6E09" w:rsidRDefault="005D6E09" w:rsidP="005D6E09">
      <w:pPr>
        <w:pStyle w:val="ListParagraph"/>
        <w:numPr>
          <w:ilvl w:val="1"/>
          <w:numId w:val="116"/>
        </w:numPr>
      </w:pPr>
      <w:r>
        <w:t>Kolorektal cancer: chans till bot/kurativ behandling alternativt bra långtidsöverlevnad, ca 30-50 % 5-årsöverlevnad</w:t>
      </w:r>
    </w:p>
    <w:p w14:paraId="1377F70B" w14:textId="269473FD" w:rsidR="005D6E09" w:rsidRDefault="005D6E09" w:rsidP="005D6E09">
      <w:pPr>
        <w:pStyle w:val="ListParagraph"/>
        <w:numPr>
          <w:ilvl w:val="1"/>
          <w:numId w:val="116"/>
        </w:numPr>
      </w:pPr>
      <w:r>
        <w:t xml:space="preserve">Bröstcancer med fjärrmetastaser: icke botbar cancer </w:t>
      </w:r>
      <w:r>
        <w:sym w:font="Wingdings" w:char="F0E0"/>
      </w:r>
      <w:r>
        <w:t xml:space="preserve"> palliativ behandlingsintention</w:t>
      </w:r>
    </w:p>
    <w:p w14:paraId="764B16C0" w14:textId="0945D27C" w:rsidR="00F14AA8" w:rsidRDefault="00DF46BA" w:rsidP="00F14AA8">
      <w:pPr>
        <w:pStyle w:val="ListParagraph"/>
        <w:numPr>
          <w:ilvl w:val="0"/>
          <w:numId w:val="116"/>
        </w:numPr>
      </w:pPr>
      <w:r>
        <w:t>Kan vi i förväg ta reda på om patienten kommer ha nytta av catuximab-behandling?</w:t>
      </w:r>
    </w:p>
    <w:p w14:paraId="52BF2045" w14:textId="4D709907" w:rsidR="00DF46BA" w:rsidRDefault="00DF46BA" w:rsidP="00DF46BA">
      <w:pPr>
        <w:pStyle w:val="ListParagraph"/>
        <w:numPr>
          <w:ilvl w:val="1"/>
          <w:numId w:val="116"/>
        </w:numPr>
      </w:pPr>
      <w:r>
        <w:t xml:space="preserve">Cetuximab är en monoklonal antikropp som inhiberar EGFR </w:t>
      </w:r>
      <w:r>
        <w:sym w:font="Wingdings" w:char="F0E0"/>
      </w:r>
      <w:r>
        <w:t xml:space="preserve"> används som behandling mot olika cancertyper, bland annat </w:t>
      </w:r>
      <w:r w:rsidRPr="00741D75">
        <w:rPr>
          <w:b/>
        </w:rPr>
        <w:t>metastaserad</w:t>
      </w:r>
      <w:r>
        <w:t xml:space="preserve"> kolorektalcancer.</w:t>
      </w:r>
    </w:p>
    <w:p w14:paraId="53AA75A8" w14:textId="2D39AA8E" w:rsidR="00DF46BA" w:rsidRDefault="00DF46BA" w:rsidP="00DF46BA">
      <w:pPr>
        <w:pStyle w:val="ListParagraph"/>
        <w:numPr>
          <w:ilvl w:val="1"/>
          <w:numId w:val="116"/>
        </w:numPr>
      </w:pPr>
      <w:r>
        <w:t xml:space="preserve">Vi kan testa om patientens cancerceller uttrycker EGFR </w:t>
      </w:r>
      <w:r>
        <w:sym w:font="Wingdings" w:char="F0E0"/>
      </w:r>
      <w:r>
        <w:t xml:space="preserve"> om ja, cetuximab kommer kunna vara till nytta för patienten</w:t>
      </w:r>
    </w:p>
    <w:p w14:paraId="57E3BC16" w14:textId="421BADF4" w:rsidR="005967EE" w:rsidRDefault="0086316B" w:rsidP="00DF46BA">
      <w:pPr>
        <w:pStyle w:val="ListParagraph"/>
        <w:numPr>
          <w:ilvl w:val="1"/>
          <w:numId w:val="116"/>
        </w:numPr>
      </w:pPr>
      <w:r>
        <w:t>Analysera prediktiv faktor KRAS/enzym nedströms i signaler</w:t>
      </w:r>
      <w:r w:rsidR="00D82C03">
        <w:t>ingskaskaden för proliferation.</w:t>
      </w:r>
    </w:p>
    <w:p w14:paraId="7D18F92A" w14:textId="2050213F" w:rsidR="00D82C03" w:rsidRDefault="00D82C03" w:rsidP="00D82C03">
      <w:pPr>
        <w:pStyle w:val="ListParagraph"/>
        <w:numPr>
          <w:ilvl w:val="2"/>
          <w:numId w:val="116"/>
        </w:numPr>
      </w:pPr>
      <w:r>
        <w:t>Aktiverande mutation i KRAS?</w:t>
      </w:r>
      <w:r w:rsidR="00300B7B">
        <w:t xml:space="preserve"> Muterad i 30-40 % av CRC-pat</w:t>
      </w:r>
    </w:p>
    <w:p w14:paraId="3AED407C" w14:textId="59007BDA" w:rsidR="00D82C03" w:rsidRDefault="00300B7B" w:rsidP="00D82C03">
      <w:pPr>
        <w:pStyle w:val="ListParagraph"/>
        <w:numPr>
          <w:ilvl w:val="2"/>
          <w:numId w:val="116"/>
        </w:numPr>
      </w:pPr>
      <w:r>
        <w:t>Antikropp gör tumören okänslig för blockering ev EGFR</w:t>
      </w:r>
    </w:p>
    <w:p w14:paraId="1F897E79" w14:textId="4F9049DE" w:rsidR="00AD0E9C" w:rsidRDefault="000D04DE" w:rsidP="000D04DE">
      <w:pPr>
        <w:pStyle w:val="Heading2"/>
      </w:pPr>
      <w:r>
        <w:t>Rektalcancer</w:t>
      </w:r>
    </w:p>
    <w:p w14:paraId="59B6A978" w14:textId="58AA2993" w:rsidR="000D04DE" w:rsidRDefault="000D04DE" w:rsidP="000D04DE">
      <w:r>
        <w:t xml:space="preserve">Man, 65åå. Tidigare väsentligen frisk. Sökte VC för en månad sedan, ändrade avföringsvanor och blod i avföring. Utredning visar rektalcancer, </w:t>
      </w:r>
      <w:proofErr w:type="gramStart"/>
      <w:r>
        <w:t>ej</w:t>
      </w:r>
      <w:proofErr w:type="gramEnd"/>
      <w:r>
        <w:t xml:space="preserve"> lokalt avancerad. </w:t>
      </w:r>
    </w:p>
    <w:p w14:paraId="455AE2D3" w14:textId="69608C7D" w:rsidR="009319FA" w:rsidRDefault="009D3ED4" w:rsidP="009319FA">
      <w:pPr>
        <w:pStyle w:val="ListParagraph"/>
        <w:numPr>
          <w:ilvl w:val="0"/>
          <w:numId w:val="117"/>
        </w:numPr>
      </w:pPr>
      <w:r>
        <w:t>Förutom operation rekommenderas också annan antitumoral behandling, vilken?</w:t>
      </w:r>
    </w:p>
    <w:p w14:paraId="3AB2561E" w14:textId="4424242A" w:rsidR="009D3ED4" w:rsidRDefault="00741D75" w:rsidP="009D3ED4">
      <w:pPr>
        <w:pStyle w:val="ListParagraph"/>
        <w:numPr>
          <w:ilvl w:val="1"/>
          <w:numId w:val="117"/>
        </w:numPr>
      </w:pPr>
      <w:r>
        <w:t>Operation: k</w:t>
      </w:r>
      <w:r w:rsidR="0092547C">
        <w:t>olektomi och ileostomi</w:t>
      </w:r>
      <w:r>
        <w:t>?</w:t>
      </w:r>
    </w:p>
    <w:p w14:paraId="209D47EE" w14:textId="11C25AC7" w:rsidR="00741D75" w:rsidRDefault="007E32AE" w:rsidP="009D3ED4">
      <w:pPr>
        <w:pStyle w:val="ListParagraph"/>
        <w:numPr>
          <w:ilvl w:val="1"/>
          <w:numId w:val="117"/>
        </w:numPr>
      </w:pPr>
      <w:r>
        <w:t>Neoadjuvant/p</w:t>
      </w:r>
      <w:r w:rsidR="00741D75">
        <w:t>reoperativ strålbehandling?</w:t>
      </w:r>
    </w:p>
    <w:p w14:paraId="5D1D7578" w14:textId="214CD185" w:rsidR="007E32AE" w:rsidRDefault="007E32AE" w:rsidP="007E32AE">
      <w:pPr>
        <w:pStyle w:val="ListParagraph"/>
        <w:numPr>
          <w:ilvl w:val="1"/>
          <w:numId w:val="117"/>
        </w:numPr>
      </w:pPr>
      <w:r>
        <w:t>Kan ge cetuximab, fast cancern inte metastaserat?</w:t>
      </w:r>
    </w:p>
    <w:p w14:paraId="10560D4C" w14:textId="0B6DC63E" w:rsidR="009319FA" w:rsidRDefault="009D3ED4" w:rsidP="009319FA">
      <w:pPr>
        <w:pStyle w:val="ListParagraph"/>
        <w:numPr>
          <w:ilvl w:val="0"/>
          <w:numId w:val="117"/>
        </w:numPr>
      </w:pPr>
      <w:r>
        <w:t>Vilken är största nyttan av tilläggsbehandling?</w:t>
      </w:r>
    </w:p>
    <w:p w14:paraId="47FA235C" w14:textId="60217411" w:rsidR="00B27C7E" w:rsidRDefault="00741D75" w:rsidP="00B27C7E">
      <w:pPr>
        <w:pStyle w:val="ListParagraph"/>
        <w:numPr>
          <w:ilvl w:val="1"/>
          <w:numId w:val="117"/>
        </w:numPr>
      </w:pPr>
      <w:r>
        <w:t>Adjuvant behandling minskar risk för recidiv och förbättrar prognosen</w:t>
      </w:r>
    </w:p>
    <w:p w14:paraId="231C476E" w14:textId="27F34090" w:rsidR="00797B1C" w:rsidRDefault="00797B1C" w:rsidP="00B27C7E">
      <w:pPr>
        <w:pStyle w:val="ListParagraph"/>
        <w:numPr>
          <w:ilvl w:val="1"/>
          <w:numId w:val="117"/>
        </w:numPr>
      </w:pPr>
      <w:r>
        <w:t>Dock, patienten tolererar troligen biverkningar från neoadjuvant behandling bättre än från adjuvant.</w:t>
      </w:r>
    </w:p>
    <w:p w14:paraId="58C10A7C" w14:textId="2A606D64" w:rsidR="00B27C7E" w:rsidRDefault="00797B1C" w:rsidP="00B27C7E">
      <w:pPr>
        <w:pStyle w:val="ListParagraph"/>
        <w:numPr>
          <w:ilvl w:val="1"/>
          <w:numId w:val="117"/>
        </w:numPr>
      </w:pPr>
      <w:r>
        <w:t>Optimera patienten först med neoadjuvant behandling?</w:t>
      </w:r>
    </w:p>
    <w:p w14:paraId="5FA8C970" w14:textId="77777777" w:rsidR="00B27C7E" w:rsidRDefault="00B27C7E" w:rsidP="00B27C7E"/>
    <w:p w14:paraId="65AE5E33" w14:textId="4D0BB1BE" w:rsidR="009319FA" w:rsidRDefault="002010DE" w:rsidP="009319FA">
      <w:r>
        <w:t>Vid rektalcancer ges ofta strålbehandling i kombination med operation.</w:t>
      </w:r>
    </w:p>
    <w:p w14:paraId="7B71A8EE" w14:textId="1DDD8E9D" w:rsidR="00A6732B" w:rsidRDefault="00A6732B" w:rsidP="00A6732B">
      <w:pPr>
        <w:pStyle w:val="ListParagraph"/>
        <w:numPr>
          <w:ilvl w:val="0"/>
          <w:numId w:val="118"/>
        </w:numPr>
      </w:pPr>
      <w:r>
        <w:t>Till vilka patienter och när i relation till operation ges strålbehandlingen?</w:t>
      </w:r>
    </w:p>
    <w:p w14:paraId="6EFC9B88" w14:textId="6BE790B0" w:rsidR="0035660D" w:rsidRDefault="0035660D" w:rsidP="0035660D">
      <w:pPr>
        <w:pStyle w:val="ListParagraph"/>
        <w:numPr>
          <w:ilvl w:val="1"/>
          <w:numId w:val="118"/>
        </w:numPr>
      </w:pPr>
      <w:r>
        <w:t>Vid bad/ugly cancer (vad fan det nu betyder)</w:t>
      </w:r>
    </w:p>
    <w:p w14:paraId="4FCF3BE7" w14:textId="5C39F9B6" w:rsidR="0035660D" w:rsidRDefault="0035660D" w:rsidP="0035660D">
      <w:pPr>
        <w:pStyle w:val="ListParagraph"/>
        <w:numPr>
          <w:ilvl w:val="1"/>
          <w:numId w:val="118"/>
        </w:numPr>
      </w:pPr>
      <w:r>
        <w:t>Neoadjuvant strålbehandling</w:t>
      </w:r>
    </w:p>
    <w:p w14:paraId="57B4E377" w14:textId="21AC1701" w:rsidR="00A6732B" w:rsidRDefault="00A6732B" w:rsidP="00A6732B">
      <w:pPr>
        <w:pStyle w:val="ListParagraph"/>
        <w:numPr>
          <w:ilvl w:val="0"/>
          <w:numId w:val="118"/>
        </w:numPr>
      </w:pPr>
      <w:r>
        <w:t>Varför strålbehandling till kolorektalcancer?</w:t>
      </w:r>
    </w:p>
    <w:p w14:paraId="372DB16E" w14:textId="6CB5647A" w:rsidR="0035660D" w:rsidRDefault="0035660D" w:rsidP="0035660D">
      <w:pPr>
        <w:pStyle w:val="ListParagraph"/>
        <w:numPr>
          <w:ilvl w:val="1"/>
          <w:numId w:val="118"/>
        </w:numPr>
      </w:pPr>
      <w:r>
        <w:t xml:space="preserve">Optimera inför operation via krympande av tumör </w:t>
      </w:r>
      <w:r>
        <w:sym w:font="Wingdings" w:char="F0E0"/>
      </w:r>
      <w:r>
        <w:t xml:space="preserve"> radikal operation kan göras + minska lokalrecidiv</w:t>
      </w:r>
    </w:p>
    <w:p w14:paraId="11FFE976" w14:textId="431B9AB2" w:rsidR="00A6732B" w:rsidRDefault="00A6732B" w:rsidP="00A6732B">
      <w:pPr>
        <w:pStyle w:val="ListParagraph"/>
        <w:numPr>
          <w:ilvl w:val="0"/>
          <w:numId w:val="118"/>
        </w:numPr>
      </w:pPr>
      <w:r>
        <w:t>Biologiska mekanismer bakom sena biverkningar från strålbehandling:</w:t>
      </w:r>
    </w:p>
    <w:p w14:paraId="0176BC1F" w14:textId="593727C7" w:rsidR="00A6732B" w:rsidRDefault="00A6732B" w:rsidP="00A6732B">
      <w:pPr>
        <w:pStyle w:val="ListParagraph"/>
        <w:numPr>
          <w:ilvl w:val="1"/>
          <w:numId w:val="118"/>
        </w:numPr>
      </w:pPr>
      <w:r>
        <w:t xml:space="preserve">DNA-brott </w:t>
      </w:r>
      <w:r>
        <w:sym w:font="Wingdings" w:char="F0E0"/>
      </w:r>
      <w:r>
        <w:t xml:space="preserve"> mutationer i reparationsmekanismerna </w:t>
      </w:r>
      <w:r>
        <w:sym w:font="Wingdings" w:char="F0E0"/>
      </w:r>
      <w:r>
        <w:t xml:space="preserve"> förändrade funktioner</w:t>
      </w:r>
      <w:r w:rsidR="00320EA4">
        <w:t xml:space="preserve"> och sekundär malignitet</w:t>
      </w:r>
    </w:p>
    <w:p w14:paraId="05DC824D" w14:textId="777F7FB0" w:rsidR="0035660D" w:rsidRDefault="0035660D" w:rsidP="00A6732B">
      <w:pPr>
        <w:pStyle w:val="ListParagraph"/>
        <w:numPr>
          <w:ilvl w:val="1"/>
          <w:numId w:val="118"/>
        </w:numPr>
      </w:pPr>
      <w:r>
        <w:t>Skada på blodkärl/nerver i bestrålat område</w:t>
      </w:r>
    </w:p>
    <w:p w14:paraId="71527A38" w14:textId="4E627106" w:rsidR="0035660D" w:rsidRDefault="0035660D" w:rsidP="00A6732B">
      <w:pPr>
        <w:pStyle w:val="ListParagraph"/>
        <w:numPr>
          <w:ilvl w:val="1"/>
          <w:numId w:val="118"/>
        </w:numPr>
      </w:pPr>
      <w:r>
        <w:t xml:space="preserve">Vävnadsspecifika celler ersätts av fibroblaster </w:t>
      </w:r>
      <w:r>
        <w:sym w:font="Wingdings" w:char="F0E0"/>
      </w:r>
      <w:r>
        <w:t xml:space="preserve"> </w:t>
      </w:r>
      <w:r w:rsidR="00774A68">
        <w:t>fibros/</w:t>
      </w:r>
      <w:r>
        <w:t>ärrvävnad</w:t>
      </w:r>
    </w:p>
    <w:p w14:paraId="3196CD65" w14:textId="015269D9" w:rsidR="00774A68" w:rsidRDefault="00774A68" w:rsidP="00A6732B">
      <w:pPr>
        <w:pStyle w:val="ListParagraph"/>
        <w:numPr>
          <w:ilvl w:val="1"/>
          <w:numId w:val="118"/>
        </w:numPr>
      </w:pPr>
      <w:r>
        <w:t>För tidigt åldrande av vävnaden</w:t>
      </w:r>
    </w:p>
    <w:p w14:paraId="33FDD975" w14:textId="77777777" w:rsidR="00320EA4" w:rsidRDefault="00320EA4" w:rsidP="00320EA4"/>
    <w:p w14:paraId="7D2A1AC8" w14:textId="226E1EDE" w:rsidR="00DD57A1" w:rsidRDefault="00DD57A1" w:rsidP="00320EA4">
      <w:r>
        <w:t>Kurativ behandling vid kolon- och rektalcancer skiljer sig åt. Jämför onkologisk behandling vid dessa två mag-tarmmaligniteter i den kurativt syftande behandlingssituationen och förklara rationalen bakom de olika behandlingsuppläggen.</w:t>
      </w:r>
    </w:p>
    <w:p w14:paraId="467C1CEA" w14:textId="2674F066" w:rsidR="00DD57A1" w:rsidRDefault="00DD57A1" w:rsidP="00DD57A1">
      <w:pPr>
        <w:pStyle w:val="ListParagraph"/>
        <w:numPr>
          <w:ilvl w:val="0"/>
          <w:numId w:val="119"/>
        </w:numPr>
      </w:pPr>
      <w:r w:rsidRPr="00F2391F">
        <w:rPr>
          <w:b/>
        </w:rPr>
        <w:t>Kolon</w:t>
      </w:r>
      <w:r w:rsidR="00F2391F" w:rsidRPr="00F2391F">
        <w:rPr>
          <w:b/>
        </w:rPr>
        <w:t>cancer</w:t>
      </w:r>
      <w:r>
        <w:t>:</w:t>
      </w:r>
    </w:p>
    <w:p w14:paraId="4E6AE1FB" w14:textId="77777777" w:rsidR="00F2391F" w:rsidRDefault="00F2391F" w:rsidP="00F2391F">
      <w:pPr>
        <w:pStyle w:val="ListParagraph"/>
        <w:numPr>
          <w:ilvl w:val="1"/>
          <w:numId w:val="119"/>
        </w:numPr>
      </w:pPr>
      <w:r>
        <w:t xml:space="preserve">Behandlas med adjuvant cytostatika hos högriskpatienter (stadium II med </w:t>
      </w:r>
      <w:proofErr w:type="gramStart"/>
      <w:r>
        <w:t>riskfaktorer  och</w:t>
      </w:r>
      <w:proofErr w:type="gramEnd"/>
      <w:r>
        <w:t xml:space="preserve"> stadium III)</w:t>
      </w:r>
    </w:p>
    <w:p w14:paraId="6F373897" w14:textId="7C15369D" w:rsidR="00F2391F" w:rsidRDefault="00F2391F" w:rsidP="00F2391F">
      <w:pPr>
        <w:pStyle w:val="ListParagraph"/>
        <w:numPr>
          <w:ilvl w:val="1"/>
          <w:numId w:val="119"/>
        </w:numPr>
      </w:pPr>
      <w:r>
        <w:t>Minska recividfrekvensen, eliminera mikrometastaser, bota fler, förbättra överlevnad</w:t>
      </w:r>
    </w:p>
    <w:p w14:paraId="3482FA42" w14:textId="41A87564" w:rsidR="00F2391F" w:rsidRDefault="00F2391F" w:rsidP="00F2391F">
      <w:pPr>
        <w:pStyle w:val="ListParagraph"/>
        <w:numPr>
          <w:ilvl w:val="1"/>
          <w:numId w:val="119"/>
        </w:numPr>
      </w:pPr>
      <w:r>
        <w:t>Studier visar minskad recidivfrekvens och förbättrad överlevnad</w:t>
      </w:r>
    </w:p>
    <w:p w14:paraId="76AC5EE2" w14:textId="4890A448" w:rsidR="00F2391F" w:rsidRDefault="00F2391F" w:rsidP="00F2391F">
      <w:pPr>
        <w:pStyle w:val="ListParagraph"/>
        <w:numPr>
          <w:ilvl w:val="1"/>
          <w:numId w:val="119"/>
        </w:numPr>
      </w:pPr>
      <w:r w:rsidRPr="00A21A2F">
        <w:rPr>
          <w:b/>
        </w:rPr>
        <w:t xml:space="preserve">Adjuvant terapi </w:t>
      </w:r>
      <w:proofErr w:type="gramStart"/>
      <w:r w:rsidRPr="00A21A2F">
        <w:rPr>
          <w:b/>
        </w:rPr>
        <w:t>ej</w:t>
      </w:r>
      <w:proofErr w:type="gramEnd"/>
      <w:r w:rsidRPr="00A21A2F">
        <w:rPr>
          <w:b/>
        </w:rPr>
        <w:t xml:space="preserve"> lämplig</w:t>
      </w:r>
      <w:r w:rsidR="00C203D9" w:rsidRPr="00A21A2F">
        <w:rPr>
          <w:b/>
        </w:rPr>
        <w:t>t</w:t>
      </w:r>
      <w:r w:rsidRPr="00A21A2F">
        <w:rPr>
          <w:b/>
        </w:rPr>
        <w:t xml:space="preserve"> pga svårighet att fixera target samt tarmtoxicite</w:t>
      </w:r>
      <w:r>
        <w:t>t</w:t>
      </w:r>
    </w:p>
    <w:p w14:paraId="17B60012" w14:textId="39050735" w:rsidR="00DD57A1" w:rsidRDefault="00DD57A1" w:rsidP="00DD57A1">
      <w:pPr>
        <w:pStyle w:val="ListParagraph"/>
        <w:numPr>
          <w:ilvl w:val="0"/>
          <w:numId w:val="119"/>
        </w:numPr>
      </w:pPr>
      <w:r w:rsidRPr="00F2391F">
        <w:rPr>
          <w:b/>
        </w:rPr>
        <w:t>Rektalcancer</w:t>
      </w:r>
      <w:r>
        <w:t>:</w:t>
      </w:r>
    </w:p>
    <w:p w14:paraId="0D37D478" w14:textId="1E750DFA" w:rsidR="000764D5" w:rsidRDefault="000764D5" w:rsidP="000764D5">
      <w:pPr>
        <w:pStyle w:val="ListParagraph"/>
        <w:numPr>
          <w:ilvl w:val="1"/>
          <w:numId w:val="119"/>
        </w:numPr>
      </w:pPr>
      <w:r w:rsidRPr="000764D5">
        <w:t>Beh</w:t>
      </w:r>
      <w:r>
        <w:t>andlas i de flesta fall med neoadjuvant radiokemoterapi</w:t>
      </w:r>
      <w:r w:rsidR="002409A7">
        <w:t xml:space="preserve"> </w:t>
      </w:r>
      <w:r w:rsidR="002409A7">
        <w:sym w:font="Wingdings" w:char="F0E0"/>
      </w:r>
      <w:r w:rsidR="002409A7">
        <w:t xml:space="preserve"> döda eventuella mikrometastaser </w:t>
      </w:r>
      <w:r w:rsidR="002409A7">
        <w:sym w:font="Wingdings" w:char="F0E0"/>
      </w:r>
      <w:r w:rsidR="002409A7">
        <w:t xml:space="preserve"> minska recidiv + optimera för radikal kirurgi</w:t>
      </w:r>
      <w:r w:rsidR="00103CA0">
        <w:t xml:space="preserve"> via krympning av tumör</w:t>
      </w:r>
    </w:p>
    <w:p w14:paraId="0F111C3D" w14:textId="43C9E1C4" w:rsidR="00103CA0" w:rsidRDefault="00103CA0" w:rsidP="000764D5">
      <w:pPr>
        <w:pStyle w:val="ListParagraph"/>
        <w:numPr>
          <w:ilvl w:val="1"/>
          <w:numId w:val="119"/>
        </w:numPr>
        <w:rPr>
          <w:b/>
        </w:rPr>
      </w:pPr>
      <w:r w:rsidRPr="00103CA0">
        <w:rPr>
          <w:b/>
        </w:rPr>
        <w:t xml:space="preserve">Evidens saknas för cytostatikabehandling vid rektalcancer </w:t>
      </w:r>
    </w:p>
    <w:p w14:paraId="32E6F4D8" w14:textId="77777777" w:rsidR="00103CA0" w:rsidRDefault="00103CA0" w:rsidP="00103CA0">
      <w:pPr>
        <w:rPr>
          <w:b/>
        </w:rPr>
      </w:pPr>
    </w:p>
    <w:p w14:paraId="5AD9BF97" w14:textId="44A31D2E" w:rsidR="001F3DE9" w:rsidRDefault="00E009C4" w:rsidP="00103CA0">
      <w:r w:rsidRPr="00E009C4">
        <w:t xml:space="preserve">Man, 58åå. </w:t>
      </w:r>
      <w:r>
        <w:t xml:space="preserve"> VC. Blod i avföring x flera senaste </w:t>
      </w:r>
      <w:proofErr w:type="gramStart"/>
      <w:r>
        <w:t>månaderna</w:t>
      </w:r>
      <w:proofErr w:type="gramEnd"/>
      <w:r>
        <w:t>. Förändrat avföringsmönster, konditionsnedsättning.</w:t>
      </w:r>
    </w:p>
    <w:p w14:paraId="17DE4253" w14:textId="2C459367" w:rsidR="00E009C4" w:rsidRDefault="00E009C4" w:rsidP="00E009C4">
      <w:pPr>
        <w:pStyle w:val="ListParagraph"/>
        <w:numPr>
          <w:ilvl w:val="0"/>
          <w:numId w:val="120"/>
        </w:numPr>
      </w:pPr>
      <w:r>
        <w:t>Ddxer</w:t>
      </w:r>
    </w:p>
    <w:p w14:paraId="6C156493" w14:textId="1E74F28D" w:rsidR="00E009C4" w:rsidRDefault="00B06C8E" w:rsidP="00E009C4">
      <w:pPr>
        <w:pStyle w:val="ListParagraph"/>
        <w:numPr>
          <w:ilvl w:val="1"/>
          <w:numId w:val="120"/>
        </w:numPr>
      </w:pPr>
      <w:r>
        <w:t>Tarmmalignitet</w:t>
      </w:r>
      <w:r w:rsidR="00C70DBB">
        <w:t xml:space="preserve"> (colorektalcancer)</w:t>
      </w:r>
      <w:r w:rsidR="002F6344">
        <w:t>: blödning, konditionsnedsättning</w:t>
      </w:r>
      <w:r w:rsidR="00EC375C">
        <w:t xml:space="preserve"> </w:t>
      </w:r>
      <w:r w:rsidR="00EC375C">
        <w:sym w:font="Wingdings" w:char="F0E0"/>
      </w:r>
      <w:r w:rsidR="00EC375C">
        <w:t xml:space="preserve"> anemi? Metastaser? Stor tumörbörda</w:t>
      </w:r>
      <w:proofErr w:type="gramStart"/>
      <w:r w:rsidR="00EC375C">
        <w:t>?</w:t>
      </w:r>
      <w:r w:rsidR="005651D9">
        <w:t>,</w:t>
      </w:r>
      <w:proofErr w:type="gramEnd"/>
      <w:r w:rsidR="005651D9">
        <w:t xml:space="preserve"> förändrat avföringsmönster</w:t>
      </w:r>
    </w:p>
    <w:p w14:paraId="37764563" w14:textId="6784B54D" w:rsidR="00006E38" w:rsidRDefault="00006E38" w:rsidP="00006E38">
      <w:pPr>
        <w:pStyle w:val="ListParagraph"/>
        <w:numPr>
          <w:ilvl w:val="2"/>
          <w:numId w:val="120"/>
        </w:numPr>
      </w:pPr>
      <w:r>
        <w:t>Colorektalcancer är tredje vanligaste cancerformen (efter bröst och prostata)</w:t>
      </w:r>
    </w:p>
    <w:p w14:paraId="5DE90D18" w14:textId="0E191612" w:rsidR="00006E38" w:rsidRDefault="00006E38" w:rsidP="006B11B3">
      <w:pPr>
        <w:pStyle w:val="ListParagraph"/>
        <w:numPr>
          <w:ilvl w:val="2"/>
          <w:numId w:val="120"/>
        </w:numPr>
      </w:pPr>
      <w:r>
        <w:t>Ålder riskfaktor (tänk &gt;40åå kommer maligniteterna)</w:t>
      </w:r>
    </w:p>
    <w:p w14:paraId="3851808B" w14:textId="6DBCBBC5" w:rsidR="00B06C8E" w:rsidRDefault="00B06C8E" w:rsidP="00E009C4">
      <w:pPr>
        <w:pStyle w:val="ListParagraph"/>
        <w:numPr>
          <w:ilvl w:val="1"/>
          <w:numId w:val="120"/>
        </w:numPr>
      </w:pPr>
      <w:r>
        <w:t>Tarmpolyper</w:t>
      </w:r>
      <w:r w:rsidR="002F6344">
        <w:t>: blödning, mindre tr</w:t>
      </w:r>
      <w:r w:rsidR="00C15DC7">
        <w:t>oligt med konditionsnedsättning</w:t>
      </w:r>
    </w:p>
    <w:p w14:paraId="59768D1D" w14:textId="7943DCB2" w:rsidR="00B06C8E" w:rsidRDefault="002F6344" w:rsidP="00E009C4">
      <w:pPr>
        <w:pStyle w:val="ListParagraph"/>
        <w:numPr>
          <w:ilvl w:val="1"/>
          <w:numId w:val="120"/>
        </w:numPr>
      </w:pPr>
      <w:r>
        <w:t>Hemorrojder: blödning, men mindre troligt med konditionsnedsättning</w:t>
      </w:r>
    </w:p>
    <w:p w14:paraId="73706729" w14:textId="1A8B9320" w:rsidR="006B11B3" w:rsidRDefault="006B11B3" w:rsidP="006B11B3">
      <w:pPr>
        <w:pStyle w:val="ListParagraph"/>
        <w:numPr>
          <w:ilvl w:val="2"/>
          <w:numId w:val="120"/>
        </w:numPr>
      </w:pPr>
      <w:r>
        <w:t>Vanlig diagnos, blod i avföring</w:t>
      </w:r>
    </w:p>
    <w:p w14:paraId="4D4D9525" w14:textId="4FFCE656" w:rsidR="009C117B" w:rsidRDefault="009C117B" w:rsidP="009C117B">
      <w:pPr>
        <w:pStyle w:val="ListParagraph"/>
        <w:numPr>
          <w:ilvl w:val="1"/>
          <w:numId w:val="120"/>
        </w:numPr>
      </w:pPr>
      <w:r>
        <w:t>Ulcus/IBD: magen i olag, blod i avföring</w:t>
      </w:r>
    </w:p>
    <w:p w14:paraId="341D4E74" w14:textId="6357907B" w:rsidR="009C117B" w:rsidRDefault="009C117B" w:rsidP="009C117B">
      <w:pPr>
        <w:pStyle w:val="ListParagraph"/>
        <w:numPr>
          <w:ilvl w:val="1"/>
          <w:numId w:val="120"/>
        </w:numPr>
      </w:pPr>
      <w:r>
        <w:t>IBS: magen i olag</w:t>
      </w:r>
    </w:p>
    <w:p w14:paraId="122EE64B" w14:textId="73E4CAF3" w:rsidR="00E009C4" w:rsidRDefault="00E009C4" w:rsidP="00E009C4">
      <w:pPr>
        <w:pStyle w:val="ListParagraph"/>
        <w:numPr>
          <w:ilvl w:val="0"/>
          <w:numId w:val="120"/>
        </w:numPr>
      </w:pPr>
      <w:r>
        <w:t>Utredning</w:t>
      </w:r>
    </w:p>
    <w:p w14:paraId="703F343F" w14:textId="43C436AB" w:rsidR="00D936DD" w:rsidRDefault="00D936DD" w:rsidP="00E009C4">
      <w:pPr>
        <w:pStyle w:val="ListParagraph"/>
        <w:numPr>
          <w:ilvl w:val="1"/>
          <w:numId w:val="120"/>
        </w:numPr>
      </w:pPr>
      <w:r>
        <w:t>Anamnes</w:t>
      </w:r>
    </w:p>
    <w:p w14:paraId="5972199B" w14:textId="4A1EBBA4" w:rsidR="00D936DD" w:rsidRDefault="00D936DD" w:rsidP="00D936DD">
      <w:pPr>
        <w:pStyle w:val="ListParagraph"/>
        <w:numPr>
          <w:ilvl w:val="2"/>
          <w:numId w:val="120"/>
        </w:numPr>
      </w:pPr>
      <w:r>
        <w:t>Buksymptom mera specifikt</w:t>
      </w:r>
      <w:r w:rsidR="00166FBE">
        <w:t>: smärtor, mörk/röd avföring</w:t>
      </w:r>
    </w:p>
    <w:p w14:paraId="35B05E4F" w14:textId="6AA6627A" w:rsidR="00166FBE" w:rsidRDefault="00166FBE" w:rsidP="00D936DD">
      <w:pPr>
        <w:pStyle w:val="ListParagraph"/>
        <w:numPr>
          <w:ilvl w:val="2"/>
          <w:numId w:val="120"/>
        </w:numPr>
      </w:pPr>
      <w:r>
        <w:t>B-symptom (viktnedgång, nattliga svettningar, feber/subfebrilitet)</w:t>
      </w:r>
    </w:p>
    <w:p w14:paraId="0C1CC381" w14:textId="4ABEA446" w:rsidR="00166FBE" w:rsidRDefault="00166FBE" w:rsidP="00D936DD">
      <w:pPr>
        <w:pStyle w:val="ListParagraph"/>
        <w:numPr>
          <w:ilvl w:val="2"/>
          <w:numId w:val="120"/>
        </w:numPr>
      </w:pPr>
      <w:r>
        <w:t>Hereditet?</w:t>
      </w:r>
    </w:p>
    <w:p w14:paraId="0EB0DD7C" w14:textId="48525919" w:rsidR="00166FBE" w:rsidRDefault="00166FBE" w:rsidP="00D936DD">
      <w:pPr>
        <w:pStyle w:val="ListParagraph"/>
        <w:numPr>
          <w:ilvl w:val="2"/>
          <w:numId w:val="120"/>
        </w:numPr>
      </w:pPr>
      <w:r>
        <w:t>Avföringsvanor mera detaljerat</w:t>
      </w:r>
    </w:p>
    <w:p w14:paraId="0CF25923" w14:textId="29965002" w:rsidR="00166FBE" w:rsidRDefault="00080CEE" w:rsidP="00D936DD">
      <w:pPr>
        <w:pStyle w:val="ListParagraph"/>
        <w:numPr>
          <w:ilvl w:val="2"/>
          <w:numId w:val="120"/>
        </w:numPr>
      </w:pPr>
      <w:r>
        <w:t>Fråga kring ddxer</w:t>
      </w:r>
    </w:p>
    <w:p w14:paraId="0434AD30" w14:textId="035D6AAF" w:rsidR="00E009C4" w:rsidRDefault="00FC7B5D" w:rsidP="00E009C4">
      <w:pPr>
        <w:pStyle w:val="ListParagraph"/>
        <w:numPr>
          <w:ilvl w:val="1"/>
          <w:numId w:val="120"/>
        </w:numPr>
      </w:pPr>
      <w:r>
        <w:t>Status: buk</w:t>
      </w:r>
      <w:r w:rsidR="00C70DBB">
        <w:t xml:space="preserve"> med PR</w:t>
      </w:r>
      <w:r>
        <w:t>, lymfkörtlar, hjärta, lungor</w:t>
      </w:r>
    </w:p>
    <w:p w14:paraId="66D4E5B3" w14:textId="675A3BD9" w:rsidR="00C70DBB" w:rsidRDefault="00C70DBB" w:rsidP="00E009C4">
      <w:pPr>
        <w:pStyle w:val="ListParagraph"/>
        <w:numPr>
          <w:ilvl w:val="1"/>
          <w:numId w:val="120"/>
        </w:numPr>
      </w:pPr>
      <w:r>
        <w:t>Blodstatus med Hb</w:t>
      </w:r>
      <w:r w:rsidR="009D2F9E">
        <w:t>, elstatus med krea, ev tumörmarkörer, LD</w:t>
      </w:r>
      <w:r w:rsidR="00F04B9C">
        <w:t xml:space="preserve"> (för anemin)</w:t>
      </w:r>
    </w:p>
    <w:p w14:paraId="107CFF5D" w14:textId="4B71B279" w:rsidR="00C70DBB" w:rsidRDefault="004447D8" w:rsidP="00E009C4">
      <w:pPr>
        <w:pStyle w:val="ListParagraph"/>
        <w:numPr>
          <w:ilvl w:val="1"/>
          <w:numId w:val="120"/>
        </w:numPr>
      </w:pPr>
      <w:r>
        <w:t xml:space="preserve">Radiologi: DT </w:t>
      </w:r>
      <w:r w:rsidR="00C77E27">
        <w:t xml:space="preserve">i första hand </w:t>
      </w:r>
      <w:r>
        <w:t>om malignitetsmisstanke</w:t>
      </w:r>
      <w:r w:rsidR="00C77E27">
        <w:t>, för staging</w:t>
      </w:r>
    </w:p>
    <w:p w14:paraId="077B107F" w14:textId="6488F84A" w:rsidR="004D7A99" w:rsidRDefault="00371DAE" w:rsidP="00371DAE">
      <w:pPr>
        <w:pStyle w:val="Heading2"/>
      </w:pPr>
      <w:r>
        <w:t>Komplikationer</w:t>
      </w:r>
    </w:p>
    <w:p w14:paraId="75AA2245" w14:textId="4E7F98BE" w:rsidR="00371DAE" w:rsidRDefault="007427CC" w:rsidP="00371DAE">
      <w:r>
        <w:t xml:space="preserve">Akuten. Kvinna med njurcancer, utbredda generella skelettmetastaser. Tilltagande förvirring sedan en dryg vecka. Enligt make glömsk, talar osammanhängande. Extremt trött, slö, druckit/kissat mycket, illamående, förstoppning. Status/neuro ua förutom dehydrering. </w:t>
      </w:r>
    </w:p>
    <w:p w14:paraId="091A3C15" w14:textId="4D18BE32" w:rsidR="007427CC" w:rsidRDefault="007427CC" w:rsidP="007427CC">
      <w:pPr>
        <w:pStyle w:val="ListParagraph"/>
        <w:numPr>
          <w:ilvl w:val="0"/>
          <w:numId w:val="121"/>
        </w:numPr>
      </w:pPr>
      <w:r>
        <w:t>Akutonkologiska tillstånd</w:t>
      </w:r>
    </w:p>
    <w:p w14:paraId="56D6C9D6" w14:textId="629BCD12" w:rsidR="003C1084" w:rsidRDefault="003C1084" w:rsidP="003C1084">
      <w:pPr>
        <w:pStyle w:val="ListParagraph"/>
        <w:numPr>
          <w:ilvl w:val="1"/>
          <w:numId w:val="121"/>
        </w:numPr>
      </w:pPr>
      <w:r>
        <w:t>Hjärnmetastas</w:t>
      </w:r>
      <w:r w:rsidR="00607182">
        <w:t>, eventuellt med ödem</w:t>
      </w:r>
      <w:r>
        <w:t>: trött, slö, glömskt, osammanhängande</w:t>
      </w:r>
    </w:p>
    <w:p w14:paraId="724BCA20" w14:textId="77F4202D" w:rsidR="003C1084" w:rsidRDefault="00250695" w:rsidP="003C1084">
      <w:pPr>
        <w:pStyle w:val="ListParagraph"/>
        <w:numPr>
          <w:ilvl w:val="1"/>
          <w:numId w:val="121"/>
        </w:numPr>
      </w:pPr>
      <w:r>
        <w:t>H</w:t>
      </w:r>
      <w:r w:rsidR="003C1084">
        <w:t>yperkalcemi</w:t>
      </w:r>
      <w:r w:rsidR="006769C2">
        <w:t xml:space="preserve"> (som en följd av skelettmetastaser)</w:t>
      </w:r>
      <w:r w:rsidR="003C1084">
        <w:t>: stor urinmängd, trött, förstoppad, illamående</w:t>
      </w:r>
    </w:p>
    <w:p w14:paraId="560EC9FC" w14:textId="1AA3E65E" w:rsidR="00DF1A79" w:rsidRDefault="00DF1A79" w:rsidP="003C1084">
      <w:pPr>
        <w:pStyle w:val="ListParagraph"/>
        <w:numPr>
          <w:ilvl w:val="1"/>
          <w:numId w:val="121"/>
        </w:numPr>
      </w:pPr>
      <w:r>
        <w:t xml:space="preserve">Obstipation: NH3 till hjärnan </w:t>
      </w:r>
      <w:r>
        <w:sym w:font="Wingdings" w:char="F0E0"/>
      </w:r>
      <w:r>
        <w:t xml:space="preserve"> förvirring </w:t>
      </w:r>
    </w:p>
    <w:p w14:paraId="49455456" w14:textId="53693789" w:rsidR="007427CC" w:rsidRDefault="007427CC" w:rsidP="007427CC">
      <w:pPr>
        <w:pStyle w:val="ListParagraph"/>
        <w:numPr>
          <w:ilvl w:val="0"/>
          <w:numId w:val="121"/>
        </w:numPr>
      </w:pPr>
      <w:r>
        <w:t>Handläggning på akuten</w:t>
      </w:r>
    </w:p>
    <w:p w14:paraId="41A55620" w14:textId="3B2AADC5" w:rsidR="00DF1A79" w:rsidRDefault="00473318" w:rsidP="00470D7C">
      <w:pPr>
        <w:pStyle w:val="ListParagraph"/>
        <w:numPr>
          <w:ilvl w:val="1"/>
          <w:numId w:val="121"/>
        </w:numPr>
      </w:pPr>
      <w:r>
        <w:t>Labmässigt: b</w:t>
      </w:r>
      <w:r w:rsidR="006769C2">
        <w:t>lodstatus med Hb</w:t>
      </w:r>
      <w:r>
        <w:t>, e</w:t>
      </w:r>
      <w:r w:rsidR="006769C2">
        <w:t>lstatus med krea</w:t>
      </w:r>
      <w:r>
        <w:t>, l</w:t>
      </w:r>
      <w:r w:rsidR="00DF1A79">
        <w:t>everprover</w:t>
      </w:r>
      <w:r w:rsidR="00470D7C">
        <w:t>, kalcium (fritt, bundet) + albumin</w:t>
      </w:r>
    </w:p>
    <w:p w14:paraId="50919B14" w14:textId="2689D2BA" w:rsidR="00473318" w:rsidRDefault="00473318" w:rsidP="00473318">
      <w:pPr>
        <w:pStyle w:val="ListParagraph"/>
        <w:numPr>
          <w:ilvl w:val="1"/>
          <w:numId w:val="121"/>
        </w:numPr>
      </w:pPr>
      <w:proofErr w:type="gramStart"/>
      <w:r>
        <w:t>Utförligt</w:t>
      </w:r>
      <w:proofErr w:type="gramEnd"/>
      <w:r>
        <w:t xml:space="preserve"> status inkl. neurologstatus</w:t>
      </w:r>
    </w:p>
    <w:p w14:paraId="1607C13F" w14:textId="428D4855" w:rsidR="00C40954" w:rsidRDefault="00C40954" w:rsidP="00473318">
      <w:pPr>
        <w:pStyle w:val="ListParagraph"/>
        <w:numPr>
          <w:ilvl w:val="1"/>
          <w:numId w:val="121"/>
        </w:numPr>
      </w:pPr>
      <w:r>
        <w:t>EKG</w:t>
      </w:r>
    </w:p>
    <w:p w14:paraId="1066031D" w14:textId="4F132D96" w:rsidR="00473318" w:rsidRDefault="002F6E18" w:rsidP="00473318">
      <w:pPr>
        <w:pStyle w:val="ListParagraph"/>
        <w:numPr>
          <w:ilvl w:val="1"/>
          <w:numId w:val="121"/>
        </w:numPr>
      </w:pPr>
      <w:r>
        <w:t>Penetrera anamnesen</w:t>
      </w:r>
    </w:p>
    <w:p w14:paraId="6B835E19" w14:textId="496EC6A3" w:rsidR="00250695" w:rsidRDefault="00470D7C" w:rsidP="00473318">
      <w:pPr>
        <w:pStyle w:val="ListParagraph"/>
        <w:numPr>
          <w:ilvl w:val="1"/>
          <w:numId w:val="121"/>
        </w:numPr>
      </w:pPr>
      <w:r>
        <w:t xml:space="preserve">Sätt </w:t>
      </w:r>
      <w:r w:rsidR="008C47C7">
        <w:t>2x iv infarter</w:t>
      </w:r>
      <w:r>
        <w:t xml:space="preserve"> </w:t>
      </w:r>
    </w:p>
    <w:p w14:paraId="6A9B70D5" w14:textId="68447C42" w:rsidR="008C47C7" w:rsidRDefault="008C47C7" w:rsidP="00473318">
      <w:pPr>
        <w:pStyle w:val="ListParagraph"/>
        <w:numPr>
          <w:ilvl w:val="1"/>
          <w:numId w:val="121"/>
        </w:numPr>
      </w:pPr>
      <w:r>
        <w:t>Om hyperkalcemi: ge 3-6 L Ringer första dygnet.</w:t>
      </w:r>
    </w:p>
    <w:p w14:paraId="79D5AA72" w14:textId="51827D24" w:rsidR="00470D7C" w:rsidRDefault="00C40954" w:rsidP="00473318">
      <w:pPr>
        <w:pStyle w:val="ListParagraph"/>
        <w:numPr>
          <w:ilvl w:val="1"/>
          <w:numId w:val="121"/>
        </w:numPr>
      </w:pPr>
      <w:r>
        <w:t xml:space="preserve">Kan ge bisfosfonater, </w:t>
      </w:r>
      <w:r w:rsidRPr="00C40954">
        <w:rPr>
          <w:b/>
        </w:rPr>
        <w:t>calcitonin</w:t>
      </w:r>
      <w:r>
        <w:t>, kortison (initialtdos 50 mg)</w:t>
      </w:r>
    </w:p>
    <w:p w14:paraId="37128D11" w14:textId="2ED5D15A" w:rsidR="001E3439" w:rsidRDefault="00443D70" w:rsidP="00443D70">
      <w:pPr>
        <w:pStyle w:val="ListParagraph"/>
        <w:numPr>
          <w:ilvl w:val="1"/>
          <w:numId w:val="121"/>
        </w:numPr>
      </w:pPr>
      <w:r>
        <w:t>Övervakning</w:t>
      </w:r>
      <w:r w:rsidR="001E3439">
        <w:t>, risk för arytmier</w:t>
      </w:r>
      <w:r w:rsidR="00C40954">
        <w:t xml:space="preserve"> (förkortad QT-tid) och njursvikt ffa</w:t>
      </w:r>
    </w:p>
    <w:p w14:paraId="5C18D1AE" w14:textId="77777777" w:rsidR="00B05BB9" w:rsidRDefault="00B05BB9" w:rsidP="00D12CDD"/>
    <w:p w14:paraId="5BCD433C" w14:textId="6C57C34E" w:rsidR="00D12CDD" w:rsidRDefault="00B05BB9" w:rsidP="00D12CDD">
      <w:r>
        <w:t xml:space="preserve">Kvinna, 67åå. Op 3 år sedan för bröstcancer. Strålbehandling och adjuvant hormonbehandling (Tamoxifen). Nu ryggsmärta </w:t>
      </w:r>
      <w:r>
        <w:sym w:font="Wingdings" w:char="F0E0"/>
      </w:r>
      <w:r>
        <w:t xml:space="preserve"> skelettscint </w:t>
      </w:r>
      <w:r>
        <w:sym w:font="Wingdings" w:char="F0E0"/>
      </w:r>
      <w:r>
        <w:t xml:space="preserve"> metastaser i kotpelaren. Söker nu akut med kraftigt ökande ryggsmärtor, utstrålning höger ben vilket känns svagare. </w:t>
      </w:r>
    </w:p>
    <w:p w14:paraId="7DEC8B35" w14:textId="0AEA9F29" w:rsidR="00B05BB9" w:rsidRPr="00094B6C" w:rsidRDefault="00B05BB9" w:rsidP="00B05BB9">
      <w:pPr>
        <w:pStyle w:val="ListParagraph"/>
        <w:numPr>
          <w:ilvl w:val="0"/>
          <w:numId w:val="122"/>
        </w:numPr>
      </w:pPr>
      <w:r>
        <w:t>Tillstånd som föreligger</w:t>
      </w:r>
      <w:r w:rsidR="00342237">
        <w:t xml:space="preserve">: </w:t>
      </w:r>
      <w:r w:rsidR="00342237">
        <w:rPr>
          <w:b/>
        </w:rPr>
        <w:t>ryggmärgskompression</w:t>
      </w:r>
      <w:r w:rsidR="00A76906">
        <w:rPr>
          <w:b/>
        </w:rPr>
        <w:t>/medullapåverkan</w:t>
      </w:r>
      <w:r w:rsidR="00094B6C">
        <w:t xml:space="preserve"> via kotkompression som kommer av skelettmetastaser</w:t>
      </w:r>
    </w:p>
    <w:p w14:paraId="2F350549" w14:textId="65E899DF" w:rsidR="00094B6C" w:rsidRDefault="00094B6C" w:rsidP="00094B6C">
      <w:pPr>
        <w:pStyle w:val="ListParagraph"/>
        <w:numPr>
          <w:ilvl w:val="1"/>
          <w:numId w:val="122"/>
        </w:numPr>
      </w:pPr>
      <w:r>
        <w:t>Ddxer: cauda equina (kan ju sägas vara medullapåverkan beroende på)</w:t>
      </w:r>
    </w:p>
    <w:p w14:paraId="122053D5" w14:textId="053BA730" w:rsidR="00B05BB9" w:rsidRDefault="00B05BB9" w:rsidP="00B05BB9">
      <w:pPr>
        <w:pStyle w:val="ListParagraph"/>
        <w:numPr>
          <w:ilvl w:val="0"/>
          <w:numId w:val="122"/>
        </w:numPr>
      </w:pPr>
      <w:r>
        <w:t>Handläggning</w:t>
      </w:r>
    </w:p>
    <w:p w14:paraId="2604651F" w14:textId="255380F1" w:rsidR="00342237" w:rsidRDefault="00342237" w:rsidP="00342237">
      <w:pPr>
        <w:pStyle w:val="ListParagraph"/>
        <w:numPr>
          <w:ilvl w:val="1"/>
          <w:numId w:val="122"/>
        </w:numPr>
      </w:pPr>
      <w:r>
        <w:t xml:space="preserve">Gör </w:t>
      </w:r>
      <w:r>
        <w:rPr>
          <w:b/>
        </w:rPr>
        <w:t>akut MR</w:t>
      </w:r>
      <w:r>
        <w:t>, oavsett tid på dygnet</w:t>
      </w:r>
    </w:p>
    <w:p w14:paraId="6C05607D" w14:textId="46A80889" w:rsidR="00342237" w:rsidRDefault="00EF02F3" w:rsidP="00342237">
      <w:pPr>
        <w:pStyle w:val="ListParagraph"/>
        <w:numPr>
          <w:ilvl w:val="1"/>
          <w:numId w:val="122"/>
        </w:numPr>
      </w:pPr>
      <w:r>
        <w:t>Sätt KAD, patienten får fasta</w:t>
      </w:r>
      <w:r w:rsidR="00141F4A">
        <w:t xml:space="preserve"> </w:t>
      </w:r>
      <w:r w:rsidR="00141F4A">
        <w:sym w:font="Wingdings" w:char="F0E0"/>
      </w:r>
      <w:r w:rsidR="00141F4A">
        <w:t xml:space="preserve"> miktions/avföringsobs</w:t>
      </w:r>
    </w:p>
    <w:p w14:paraId="745A48CE" w14:textId="375C59CB" w:rsidR="00141F4A" w:rsidRDefault="00141F4A" w:rsidP="00342237">
      <w:pPr>
        <w:pStyle w:val="ListParagraph"/>
        <w:numPr>
          <w:ilvl w:val="1"/>
          <w:numId w:val="122"/>
        </w:numPr>
      </w:pPr>
      <w:r>
        <w:t xml:space="preserve">Status: ryggstatus, neurologstatus (andra bortfall), </w:t>
      </w:r>
    </w:p>
    <w:p w14:paraId="5FFB1152" w14:textId="68C5D3EF" w:rsidR="00EF02F3" w:rsidRDefault="00EF02F3" w:rsidP="00342237">
      <w:pPr>
        <w:pStyle w:val="ListParagraph"/>
        <w:numPr>
          <w:ilvl w:val="1"/>
          <w:numId w:val="122"/>
        </w:numPr>
      </w:pPr>
      <w:r w:rsidRPr="0070688C">
        <w:rPr>
          <w:b/>
        </w:rPr>
        <w:t>32 mg betapred</w:t>
      </w:r>
      <w:r>
        <w:t xml:space="preserve"> iv</w:t>
      </w:r>
      <w:r w:rsidR="00820C74">
        <w:t xml:space="preserve"> (minska kompression + smärtlindring)</w:t>
      </w:r>
      <w:r w:rsidR="00141F4A">
        <w:t>, smärtlindring</w:t>
      </w:r>
    </w:p>
    <w:p w14:paraId="584902BA" w14:textId="0A5C0E9E" w:rsidR="00EF02F3" w:rsidRDefault="00EF02F3" w:rsidP="00342237">
      <w:pPr>
        <w:pStyle w:val="ListParagraph"/>
        <w:numPr>
          <w:ilvl w:val="1"/>
          <w:numId w:val="122"/>
        </w:numPr>
      </w:pPr>
      <w:r>
        <w:t xml:space="preserve">Akut kontakt med regionsjukhus </w:t>
      </w:r>
      <w:r>
        <w:sym w:font="Wingdings" w:char="F0E0"/>
      </w:r>
      <w:r>
        <w:t xml:space="preserve"> op? Strålning?</w:t>
      </w:r>
    </w:p>
    <w:p w14:paraId="08A9863D" w14:textId="77777777" w:rsidR="00EF02F3" w:rsidRDefault="00EF02F3" w:rsidP="00EF02F3"/>
    <w:p w14:paraId="06F383DD" w14:textId="288D5887" w:rsidR="00EF02F3" w:rsidRDefault="00A76906" w:rsidP="00EF02F3">
      <w:r>
        <w:t xml:space="preserve">Man, 63åå. Behandlades kurativt ett år sedan med cytostatika och strålbehandling mot lungcancer. Ryggsmärta </w:t>
      </w:r>
      <w:r>
        <w:sym w:font="Wingdings" w:char="F0E0"/>
      </w:r>
      <w:r>
        <w:t xml:space="preserve"> skelettscint </w:t>
      </w:r>
      <w:r>
        <w:sym w:font="Wingdings" w:char="F0E0"/>
      </w:r>
      <w:r>
        <w:t xml:space="preserve"> metastaser i kotpelaren. </w:t>
      </w:r>
    </w:p>
    <w:p w14:paraId="29857A26" w14:textId="63A7A841" w:rsidR="00863D73" w:rsidRDefault="00863D73" w:rsidP="00863D73">
      <w:pPr>
        <w:pStyle w:val="ListParagraph"/>
        <w:numPr>
          <w:ilvl w:val="0"/>
          <w:numId w:val="123"/>
        </w:numPr>
      </w:pPr>
      <w:r>
        <w:t xml:space="preserve">Misstänkt ryggmärgskompression/medullapåverkan </w:t>
      </w:r>
      <w:r>
        <w:sym w:font="Wingdings" w:char="F0E0"/>
      </w:r>
      <w:r>
        <w:t xml:space="preserve"> </w:t>
      </w:r>
      <w:r>
        <w:rPr>
          <w:b/>
        </w:rPr>
        <w:t>akut MR</w:t>
      </w:r>
    </w:p>
    <w:p w14:paraId="74C73070" w14:textId="4AD20097" w:rsidR="00721421" w:rsidRDefault="00721421" w:rsidP="00863D73">
      <w:pPr>
        <w:pStyle w:val="ListParagraph"/>
        <w:numPr>
          <w:ilvl w:val="0"/>
          <w:numId w:val="123"/>
        </w:numPr>
      </w:pPr>
      <w:r>
        <w:t xml:space="preserve">Infarter </w:t>
      </w:r>
      <w:r w:rsidR="0070688C">
        <w:sym w:font="Wingdings" w:char="F0E0"/>
      </w:r>
      <w:r w:rsidR="0070688C">
        <w:t xml:space="preserve"> </w:t>
      </w:r>
      <w:r w:rsidR="0070688C" w:rsidRPr="0070688C">
        <w:rPr>
          <w:b/>
        </w:rPr>
        <w:t>högdos kortison</w:t>
      </w:r>
      <w:r w:rsidR="0070688C">
        <w:t xml:space="preserve"> </w:t>
      </w:r>
    </w:p>
    <w:p w14:paraId="74B8B6DA" w14:textId="03858A4B" w:rsidR="00EC7B3F" w:rsidRDefault="00721421" w:rsidP="00EC7B3F">
      <w:pPr>
        <w:pStyle w:val="ListParagraph"/>
        <w:numPr>
          <w:ilvl w:val="0"/>
          <w:numId w:val="123"/>
        </w:numPr>
      </w:pPr>
      <w:r>
        <w:t xml:space="preserve">In med KAD, patienten fastar </w:t>
      </w:r>
      <w:r>
        <w:sym w:font="Wingdings" w:char="F0E0"/>
      </w:r>
      <w:r>
        <w:t xml:space="preserve"> obs på miktion, avföring</w:t>
      </w:r>
    </w:p>
    <w:p w14:paraId="2238B432" w14:textId="4E5CCEDE" w:rsidR="00721421" w:rsidRDefault="00721421" w:rsidP="00863D73">
      <w:pPr>
        <w:pStyle w:val="ListParagraph"/>
        <w:numPr>
          <w:ilvl w:val="0"/>
          <w:numId w:val="123"/>
        </w:numPr>
      </w:pPr>
      <w:r>
        <w:t>Status: rygg, neuro</w:t>
      </w:r>
      <w:r w:rsidR="008719DD">
        <w:t xml:space="preserve"> (sensorik, motorik, radierande smärta)</w:t>
      </w:r>
    </w:p>
    <w:p w14:paraId="7D0CEDFD" w14:textId="6A2A950C" w:rsidR="00721421" w:rsidRDefault="001D1DFD" w:rsidP="00863D73">
      <w:pPr>
        <w:pStyle w:val="ListParagraph"/>
        <w:numPr>
          <w:ilvl w:val="0"/>
          <w:numId w:val="123"/>
        </w:numPr>
      </w:pPr>
      <w:r>
        <w:t>Ryggkirurg?</w:t>
      </w:r>
    </w:p>
    <w:p w14:paraId="33694FE3" w14:textId="77777777" w:rsidR="001D1DFD" w:rsidRDefault="001D1DFD" w:rsidP="001D1DFD"/>
    <w:p w14:paraId="52EA70CA" w14:textId="7BED0103" w:rsidR="001D1DFD" w:rsidRDefault="00C248D5" w:rsidP="00C248D5">
      <w:pPr>
        <w:pStyle w:val="Heading2"/>
      </w:pPr>
      <w:r>
        <w:t>Smärta</w:t>
      </w:r>
    </w:p>
    <w:p w14:paraId="55C183E0" w14:textId="25969CA1" w:rsidR="00C248D5" w:rsidRDefault="004C732F" w:rsidP="00C248D5">
      <w:r>
        <w:t>Opioider är bra grejor</w:t>
      </w:r>
    </w:p>
    <w:p w14:paraId="1E1EFB2D" w14:textId="5CA1C8C4" w:rsidR="004C732F" w:rsidRDefault="004C732F" w:rsidP="004C732F">
      <w:pPr>
        <w:pStyle w:val="ListParagraph"/>
        <w:numPr>
          <w:ilvl w:val="0"/>
          <w:numId w:val="124"/>
        </w:numPr>
      </w:pPr>
      <w:r>
        <w:t>Grundprinciper vid insättande av po morfin och lämpliga doser</w:t>
      </w:r>
    </w:p>
    <w:p w14:paraId="681A459E" w14:textId="3FA4A84D" w:rsidR="009B057E" w:rsidRDefault="009B057E" w:rsidP="009B057E">
      <w:pPr>
        <w:pStyle w:val="ListParagraph"/>
        <w:numPr>
          <w:ilvl w:val="1"/>
          <w:numId w:val="124"/>
        </w:numPr>
      </w:pPr>
      <w:r>
        <w:t>Titrera upp kortverkande po morfin/oxynorm</w:t>
      </w:r>
      <w:r w:rsidR="00E100FE">
        <w:t xml:space="preserve"> 5-10 mg x4-6</w:t>
      </w:r>
      <w:r w:rsidR="00416AE5">
        <w:t xml:space="preserve"> </w:t>
      </w:r>
      <w:r w:rsidR="00416AE5">
        <w:rPr>
          <w:b/>
        </w:rPr>
        <w:t>alternativt</w:t>
      </w:r>
      <w:r w:rsidR="00416AE5">
        <w:t xml:space="preserve"> starta direkt med långverkande po oxycontin/dolcontin 5-20 mg x2.</w:t>
      </w:r>
    </w:p>
    <w:p w14:paraId="057048C7" w14:textId="40C2A9A5" w:rsidR="00416AE5" w:rsidRPr="00416AE5" w:rsidRDefault="00416AE5" w:rsidP="009B057E">
      <w:pPr>
        <w:pStyle w:val="ListParagraph"/>
        <w:numPr>
          <w:ilvl w:val="1"/>
          <w:numId w:val="124"/>
        </w:numPr>
        <w:rPr>
          <w:b/>
        </w:rPr>
      </w:pPr>
      <w:r>
        <w:t xml:space="preserve">Vb medicinering med kortverkande opioider, </w:t>
      </w:r>
      <w:r w:rsidRPr="00416AE5">
        <w:rPr>
          <w:b/>
        </w:rPr>
        <w:t>1/6-1/10 av dygnsdosen</w:t>
      </w:r>
    </w:p>
    <w:p w14:paraId="5A8C8A48" w14:textId="2474930C" w:rsidR="004C732F" w:rsidRDefault="004C732F" w:rsidP="004C732F">
      <w:pPr>
        <w:pStyle w:val="ListParagraph"/>
        <w:numPr>
          <w:ilvl w:val="0"/>
          <w:numId w:val="124"/>
        </w:numPr>
      </w:pPr>
      <w:r>
        <w:t>Två vanliga biverkningar och hur man förebygger dessa</w:t>
      </w:r>
    </w:p>
    <w:p w14:paraId="459FF486" w14:textId="73AFAD88" w:rsidR="004C732F" w:rsidRDefault="004C732F" w:rsidP="004C732F">
      <w:pPr>
        <w:pStyle w:val="ListParagraph"/>
        <w:numPr>
          <w:ilvl w:val="1"/>
          <w:numId w:val="124"/>
        </w:numPr>
      </w:pPr>
      <w:r>
        <w:t>Förstoppning: alltid in med laxantia också, typ Movicol</w:t>
      </w:r>
    </w:p>
    <w:p w14:paraId="1CC17E8E" w14:textId="4F8C60B7" w:rsidR="00E816FE" w:rsidRDefault="00E816FE" w:rsidP="008B2F72">
      <w:pPr>
        <w:pStyle w:val="ListParagraph"/>
        <w:numPr>
          <w:ilvl w:val="1"/>
          <w:numId w:val="124"/>
        </w:numPr>
      </w:pPr>
      <w:r>
        <w:t>Illamående: ex primperan (dopaminreceptorblockare), ondansetron (5HT3-antagonist), kortison</w:t>
      </w:r>
    </w:p>
    <w:p w14:paraId="776F529D" w14:textId="06706D42" w:rsidR="008B2F72" w:rsidRDefault="008B2F72" w:rsidP="008B2F72">
      <w:pPr>
        <w:pStyle w:val="Heading1"/>
      </w:pPr>
      <w:bookmarkStart w:id="4" w:name="_Toc324238453"/>
      <w:r>
        <w:t>Ortopedi</w:t>
      </w:r>
      <w:bookmarkEnd w:id="4"/>
    </w:p>
    <w:p w14:paraId="35A1319E" w14:textId="1549DE57" w:rsidR="004C732F" w:rsidRDefault="00DA19EB" w:rsidP="00DA19EB">
      <w:pPr>
        <w:pStyle w:val="Heading2"/>
      </w:pPr>
      <w:r>
        <w:t>Rygg</w:t>
      </w:r>
    </w:p>
    <w:p w14:paraId="7F5259BF" w14:textId="31198977" w:rsidR="00DA19EB" w:rsidRDefault="00DA19EB" w:rsidP="00DA19EB">
      <w:pPr>
        <w:pStyle w:val="ListParagraph"/>
        <w:numPr>
          <w:ilvl w:val="0"/>
          <w:numId w:val="125"/>
        </w:numPr>
      </w:pPr>
      <w:r>
        <w:t>”Röda flaggor”/alarmsymptom hos patient med ont i ryggen</w:t>
      </w:r>
    </w:p>
    <w:p w14:paraId="7AA54373" w14:textId="3FFA8B2B" w:rsidR="00DA19EB" w:rsidRDefault="001D4B50" w:rsidP="00DA19EB">
      <w:pPr>
        <w:pStyle w:val="ListParagraph"/>
        <w:numPr>
          <w:ilvl w:val="1"/>
          <w:numId w:val="125"/>
        </w:numPr>
      </w:pPr>
      <w:r>
        <w:t>Nedsatt sfinktertonus</w:t>
      </w:r>
    </w:p>
    <w:p w14:paraId="07436807" w14:textId="09B9B40F" w:rsidR="001D4B50" w:rsidRDefault="001D4B50" w:rsidP="00DA19EB">
      <w:pPr>
        <w:pStyle w:val="ListParagraph"/>
        <w:numPr>
          <w:ilvl w:val="1"/>
          <w:numId w:val="125"/>
        </w:numPr>
      </w:pPr>
      <w:r>
        <w:t>Domningar i underlivet</w:t>
      </w:r>
    </w:p>
    <w:p w14:paraId="3BBB6948" w14:textId="09893F97" w:rsidR="00DA19EB" w:rsidRDefault="00DA19EB" w:rsidP="00DA19EB">
      <w:pPr>
        <w:pStyle w:val="ListParagraph"/>
        <w:numPr>
          <w:ilvl w:val="1"/>
          <w:numId w:val="125"/>
        </w:numPr>
      </w:pPr>
      <w:r>
        <w:t>Miktionsstörning</w:t>
      </w:r>
      <w:r w:rsidR="001D4B50">
        <w:t>/urinretention</w:t>
      </w:r>
      <w:r w:rsidR="005C51CE">
        <w:t>/inkontinens</w:t>
      </w:r>
    </w:p>
    <w:p w14:paraId="0C8668C1" w14:textId="0FD9FF25" w:rsidR="00DA19EB" w:rsidRDefault="00DA19EB" w:rsidP="00DA19EB">
      <w:pPr>
        <w:pStyle w:val="ListParagraph"/>
        <w:numPr>
          <w:ilvl w:val="1"/>
          <w:numId w:val="125"/>
        </w:numPr>
      </w:pPr>
      <w:r>
        <w:t>Ridbyxeanestesi</w:t>
      </w:r>
    </w:p>
    <w:p w14:paraId="50D82A42" w14:textId="0633AD02" w:rsidR="00DA19EB" w:rsidRDefault="001D4B50" w:rsidP="00DA19EB">
      <w:pPr>
        <w:pStyle w:val="ListParagraph"/>
        <w:numPr>
          <w:ilvl w:val="1"/>
          <w:numId w:val="125"/>
        </w:numPr>
      </w:pPr>
      <w:r>
        <w:t>Debut &gt;55åå alt &lt;18åå</w:t>
      </w:r>
    </w:p>
    <w:p w14:paraId="0780EB7D" w14:textId="2655AC18" w:rsidR="001D4B50" w:rsidRDefault="00E67C1B" w:rsidP="00DA19EB">
      <w:pPr>
        <w:pStyle w:val="ListParagraph"/>
        <w:numPr>
          <w:ilvl w:val="1"/>
          <w:numId w:val="125"/>
        </w:numPr>
      </w:pPr>
      <w:r>
        <w:t>Bilateral muskelsvaghet</w:t>
      </w:r>
    </w:p>
    <w:p w14:paraId="67F7BE8A" w14:textId="0D2B226E" w:rsidR="00E67C1B" w:rsidRDefault="00E67C1B" w:rsidP="00DA19EB">
      <w:pPr>
        <w:pStyle w:val="ListParagraph"/>
        <w:numPr>
          <w:ilvl w:val="1"/>
          <w:numId w:val="125"/>
        </w:numPr>
      </w:pPr>
      <w:r>
        <w:t>Försämring i vila</w:t>
      </w:r>
    </w:p>
    <w:p w14:paraId="3FB7E724" w14:textId="7E1500BF" w:rsidR="00E67C1B" w:rsidRDefault="00A6627A" w:rsidP="00A6627A">
      <w:pPr>
        <w:pStyle w:val="ListParagraph"/>
        <w:numPr>
          <w:ilvl w:val="1"/>
          <w:numId w:val="125"/>
        </w:numPr>
      </w:pPr>
      <w:r>
        <w:t>Progress av neurologiska symptom</w:t>
      </w:r>
    </w:p>
    <w:p w14:paraId="21E234EC" w14:textId="196F1069" w:rsidR="00A6627A" w:rsidRDefault="00914C9A" w:rsidP="00A6627A">
      <w:pPr>
        <w:pStyle w:val="ListParagraph"/>
        <w:numPr>
          <w:ilvl w:val="0"/>
          <w:numId w:val="125"/>
        </w:numPr>
      </w:pPr>
      <w:r>
        <w:t>Spondylolisthes</w:t>
      </w:r>
      <w:r w:rsidR="007E5ECF">
        <w:t xml:space="preserve"> kan ses som bifynd på ryggröntgen, saknar oftast klinisk betydelse</w:t>
      </w:r>
    </w:p>
    <w:p w14:paraId="7AA4724D" w14:textId="44E19128" w:rsidR="00914C9A" w:rsidRDefault="00A75CD2" w:rsidP="00914C9A">
      <w:pPr>
        <w:pStyle w:val="ListParagraph"/>
        <w:numPr>
          <w:ilvl w:val="1"/>
          <w:numId w:val="125"/>
        </w:numPr>
      </w:pPr>
      <w:r>
        <w:t xml:space="preserve">Forward </w:t>
      </w:r>
      <w:r w:rsidR="009D0AD6">
        <w:t>displacement of verteb</w:t>
      </w:r>
      <w:r w:rsidR="00DD6F8C">
        <w:t>ra (</w:t>
      </w:r>
      <w:r w:rsidR="00195CBC">
        <w:t>espec</w:t>
      </w:r>
      <w:r w:rsidR="00DD6F8C">
        <w:t xml:space="preserve">ially the fifth lumbar vertebra) </w:t>
      </w:r>
      <w:r w:rsidR="00DD6F8C">
        <w:sym w:font="Wingdings" w:char="F0E0"/>
      </w:r>
      <w:r w:rsidR="00DD6F8C">
        <w:t xml:space="preserve"> glidning av kotan</w:t>
      </w:r>
      <w:r w:rsidR="00F85EAE">
        <w:t xml:space="preserve"> eftersom pars inter</w:t>
      </w:r>
      <w:r w:rsidR="00537A92">
        <w:t>articularis</w:t>
      </w:r>
      <w:r w:rsidR="00F85EAE">
        <w:t xml:space="preserve"> är defekt</w:t>
      </w:r>
    </w:p>
    <w:p w14:paraId="313693B0" w14:textId="1DF3B441" w:rsidR="009224F6" w:rsidRDefault="003B4CC4" w:rsidP="00914C9A">
      <w:pPr>
        <w:pStyle w:val="ListParagraph"/>
        <w:numPr>
          <w:ilvl w:val="1"/>
          <w:numId w:val="125"/>
        </w:numPr>
      </w:pPr>
      <w:r>
        <w:t>Oftast medfött</w:t>
      </w:r>
    </w:p>
    <w:p w14:paraId="15CC97A3" w14:textId="1FC9D34C" w:rsidR="009224F6" w:rsidRDefault="00501D27" w:rsidP="00914C9A">
      <w:pPr>
        <w:pStyle w:val="ListParagraph"/>
        <w:numPr>
          <w:ilvl w:val="1"/>
          <w:numId w:val="125"/>
        </w:numPr>
      </w:pPr>
      <w:r>
        <w:t>Vanligast på L</w:t>
      </w:r>
      <w:r w:rsidR="00C43060">
        <w:t>5/S1</w:t>
      </w:r>
    </w:p>
    <w:p w14:paraId="7214794F" w14:textId="232FD875" w:rsidR="00294082" w:rsidRDefault="00294082" w:rsidP="00914C9A">
      <w:pPr>
        <w:pStyle w:val="ListParagraph"/>
        <w:numPr>
          <w:ilvl w:val="1"/>
          <w:numId w:val="125"/>
        </w:numPr>
      </w:pPr>
      <w:r>
        <w:t>Pseudospondylolistes orsakas av degenerativa förändringar i facettlederna (</w:t>
      </w:r>
      <w:proofErr w:type="gramStart"/>
      <w:r>
        <w:t>dvs</w:t>
      </w:r>
      <w:proofErr w:type="gramEnd"/>
      <w:r>
        <w:t xml:space="preserve"> artros) och sitter vanligen i L4/L5</w:t>
      </w:r>
    </w:p>
    <w:p w14:paraId="3CCCFF25" w14:textId="22D5C2FE" w:rsidR="009224F6" w:rsidRDefault="001E042E" w:rsidP="001E042E">
      <w:r>
        <w:rPr>
          <w:noProof/>
          <w:lang w:val="en-US"/>
        </w:rPr>
        <w:drawing>
          <wp:inline distT="0" distB="0" distL="0" distR="0" wp14:anchorId="653F211C" wp14:editId="3FC34275">
            <wp:extent cx="3886200" cy="1838068"/>
            <wp:effectExtent l="0" t="0" r="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86869" cy="1838384"/>
                    </a:xfrm>
                    <a:prstGeom prst="rect">
                      <a:avLst/>
                    </a:prstGeom>
                    <a:noFill/>
                    <a:ln>
                      <a:noFill/>
                    </a:ln>
                  </pic:spPr>
                </pic:pic>
              </a:graphicData>
            </a:graphic>
          </wp:inline>
        </w:drawing>
      </w:r>
    </w:p>
    <w:p w14:paraId="40D950F4" w14:textId="77777777" w:rsidR="001E042E" w:rsidRDefault="001E042E" w:rsidP="001E042E"/>
    <w:p w14:paraId="6C03814C" w14:textId="0E0A894B" w:rsidR="001E042E" w:rsidRDefault="00C524C6" w:rsidP="00C524C6">
      <w:pPr>
        <w:pStyle w:val="Heading2"/>
      </w:pPr>
      <w:r>
        <w:t>Diskbråck, operationsindikationer</w:t>
      </w:r>
    </w:p>
    <w:p w14:paraId="789613AE" w14:textId="19509484" w:rsidR="00C524C6" w:rsidRDefault="00A00E7E" w:rsidP="00C524C6">
      <w:pPr>
        <w:pStyle w:val="ListParagraph"/>
        <w:numPr>
          <w:ilvl w:val="0"/>
          <w:numId w:val="126"/>
        </w:numPr>
      </w:pPr>
      <w:r>
        <w:t>Cauda equina-syndrom</w:t>
      </w:r>
    </w:p>
    <w:p w14:paraId="2B19D6C2" w14:textId="41812173" w:rsidR="00A00E7E" w:rsidRDefault="00A00E7E" w:rsidP="00A00E7E">
      <w:pPr>
        <w:pStyle w:val="ListParagraph"/>
        <w:numPr>
          <w:ilvl w:val="1"/>
          <w:numId w:val="126"/>
        </w:numPr>
      </w:pPr>
      <w:r>
        <w:t>Ridbyxeanestesi</w:t>
      </w:r>
    </w:p>
    <w:p w14:paraId="435E3CBB" w14:textId="4E940D35" w:rsidR="00A00E7E" w:rsidRDefault="00A00E7E" w:rsidP="00A00E7E">
      <w:pPr>
        <w:pStyle w:val="ListParagraph"/>
        <w:numPr>
          <w:ilvl w:val="1"/>
          <w:numId w:val="126"/>
        </w:numPr>
      </w:pPr>
      <w:r>
        <w:t>Urinretention</w:t>
      </w:r>
    </w:p>
    <w:p w14:paraId="11ED1039" w14:textId="481DDC46" w:rsidR="00A00E7E" w:rsidRDefault="00A00E7E" w:rsidP="00A00E7E">
      <w:pPr>
        <w:pStyle w:val="ListParagraph"/>
        <w:numPr>
          <w:ilvl w:val="1"/>
          <w:numId w:val="126"/>
        </w:numPr>
      </w:pPr>
      <w:r>
        <w:t>Ofrivillig flatulens (sänkt sfinktertonus)</w:t>
      </w:r>
    </w:p>
    <w:p w14:paraId="58F0C772" w14:textId="4A262631" w:rsidR="002927BE" w:rsidRDefault="002927BE" w:rsidP="002927BE">
      <w:pPr>
        <w:pStyle w:val="ListParagraph"/>
        <w:numPr>
          <w:ilvl w:val="0"/>
          <w:numId w:val="126"/>
        </w:numPr>
      </w:pPr>
      <w:r>
        <w:t>Utebliven förbättring i benet trots konservativ behandling</w:t>
      </w:r>
    </w:p>
    <w:p w14:paraId="2A8CC1BB" w14:textId="683822B5" w:rsidR="002927BE" w:rsidRDefault="00BC68E4" w:rsidP="002927BE">
      <w:pPr>
        <w:pStyle w:val="ListParagraph"/>
        <w:numPr>
          <w:ilvl w:val="1"/>
          <w:numId w:val="126"/>
        </w:numPr>
      </w:pPr>
      <w:r>
        <w:t xml:space="preserve">Smärtlindring (paracetamol och </w:t>
      </w:r>
      <w:r w:rsidR="00250176">
        <w:t>NSAID, ev opioid)</w:t>
      </w:r>
    </w:p>
    <w:p w14:paraId="61F8EBC3" w14:textId="41748B7A" w:rsidR="00BC68E4" w:rsidRDefault="00BC68E4" w:rsidP="002927BE">
      <w:pPr>
        <w:pStyle w:val="ListParagraph"/>
        <w:numPr>
          <w:ilvl w:val="1"/>
          <w:numId w:val="126"/>
        </w:numPr>
      </w:pPr>
      <w:r>
        <w:t>Sjukskrivning vb</w:t>
      </w:r>
    </w:p>
    <w:p w14:paraId="3EF1130C" w14:textId="2F17922D" w:rsidR="00BC68E4" w:rsidRDefault="00BC68E4" w:rsidP="002927BE">
      <w:pPr>
        <w:pStyle w:val="ListParagraph"/>
        <w:numPr>
          <w:ilvl w:val="1"/>
          <w:numId w:val="126"/>
        </w:numPr>
      </w:pPr>
      <w:r>
        <w:t>Åb 6 veckor</w:t>
      </w:r>
    </w:p>
    <w:p w14:paraId="364F8D6F" w14:textId="24F1A0EF" w:rsidR="00BC68E4" w:rsidRDefault="00BC68E4" w:rsidP="002927BE">
      <w:pPr>
        <w:pStyle w:val="ListParagraph"/>
        <w:numPr>
          <w:ilvl w:val="1"/>
          <w:numId w:val="126"/>
        </w:numPr>
      </w:pPr>
      <w:r>
        <w:t>Sjukgymnast</w:t>
      </w:r>
    </w:p>
    <w:p w14:paraId="1CCEF1FD" w14:textId="3493F0E1" w:rsidR="002927BE" w:rsidRDefault="002927BE" w:rsidP="002927BE">
      <w:pPr>
        <w:pStyle w:val="ListParagraph"/>
        <w:numPr>
          <w:ilvl w:val="0"/>
          <w:numId w:val="126"/>
        </w:numPr>
      </w:pPr>
      <w:r>
        <w:t xml:space="preserve">Outhärdlig </w:t>
      </w:r>
      <w:r w:rsidRPr="002902E2">
        <w:rPr>
          <w:b/>
        </w:rPr>
        <w:t>smärta</w:t>
      </w:r>
      <w:r>
        <w:t xml:space="preserve"> i benet</w:t>
      </w:r>
    </w:p>
    <w:p w14:paraId="64B7C0D9" w14:textId="35F4A275" w:rsidR="00BC68E4" w:rsidRDefault="002902E2" w:rsidP="002902E2">
      <w:pPr>
        <w:pStyle w:val="ListParagraph"/>
        <w:numPr>
          <w:ilvl w:val="1"/>
          <w:numId w:val="126"/>
        </w:numPr>
      </w:pPr>
      <w:r>
        <w:t xml:space="preserve">Neurologiskt bortfall, muskelsvaghet eller liknande är skit samma. Operationen syftar till att minska smärtan, </w:t>
      </w:r>
      <w:r w:rsidR="0070661F">
        <w:t xml:space="preserve">inget annat. </w:t>
      </w:r>
    </w:p>
    <w:p w14:paraId="05093DD8" w14:textId="44FE6D60" w:rsidR="0070661F" w:rsidRDefault="0070661F" w:rsidP="002902E2">
      <w:pPr>
        <w:pStyle w:val="ListParagraph"/>
        <w:numPr>
          <w:ilvl w:val="1"/>
          <w:numId w:val="126"/>
        </w:numPr>
      </w:pPr>
      <w:r>
        <w:t>Kompression är ryggmärg är fel eftersom det inte sker vid lumbala diskbråck.</w:t>
      </w:r>
    </w:p>
    <w:p w14:paraId="76CA2BC7" w14:textId="77777777" w:rsidR="0070661F" w:rsidRDefault="0070661F" w:rsidP="0070661F"/>
    <w:p w14:paraId="35034ADA" w14:textId="4EE54866" w:rsidR="00D17A63" w:rsidRDefault="00D17A63" w:rsidP="0070661F">
      <w:r>
        <w:t>Man, 31åå. VC. Ryggvärk till och från under flera år. Nu domningar och ”sockerdricka” i ena benet sedan några dagar. Smärtskiss enligt nedan:</w:t>
      </w:r>
    </w:p>
    <w:p w14:paraId="0041ADCC" w14:textId="3B8DDDBA" w:rsidR="00D17A63" w:rsidRDefault="00D17A63" w:rsidP="0070661F">
      <w:r>
        <w:rPr>
          <w:noProof/>
          <w:lang w:val="en-US"/>
        </w:rPr>
        <w:drawing>
          <wp:inline distT="0" distB="0" distL="0" distR="0" wp14:anchorId="0A9D1AC2" wp14:editId="2F3FBEF7">
            <wp:extent cx="4165600" cy="4656455"/>
            <wp:effectExtent l="0" t="0" r="0" b="0"/>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65600" cy="4656455"/>
                    </a:xfrm>
                    <a:prstGeom prst="rect">
                      <a:avLst/>
                    </a:prstGeom>
                    <a:noFill/>
                    <a:ln>
                      <a:noFill/>
                    </a:ln>
                  </pic:spPr>
                </pic:pic>
              </a:graphicData>
            </a:graphic>
          </wp:inline>
        </w:drawing>
      </w:r>
    </w:p>
    <w:p w14:paraId="4D174BDE" w14:textId="437654F9" w:rsidR="00D17A63" w:rsidRDefault="00BB7B78" w:rsidP="00BB7B78">
      <w:pPr>
        <w:pStyle w:val="ListParagraph"/>
        <w:numPr>
          <w:ilvl w:val="0"/>
          <w:numId w:val="127"/>
        </w:numPr>
      </w:pPr>
      <w:r>
        <w:t>Rimlig diagnos och plats i ryggen för skadan?</w:t>
      </w:r>
    </w:p>
    <w:p w14:paraId="00BE579A" w14:textId="1DC95D1D" w:rsidR="00566E5C" w:rsidRDefault="00566E5C" w:rsidP="00566E5C">
      <w:pPr>
        <w:pStyle w:val="ListParagraph"/>
        <w:numPr>
          <w:ilvl w:val="1"/>
          <w:numId w:val="127"/>
        </w:numPr>
      </w:pPr>
      <w:r>
        <w:t>Diskbråck</w:t>
      </w:r>
      <w:r w:rsidR="000B281D">
        <w:t>: tidigare ryggvärk, nu smärta och stickningar som strålar ut i ena benet</w:t>
      </w:r>
    </w:p>
    <w:p w14:paraId="2133724F" w14:textId="5DCB5F36" w:rsidR="00566E5C" w:rsidRDefault="00367A13" w:rsidP="00566E5C">
      <w:pPr>
        <w:pStyle w:val="ListParagraph"/>
        <w:numPr>
          <w:ilvl w:val="1"/>
          <w:numId w:val="127"/>
        </w:numPr>
      </w:pPr>
      <w:r>
        <w:t>L5/</w:t>
      </w:r>
      <w:r w:rsidR="00566E5C">
        <w:t xml:space="preserve">S1: </w:t>
      </w:r>
      <w:r w:rsidR="00052FBF">
        <w:t>smärtan och stickningarna följer S1-dermatomet</w:t>
      </w:r>
      <w:r>
        <w:t xml:space="preserve"> </w:t>
      </w:r>
      <w:r>
        <w:sym w:font="Wingdings" w:char="F0E0"/>
      </w:r>
      <w:r>
        <w:t xml:space="preserve"> nervrot S1 troligtvis påverkad</w:t>
      </w:r>
    </w:p>
    <w:p w14:paraId="73E56C3D" w14:textId="6463907C" w:rsidR="00BB7B78" w:rsidRDefault="00BB7B78" w:rsidP="00BB7B78">
      <w:pPr>
        <w:pStyle w:val="ListParagraph"/>
        <w:numPr>
          <w:ilvl w:val="0"/>
          <w:numId w:val="127"/>
        </w:numPr>
      </w:pPr>
      <w:r>
        <w:t>Om klinisk undersökning bekräftar misstänkt diagnos, vilken information ska patienten ha?</w:t>
      </w:r>
    </w:p>
    <w:p w14:paraId="0D022EE3" w14:textId="248D9C58" w:rsidR="00566E5C" w:rsidRDefault="00250176" w:rsidP="00566E5C">
      <w:pPr>
        <w:pStyle w:val="ListParagraph"/>
        <w:numPr>
          <w:ilvl w:val="1"/>
          <w:numId w:val="127"/>
        </w:numPr>
      </w:pPr>
      <w:r>
        <w:t xml:space="preserve">Symptom </w:t>
      </w:r>
      <w:r>
        <w:sym w:font="Wingdings" w:char="F0E0"/>
      </w:r>
      <w:r>
        <w:t xml:space="preserve"> diskbråck men </w:t>
      </w:r>
      <w:r>
        <w:rPr>
          <w:b/>
        </w:rPr>
        <w:t>inte alarmerande</w:t>
      </w:r>
      <w:r>
        <w:t>.</w:t>
      </w:r>
    </w:p>
    <w:p w14:paraId="2B20CE0D" w14:textId="2CB5220D" w:rsidR="00250176" w:rsidRDefault="00250176" w:rsidP="00566E5C">
      <w:pPr>
        <w:pStyle w:val="ListParagraph"/>
        <w:numPr>
          <w:ilvl w:val="1"/>
          <w:numId w:val="127"/>
        </w:numPr>
      </w:pPr>
      <w:r>
        <w:t xml:space="preserve">Konservativ behandling: paracetamol och NSAID </w:t>
      </w:r>
      <w:r>
        <w:sym w:font="Wingdings" w:char="F0E0"/>
      </w:r>
      <w:r>
        <w:t xml:space="preserve"> åb om sex veckor (smärtorna sitter vanligtvis i ca sex veckor?)</w:t>
      </w:r>
    </w:p>
    <w:p w14:paraId="02F5D9E7" w14:textId="1C3A8D6E" w:rsidR="00250176" w:rsidRDefault="001C37CB" w:rsidP="00566E5C">
      <w:pPr>
        <w:pStyle w:val="ListParagraph"/>
        <w:numPr>
          <w:ilvl w:val="1"/>
          <w:numId w:val="127"/>
        </w:numPr>
      </w:pPr>
      <w:r>
        <w:t>Rörelse är bra, kör så mycket det går</w:t>
      </w:r>
    </w:p>
    <w:p w14:paraId="375D956F" w14:textId="647517CF" w:rsidR="001C37CB" w:rsidRDefault="001C37CB" w:rsidP="00566E5C">
      <w:pPr>
        <w:pStyle w:val="ListParagraph"/>
        <w:numPr>
          <w:ilvl w:val="1"/>
          <w:numId w:val="127"/>
        </w:numPr>
      </w:pPr>
      <w:r>
        <w:t>80-90 % tillfrisknar spontant</w:t>
      </w:r>
    </w:p>
    <w:p w14:paraId="0D508117" w14:textId="3D63BA33" w:rsidR="001C37CB" w:rsidRDefault="001C37CB" w:rsidP="00566E5C">
      <w:pPr>
        <w:pStyle w:val="ListParagraph"/>
        <w:numPr>
          <w:ilvl w:val="1"/>
          <w:numId w:val="127"/>
        </w:numPr>
      </w:pPr>
      <w:r>
        <w:t xml:space="preserve">Om alarmsymptom (urinretention, ridbyxeanestesi, sfinktertonus bort/ofrivillig flatulens uppstår, ikontinens) uppstår </w:t>
      </w:r>
      <w:r>
        <w:sym w:font="Wingdings" w:char="F0E0"/>
      </w:r>
      <w:r>
        <w:t xml:space="preserve"> sök akut vård</w:t>
      </w:r>
    </w:p>
    <w:p w14:paraId="6F81DF61" w14:textId="6AF52C14" w:rsidR="00BB7B78" w:rsidRDefault="00BB7B78" w:rsidP="00BB7B78">
      <w:pPr>
        <w:pStyle w:val="ListParagraph"/>
        <w:numPr>
          <w:ilvl w:val="0"/>
          <w:numId w:val="127"/>
        </w:numPr>
      </w:pPr>
      <w:r>
        <w:t>I nuläget ingen operationsindikation. Två anamnestiska uppgifter och/eller statusfynd som är starka indikationer för operation.</w:t>
      </w:r>
    </w:p>
    <w:p w14:paraId="35EB1610" w14:textId="7F833C5E" w:rsidR="001C37CB" w:rsidRDefault="001C37CB" w:rsidP="001C37CB">
      <w:pPr>
        <w:pStyle w:val="ListParagraph"/>
        <w:numPr>
          <w:ilvl w:val="1"/>
          <w:numId w:val="127"/>
        </w:numPr>
      </w:pPr>
      <w:r>
        <w:t>Ohållbar smärtsituation</w:t>
      </w:r>
    </w:p>
    <w:p w14:paraId="16BA2DFF" w14:textId="3B526D7C" w:rsidR="001C37CB" w:rsidRDefault="001C37CB" w:rsidP="001C37CB">
      <w:pPr>
        <w:pStyle w:val="ListParagraph"/>
        <w:numPr>
          <w:ilvl w:val="1"/>
          <w:numId w:val="127"/>
        </w:numPr>
      </w:pPr>
      <w:r>
        <w:t>Perianalt känselbortfall/tappar sfinktertonus</w:t>
      </w:r>
    </w:p>
    <w:p w14:paraId="68AFCCD8" w14:textId="60130D2A" w:rsidR="001C37CB" w:rsidRDefault="001C37CB" w:rsidP="001C37CB">
      <w:pPr>
        <w:pStyle w:val="ListParagraph"/>
        <w:numPr>
          <w:ilvl w:val="1"/>
          <w:numId w:val="127"/>
        </w:numPr>
      </w:pPr>
      <w:r>
        <w:t>Ridbyxeanestesi</w:t>
      </w:r>
    </w:p>
    <w:p w14:paraId="643F00EA" w14:textId="55ECDD46" w:rsidR="001C37CB" w:rsidRDefault="001C37CB" w:rsidP="001C37CB">
      <w:pPr>
        <w:pStyle w:val="ListParagraph"/>
        <w:numPr>
          <w:ilvl w:val="1"/>
          <w:numId w:val="127"/>
        </w:numPr>
      </w:pPr>
      <w:r>
        <w:t>Urinretention</w:t>
      </w:r>
    </w:p>
    <w:p w14:paraId="6AE5E1F5" w14:textId="77777777" w:rsidR="00A472CD" w:rsidRDefault="00A472CD" w:rsidP="00A472CD"/>
    <w:p w14:paraId="7B76A788" w14:textId="5B08AE08" w:rsidR="00234F86" w:rsidRDefault="00234F86" w:rsidP="00A472CD">
      <w:r>
        <w:t xml:space="preserve">AT-läkare. Akuten. </w:t>
      </w:r>
      <w:r w:rsidR="00D21FEE">
        <w:t>Man, 35åå med ont i ryggen. Smärtpåverkad. ”Small till”</w:t>
      </w:r>
      <w:r w:rsidR="008B2898">
        <w:t xml:space="preserve"> i ryggen vid tyngre lyft. Intensiv smärta lumbalt, inte kunnat räta ut ordentligt. Inget liknande tidigare, i övrigt frisk. Smärtpåverkad vid rörelser. Spänd/ömmande muskulatur till höger om kotpelaren lumbalt. Neurostatus ua. Lasegue negativ dx/sin.</w:t>
      </w:r>
    </w:p>
    <w:p w14:paraId="476FB784" w14:textId="108C624D" w:rsidR="00866FC2" w:rsidRDefault="00866FC2" w:rsidP="00866FC2">
      <w:pPr>
        <w:pStyle w:val="ListParagraph"/>
        <w:numPr>
          <w:ilvl w:val="0"/>
          <w:numId w:val="128"/>
        </w:numPr>
      </w:pPr>
      <w:r>
        <w:t xml:space="preserve">Diagnos: </w:t>
      </w:r>
      <w:r w:rsidR="00D10443" w:rsidRPr="00D10443">
        <w:rPr>
          <w:b/>
        </w:rPr>
        <w:t xml:space="preserve">akut </w:t>
      </w:r>
      <w:r w:rsidRPr="00D10443">
        <w:rPr>
          <w:b/>
        </w:rPr>
        <w:t>lumbago</w:t>
      </w:r>
      <w:r>
        <w:t xml:space="preserve"> utifrån </w:t>
      </w:r>
      <w:r w:rsidRPr="00D10443">
        <w:rPr>
          <w:b/>
        </w:rPr>
        <w:t>ömmande muskulatur</w:t>
      </w:r>
      <w:r>
        <w:t xml:space="preserve"> och neuro/lasegue ua.</w:t>
      </w:r>
    </w:p>
    <w:p w14:paraId="1D505618" w14:textId="3A4EECEF" w:rsidR="00866FC2" w:rsidRDefault="00866FC2" w:rsidP="00866FC2">
      <w:pPr>
        <w:pStyle w:val="ListParagraph"/>
        <w:numPr>
          <w:ilvl w:val="0"/>
          <w:numId w:val="128"/>
        </w:numPr>
      </w:pPr>
      <w:r>
        <w:t>Handläggning: smärtlindring paracetamol</w:t>
      </w:r>
      <w:r w:rsidR="00E94CFB">
        <w:t>, NSAID</w:t>
      </w:r>
      <w:r>
        <w:t>, rörelserekommendation (ev sjukgymnast)</w:t>
      </w:r>
    </w:p>
    <w:p w14:paraId="544B16F2" w14:textId="1FC7DDD7" w:rsidR="00866FC2" w:rsidRDefault="00E94CFB" w:rsidP="00E94CFB">
      <w:r>
        <w:t xml:space="preserve">Åter akuten några veckor senare. Ryggvärk bättre, nu </w:t>
      </w:r>
      <w:r w:rsidRPr="00CB2281">
        <w:rPr>
          <w:b/>
        </w:rPr>
        <w:t>strålande smärta i vänster ben</w:t>
      </w:r>
      <w:r>
        <w:t xml:space="preserve">. Förutsätt </w:t>
      </w:r>
      <w:r w:rsidRPr="00CB2281">
        <w:rPr>
          <w:b/>
        </w:rPr>
        <w:t>S1-syndrom</w:t>
      </w:r>
      <w:r>
        <w:t xml:space="preserve"> och beskriv</w:t>
      </w:r>
    </w:p>
    <w:p w14:paraId="7F6EF069" w14:textId="77777777" w:rsidR="00227B78" w:rsidRDefault="00E94CFB" w:rsidP="00E94CFB">
      <w:pPr>
        <w:pStyle w:val="ListParagraph"/>
        <w:numPr>
          <w:ilvl w:val="0"/>
          <w:numId w:val="129"/>
        </w:numPr>
      </w:pPr>
      <w:r>
        <w:t xml:space="preserve">Symptom/statusfynd: </w:t>
      </w:r>
    </w:p>
    <w:p w14:paraId="495466DF" w14:textId="370377BD" w:rsidR="00227B78" w:rsidRDefault="00227B78" w:rsidP="00227B78">
      <w:pPr>
        <w:pStyle w:val="ListParagraph"/>
        <w:numPr>
          <w:ilvl w:val="1"/>
          <w:numId w:val="129"/>
        </w:numPr>
      </w:pPr>
      <w:r>
        <w:t>S</w:t>
      </w:r>
      <w:r w:rsidR="00E94CFB">
        <w:t xml:space="preserve">ensorik nedsatt </w:t>
      </w:r>
      <w:r>
        <w:t>lateralt underben/fot</w:t>
      </w:r>
    </w:p>
    <w:p w14:paraId="5133F396" w14:textId="30A2B79D" w:rsidR="00227B78" w:rsidRDefault="00227B78" w:rsidP="00227B78">
      <w:pPr>
        <w:pStyle w:val="ListParagraph"/>
        <w:numPr>
          <w:ilvl w:val="1"/>
          <w:numId w:val="129"/>
        </w:numPr>
      </w:pPr>
      <w:r>
        <w:t>K</w:t>
      </w:r>
      <w:r w:rsidR="00E94CFB">
        <w:t>an inte stå på tå (</w:t>
      </w:r>
      <w:r>
        <w:t>m gastrocnemius</w:t>
      </w:r>
      <w:r w:rsidR="00E94CFB">
        <w:t>)</w:t>
      </w:r>
    </w:p>
    <w:p w14:paraId="6F0BF2F3" w14:textId="5034C599" w:rsidR="00E94CFB" w:rsidRDefault="00227B78" w:rsidP="00227B78">
      <w:pPr>
        <w:pStyle w:val="ListParagraph"/>
        <w:numPr>
          <w:ilvl w:val="1"/>
          <w:numId w:val="129"/>
        </w:numPr>
      </w:pPr>
      <w:r>
        <w:t xml:space="preserve">Nedsatt achillesreflex </w:t>
      </w:r>
    </w:p>
    <w:p w14:paraId="6A00F42F" w14:textId="47A923FA" w:rsidR="00DB2955" w:rsidRDefault="00F00A07" w:rsidP="00E94CFB">
      <w:pPr>
        <w:pStyle w:val="ListParagraph"/>
        <w:numPr>
          <w:ilvl w:val="0"/>
          <w:numId w:val="129"/>
        </w:numPr>
      </w:pPr>
      <w:r>
        <w:t>Planering</w:t>
      </w:r>
    </w:p>
    <w:p w14:paraId="4EF92910" w14:textId="34D0E5FB" w:rsidR="00F00A07" w:rsidRDefault="00F00A07" w:rsidP="00F00A07">
      <w:pPr>
        <w:pStyle w:val="ListParagraph"/>
        <w:numPr>
          <w:ilvl w:val="1"/>
          <w:numId w:val="129"/>
        </w:numPr>
      </w:pPr>
      <w:r>
        <w:t>Information</w:t>
      </w:r>
    </w:p>
    <w:p w14:paraId="3ED60D81" w14:textId="30C72D74" w:rsidR="00F00A07" w:rsidRDefault="00F00A07" w:rsidP="00F00A07">
      <w:pPr>
        <w:pStyle w:val="ListParagraph"/>
        <w:numPr>
          <w:ilvl w:val="1"/>
          <w:numId w:val="129"/>
        </w:numPr>
      </w:pPr>
      <w:r>
        <w:t>Smärtlindring (NSAID, paracetamol, ev opioid om tvunget)</w:t>
      </w:r>
    </w:p>
    <w:p w14:paraId="03E2D9B8" w14:textId="162B31F1" w:rsidR="00F00A07" w:rsidRDefault="00F00A07" w:rsidP="00F00A07">
      <w:pPr>
        <w:pStyle w:val="ListParagraph"/>
        <w:numPr>
          <w:ilvl w:val="1"/>
          <w:numId w:val="129"/>
        </w:numPr>
      </w:pPr>
      <w:r>
        <w:t>Ta ställning till sjukskrivning</w:t>
      </w:r>
    </w:p>
    <w:p w14:paraId="1227B748" w14:textId="095CA6C5" w:rsidR="00F00A07" w:rsidRDefault="00F00A07" w:rsidP="00F00A07">
      <w:pPr>
        <w:pStyle w:val="ListParagraph"/>
        <w:numPr>
          <w:ilvl w:val="1"/>
          <w:numId w:val="129"/>
        </w:numPr>
      </w:pPr>
      <w:r>
        <w:t>Sjukgymnastik</w:t>
      </w:r>
    </w:p>
    <w:p w14:paraId="18AEF8A2" w14:textId="487D4418" w:rsidR="00F00A07" w:rsidRDefault="00F00A07" w:rsidP="00F00A07">
      <w:pPr>
        <w:pStyle w:val="ListParagraph"/>
        <w:numPr>
          <w:ilvl w:val="1"/>
          <w:numId w:val="129"/>
        </w:numPr>
      </w:pPr>
      <w:r>
        <w:t>Åb 4-6 veckor</w:t>
      </w:r>
      <w:r w:rsidR="00CB2281">
        <w:t xml:space="preserve"> </w:t>
      </w:r>
      <w:r w:rsidR="00CB2281">
        <w:sym w:font="Wingdings" w:char="F0E0"/>
      </w:r>
      <w:r w:rsidR="00CB2281">
        <w:t xml:space="preserve"> diskbråck brukar ge sig självt på ca 6 veckor</w:t>
      </w:r>
    </w:p>
    <w:p w14:paraId="427678F5" w14:textId="59A402C7" w:rsidR="00F00A07" w:rsidRDefault="00F00A07" w:rsidP="00F00A07">
      <w:pPr>
        <w:pStyle w:val="ListParagraph"/>
        <w:numPr>
          <w:ilvl w:val="1"/>
          <w:numId w:val="129"/>
        </w:numPr>
      </w:pPr>
      <w:r>
        <w:t>Om ingen förbättring kan man tänka sig MR</w:t>
      </w:r>
    </w:p>
    <w:p w14:paraId="242FD250" w14:textId="77777777" w:rsidR="00F00A07" w:rsidRDefault="00F00A07" w:rsidP="00CB2281"/>
    <w:p w14:paraId="119B8E63" w14:textId="61A5AE67" w:rsidR="00CB2281" w:rsidRDefault="00CB2281" w:rsidP="00CB2281">
      <w:r>
        <w:t>Man, 50åå. Akut. Smärta i höger höft. För 5 år diskbråck L4/L5 (konservativt behandlat), 1 år sedan op med olmedskruv för måttligt dislocerad medial collumfraktur.</w:t>
      </w:r>
      <w:r w:rsidR="00715868">
        <w:t xml:space="preserve"> Nu smärtor dx ljumske och ned mot höger knä vid promenader samt vid belastning sedan ca en månad. Slätrtg visar läkt medial collumfraktur, i övrigt u.a</w:t>
      </w:r>
      <w:r w:rsidR="00E6509A">
        <w:t>.</w:t>
      </w:r>
    </w:p>
    <w:p w14:paraId="50B608E9" w14:textId="0863B049" w:rsidR="00557A33" w:rsidRDefault="00557A33" w:rsidP="00557A33">
      <w:pPr>
        <w:pStyle w:val="ListParagraph"/>
        <w:numPr>
          <w:ilvl w:val="0"/>
          <w:numId w:val="130"/>
        </w:numPr>
      </w:pPr>
      <w:r>
        <w:t>Ortopediska anledningar till smärta:</w:t>
      </w:r>
    </w:p>
    <w:p w14:paraId="551B038A" w14:textId="52A16D9E" w:rsidR="00557A33" w:rsidRPr="00A92F7F" w:rsidRDefault="00A92F7F" w:rsidP="00557A33">
      <w:pPr>
        <w:pStyle w:val="ListParagraph"/>
        <w:numPr>
          <w:ilvl w:val="1"/>
          <w:numId w:val="130"/>
        </w:numPr>
        <w:rPr>
          <w:b/>
        </w:rPr>
      </w:pPr>
      <w:r>
        <w:rPr>
          <w:b/>
        </w:rPr>
        <w:t>Caputnekros</w:t>
      </w:r>
    </w:p>
    <w:p w14:paraId="0160FDEA" w14:textId="585E63B4" w:rsidR="00557A33" w:rsidRDefault="00557A33" w:rsidP="00557A33">
      <w:pPr>
        <w:pStyle w:val="ListParagraph"/>
        <w:numPr>
          <w:ilvl w:val="1"/>
          <w:numId w:val="130"/>
        </w:numPr>
      </w:pPr>
      <w:r>
        <w:t>Coxartros (höft)</w:t>
      </w:r>
      <w:r w:rsidR="00A92F7F">
        <w:t xml:space="preserve"> (gonartros = knä)</w:t>
      </w:r>
    </w:p>
    <w:p w14:paraId="6EC3DB39" w14:textId="509BB850" w:rsidR="0009092F" w:rsidRDefault="0009092F" w:rsidP="00557A33">
      <w:pPr>
        <w:pStyle w:val="ListParagraph"/>
        <w:numPr>
          <w:ilvl w:val="1"/>
          <w:numId w:val="130"/>
        </w:numPr>
      </w:pPr>
      <w:r>
        <w:t>Spinal stenos enligt facit</w:t>
      </w:r>
      <w:r w:rsidR="00033AFC">
        <w:t xml:space="preserve">, vilket kan ge förträningar i spinalkanalen </w:t>
      </w:r>
      <w:r w:rsidR="00033AFC">
        <w:sym w:font="Wingdings" w:char="F0E0"/>
      </w:r>
      <w:r w:rsidR="00033AFC">
        <w:t xml:space="preserve"> strålande smärtor</w:t>
      </w:r>
    </w:p>
    <w:p w14:paraId="00F9AACA" w14:textId="3C361901" w:rsidR="00557A33" w:rsidRDefault="00557A33" w:rsidP="00557A33">
      <w:pPr>
        <w:pStyle w:val="ListParagraph"/>
        <w:numPr>
          <w:ilvl w:val="0"/>
          <w:numId w:val="130"/>
        </w:numPr>
      </w:pPr>
      <w:r>
        <w:t xml:space="preserve">Åtta månader senare, rtg visar måttlig artros i höften. Igångsättningssmärtor. Kan gå 20 min på plan mark. </w:t>
      </w:r>
      <w:proofErr w:type="gramStart"/>
      <w:r>
        <w:t>Ej</w:t>
      </w:r>
      <w:proofErr w:type="gramEnd"/>
      <w:r>
        <w:t xml:space="preserve"> gånghjälpmedel. T Alvdeon ibland. Behandling?</w:t>
      </w:r>
    </w:p>
    <w:p w14:paraId="27066AA6" w14:textId="386C1834" w:rsidR="00557A33" w:rsidRDefault="00557A33" w:rsidP="00557A33">
      <w:pPr>
        <w:pStyle w:val="ListParagraph"/>
        <w:numPr>
          <w:ilvl w:val="1"/>
          <w:numId w:val="130"/>
        </w:numPr>
      </w:pPr>
      <w:r>
        <w:t>Konservativ behandling i det här läget</w:t>
      </w:r>
    </w:p>
    <w:p w14:paraId="026A05C5" w14:textId="1AA2EBDB" w:rsidR="00557A33" w:rsidRDefault="00557A33" w:rsidP="00557A33">
      <w:pPr>
        <w:pStyle w:val="ListParagraph"/>
        <w:numPr>
          <w:ilvl w:val="1"/>
          <w:numId w:val="130"/>
        </w:numPr>
      </w:pPr>
      <w:r>
        <w:t>Sjukgymnastik, smärtlindring/NSAID, gånghjälpmedel/avlastning, information</w:t>
      </w:r>
    </w:p>
    <w:p w14:paraId="16C3BA6B" w14:textId="77777777" w:rsidR="000A5C60" w:rsidRDefault="000A5C60" w:rsidP="000A5C60"/>
    <w:p w14:paraId="48D2FA30" w14:textId="36823BDE" w:rsidR="00346F0B" w:rsidRDefault="00346F0B" w:rsidP="000A5C60">
      <w:r>
        <w:t xml:space="preserve">Kvinna, 40åå. Akuten. Tidigare huvudsakligen frisk kvinna, episoder med lumbago. </w:t>
      </w:r>
      <w:r w:rsidR="00DC6BFA">
        <w:t>Nu akut ont i rygg efter lyft. Svår smärta lumbalt, utstrålning baksida vänster lår.</w:t>
      </w:r>
    </w:p>
    <w:p w14:paraId="2B2B0F8D" w14:textId="5636E9C5" w:rsidR="007B5612" w:rsidRDefault="007B5612" w:rsidP="007B5612">
      <w:pPr>
        <w:pStyle w:val="ListParagraph"/>
        <w:numPr>
          <w:ilvl w:val="0"/>
          <w:numId w:val="131"/>
        </w:numPr>
      </w:pPr>
      <w:r>
        <w:t>Beskriv hur anamnes och status kan skilja cauda equina-syndrom från diskbråck med radikulär smärta (</w:t>
      </w:r>
      <w:proofErr w:type="gramStart"/>
      <w:r>
        <w:t>dvs</w:t>
      </w:r>
      <w:proofErr w:type="gramEnd"/>
      <w:r>
        <w:t xml:space="preserve"> nervrotssmärta)</w:t>
      </w:r>
    </w:p>
    <w:p w14:paraId="0F0F3A29" w14:textId="38C073FE" w:rsidR="007B5612" w:rsidRDefault="007B5612" w:rsidP="007B5612">
      <w:pPr>
        <w:pStyle w:val="ListParagraph"/>
        <w:numPr>
          <w:ilvl w:val="1"/>
          <w:numId w:val="131"/>
        </w:numPr>
      </w:pPr>
      <w:r>
        <w:t>Cauda equina: ridbyxeanestesi, urinretention/-inkontinens, nedsatt sfinktertonus; nedsatt sensorik i status</w:t>
      </w:r>
    </w:p>
    <w:p w14:paraId="13B31139" w14:textId="724485D5" w:rsidR="007B5612" w:rsidRDefault="007B5612" w:rsidP="007B5612">
      <w:pPr>
        <w:pStyle w:val="ListParagraph"/>
        <w:numPr>
          <w:ilvl w:val="1"/>
          <w:numId w:val="131"/>
        </w:numPr>
      </w:pPr>
      <w:r>
        <w:t>Diskbråck: smärtstrålning i ett område som motsvarar påverkad nervrot</w:t>
      </w:r>
    </w:p>
    <w:p w14:paraId="319F5D24" w14:textId="16246676" w:rsidR="005F44C6" w:rsidRDefault="005F44C6" w:rsidP="005F44C6">
      <w:pPr>
        <w:pStyle w:val="ListParagraph"/>
        <w:numPr>
          <w:ilvl w:val="0"/>
          <w:numId w:val="131"/>
        </w:numPr>
      </w:pPr>
      <w:r>
        <w:t>Utredning och behandling om anamnes/status talar för cauda equina-syndrom</w:t>
      </w:r>
    </w:p>
    <w:p w14:paraId="26187C31" w14:textId="7A94B8AC" w:rsidR="005F44C6" w:rsidRDefault="005F44C6" w:rsidP="005F44C6">
      <w:pPr>
        <w:pStyle w:val="ListParagraph"/>
        <w:numPr>
          <w:ilvl w:val="1"/>
          <w:numId w:val="131"/>
        </w:numPr>
      </w:pPr>
      <w:r>
        <w:t>Akut MR beställs först</w:t>
      </w:r>
    </w:p>
    <w:p w14:paraId="0D7B748B" w14:textId="36BFE3D8" w:rsidR="005F44C6" w:rsidRDefault="005F44C6" w:rsidP="005F44C6">
      <w:pPr>
        <w:pStyle w:val="ListParagraph"/>
        <w:numPr>
          <w:ilvl w:val="1"/>
          <w:numId w:val="131"/>
        </w:numPr>
      </w:pPr>
      <w:r>
        <w:t>Smärtlindring</w:t>
      </w:r>
    </w:p>
    <w:p w14:paraId="367D8B35" w14:textId="326D695C" w:rsidR="005F44C6" w:rsidRDefault="005F44C6" w:rsidP="005F44C6">
      <w:pPr>
        <w:pStyle w:val="ListParagraph"/>
        <w:numPr>
          <w:ilvl w:val="1"/>
          <w:numId w:val="131"/>
        </w:numPr>
      </w:pPr>
      <w:r>
        <w:t>Bladder scan</w:t>
      </w:r>
    </w:p>
    <w:p w14:paraId="09523950" w14:textId="38D65A9A" w:rsidR="005F44C6" w:rsidRDefault="005F44C6" w:rsidP="005F44C6">
      <w:pPr>
        <w:pStyle w:val="ListParagraph"/>
        <w:numPr>
          <w:ilvl w:val="1"/>
          <w:numId w:val="131"/>
        </w:numPr>
      </w:pPr>
      <w:r>
        <w:t>Fasta</w:t>
      </w:r>
    </w:p>
    <w:p w14:paraId="5D5FA1FD" w14:textId="220EA9C1" w:rsidR="005F44C6" w:rsidRDefault="005F44C6" w:rsidP="005F44C6">
      <w:pPr>
        <w:pStyle w:val="ListParagraph"/>
        <w:numPr>
          <w:ilvl w:val="1"/>
          <w:numId w:val="131"/>
        </w:numPr>
      </w:pPr>
      <w:r>
        <w:t>Inläggning</w:t>
      </w:r>
    </w:p>
    <w:p w14:paraId="125E8ACF" w14:textId="50125048" w:rsidR="005F44C6" w:rsidRDefault="005F44C6" w:rsidP="005F44C6">
      <w:pPr>
        <w:pStyle w:val="ListParagraph"/>
        <w:numPr>
          <w:ilvl w:val="1"/>
          <w:numId w:val="131"/>
        </w:numPr>
      </w:pPr>
      <w:r>
        <w:t>Infarter</w:t>
      </w:r>
    </w:p>
    <w:p w14:paraId="2793117A" w14:textId="122D0CB5" w:rsidR="005F44C6" w:rsidRDefault="005F44C6" w:rsidP="005F44C6">
      <w:pPr>
        <w:pStyle w:val="ListParagraph"/>
        <w:numPr>
          <w:ilvl w:val="1"/>
          <w:numId w:val="131"/>
        </w:numPr>
      </w:pPr>
      <w:r>
        <w:t>Operation om MR-svar och status överensstämmer med cauda equina-syndrom</w:t>
      </w:r>
    </w:p>
    <w:p w14:paraId="10A48272" w14:textId="77777777" w:rsidR="005F44C6" w:rsidRDefault="005F44C6" w:rsidP="0049260B"/>
    <w:p w14:paraId="4D7E723B" w14:textId="6B810E41" w:rsidR="0049260B" w:rsidRDefault="0049260B" w:rsidP="0049260B">
      <w:r>
        <w:t xml:space="preserve">Kvinna, 35åå. </w:t>
      </w:r>
      <w:r w:rsidR="007F5F0A">
        <w:t>Värk i ländrygg flera år, varierande intensitet. En månad sedan värk i ena benet, intensivt under några dagar. Fick LM på vårdcentralen. Nylig MR-undersökning visar paramediant diskbråck L5-S1.</w:t>
      </w:r>
    </w:p>
    <w:p w14:paraId="29099664" w14:textId="02E52AC5" w:rsidR="004D2279" w:rsidRDefault="004D2279" w:rsidP="004D2279">
      <w:pPr>
        <w:pStyle w:val="ListParagraph"/>
        <w:numPr>
          <w:ilvl w:val="0"/>
          <w:numId w:val="132"/>
        </w:numPr>
      </w:pPr>
      <w:r>
        <w:t xml:space="preserve">Ryggsmärtan: </w:t>
      </w:r>
      <w:r w:rsidR="006D4E94">
        <w:t xml:space="preserve">en disk buktar ut från mellan två ryggkotor. </w:t>
      </w:r>
    </w:p>
    <w:p w14:paraId="52A346D2" w14:textId="7E4A1454" w:rsidR="004D2279" w:rsidRDefault="004D2279" w:rsidP="004D2279">
      <w:pPr>
        <w:pStyle w:val="ListParagraph"/>
        <w:numPr>
          <w:ilvl w:val="0"/>
          <w:numId w:val="132"/>
        </w:numPr>
      </w:pPr>
      <w:r>
        <w:t xml:space="preserve">Bensmärtan: </w:t>
      </w:r>
      <w:r w:rsidR="006D4E94">
        <w:t xml:space="preserve">nervrot i kläm </w:t>
      </w:r>
      <w:r w:rsidR="006D4E94">
        <w:sym w:font="Wingdings" w:char="F0E0"/>
      </w:r>
      <w:r w:rsidR="006D4E94">
        <w:t xml:space="preserve"> smärtan strålar i benet</w:t>
      </w:r>
    </w:p>
    <w:p w14:paraId="0282B9A3" w14:textId="77777777" w:rsidR="006D4E94" w:rsidRDefault="004D2279" w:rsidP="006D4E94">
      <w:pPr>
        <w:pStyle w:val="ListParagraph"/>
        <w:numPr>
          <w:ilvl w:val="0"/>
          <w:numId w:val="132"/>
        </w:numPr>
      </w:pPr>
      <w:r>
        <w:t xml:space="preserve">Förväntade sensoriska och motoriska bortfall: </w:t>
      </w:r>
      <w:r w:rsidR="006D4E94">
        <w:t xml:space="preserve">sensorik underbenet lateralt, foten lateralt. Svårt att gå på tå. </w:t>
      </w:r>
    </w:p>
    <w:p w14:paraId="21C4251B" w14:textId="6C184312" w:rsidR="004D2279" w:rsidRDefault="006D4E94" w:rsidP="006D4E94">
      <w:pPr>
        <w:pStyle w:val="ListParagraph"/>
        <w:numPr>
          <w:ilvl w:val="1"/>
          <w:numId w:val="132"/>
        </w:numPr>
      </w:pPr>
      <w:r>
        <w:t>Ipsilateralt påverkad sida relativt diskbråck.</w:t>
      </w:r>
    </w:p>
    <w:p w14:paraId="5A82CA8F" w14:textId="5B32E383" w:rsidR="004D2279" w:rsidRDefault="004D2279" w:rsidP="004D2279">
      <w:pPr>
        <w:pStyle w:val="ListParagraph"/>
        <w:numPr>
          <w:ilvl w:val="0"/>
          <w:numId w:val="132"/>
        </w:numPr>
      </w:pPr>
      <w:r>
        <w:t>Operationsresultat ryggsmärta/bensmärta: operation förväntas eliminera bensmärta, inget mot ryggsmärtan</w:t>
      </w:r>
      <w:r w:rsidR="00BE0FEC">
        <w:t>(?)</w:t>
      </w:r>
    </w:p>
    <w:p w14:paraId="39616152" w14:textId="77777777" w:rsidR="006E15C4" w:rsidRDefault="006E15C4" w:rsidP="006E15C4"/>
    <w:p w14:paraId="0595EBB7" w14:textId="0EF691E8" w:rsidR="006E15C4" w:rsidRDefault="006E15C4" w:rsidP="006E15C4">
      <w:r>
        <w:t xml:space="preserve">Man, 67åå. Problem rygg och ben. Gjort MR </w:t>
      </w:r>
      <w:r>
        <w:sym w:font="Wingdings" w:char="F0E0"/>
      </w:r>
      <w:r>
        <w:t xml:space="preserve"> diskbråck x flera på olika nivåer. Smärta bilateralt ben men endast vid promenader.</w:t>
      </w:r>
    </w:p>
    <w:p w14:paraId="7057D27B" w14:textId="42F071C4" w:rsidR="006E15C4" w:rsidRDefault="006E15C4" w:rsidP="006E15C4">
      <w:pPr>
        <w:pStyle w:val="ListParagraph"/>
        <w:numPr>
          <w:ilvl w:val="0"/>
          <w:numId w:val="133"/>
        </w:numPr>
      </w:pPr>
      <w:r>
        <w:t>Diagnos: spinal stenos</w:t>
      </w:r>
    </w:p>
    <w:p w14:paraId="5C56F4B4" w14:textId="17796013" w:rsidR="006E15C4" w:rsidRDefault="006E15C4" w:rsidP="006E15C4">
      <w:pPr>
        <w:pStyle w:val="ListParagraph"/>
        <w:numPr>
          <w:ilvl w:val="1"/>
          <w:numId w:val="133"/>
        </w:numPr>
      </w:pPr>
      <w:r>
        <w:t xml:space="preserve">Ddx: claudicatio intermittens </w:t>
      </w:r>
      <w:r>
        <w:sym w:font="Wingdings" w:char="F0E0"/>
      </w:r>
      <w:r>
        <w:t xml:space="preserve"> </w:t>
      </w:r>
      <w:proofErr w:type="gramStart"/>
      <w:r>
        <w:t>aktivitetsinducerad</w:t>
      </w:r>
      <w:proofErr w:type="gramEnd"/>
      <w:r>
        <w:t xml:space="preserve"> ischemi</w:t>
      </w:r>
    </w:p>
    <w:p w14:paraId="707E955A" w14:textId="20191D52" w:rsidR="006D4E94" w:rsidRDefault="001C26A6" w:rsidP="006D4E94">
      <w:pPr>
        <w:pStyle w:val="ListParagraph"/>
        <w:numPr>
          <w:ilvl w:val="0"/>
          <w:numId w:val="133"/>
        </w:numPr>
      </w:pPr>
      <w:r>
        <w:t xml:space="preserve">Process: degenerativ process med intervertebralledsartros </w:t>
      </w:r>
      <w:r>
        <w:sym w:font="Wingdings" w:char="F0E0"/>
      </w:r>
      <w:r>
        <w:t xml:space="preserve"> ev </w:t>
      </w:r>
      <w:r w:rsidR="0090339C">
        <w:t>med kot</w:t>
      </w:r>
      <w:r w:rsidR="007F33E3">
        <w:t xml:space="preserve">förskjutningar </w:t>
      </w:r>
      <w:r w:rsidR="007F33E3">
        <w:sym w:font="Wingdings" w:char="F0E0"/>
      </w:r>
      <w:r w:rsidR="007F33E3">
        <w:t xml:space="preserve"> förträngning av ryggmärg</w:t>
      </w:r>
      <w:r w:rsidR="00167960">
        <w:t>/cauda equina</w:t>
      </w:r>
    </w:p>
    <w:p w14:paraId="765A988D" w14:textId="5BEBD4E8" w:rsidR="0090339C" w:rsidRPr="0090339C" w:rsidRDefault="0090339C" w:rsidP="0090339C">
      <w:pPr>
        <w:pStyle w:val="ListParagraph"/>
        <w:numPr>
          <w:ilvl w:val="1"/>
          <w:numId w:val="133"/>
        </w:numPr>
        <w:rPr>
          <w:b/>
        </w:rPr>
      </w:pPr>
      <w:r>
        <w:rPr>
          <w:b/>
        </w:rPr>
        <w:t>Typiskt med besvär liknande claudicatio intermittens</w:t>
      </w:r>
    </w:p>
    <w:p w14:paraId="0153A6C5" w14:textId="77777777" w:rsidR="0090339C" w:rsidRDefault="0090339C" w:rsidP="00167960">
      <w:pPr>
        <w:rPr>
          <w:b/>
        </w:rPr>
      </w:pPr>
    </w:p>
    <w:p w14:paraId="48B7F462" w14:textId="777453A5" w:rsidR="00167960" w:rsidRDefault="001F0AB9" w:rsidP="001F0AB9">
      <w:r>
        <w:t xml:space="preserve">Man, 40åå. </w:t>
      </w:r>
      <w:r w:rsidRPr="001F0AB9">
        <w:t>Vår</w:t>
      </w:r>
      <w:r>
        <w:t>d</w:t>
      </w:r>
      <w:r w:rsidRPr="001F0AB9">
        <w:t>c</w:t>
      </w:r>
      <w:r>
        <w:t>entral. Två veckors besvär av ländryggssmärta efter lyft. Tidigare frisk. Ingen utstrålande smärta. Diagnos: lumbago.</w:t>
      </w:r>
    </w:p>
    <w:p w14:paraId="44B9D1DC" w14:textId="7343106E" w:rsidR="001F0AB9" w:rsidRDefault="001F0AB9" w:rsidP="001F0AB9">
      <w:pPr>
        <w:pStyle w:val="ListParagraph"/>
        <w:numPr>
          <w:ilvl w:val="0"/>
          <w:numId w:val="134"/>
        </w:numPr>
      </w:pPr>
      <w:r>
        <w:t xml:space="preserve">Behandling: </w:t>
      </w:r>
      <w:r w:rsidR="008243ED">
        <w:t>smärtlindring (</w:t>
      </w:r>
      <w:r>
        <w:t>NSAID, paracetamol</w:t>
      </w:r>
      <w:r w:rsidR="008243ED">
        <w:t>)</w:t>
      </w:r>
      <w:r>
        <w:t>, aktivitet (ev sjukgymnast). Högst tveksamt med sjukskrivning.</w:t>
      </w:r>
    </w:p>
    <w:p w14:paraId="10FE43E0" w14:textId="63703FE9" w:rsidR="001F0AB9" w:rsidRDefault="001F0AB9" w:rsidP="001F0AB9">
      <w:pPr>
        <w:pStyle w:val="ListParagraph"/>
        <w:numPr>
          <w:ilvl w:val="0"/>
          <w:numId w:val="134"/>
        </w:numPr>
      </w:pPr>
      <w:r>
        <w:t>Kommer ge sig självt.</w:t>
      </w:r>
    </w:p>
    <w:p w14:paraId="333670C8" w14:textId="4CC375E7" w:rsidR="00EE48E5" w:rsidRDefault="00442E47" w:rsidP="00EE48E5">
      <w:r>
        <w:t>Samma man återkommer efter två månader. Ryggsmärtan minskat något, men sedan 6 veckor intensiv smärta höger</w:t>
      </w:r>
      <w:r w:rsidR="00AA52AE">
        <w:t xml:space="preserve"> ben. Smärta dygnet runt. Lite mindre uttalad vid stående. Strålar från ryggens nedre del, ut på dx lår baksida och ned till laterala fotranden.</w:t>
      </w:r>
    </w:p>
    <w:p w14:paraId="711960AF" w14:textId="771F47F8" w:rsidR="00A31994" w:rsidRDefault="00A31994" w:rsidP="00A31994">
      <w:pPr>
        <w:pStyle w:val="ListParagraph"/>
        <w:numPr>
          <w:ilvl w:val="0"/>
          <w:numId w:val="135"/>
        </w:numPr>
      </w:pPr>
      <w:r>
        <w:t>Preliminär di</w:t>
      </w:r>
      <w:r w:rsidR="00B32C01">
        <w:t>agnos: lumbalt diskbråck, L5/S1 dx</w:t>
      </w:r>
    </w:p>
    <w:p w14:paraId="58934A72" w14:textId="00A3A729" w:rsidR="00A31994" w:rsidRDefault="00FA6016" w:rsidP="00A31994">
      <w:pPr>
        <w:pStyle w:val="ListParagraph"/>
        <w:numPr>
          <w:ilvl w:val="0"/>
          <w:numId w:val="135"/>
        </w:numPr>
      </w:pPr>
      <w:r>
        <w:t xml:space="preserve">Klinisk test: </w:t>
      </w:r>
    </w:p>
    <w:p w14:paraId="035F78A3" w14:textId="332A86AB" w:rsidR="00FA6016" w:rsidRDefault="00FA6016" w:rsidP="00FA6016">
      <w:pPr>
        <w:pStyle w:val="ListParagraph"/>
        <w:numPr>
          <w:ilvl w:val="1"/>
          <w:numId w:val="135"/>
        </w:numPr>
      </w:pPr>
      <w:r>
        <w:t>Sensorik:</w:t>
      </w:r>
      <w:r w:rsidR="00F9210A">
        <w:t xml:space="preserve"> laterala fotranden, laterala underbenet</w:t>
      </w:r>
    </w:p>
    <w:p w14:paraId="69BBCD59" w14:textId="4A9C7FE2" w:rsidR="00B32C01" w:rsidRDefault="00FA6016" w:rsidP="00B32C01">
      <w:pPr>
        <w:pStyle w:val="ListParagraph"/>
        <w:numPr>
          <w:ilvl w:val="1"/>
          <w:numId w:val="135"/>
        </w:numPr>
      </w:pPr>
      <w:r>
        <w:t>Motorik</w:t>
      </w:r>
      <w:r w:rsidRPr="004B791E">
        <w:t>:</w:t>
      </w:r>
      <w:r w:rsidRPr="00C926D0">
        <w:rPr>
          <w:b/>
        </w:rPr>
        <w:t xml:space="preserve"> </w:t>
      </w:r>
      <w:r w:rsidR="00C926D0" w:rsidRPr="00C926D0">
        <w:rPr>
          <w:b/>
        </w:rPr>
        <w:t>Lasegue/SLR</w:t>
      </w:r>
      <w:r w:rsidR="00C926D0">
        <w:t xml:space="preserve"> är nummer ett, men kan karln</w:t>
      </w:r>
      <w:r>
        <w:t xml:space="preserve"> han stå på tå?</w:t>
      </w:r>
    </w:p>
    <w:p w14:paraId="76BCF50C" w14:textId="77777777" w:rsidR="00B32C01" w:rsidRDefault="00B32C01" w:rsidP="00B32C01">
      <w:pPr>
        <w:pStyle w:val="ListParagraph"/>
        <w:numPr>
          <w:ilvl w:val="0"/>
          <w:numId w:val="135"/>
        </w:numPr>
      </w:pPr>
      <w:r>
        <w:t>Handläggning</w:t>
      </w:r>
    </w:p>
    <w:p w14:paraId="2669F1AF" w14:textId="5251338A" w:rsidR="00B32C01" w:rsidRDefault="00030270" w:rsidP="00B32C01">
      <w:pPr>
        <w:pStyle w:val="ListParagraph"/>
        <w:numPr>
          <w:ilvl w:val="1"/>
          <w:numId w:val="135"/>
        </w:numPr>
      </w:pPr>
      <w:r>
        <w:t xml:space="preserve">Smärtlindring (ex </w:t>
      </w:r>
      <w:r w:rsidR="00B32C01">
        <w:t>NSAID</w:t>
      </w:r>
      <w:r>
        <w:t>)</w:t>
      </w:r>
      <w:r w:rsidR="00B32C01">
        <w:t>, sjukgymnastik</w:t>
      </w:r>
    </w:p>
    <w:p w14:paraId="72280C1A" w14:textId="67852562" w:rsidR="00B32C01" w:rsidRDefault="00B32C01" w:rsidP="00B32C01">
      <w:pPr>
        <w:pStyle w:val="ListParagraph"/>
        <w:numPr>
          <w:ilvl w:val="1"/>
          <w:numId w:val="135"/>
        </w:numPr>
      </w:pPr>
      <w:r>
        <w:t>Diskbråck självläker ofta</w:t>
      </w:r>
      <w:r w:rsidR="00F53B2A">
        <w:t xml:space="preserve"> </w:t>
      </w:r>
      <w:r w:rsidR="00F53B2A">
        <w:sym w:font="Wingdings" w:char="F0E0"/>
      </w:r>
      <w:r w:rsidR="00F53B2A">
        <w:t xml:space="preserve"> nu diskbråckslika smärtor sedan sex veckor </w:t>
      </w:r>
      <w:r w:rsidR="00F53B2A">
        <w:sym w:font="Wingdings" w:char="F0E0"/>
      </w:r>
      <w:r w:rsidR="00F53B2A">
        <w:t xml:space="preserve"> kan överväga att gå på MR för definitiv diagnos inför eventuellt operation</w:t>
      </w:r>
    </w:p>
    <w:p w14:paraId="315F4F03" w14:textId="0D376FB0" w:rsidR="006D4E94" w:rsidRDefault="000405A0" w:rsidP="00B32C01">
      <w:pPr>
        <w:pStyle w:val="ListParagraph"/>
        <w:numPr>
          <w:ilvl w:val="1"/>
          <w:numId w:val="135"/>
        </w:numPr>
      </w:pPr>
      <w:r>
        <w:t>Patient ska vara uppmärksam på urinretention eller förändring i miktionsmönster (apropå cauda equina).</w:t>
      </w:r>
    </w:p>
    <w:p w14:paraId="79F813B0" w14:textId="77777777" w:rsidR="00F53B2A" w:rsidRDefault="00F53B2A" w:rsidP="00F53B2A"/>
    <w:p w14:paraId="66019D55" w14:textId="200DDD30" w:rsidR="00672D6D" w:rsidRDefault="00672D6D" w:rsidP="00F53B2A">
      <w:r>
        <w:t xml:space="preserve">Kvinna, 75åå. Akuten. Smärta övergång </w:t>
      </w:r>
      <w:r w:rsidR="00FF019D">
        <w:t>thorakalt</w:t>
      </w:r>
      <w:r>
        <w:t xml:space="preserve">-lumbalt efter fall baklänges i hemmet. Rtg visar kilformad kotkompression av T12. </w:t>
      </w:r>
    </w:p>
    <w:p w14:paraId="5352D659" w14:textId="07B9700A" w:rsidR="00672D6D" w:rsidRDefault="00672D6D" w:rsidP="00672D6D">
      <w:pPr>
        <w:pStyle w:val="ListParagraph"/>
        <w:numPr>
          <w:ilvl w:val="0"/>
          <w:numId w:val="136"/>
        </w:numPr>
      </w:pPr>
      <w:r>
        <w:t>Handläggning</w:t>
      </w:r>
    </w:p>
    <w:p w14:paraId="53F8B80B" w14:textId="60165446" w:rsidR="00672D6D" w:rsidRPr="005E6F0A" w:rsidRDefault="00672D6D" w:rsidP="00672D6D">
      <w:pPr>
        <w:pStyle w:val="ListParagraph"/>
        <w:numPr>
          <w:ilvl w:val="1"/>
          <w:numId w:val="136"/>
        </w:numPr>
        <w:rPr>
          <w:b/>
        </w:rPr>
      </w:pPr>
      <w:r w:rsidRPr="005E6F0A">
        <w:rPr>
          <w:b/>
        </w:rPr>
        <w:t>Smärtlindring</w:t>
      </w:r>
    </w:p>
    <w:p w14:paraId="15B51C96" w14:textId="02EDD8E8" w:rsidR="00672D6D" w:rsidRDefault="00672D6D" w:rsidP="00672D6D">
      <w:pPr>
        <w:pStyle w:val="ListParagraph"/>
        <w:numPr>
          <w:ilvl w:val="1"/>
          <w:numId w:val="136"/>
        </w:numPr>
      </w:pPr>
      <w:r>
        <w:t xml:space="preserve">Utredning av </w:t>
      </w:r>
      <w:r w:rsidRPr="005E6F0A">
        <w:rPr>
          <w:b/>
        </w:rPr>
        <w:t>osteoporos</w:t>
      </w:r>
      <w:r>
        <w:t xml:space="preserve"> (ex bentäthetsmätning)</w:t>
      </w:r>
    </w:p>
    <w:p w14:paraId="53ABDA98" w14:textId="5C5399B6" w:rsidR="00672D6D" w:rsidRDefault="00672D6D" w:rsidP="00672D6D">
      <w:pPr>
        <w:pStyle w:val="ListParagraph"/>
        <w:numPr>
          <w:ilvl w:val="1"/>
          <w:numId w:val="136"/>
        </w:numPr>
      </w:pPr>
      <w:r>
        <w:t xml:space="preserve">Insättning </w:t>
      </w:r>
      <w:r w:rsidRPr="005E6F0A">
        <w:rPr>
          <w:b/>
        </w:rPr>
        <w:t>behandling</w:t>
      </w:r>
      <w:r>
        <w:t xml:space="preserve"> mot osteoporos (helst efter dexamätning): Ca, vitamin D3</w:t>
      </w:r>
    </w:p>
    <w:p w14:paraId="5FD8695D" w14:textId="4EDF96DC" w:rsidR="002A3BBC" w:rsidRDefault="002A3BBC" w:rsidP="00672D6D">
      <w:pPr>
        <w:pStyle w:val="ListParagraph"/>
        <w:numPr>
          <w:ilvl w:val="1"/>
          <w:numId w:val="136"/>
        </w:numPr>
      </w:pPr>
      <w:r>
        <w:t xml:space="preserve">Analysera vilka </w:t>
      </w:r>
      <w:r w:rsidRPr="005E6F0A">
        <w:rPr>
          <w:b/>
        </w:rPr>
        <w:t>riskfaktorer</w:t>
      </w:r>
      <w:r>
        <w:t xml:space="preserve"> som finns för </w:t>
      </w:r>
      <w:r w:rsidRPr="005E6F0A">
        <w:rPr>
          <w:b/>
        </w:rPr>
        <w:t>fall</w:t>
      </w:r>
      <w:r>
        <w:t xml:space="preserve"> och om dessa kan minimeras/åtgärdas</w:t>
      </w:r>
    </w:p>
    <w:p w14:paraId="0C4F0781" w14:textId="77777777" w:rsidR="002A3BBC" w:rsidRDefault="002A3BBC" w:rsidP="005E6F0A"/>
    <w:p w14:paraId="57106459" w14:textId="7D7D5A92" w:rsidR="005E6F0A" w:rsidRDefault="00FF019D" w:rsidP="005E6F0A">
      <w:r>
        <w:t>Kvinna. Iv missbruk. Akuten. Tre dagars kraftig smärta övergång thorakalt-lumbalt.</w:t>
      </w:r>
      <w:r w:rsidR="00120578">
        <w:t xml:space="preserve"> Mycket dunköm. Intensiv rörelsekorrelerad smärta. CRP 65, T 38,2. Neurostatus ua.</w:t>
      </w:r>
    </w:p>
    <w:p w14:paraId="4D089783" w14:textId="39C4132C" w:rsidR="00120578" w:rsidRDefault="00120578" w:rsidP="00120578">
      <w:pPr>
        <w:pStyle w:val="ListParagraph"/>
        <w:numPr>
          <w:ilvl w:val="0"/>
          <w:numId w:val="136"/>
        </w:numPr>
      </w:pPr>
      <w:r>
        <w:t xml:space="preserve">Trolig diagnos: </w:t>
      </w:r>
      <w:r w:rsidR="00207261" w:rsidRPr="007F0B27">
        <w:rPr>
          <w:b/>
        </w:rPr>
        <w:t>spondylodiskit</w:t>
      </w:r>
      <w:r w:rsidR="00207261">
        <w:t xml:space="preserve"> alt </w:t>
      </w:r>
      <w:r>
        <w:t>osteomyelit</w:t>
      </w:r>
    </w:p>
    <w:p w14:paraId="7BF2A128" w14:textId="51D087AF" w:rsidR="007F0B27" w:rsidRDefault="007F0B27" w:rsidP="007F0B27">
      <w:pPr>
        <w:pStyle w:val="ListParagraph"/>
        <w:numPr>
          <w:ilvl w:val="1"/>
          <w:numId w:val="136"/>
        </w:numPr>
      </w:pPr>
      <w:r>
        <w:t>Spondylodiskit har ofta endokardit eller iv missbruk</w:t>
      </w:r>
    </w:p>
    <w:p w14:paraId="1866ABE3" w14:textId="55571C82" w:rsidR="00120578" w:rsidRDefault="00120578" w:rsidP="00120578">
      <w:pPr>
        <w:pStyle w:val="ListParagraph"/>
        <w:numPr>
          <w:ilvl w:val="0"/>
          <w:numId w:val="136"/>
        </w:numPr>
      </w:pPr>
      <w:r>
        <w:t>Utredning:</w:t>
      </w:r>
      <w:r w:rsidR="000B5C1A">
        <w:t xml:space="preserve"> </w:t>
      </w:r>
      <w:r w:rsidR="008A6D85" w:rsidRPr="008A6D85">
        <w:rPr>
          <w:b/>
        </w:rPr>
        <w:t>MR</w:t>
      </w:r>
      <w:r w:rsidR="000B5C1A">
        <w:t xml:space="preserve"> av aktuellt område, blododling, </w:t>
      </w:r>
      <w:r w:rsidR="00E03FF9">
        <w:t>urinodling</w:t>
      </w:r>
      <w:r w:rsidR="006B7158">
        <w:t>,</w:t>
      </w:r>
      <w:r w:rsidR="00E03FF9">
        <w:t xml:space="preserve"> </w:t>
      </w:r>
      <w:r w:rsidR="000B5C1A">
        <w:t xml:space="preserve">ev punktion av ryggkota </w:t>
      </w:r>
      <w:r w:rsidR="006B7158">
        <w:t>om MR-fynd</w:t>
      </w:r>
      <w:r w:rsidR="004B4AA8">
        <w:t xml:space="preserve"> </w:t>
      </w:r>
      <w:r w:rsidR="000B5C1A">
        <w:sym w:font="Wingdings" w:char="F0E0"/>
      </w:r>
      <w:r w:rsidR="000B5C1A">
        <w:t xml:space="preserve"> odling</w:t>
      </w:r>
    </w:p>
    <w:p w14:paraId="3BEE98B6" w14:textId="0E639DFC" w:rsidR="00120578" w:rsidRDefault="00120578" w:rsidP="00120578">
      <w:pPr>
        <w:pStyle w:val="ListParagraph"/>
        <w:numPr>
          <w:ilvl w:val="0"/>
          <w:numId w:val="136"/>
        </w:numPr>
      </w:pPr>
      <w:r>
        <w:t>Behandling:</w:t>
      </w:r>
      <w:r w:rsidR="000B5C1A">
        <w:t xml:space="preserve"> troligt antibiotika</w:t>
      </w:r>
    </w:p>
    <w:p w14:paraId="0EDE4863" w14:textId="77777777" w:rsidR="000C02FF" w:rsidRDefault="000C02FF" w:rsidP="000C02FF"/>
    <w:p w14:paraId="64263141" w14:textId="3FA6F83B" w:rsidR="000C02FF" w:rsidRDefault="008D67A3" w:rsidP="000C02FF">
      <w:r>
        <w:t>Kliniska tester av nervrotsfunktioner</w:t>
      </w:r>
    </w:p>
    <w:p w14:paraId="2201F1D3" w14:textId="7C645023" w:rsidR="008D67A3" w:rsidRDefault="008D67A3" w:rsidP="008D67A3">
      <w:pPr>
        <w:pStyle w:val="ListParagraph"/>
        <w:numPr>
          <w:ilvl w:val="0"/>
          <w:numId w:val="137"/>
        </w:numPr>
      </w:pPr>
      <w:r>
        <w:t xml:space="preserve">L4: </w:t>
      </w:r>
      <w:r w:rsidR="00D01EC0">
        <w:t>hälgång (kan ju tänka sig patellarreflex också)</w:t>
      </w:r>
    </w:p>
    <w:p w14:paraId="45010A52" w14:textId="0FD75F1F" w:rsidR="008D67A3" w:rsidRDefault="008D67A3" w:rsidP="008D67A3">
      <w:pPr>
        <w:pStyle w:val="ListParagraph"/>
        <w:numPr>
          <w:ilvl w:val="0"/>
          <w:numId w:val="137"/>
        </w:numPr>
      </w:pPr>
      <w:r>
        <w:t xml:space="preserve">L5: </w:t>
      </w:r>
      <w:r w:rsidR="00D01EC0">
        <w:t>stortåextension</w:t>
      </w:r>
    </w:p>
    <w:p w14:paraId="188B8D91" w14:textId="56BCC814" w:rsidR="008D67A3" w:rsidRDefault="008D67A3" w:rsidP="008D67A3">
      <w:pPr>
        <w:pStyle w:val="ListParagraph"/>
        <w:numPr>
          <w:ilvl w:val="0"/>
          <w:numId w:val="137"/>
        </w:numPr>
      </w:pPr>
      <w:r>
        <w:t xml:space="preserve">S1: </w:t>
      </w:r>
      <w:r w:rsidR="00D01EC0">
        <w:t>tågång (tåhävning)</w:t>
      </w:r>
    </w:p>
    <w:p w14:paraId="35DE1AE2" w14:textId="77777777" w:rsidR="00217603" w:rsidRDefault="00217603" w:rsidP="00217603"/>
    <w:p w14:paraId="0DCA2298" w14:textId="5920A6B3" w:rsidR="00217603" w:rsidRDefault="00217603" w:rsidP="00217603">
      <w:r>
        <w:t>Degeneration i ländryggen är vanlig orsak till olika former av värk.</w:t>
      </w:r>
    </w:p>
    <w:p w14:paraId="5B050C1F" w14:textId="7FC16B55" w:rsidR="00562BAE" w:rsidRDefault="00562BAE" w:rsidP="00562BAE">
      <w:pPr>
        <w:pStyle w:val="ListParagraph"/>
        <w:numPr>
          <w:ilvl w:val="0"/>
          <w:numId w:val="138"/>
        </w:numPr>
      </w:pPr>
      <w:r>
        <w:t xml:space="preserve">Patofysiologin bakom spinal stenos: degeneration i intervertebrallederna </w:t>
      </w:r>
      <w:r>
        <w:sym w:font="Wingdings" w:char="F0E0"/>
      </w:r>
      <w:r>
        <w:t xml:space="preserve"> artrosförändringar </w:t>
      </w:r>
      <w:r>
        <w:sym w:font="Wingdings" w:char="F0E0"/>
      </w:r>
      <w:r>
        <w:t xml:space="preserve"> förträngning av spinalkanalen</w:t>
      </w:r>
      <w:r w:rsidR="002A2EAE">
        <w:t xml:space="preserve"> </w:t>
      </w:r>
      <w:r w:rsidR="002A2EAE">
        <w:sym w:font="Wingdings" w:char="F0E0"/>
      </w:r>
      <w:r w:rsidR="002A2EAE">
        <w:t xml:space="preserve"> mindre utrymme för nervrötter </w:t>
      </w:r>
      <w:r w:rsidR="002F219E">
        <w:t>(</w:t>
      </w:r>
      <w:r w:rsidR="002A2EAE">
        <w:t xml:space="preserve">och </w:t>
      </w:r>
      <w:r w:rsidR="002F219E">
        <w:t>ryggmärgen?)</w:t>
      </w:r>
      <w:r>
        <w:t>; möjligtvis kotförskjutning</w:t>
      </w:r>
    </w:p>
    <w:p w14:paraId="79591AB0" w14:textId="3AE0B3FA" w:rsidR="00562BAE" w:rsidRDefault="00562BAE" w:rsidP="00562BAE">
      <w:pPr>
        <w:pStyle w:val="ListParagraph"/>
        <w:numPr>
          <w:ilvl w:val="0"/>
          <w:numId w:val="138"/>
        </w:numPr>
      </w:pPr>
      <w:r>
        <w:t xml:space="preserve">Typiska symptom vid spinal stenos: </w:t>
      </w:r>
      <w:r w:rsidR="00100A54">
        <w:t>claudicatio-lika besvär</w:t>
      </w:r>
      <w:r w:rsidR="00DB6D9D">
        <w:t xml:space="preserve"> med smärtor och domningar i nedre extremiteter</w:t>
      </w:r>
      <w:r w:rsidR="00D94B42">
        <w:t xml:space="preserve"> </w:t>
      </w:r>
      <w:r w:rsidR="00D94B42">
        <w:rPr>
          <w:b/>
        </w:rPr>
        <w:t>bilateralt</w:t>
      </w:r>
      <w:r w:rsidR="00DB6D9D">
        <w:t>, kuddlik känsla i fotsulor efter aktivitet</w:t>
      </w:r>
    </w:p>
    <w:p w14:paraId="75CFBFEE" w14:textId="235C22E5" w:rsidR="00600F70" w:rsidRDefault="00600F70" w:rsidP="00600F70">
      <w:pPr>
        <w:pStyle w:val="ListParagraph"/>
        <w:numPr>
          <w:ilvl w:val="1"/>
          <w:numId w:val="138"/>
        </w:numPr>
      </w:pPr>
      <w:r>
        <w:t>Lindring vid ryggradsflexion</w:t>
      </w:r>
      <w:r w:rsidR="00DB6D9D">
        <w:t xml:space="preserve"> och i sittande</w:t>
      </w:r>
    </w:p>
    <w:p w14:paraId="2D604E65" w14:textId="69D7CA77" w:rsidR="00562BAE" w:rsidRDefault="00562BAE" w:rsidP="00562BAE">
      <w:pPr>
        <w:pStyle w:val="ListParagraph"/>
        <w:numPr>
          <w:ilvl w:val="0"/>
          <w:numId w:val="138"/>
        </w:numPr>
      </w:pPr>
      <w:r>
        <w:t>Vilken bilddiagnostik bör utföras: MR</w:t>
      </w:r>
    </w:p>
    <w:p w14:paraId="596557F5" w14:textId="77777777" w:rsidR="00D94B42" w:rsidRDefault="00D94B42" w:rsidP="00D94B42"/>
    <w:p w14:paraId="6114C83C" w14:textId="0E4712FA" w:rsidR="00D94B42" w:rsidRDefault="00B979F4" w:rsidP="00B979F4">
      <w:pPr>
        <w:pStyle w:val="Heading2"/>
      </w:pPr>
      <w:r>
        <w:t>Axlar</w:t>
      </w:r>
    </w:p>
    <w:p w14:paraId="53375F12" w14:textId="356FA2F8" w:rsidR="00B979F4" w:rsidRDefault="00B979F4" w:rsidP="00B979F4">
      <w:r>
        <w:t>Beskriv ett sätt att reponera främre axelluxation</w:t>
      </w:r>
      <w:r w:rsidR="00465DEB">
        <w:t xml:space="preserve"> (vilket utgör ca 90 % av alla luxationer i axlar</w:t>
      </w:r>
      <w:r w:rsidR="00183C2E">
        <w:t>, där även 90 % av luxarna har någon form av impressionsfraktur/Hill-Sachs</w:t>
      </w:r>
      <w:r w:rsidR="00454B91">
        <w:t xml:space="preserve"> på caput humeri</w:t>
      </w:r>
      <w:r w:rsidR="00465DEB">
        <w:t>)</w:t>
      </w:r>
      <w:r>
        <w:t>.</w:t>
      </w:r>
    </w:p>
    <w:p w14:paraId="0D8D17CA" w14:textId="7FF4EC6F" w:rsidR="00B979F4" w:rsidRDefault="00B979F4" w:rsidP="00B979F4">
      <w:pPr>
        <w:pStyle w:val="ListParagraph"/>
        <w:numPr>
          <w:ilvl w:val="0"/>
          <w:numId w:val="139"/>
        </w:numPr>
      </w:pPr>
      <w:r>
        <w:t>Smärtlindring, typ T Oxynorm 5 mg po</w:t>
      </w:r>
    </w:p>
    <w:p w14:paraId="402AD3D1" w14:textId="3441220F" w:rsidR="00BC3C63" w:rsidRDefault="00BC3C63" w:rsidP="00BC3C63">
      <w:pPr>
        <w:pStyle w:val="ListParagraph"/>
        <w:numPr>
          <w:ilvl w:val="0"/>
          <w:numId w:val="139"/>
        </w:numPr>
      </w:pPr>
      <w:r>
        <w:t>Undersök distalstatus noggrant före annan åtgärd</w:t>
      </w:r>
    </w:p>
    <w:p w14:paraId="7F5877B2" w14:textId="77ACEDC7" w:rsidR="00B979F4" w:rsidRDefault="00B6453E" w:rsidP="00BC3C63">
      <w:pPr>
        <w:pStyle w:val="ListParagraph"/>
        <w:numPr>
          <w:ilvl w:val="0"/>
          <w:numId w:val="139"/>
        </w:numPr>
      </w:pPr>
      <w:r>
        <w:t xml:space="preserve">Alltid röntgen före </w:t>
      </w:r>
      <w:r w:rsidR="004A0073">
        <w:t xml:space="preserve">reponering av </w:t>
      </w:r>
      <w:r>
        <w:t>förstagångslux, gärna annars också</w:t>
      </w:r>
    </w:p>
    <w:p w14:paraId="11565ACC" w14:textId="43BE1D9E" w:rsidR="00B6453E" w:rsidRDefault="00A87EE6" w:rsidP="00B979F4">
      <w:pPr>
        <w:pStyle w:val="ListParagraph"/>
        <w:numPr>
          <w:ilvl w:val="0"/>
          <w:numId w:val="139"/>
        </w:numPr>
      </w:pPr>
      <w:r>
        <w:t>Alternativ ett</w:t>
      </w:r>
    </w:p>
    <w:p w14:paraId="210E7C2A" w14:textId="0F8C02EF" w:rsidR="00A87EE6" w:rsidRDefault="00A87EE6" w:rsidP="00A87EE6">
      <w:pPr>
        <w:pStyle w:val="ListParagraph"/>
        <w:numPr>
          <w:ilvl w:val="1"/>
          <w:numId w:val="139"/>
        </w:numPr>
      </w:pPr>
      <w:r>
        <w:t>Patienten liggande på mage</w:t>
      </w:r>
    </w:p>
    <w:p w14:paraId="6F82FF60" w14:textId="5EE63B5D" w:rsidR="00A87EE6" w:rsidRDefault="00A87EE6" w:rsidP="00A87EE6">
      <w:pPr>
        <w:pStyle w:val="ListParagraph"/>
        <w:numPr>
          <w:ilvl w:val="1"/>
          <w:numId w:val="139"/>
        </w:numPr>
      </w:pPr>
      <w:r>
        <w:t>Armen hängande rakt ned, utanför britsen</w:t>
      </w:r>
    </w:p>
    <w:p w14:paraId="09594473" w14:textId="7B25CCC4" w:rsidR="00A87EE6" w:rsidRPr="008A239E" w:rsidRDefault="00A87EE6" w:rsidP="00A87EE6">
      <w:pPr>
        <w:pStyle w:val="ListParagraph"/>
        <w:numPr>
          <w:ilvl w:val="1"/>
          <w:numId w:val="139"/>
        </w:numPr>
        <w:rPr>
          <w:b/>
        </w:rPr>
      </w:pPr>
      <w:proofErr w:type="gramStart"/>
      <w:r w:rsidRPr="008A239E">
        <w:rPr>
          <w:b/>
        </w:rPr>
        <w:t>Drag</w:t>
      </w:r>
      <w:proofErr w:type="gramEnd"/>
      <w:r w:rsidRPr="008A239E">
        <w:rPr>
          <w:b/>
        </w:rPr>
        <w:t xml:space="preserve"> </w:t>
      </w:r>
      <w:r w:rsidR="008A239E" w:rsidRPr="008A239E">
        <w:rPr>
          <w:b/>
        </w:rPr>
        <w:t xml:space="preserve">armen </w:t>
      </w:r>
      <w:r w:rsidRPr="008A239E">
        <w:rPr>
          <w:b/>
        </w:rPr>
        <w:t>rakt ned</w:t>
      </w:r>
      <w:r w:rsidR="008A239E" w:rsidRPr="008A239E">
        <w:rPr>
          <w:b/>
        </w:rPr>
        <w:t>, inåtrotation av scapula</w:t>
      </w:r>
    </w:p>
    <w:p w14:paraId="41804BBB" w14:textId="591D6077" w:rsidR="00A87EE6" w:rsidRDefault="00A87EE6" w:rsidP="00A87EE6">
      <w:pPr>
        <w:pStyle w:val="ListParagraph"/>
        <w:numPr>
          <w:ilvl w:val="0"/>
          <w:numId w:val="139"/>
        </w:numPr>
      </w:pPr>
      <w:r>
        <w:t xml:space="preserve">Alternativ två, </w:t>
      </w:r>
      <w:r>
        <w:rPr>
          <w:i/>
        </w:rPr>
        <w:t xml:space="preserve">ad modum </w:t>
      </w:r>
      <w:r>
        <w:t>Kocher</w:t>
      </w:r>
      <w:r w:rsidR="00327894">
        <w:t xml:space="preserve"> (tänk </w:t>
      </w:r>
      <w:r w:rsidR="00327894" w:rsidRPr="00327894">
        <w:rPr>
          <w:b/>
        </w:rPr>
        <w:t>kimura</w:t>
      </w:r>
      <w:r w:rsidR="00327894">
        <w:t xml:space="preserve"> med armbågen nedåt, samma grej, </w:t>
      </w:r>
      <w:r w:rsidR="00963F91">
        <w:t>följt av adduktion och inåtrotation med armen till slut på magen</w:t>
      </w:r>
      <w:r w:rsidR="00327894">
        <w:t>)</w:t>
      </w:r>
    </w:p>
    <w:p w14:paraId="2F01706B" w14:textId="0F1ADF96" w:rsidR="00A87EE6" w:rsidRDefault="008A239E" w:rsidP="00A87EE6">
      <w:pPr>
        <w:pStyle w:val="ListParagraph"/>
        <w:numPr>
          <w:ilvl w:val="1"/>
          <w:numId w:val="139"/>
        </w:numPr>
      </w:pPr>
      <w:r>
        <w:t>Abduktion</w:t>
      </w:r>
    </w:p>
    <w:p w14:paraId="742D7628" w14:textId="419D4033" w:rsidR="008A239E" w:rsidRDefault="008A239E" w:rsidP="00A87EE6">
      <w:pPr>
        <w:pStyle w:val="ListParagraph"/>
        <w:numPr>
          <w:ilvl w:val="1"/>
          <w:numId w:val="139"/>
        </w:numPr>
      </w:pPr>
      <w:r>
        <w:t>Utåtrotation</w:t>
      </w:r>
    </w:p>
    <w:p w14:paraId="15002522" w14:textId="58BE7068" w:rsidR="008A239E" w:rsidRDefault="008A239E" w:rsidP="00A87EE6">
      <w:pPr>
        <w:pStyle w:val="ListParagraph"/>
        <w:numPr>
          <w:ilvl w:val="1"/>
          <w:numId w:val="139"/>
        </w:numPr>
      </w:pPr>
      <w:r>
        <w:t>Adduktion</w:t>
      </w:r>
    </w:p>
    <w:p w14:paraId="48B4BCDE" w14:textId="1CEB24DE" w:rsidR="008A239E" w:rsidRDefault="008A239E" w:rsidP="00A87EE6">
      <w:pPr>
        <w:pStyle w:val="ListParagraph"/>
        <w:numPr>
          <w:ilvl w:val="1"/>
          <w:numId w:val="139"/>
        </w:numPr>
      </w:pPr>
      <w:r>
        <w:t>Inåtrotation</w:t>
      </w:r>
    </w:p>
    <w:p w14:paraId="03F21F62" w14:textId="2E4EC45F" w:rsidR="008A239E" w:rsidRDefault="005C774E" w:rsidP="008A239E">
      <w:pPr>
        <w:pStyle w:val="ListParagraph"/>
        <w:numPr>
          <w:ilvl w:val="0"/>
          <w:numId w:val="139"/>
        </w:numPr>
      </w:pPr>
      <w:r>
        <w:t>Förstagångslux: tre dagar med collar n cuff för smärtlindring</w:t>
      </w:r>
    </w:p>
    <w:p w14:paraId="12BA94AB" w14:textId="002CAE66" w:rsidR="00327894" w:rsidRDefault="00327894" w:rsidP="00327894">
      <w:r>
        <w:rPr>
          <w:noProof/>
          <w:lang w:val="en-US"/>
        </w:rPr>
        <w:drawing>
          <wp:inline distT="0" distB="0" distL="0" distR="0" wp14:anchorId="68B24A1B" wp14:editId="30DD2859">
            <wp:extent cx="5270500" cy="3580810"/>
            <wp:effectExtent l="0" t="0" r="0" b="635"/>
            <wp:docPr id="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0500" cy="3580810"/>
                    </a:xfrm>
                    <a:prstGeom prst="rect">
                      <a:avLst/>
                    </a:prstGeom>
                    <a:noFill/>
                    <a:ln>
                      <a:noFill/>
                    </a:ln>
                  </pic:spPr>
                </pic:pic>
              </a:graphicData>
            </a:graphic>
          </wp:inline>
        </w:drawing>
      </w:r>
    </w:p>
    <w:p w14:paraId="0EF4052C" w14:textId="5D91444C" w:rsidR="00327894" w:rsidRDefault="00963F91" w:rsidP="00327894">
      <w:r>
        <w:t>Varför är axeln den led i kroppen som lättast går ur led?</w:t>
      </w:r>
    </w:p>
    <w:p w14:paraId="28F5F472" w14:textId="2AC79750" w:rsidR="00963F91" w:rsidRDefault="00963F91" w:rsidP="00963F91">
      <w:pPr>
        <w:pStyle w:val="ListParagraph"/>
        <w:numPr>
          <w:ilvl w:val="0"/>
          <w:numId w:val="140"/>
        </w:numPr>
      </w:pPr>
      <w:r>
        <w:t>Grund ledpanna</w:t>
      </w:r>
    </w:p>
    <w:p w14:paraId="20A9BD15" w14:textId="3883B222" w:rsidR="00963F91" w:rsidRDefault="00963F91" w:rsidP="00963F91">
      <w:pPr>
        <w:pStyle w:val="ListParagraph"/>
        <w:numPr>
          <w:ilvl w:val="0"/>
          <w:numId w:val="140"/>
        </w:numPr>
      </w:pPr>
      <w:r>
        <w:t>Stor rörlighet</w:t>
      </w:r>
    </w:p>
    <w:p w14:paraId="460492E2" w14:textId="7F3C792A" w:rsidR="00963F91" w:rsidRDefault="00963F91" w:rsidP="00963F91">
      <w:pPr>
        <w:pStyle w:val="ListParagraph"/>
        <w:numPr>
          <w:ilvl w:val="0"/>
          <w:numId w:val="140"/>
        </w:numPr>
      </w:pPr>
      <w:r>
        <w:t>Leden hålls ihop av mjukdelar, inte av skelett</w:t>
      </w:r>
    </w:p>
    <w:p w14:paraId="2F558783" w14:textId="1EFC18AC" w:rsidR="00963F91" w:rsidRDefault="00963F91" w:rsidP="00963F91">
      <w:pPr>
        <w:pStyle w:val="ListParagraph"/>
        <w:numPr>
          <w:ilvl w:val="0"/>
          <w:numId w:val="140"/>
        </w:numPr>
      </w:pPr>
      <w:r>
        <w:t>Generell överrörlighet</w:t>
      </w:r>
    </w:p>
    <w:p w14:paraId="4E013286" w14:textId="5C793E9A" w:rsidR="00963F91" w:rsidRDefault="00963F91" w:rsidP="00963F91">
      <w:pPr>
        <w:pStyle w:val="ListParagraph"/>
        <w:numPr>
          <w:ilvl w:val="0"/>
          <w:numId w:val="140"/>
        </w:numPr>
      </w:pPr>
      <w:r>
        <w:t>Dålig proprioception</w:t>
      </w:r>
    </w:p>
    <w:p w14:paraId="484B37BB" w14:textId="713D33A9" w:rsidR="00963F91" w:rsidRDefault="00963F91" w:rsidP="00963F91">
      <w:pPr>
        <w:pStyle w:val="ListParagraph"/>
        <w:numPr>
          <w:ilvl w:val="0"/>
          <w:numId w:val="140"/>
        </w:numPr>
      </w:pPr>
      <w:r>
        <w:t>Alla rotatorcuffens muskler hamnar ovan ledhuvudet vid abduktion</w:t>
      </w:r>
    </w:p>
    <w:p w14:paraId="4527FB94" w14:textId="77777777" w:rsidR="00E3794F" w:rsidRDefault="00E3794F" w:rsidP="00E3794F"/>
    <w:p w14:paraId="6E911E8D" w14:textId="77777777" w:rsidR="00B437BC" w:rsidRDefault="00B437BC" w:rsidP="00E3794F"/>
    <w:p w14:paraId="55CE9529" w14:textId="6C6B4D9A" w:rsidR="00963F91" w:rsidRDefault="00E3794F" w:rsidP="00E3794F">
      <w:r>
        <w:t>Varför är det viktigt att reponera axelluxar så snart som möjligt?</w:t>
      </w:r>
    </w:p>
    <w:p w14:paraId="3FCE67A7" w14:textId="76B8A9E0" w:rsidR="00E3794F" w:rsidRDefault="00B437BC" w:rsidP="00B437BC">
      <w:pPr>
        <w:pStyle w:val="ListParagraph"/>
        <w:numPr>
          <w:ilvl w:val="0"/>
          <w:numId w:val="141"/>
        </w:numPr>
      </w:pPr>
      <w:r>
        <w:t xml:space="preserve">Reponering är lättare i ett tidigt skede </w:t>
      </w:r>
      <w:r>
        <w:sym w:font="Wingdings" w:char="F0E0"/>
      </w:r>
      <w:r>
        <w:t xml:space="preserve"> mindre risk för sekundärskador jämfört med en senare reposition</w:t>
      </w:r>
    </w:p>
    <w:p w14:paraId="089C7EC9" w14:textId="77777777" w:rsidR="00B437BC" w:rsidRDefault="00B437BC" w:rsidP="00B437BC"/>
    <w:p w14:paraId="45CBFAAF" w14:textId="56E4478D" w:rsidR="00B437BC" w:rsidRDefault="006D48E4" w:rsidP="00B437BC">
      <w:r>
        <w:t xml:space="preserve">Man, 50åå. Elektriker. Vårdcentralen. Värk vänster axel sedan några månader. Smärta och svårt att arbeta med händerna högt, men </w:t>
      </w:r>
      <w:proofErr w:type="gramStart"/>
      <w:r>
        <w:t>ej</w:t>
      </w:r>
      <w:proofErr w:type="gramEnd"/>
      <w:r>
        <w:t xml:space="preserve"> smärta vid arbete med låga armar. Misstänkt impingementsyndrom.</w:t>
      </w:r>
    </w:p>
    <w:p w14:paraId="3487C02D" w14:textId="2E0A8199" w:rsidR="006D48E4" w:rsidRDefault="006D48E4" w:rsidP="006D48E4">
      <w:pPr>
        <w:pStyle w:val="ListParagraph"/>
        <w:numPr>
          <w:ilvl w:val="0"/>
          <w:numId w:val="141"/>
        </w:numPr>
      </w:pPr>
      <w:r>
        <w:t>Varför har patienten ont?</w:t>
      </w:r>
    </w:p>
    <w:p w14:paraId="69E0FA69" w14:textId="0016E567" w:rsidR="006D48E4" w:rsidRDefault="006D48E4" w:rsidP="006D48E4">
      <w:pPr>
        <w:pStyle w:val="ListParagraph"/>
        <w:numPr>
          <w:ilvl w:val="1"/>
          <w:numId w:val="141"/>
        </w:numPr>
      </w:pPr>
      <w:r>
        <w:t xml:space="preserve">Caput humeri klämmer åt rotatorcuffen under acromion </w:t>
      </w:r>
      <w:r>
        <w:sym w:font="Wingdings" w:char="F0E0"/>
      </w:r>
      <w:r>
        <w:t xml:space="preserve"> vilovärk men ffa rörelsebetingad smärta</w:t>
      </w:r>
    </w:p>
    <w:p w14:paraId="096B6355" w14:textId="0E53F500" w:rsidR="006D48E4" w:rsidRDefault="006D48E4" w:rsidP="006D48E4">
      <w:pPr>
        <w:pStyle w:val="ListParagraph"/>
        <w:numPr>
          <w:ilvl w:val="1"/>
          <w:numId w:val="141"/>
        </w:numPr>
      </w:pPr>
      <w:r>
        <w:t>Kan vara orsakad av både degenerativ rotatorcuffskada och subakromiell inflammation som kräver utrymme</w:t>
      </w:r>
    </w:p>
    <w:p w14:paraId="7E44BCC3" w14:textId="641A8EB1" w:rsidR="006D48E4" w:rsidRDefault="006D48E4" w:rsidP="006D48E4">
      <w:pPr>
        <w:pStyle w:val="ListParagraph"/>
        <w:numPr>
          <w:ilvl w:val="0"/>
          <w:numId w:val="141"/>
        </w:numPr>
      </w:pPr>
      <w:r>
        <w:t>Behandlingsplan?</w:t>
      </w:r>
    </w:p>
    <w:p w14:paraId="45EAC8C8" w14:textId="47EA6B08" w:rsidR="006D48E4" w:rsidRDefault="006D48E4" w:rsidP="006D48E4">
      <w:pPr>
        <w:pStyle w:val="ListParagraph"/>
        <w:numPr>
          <w:ilvl w:val="1"/>
          <w:numId w:val="141"/>
        </w:numPr>
      </w:pPr>
      <w:r>
        <w:t>NSAID</w:t>
      </w:r>
    </w:p>
    <w:p w14:paraId="5B257AF2" w14:textId="6412B94C" w:rsidR="006D48E4" w:rsidRDefault="006D48E4" w:rsidP="006D48E4">
      <w:pPr>
        <w:pStyle w:val="ListParagraph"/>
        <w:numPr>
          <w:ilvl w:val="1"/>
          <w:numId w:val="141"/>
        </w:numPr>
      </w:pPr>
      <w:r>
        <w:t>Sjukgymnastik</w:t>
      </w:r>
    </w:p>
    <w:p w14:paraId="0718F8F0" w14:textId="1F48C16F" w:rsidR="006D48E4" w:rsidRDefault="007A3DAD" w:rsidP="007A3DAD">
      <w:pPr>
        <w:pStyle w:val="ListParagraph"/>
        <w:numPr>
          <w:ilvl w:val="1"/>
          <w:numId w:val="141"/>
        </w:numPr>
      </w:pPr>
      <w:r>
        <w:t>Kan ge kortisoninjektioner</w:t>
      </w:r>
    </w:p>
    <w:p w14:paraId="694F38F3" w14:textId="167543FB" w:rsidR="007A3DAD" w:rsidRDefault="007A3DAD" w:rsidP="007A3DAD">
      <w:pPr>
        <w:pStyle w:val="ListParagraph"/>
        <w:numPr>
          <w:ilvl w:val="1"/>
          <w:numId w:val="141"/>
        </w:numPr>
      </w:pPr>
      <w:r>
        <w:t>I sista hand finns ett operationsalternativ</w:t>
      </w:r>
    </w:p>
    <w:p w14:paraId="45317C2A" w14:textId="77777777" w:rsidR="007A3DAD" w:rsidRDefault="007A3DAD" w:rsidP="007A3DAD"/>
    <w:p w14:paraId="2B934A9D" w14:textId="4DFB347A" w:rsidR="007A3DAD" w:rsidRDefault="00AE6CB1" w:rsidP="007A3DAD">
      <w:r>
        <w:t xml:space="preserve">Kvinna, 55åå. Akut. Smärtor vänster axel sedan 3 månader. Smärtan började smygande. Vaknar av smärta när ligger på vänster axel. Svårt att lyfta armen pga smärtan. </w:t>
      </w:r>
    </w:p>
    <w:p w14:paraId="39191213" w14:textId="574A73B9" w:rsidR="00AE6CB1" w:rsidRDefault="00AE6CB1" w:rsidP="00AE6CB1">
      <w:pPr>
        <w:pStyle w:val="ListParagraph"/>
        <w:numPr>
          <w:ilvl w:val="0"/>
          <w:numId w:val="142"/>
        </w:numPr>
      </w:pPr>
      <w:r>
        <w:t>Tre sannolika diagnoser</w:t>
      </w:r>
    </w:p>
    <w:p w14:paraId="1A637D1F" w14:textId="29DF5C3A" w:rsidR="009B4454" w:rsidRDefault="009B4454" w:rsidP="009B4454">
      <w:pPr>
        <w:pStyle w:val="ListParagraph"/>
        <w:numPr>
          <w:ilvl w:val="1"/>
          <w:numId w:val="142"/>
        </w:numPr>
      </w:pPr>
      <w:r>
        <w:t>Impingementsyndrom</w:t>
      </w:r>
      <w:r w:rsidR="00FC3ACA">
        <w:t>: caput humeri klämmer åt</w:t>
      </w:r>
    </w:p>
    <w:p w14:paraId="75C3BC57" w14:textId="1CDC5BCC" w:rsidR="009B4454" w:rsidRDefault="009B4454" w:rsidP="009B4454">
      <w:pPr>
        <w:pStyle w:val="ListParagraph"/>
        <w:numPr>
          <w:ilvl w:val="1"/>
          <w:numId w:val="142"/>
        </w:numPr>
      </w:pPr>
      <w:r>
        <w:t xml:space="preserve">Artros i </w:t>
      </w:r>
      <w:r w:rsidR="00C727C0">
        <w:t>acromioklavikularleden</w:t>
      </w:r>
    </w:p>
    <w:p w14:paraId="5C06AEEB" w14:textId="681B1E99" w:rsidR="00943EE3" w:rsidRDefault="00943EE3" w:rsidP="009B4454">
      <w:pPr>
        <w:pStyle w:val="ListParagraph"/>
        <w:numPr>
          <w:ilvl w:val="1"/>
          <w:numId w:val="142"/>
        </w:numPr>
      </w:pPr>
      <w:r>
        <w:t xml:space="preserve">Peritendinitis calcarea: kalkutfällningar i supraspinatussenan </w:t>
      </w:r>
      <w:r>
        <w:sym w:font="Wingdings" w:char="F0E0"/>
      </w:r>
      <w:r>
        <w:t xml:space="preserve"> peritendinit</w:t>
      </w:r>
      <w:r w:rsidR="00FC3ACA">
        <w:t xml:space="preserve"> </w:t>
      </w:r>
      <w:r w:rsidR="00FC3ACA">
        <w:sym w:font="Wingdings" w:char="F0E0"/>
      </w:r>
      <w:r w:rsidR="00FC3ACA">
        <w:t xml:space="preserve"> allt gör ont</w:t>
      </w:r>
    </w:p>
    <w:p w14:paraId="318FE347" w14:textId="29D13CE8" w:rsidR="007D3544" w:rsidRDefault="007D3544" w:rsidP="009B4454">
      <w:pPr>
        <w:pStyle w:val="ListParagraph"/>
        <w:numPr>
          <w:ilvl w:val="1"/>
          <w:numId w:val="142"/>
        </w:numPr>
      </w:pPr>
      <w:r>
        <w:t>Frozen shoulder: sammanväxningar ledkapsel och glidytor</w:t>
      </w:r>
    </w:p>
    <w:p w14:paraId="58FC04A1" w14:textId="0838BFD9" w:rsidR="00AE6CB1" w:rsidRDefault="00AE6CB1" w:rsidP="00AE6CB1">
      <w:pPr>
        <w:pStyle w:val="ListParagraph"/>
        <w:numPr>
          <w:ilvl w:val="0"/>
          <w:numId w:val="142"/>
        </w:numPr>
      </w:pPr>
      <w:r>
        <w:t>Särskilj diagnoserna kliniskt, via status</w:t>
      </w:r>
    </w:p>
    <w:p w14:paraId="247DD859" w14:textId="772A70CB" w:rsidR="00943EE3" w:rsidRDefault="00943EE3" w:rsidP="00943EE3">
      <w:pPr>
        <w:pStyle w:val="ListParagraph"/>
        <w:numPr>
          <w:ilvl w:val="1"/>
          <w:numId w:val="142"/>
        </w:numPr>
      </w:pPr>
      <w:r>
        <w:t>Impingement: painful arc, Neer test, empty can</w:t>
      </w:r>
    </w:p>
    <w:p w14:paraId="167A9172" w14:textId="2EA563DA" w:rsidR="00943EE3" w:rsidRDefault="00C727C0" w:rsidP="00943EE3">
      <w:pPr>
        <w:pStyle w:val="ListParagraph"/>
        <w:numPr>
          <w:ilvl w:val="1"/>
          <w:numId w:val="142"/>
        </w:numPr>
      </w:pPr>
      <w:r>
        <w:t>Supraspinatustendinit: abduktion av axeln</w:t>
      </w:r>
    </w:p>
    <w:p w14:paraId="19F46FC0" w14:textId="1BFF6685" w:rsidR="00C727C0" w:rsidRDefault="00C727C0" w:rsidP="00943EE3">
      <w:pPr>
        <w:pStyle w:val="ListParagraph"/>
        <w:numPr>
          <w:ilvl w:val="1"/>
          <w:numId w:val="142"/>
        </w:numPr>
      </w:pPr>
      <w:r>
        <w:t>Artros i acromioklavikularleden</w:t>
      </w:r>
      <w:r w:rsidR="007D3544">
        <w:t>: smärta vid rörelse av hand mot motsatt axel med armbågen i axelhöjd</w:t>
      </w:r>
    </w:p>
    <w:p w14:paraId="4B32F8F4" w14:textId="0B38F972" w:rsidR="00AE6CB1" w:rsidRDefault="00AE6CB1" w:rsidP="00AE6CB1">
      <w:pPr>
        <w:pStyle w:val="ListParagraph"/>
        <w:numPr>
          <w:ilvl w:val="0"/>
          <w:numId w:val="142"/>
        </w:numPr>
      </w:pPr>
      <w:r>
        <w:t>Lämplig behandling för den mest sannolika diagnosen</w:t>
      </w:r>
    </w:p>
    <w:p w14:paraId="5A3186D8" w14:textId="78252C4A" w:rsidR="00DF4549" w:rsidRDefault="00DF4549" w:rsidP="00923D48">
      <w:pPr>
        <w:pStyle w:val="ListParagraph"/>
        <w:numPr>
          <w:ilvl w:val="1"/>
          <w:numId w:val="142"/>
        </w:numPr>
      </w:pPr>
      <w:r>
        <w:t>Impingement: NSAID (smärtlindring, antiinflammatoriskt), sjukgymnastik, ev kortisoninjektion</w:t>
      </w:r>
    </w:p>
    <w:p w14:paraId="452105E6" w14:textId="62E7DA42" w:rsidR="00923D48" w:rsidRDefault="00923D48" w:rsidP="00923D48">
      <w:pPr>
        <w:pStyle w:val="ListParagraph"/>
        <w:numPr>
          <w:ilvl w:val="1"/>
          <w:numId w:val="142"/>
        </w:numPr>
      </w:pPr>
      <w:r>
        <w:t>Kan tänka Åb 4-6 veckor</w:t>
      </w:r>
    </w:p>
    <w:p w14:paraId="04249A1D" w14:textId="23C632A7" w:rsidR="00AE6CB1" w:rsidRDefault="00AE6CB1" w:rsidP="00AE6CB1">
      <w:pPr>
        <w:pStyle w:val="ListParagraph"/>
        <w:numPr>
          <w:ilvl w:val="0"/>
          <w:numId w:val="142"/>
        </w:numPr>
      </w:pPr>
      <w:r>
        <w:t>Muntlig information till patienten?</w:t>
      </w:r>
    </w:p>
    <w:p w14:paraId="12056E37" w14:textId="6B16D102" w:rsidR="00DF4549" w:rsidRDefault="00B80D85" w:rsidP="00DF4549">
      <w:pPr>
        <w:pStyle w:val="ListParagraph"/>
        <w:numPr>
          <w:ilvl w:val="1"/>
          <w:numId w:val="142"/>
        </w:numPr>
      </w:pPr>
      <w:r>
        <w:t>Långdraget och segt förlopp</w:t>
      </w:r>
    </w:p>
    <w:p w14:paraId="574E1F62" w14:textId="44707012" w:rsidR="00B80D85" w:rsidRDefault="00B80D85" w:rsidP="00DF4549">
      <w:pPr>
        <w:pStyle w:val="ListParagraph"/>
        <w:numPr>
          <w:ilvl w:val="1"/>
          <w:numId w:val="142"/>
        </w:numPr>
      </w:pPr>
      <w:r>
        <w:t>Vila gör inte saken bättre</w:t>
      </w:r>
      <w:r w:rsidR="006C2912">
        <w:t>, var aktiv!</w:t>
      </w:r>
    </w:p>
    <w:p w14:paraId="73AD113B" w14:textId="77777777" w:rsidR="00923D48" w:rsidRDefault="00923D48" w:rsidP="00923D48"/>
    <w:p w14:paraId="68D8DC53" w14:textId="7E708D99" w:rsidR="00923D48" w:rsidRDefault="00D60665" w:rsidP="00923D48">
      <w:r>
        <w:t>Man, 70åå. DM, hyper</w:t>
      </w:r>
      <w:r w:rsidR="00407619">
        <w:t>toni och förra året gjort CABG. Akutmottagning efter fall vid dans. Landat på vänster sida, dunkande smärta vänster axel. Status/rtg visar proximal humerusfraktur där proximal och distal benkontakt har benkontakt men med fem graders varus.</w:t>
      </w:r>
      <w:r w:rsidR="00241AA0">
        <w:t xml:space="preserve"> Fortsatt handläggning av frakturen?</w:t>
      </w:r>
    </w:p>
    <w:p w14:paraId="1BE0141E" w14:textId="570F212A" w:rsidR="00241AA0" w:rsidRDefault="00C94052" w:rsidP="00241AA0">
      <w:pPr>
        <w:pStyle w:val="ListParagraph"/>
        <w:numPr>
          <w:ilvl w:val="0"/>
          <w:numId w:val="143"/>
        </w:numPr>
      </w:pPr>
      <w:r w:rsidRPr="00C94052">
        <w:rPr>
          <w:b/>
        </w:rPr>
        <w:t>Konservativ behandling</w:t>
      </w:r>
      <w:r>
        <w:t xml:space="preserve"> utifrån patientens övriga sjukdomsbild.</w:t>
      </w:r>
    </w:p>
    <w:p w14:paraId="7A783E57" w14:textId="02ACB85D" w:rsidR="00C94052" w:rsidRDefault="00C94052" w:rsidP="00241AA0">
      <w:pPr>
        <w:pStyle w:val="ListParagraph"/>
        <w:numPr>
          <w:ilvl w:val="0"/>
          <w:numId w:val="143"/>
        </w:numPr>
      </w:pPr>
      <w:r>
        <w:rPr>
          <w:b/>
        </w:rPr>
        <w:t>Lindrig felställning</w:t>
      </w:r>
      <w:r>
        <w:t xml:space="preserve">, benkontakt. </w:t>
      </w:r>
    </w:p>
    <w:p w14:paraId="37296A7A" w14:textId="2F2E46CA" w:rsidR="00C94052" w:rsidRDefault="00C94052" w:rsidP="00241AA0">
      <w:pPr>
        <w:pStyle w:val="ListParagraph"/>
        <w:numPr>
          <w:ilvl w:val="0"/>
          <w:numId w:val="143"/>
        </w:numPr>
      </w:pPr>
      <w:r>
        <w:t xml:space="preserve">Initial behandling med collar and cuff. </w:t>
      </w:r>
    </w:p>
    <w:p w14:paraId="5F062E57" w14:textId="0A978FB7" w:rsidR="008E2ECB" w:rsidRDefault="008E2ECB" w:rsidP="00241AA0">
      <w:pPr>
        <w:pStyle w:val="ListParagraph"/>
        <w:numPr>
          <w:ilvl w:val="0"/>
          <w:numId w:val="143"/>
        </w:numPr>
      </w:pPr>
      <w:r>
        <w:t>Gör pendelrörelser, återbesök med rtg (oklart när) och sjukgymnastkontakt.</w:t>
      </w:r>
    </w:p>
    <w:p w14:paraId="78D8542F" w14:textId="77777777" w:rsidR="006D3643" w:rsidRDefault="006D3643" w:rsidP="006D3643"/>
    <w:p w14:paraId="0459D86C" w14:textId="2C9D832A" w:rsidR="006D3643" w:rsidRDefault="006D3643" w:rsidP="006D3643">
      <w:r>
        <w:t xml:space="preserve">Kvinna, 40åå. Akuten efter fall i hemmet med smärtor i höger arm. </w:t>
      </w:r>
      <w:r w:rsidR="00A848E1">
        <w:t xml:space="preserve">Höger överarm felställd, svullen och instabil. </w:t>
      </w:r>
      <w:r w:rsidR="00450A5C">
        <w:t xml:space="preserve">Röntgen visar </w:t>
      </w:r>
      <w:r w:rsidR="00450A5C" w:rsidRPr="000358BD">
        <w:rPr>
          <w:b/>
        </w:rPr>
        <w:t>mittdiafysär spiralfraktur</w:t>
      </w:r>
      <w:r w:rsidR="00450A5C">
        <w:t xml:space="preserve"> i humerus. </w:t>
      </w:r>
    </w:p>
    <w:p w14:paraId="31BDA552" w14:textId="4EDAFC1D" w:rsidR="00450A5C" w:rsidRDefault="00450A5C" w:rsidP="00450A5C">
      <w:pPr>
        <w:pStyle w:val="ListParagraph"/>
        <w:numPr>
          <w:ilvl w:val="0"/>
          <w:numId w:val="144"/>
        </w:numPr>
      </w:pPr>
      <w:r>
        <w:t>Vilken perifer nerv kan i första hand bli påverkad och varför just denna?</w:t>
      </w:r>
    </w:p>
    <w:p w14:paraId="5783B257" w14:textId="537D333A" w:rsidR="00450A5C" w:rsidRPr="00B60243" w:rsidRDefault="000358BD" w:rsidP="00450A5C">
      <w:pPr>
        <w:pStyle w:val="ListParagraph"/>
        <w:numPr>
          <w:ilvl w:val="1"/>
          <w:numId w:val="144"/>
        </w:numPr>
      </w:pPr>
      <w:r>
        <w:t xml:space="preserve">N radialis, vilken ligger </w:t>
      </w:r>
      <w:r w:rsidR="00B60243">
        <w:t xml:space="preserve">an mot skelettet i denna region och </w:t>
      </w:r>
      <w:r w:rsidR="00B60243" w:rsidRPr="00B60243">
        <w:rPr>
          <w:b/>
        </w:rPr>
        <w:t>lätt skadas vid just frakturer</w:t>
      </w:r>
    </w:p>
    <w:p w14:paraId="05231476" w14:textId="449841EA" w:rsidR="00B60243" w:rsidRDefault="00B60243" w:rsidP="00450A5C">
      <w:pPr>
        <w:pStyle w:val="ListParagraph"/>
        <w:numPr>
          <w:ilvl w:val="1"/>
          <w:numId w:val="144"/>
        </w:numPr>
      </w:pPr>
      <w:r>
        <w:t>N ulnaris finns så klart också i regionen och kan påverkas. Sådan påverkan kommer iaf oftast av andra anledningar än fraktur, såsom för tung bänkpress när man är en liten klenis, att hänga på armbågen framför datorn när man kollar tecknad film eller att sova med armbågarna fastspända bakom nacken när en partner inte vill släppa på handbojorna.</w:t>
      </w:r>
    </w:p>
    <w:p w14:paraId="2AA674C9" w14:textId="52E388CF" w:rsidR="00450A5C" w:rsidRDefault="00450A5C" w:rsidP="00450A5C">
      <w:pPr>
        <w:pStyle w:val="ListParagraph"/>
        <w:numPr>
          <w:ilvl w:val="0"/>
          <w:numId w:val="144"/>
        </w:numPr>
      </w:pPr>
      <w:r>
        <w:t>I vilket område på handen finns känselnedsättningen vid påverkan på denna nerv?</w:t>
      </w:r>
    </w:p>
    <w:p w14:paraId="2FFC8A13" w14:textId="68B6617D" w:rsidR="00BA345E" w:rsidRDefault="00BA345E" w:rsidP="00BA345E">
      <w:pPr>
        <w:pStyle w:val="ListParagraph"/>
        <w:numPr>
          <w:ilvl w:val="1"/>
          <w:numId w:val="144"/>
        </w:numPr>
      </w:pPr>
      <w:r>
        <w:t>Dorsalt, från handleden</w:t>
      </w:r>
      <w:r w:rsidR="0040174C">
        <w:t xml:space="preserve"> och fram till PIP på dig2,3 och halva 4. </w:t>
      </w:r>
    </w:p>
    <w:p w14:paraId="7E043D12" w14:textId="5D315F09" w:rsidR="00450A5C" w:rsidRDefault="00BA345E" w:rsidP="00BA345E">
      <w:r>
        <w:rPr>
          <w:noProof/>
          <w:lang w:val="en-US"/>
        </w:rPr>
        <w:drawing>
          <wp:inline distT="0" distB="0" distL="0" distR="0" wp14:anchorId="6D9A3DDF" wp14:editId="3D9FA152">
            <wp:extent cx="5270500" cy="2888893"/>
            <wp:effectExtent l="0" t="0" r="0" b="6985"/>
            <wp:docPr id="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70500" cy="2888893"/>
                    </a:xfrm>
                    <a:prstGeom prst="rect">
                      <a:avLst/>
                    </a:prstGeom>
                    <a:noFill/>
                    <a:ln>
                      <a:noFill/>
                    </a:ln>
                  </pic:spPr>
                </pic:pic>
              </a:graphicData>
            </a:graphic>
          </wp:inline>
        </w:drawing>
      </w:r>
    </w:p>
    <w:p w14:paraId="37C6DFF6" w14:textId="7FF24485" w:rsidR="0040174C" w:rsidRDefault="009D4D37" w:rsidP="00BA345E">
      <w:r>
        <w:t xml:space="preserve">Man, ca 30åå. Sjukhus pga läkemedelsintox. Somnolent. </w:t>
      </w:r>
      <w:r w:rsidRPr="00211B10">
        <w:rPr>
          <w:b/>
        </w:rPr>
        <w:t>Ena underarmen svullen och tydligt konsistensökad med ett tiotal vätskefyllda blåsor på volarsidan</w:t>
      </w:r>
      <w:r>
        <w:t xml:space="preserve">. Handen är torr, varm, normal puls i a radialis. Fingrarna lätt böjda, stönar vid passivt sträckförsök. </w:t>
      </w:r>
    </w:p>
    <w:p w14:paraId="0C3BA8D1" w14:textId="4166CFD0" w:rsidR="009D4D37" w:rsidRPr="00211B10" w:rsidRDefault="009D4D37" w:rsidP="009D4D37">
      <w:pPr>
        <w:pStyle w:val="ListParagraph"/>
        <w:numPr>
          <w:ilvl w:val="0"/>
          <w:numId w:val="145"/>
        </w:numPr>
      </w:pPr>
      <w:r>
        <w:t xml:space="preserve">Diagnos: </w:t>
      </w:r>
      <w:r w:rsidR="0099688D">
        <w:rPr>
          <w:b/>
        </w:rPr>
        <w:t>kompartmentsyndrom</w:t>
      </w:r>
    </w:p>
    <w:p w14:paraId="7E50AD01" w14:textId="57607183" w:rsidR="00211B10" w:rsidRDefault="00211B10" w:rsidP="00211B10">
      <w:pPr>
        <w:pStyle w:val="ListParagraph"/>
        <w:numPr>
          <w:ilvl w:val="1"/>
          <w:numId w:val="145"/>
        </w:numPr>
      </w:pPr>
      <w:r>
        <w:t xml:space="preserve">Hade ju kunnat tänka </w:t>
      </w:r>
      <w:proofErr w:type="gramStart"/>
      <w:r>
        <w:t>nån</w:t>
      </w:r>
      <w:proofErr w:type="gramEnd"/>
      <w:r>
        <w:t xml:space="preserve"> tendovaginit i handen, kanske septisk sådan, men det borde inte ge svullnad/konsistensökning i underarmen</w:t>
      </w:r>
    </w:p>
    <w:p w14:paraId="57748044" w14:textId="5C414BCE" w:rsidR="009D4D37" w:rsidRDefault="009D4D37" w:rsidP="009D4D37">
      <w:pPr>
        <w:pStyle w:val="ListParagraph"/>
        <w:numPr>
          <w:ilvl w:val="0"/>
          <w:numId w:val="145"/>
        </w:numPr>
      </w:pPr>
      <w:r w:rsidRPr="009D4D37">
        <w:rPr>
          <w:i/>
        </w:rPr>
        <w:t>Hand</w:t>
      </w:r>
      <w:r>
        <w:t xml:space="preserve">läggning: </w:t>
      </w:r>
      <w:r w:rsidR="0099688D">
        <w:rPr>
          <w:b/>
        </w:rPr>
        <w:t>fasciotomi</w:t>
      </w:r>
      <w:r w:rsidR="0099688D">
        <w:t xml:space="preserve"> fort som fan</w:t>
      </w:r>
    </w:p>
    <w:p w14:paraId="34131CB6" w14:textId="77777777" w:rsidR="0099688D" w:rsidRDefault="0099688D" w:rsidP="00211B10"/>
    <w:p w14:paraId="19CE3975" w14:textId="106BA8D0" w:rsidR="00B04D81" w:rsidRDefault="00B04D81" w:rsidP="00211B10">
      <w:r>
        <w:t>Man, 20åå. Ortopedjouren. Cyklat omkull. Smärta radiellt vid handled, dock inte speciellt svullen. Misstänker scaphoideumfraktur.</w:t>
      </w:r>
    </w:p>
    <w:p w14:paraId="785F0596" w14:textId="77777777" w:rsidR="005F1C1B" w:rsidRDefault="00B04D81" w:rsidP="00B04D81">
      <w:pPr>
        <w:pStyle w:val="ListParagraph"/>
        <w:numPr>
          <w:ilvl w:val="0"/>
          <w:numId w:val="146"/>
        </w:numPr>
      </w:pPr>
      <w:r>
        <w:t xml:space="preserve">Undersökning scaphoideum: </w:t>
      </w:r>
    </w:p>
    <w:p w14:paraId="0D37DAC1" w14:textId="296B1980" w:rsidR="00B04D81" w:rsidRDefault="005F1C1B" w:rsidP="005F1C1B">
      <w:pPr>
        <w:pStyle w:val="ListParagraph"/>
        <w:numPr>
          <w:ilvl w:val="1"/>
          <w:numId w:val="146"/>
        </w:numPr>
      </w:pPr>
      <w:r>
        <w:t>P</w:t>
      </w:r>
      <w:r w:rsidR="00B04D81">
        <w:t>alpation</w:t>
      </w:r>
      <w:r>
        <w:t xml:space="preserve"> i</w:t>
      </w:r>
      <w:r w:rsidR="00B04D81">
        <w:t xml:space="preserve"> fossa tabatiere</w:t>
      </w:r>
    </w:p>
    <w:p w14:paraId="0CBDFC39" w14:textId="6F81DD70" w:rsidR="005F1C1B" w:rsidRDefault="005F1C1B" w:rsidP="005F1C1B">
      <w:pPr>
        <w:pStyle w:val="ListParagraph"/>
        <w:numPr>
          <w:ilvl w:val="1"/>
          <w:numId w:val="146"/>
        </w:numPr>
      </w:pPr>
      <w:r>
        <w:t>Palpera scaphoideum volart</w:t>
      </w:r>
    </w:p>
    <w:p w14:paraId="75E621AC" w14:textId="18A6B5E7" w:rsidR="00073CC1" w:rsidRDefault="00073CC1" w:rsidP="005F1C1B">
      <w:pPr>
        <w:pStyle w:val="ListParagraph"/>
        <w:numPr>
          <w:ilvl w:val="1"/>
          <w:numId w:val="146"/>
        </w:numPr>
      </w:pPr>
      <w:r>
        <w:t>Axiell kompression av handen</w:t>
      </w:r>
    </w:p>
    <w:p w14:paraId="0D3F4293" w14:textId="18ED1BFB" w:rsidR="003C4EFD" w:rsidRDefault="003C4EFD" w:rsidP="003C4EFD">
      <w:r>
        <w:rPr>
          <w:noProof/>
          <w:lang w:val="en-US"/>
        </w:rPr>
        <w:drawing>
          <wp:inline distT="0" distB="0" distL="0" distR="0" wp14:anchorId="24486E91" wp14:editId="302BBC8C">
            <wp:extent cx="2997200" cy="1524000"/>
            <wp:effectExtent l="0" t="0" r="0" b="0"/>
            <wp:docPr id="1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97200" cy="1524000"/>
                    </a:xfrm>
                    <a:prstGeom prst="rect">
                      <a:avLst/>
                    </a:prstGeom>
                    <a:noFill/>
                    <a:ln>
                      <a:noFill/>
                    </a:ln>
                  </pic:spPr>
                </pic:pic>
              </a:graphicData>
            </a:graphic>
          </wp:inline>
        </w:drawing>
      </w:r>
    </w:p>
    <w:p w14:paraId="75327087" w14:textId="26ED11BA" w:rsidR="0040174C" w:rsidRDefault="00CC66E6" w:rsidP="00CC66E6">
      <w:pPr>
        <w:pStyle w:val="ListParagraph"/>
        <w:numPr>
          <w:ilvl w:val="0"/>
          <w:numId w:val="146"/>
        </w:numPr>
      </w:pPr>
      <w:r>
        <w:t>Behandling</w:t>
      </w:r>
    </w:p>
    <w:p w14:paraId="06B34865" w14:textId="4A73E12D" w:rsidR="00CC66E6" w:rsidRDefault="00CC66E6" w:rsidP="00CC66E6">
      <w:pPr>
        <w:pStyle w:val="ListParagraph"/>
        <w:numPr>
          <w:ilvl w:val="1"/>
          <w:numId w:val="146"/>
        </w:numPr>
      </w:pPr>
      <w:r>
        <w:t>Om fraktur: gipsa 3 månader</w:t>
      </w:r>
    </w:p>
    <w:p w14:paraId="66F46FDA" w14:textId="7D1B73EB" w:rsidR="00CC66E6" w:rsidRDefault="00CC66E6" w:rsidP="00CC66E6">
      <w:pPr>
        <w:pStyle w:val="ListParagraph"/>
        <w:numPr>
          <w:ilvl w:val="1"/>
          <w:numId w:val="146"/>
        </w:numPr>
      </w:pPr>
      <w:r>
        <w:t>Om ingen synlig fraktur på röntgen, återbesök 7-10 dagar med ny röntgen alt MR</w:t>
      </w:r>
    </w:p>
    <w:p w14:paraId="0B19F011" w14:textId="77777777" w:rsidR="00CC66E6" w:rsidRDefault="00CC66E6" w:rsidP="00CC66E6"/>
    <w:p w14:paraId="2CFCD2CA" w14:textId="4EF74263" w:rsidR="00941F08" w:rsidRDefault="00941F08" w:rsidP="00CC66E6">
      <w:r>
        <w:t>Eventuella skillnader, och isf varför, i uppkomstmekanism och handläggning av felställd distal radiusfraktur med dorsoradial kompression hos 75-årig kvinna relativt 25-årig man?</w:t>
      </w:r>
    </w:p>
    <w:p w14:paraId="1EA8DB71" w14:textId="37F9B959" w:rsidR="00941F08" w:rsidRDefault="00941F08" w:rsidP="00941F08">
      <w:pPr>
        <w:pStyle w:val="ListParagraph"/>
        <w:numPr>
          <w:ilvl w:val="0"/>
          <w:numId w:val="146"/>
        </w:numPr>
      </w:pPr>
      <w:r>
        <w:t xml:space="preserve">Kvinna: troligt </w:t>
      </w:r>
      <w:r w:rsidR="004F5D0C">
        <w:t xml:space="preserve">med lågenergivåld (fall) eller </w:t>
      </w:r>
      <w:r w:rsidR="004F5D0C" w:rsidRPr="00CC3AE5">
        <w:rPr>
          <w:b/>
        </w:rPr>
        <w:t>osteoporosfraktur</w:t>
      </w:r>
      <w:r>
        <w:t xml:space="preserve"> </w:t>
      </w:r>
      <w:r>
        <w:sym w:font="Wingdings" w:char="F0E0"/>
      </w:r>
      <w:r>
        <w:t xml:space="preserve"> </w:t>
      </w:r>
      <w:r w:rsidR="00721430">
        <w:t xml:space="preserve">osteoporos ska utredas och behandlas, exakt </w:t>
      </w:r>
      <w:r w:rsidR="00F86892">
        <w:t>reposition inte alltid ett krav (bedöm funktionsgrad efter reposition).</w:t>
      </w:r>
    </w:p>
    <w:p w14:paraId="191C3B8D" w14:textId="7EC74A22" w:rsidR="00941F08" w:rsidRDefault="00941F08" w:rsidP="00941F08">
      <w:pPr>
        <w:pStyle w:val="ListParagraph"/>
        <w:numPr>
          <w:ilvl w:val="0"/>
          <w:numId w:val="146"/>
        </w:numPr>
      </w:pPr>
      <w:r>
        <w:t xml:space="preserve">Man: </w:t>
      </w:r>
      <w:r w:rsidR="004F5D0C">
        <w:t xml:space="preserve">troligt högenergivåld. Högre krav på exakt reposition. </w:t>
      </w:r>
      <w:r w:rsidR="00721430">
        <w:t>Risk för artros på sikt med tanke på förväntad överlevnad.</w:t>
      </w:r>
    </w:p>
    <w:p w14:paraId="2E6D924B" w14:textId="77777777" w:rsidR="00CC3AE5" w:rsidRDefault="00CC3AE5" w:rsidP="00CC3AE5"/>
    <w:p w14:paraId="7B2BD5A7" w14:textId="3EB30854" w:rsidR="00CC3AE5" w:rsidRDefault="004F63A6" w:rsidP="00CC3AE5">
      <w:r>
        <w:t xml:space="preserve">Man, 20åå. Fall på utsträckt arm. Negativ handledsrtg. Måste utesluta fraktur på annat ben i handloven om trycköm i fossa tabatiere. </w:t>
      </w:r>
    </w:p>
    <w:p w14:paraId="755364A4" w14:textId="61C46902" w:rsidR="004F63A6" w:rsidRDefault="004F63A6" w:rsidP="004F63A6">
      <w:pPr>
        <w:pStyle w:val="ListParagraph"/>
        <w:numPr>
          <w:ilvl w:val="0"/>
          <w:numId w:val="147"/>
        </w:numPr>
      </w:pPr>
      <w:r>
        <w:t>Fossa tabatiere: os scaphoideum</w:t>
      </w:r>
      <w:r w:rsidR="004C6232">
        <w:t>. Frakturerar när radius icke är osteoporotiskt (</w:t>
      </w:r>
      <w:proofErr w:type="gramStart"/>
      <w:r w:rsidR="004C6232">
        <w:t>dvs</w:t>
      </w:r>
      <w:proofErr w:type="gramEnd"/>
      <w:r w:rsidR="004C6232">
        <w:t xml:space="preserve"> ffa hos unga personer) och håller emot bättre.</w:t>
      </w:r>
    </w:p>
    <w:p w14:paraId="60931AA3" w14:textId="591F02D8" w:rsidR="004F63A6" w:rsidRDefault="004F63A6" w:rsidP="004F63A6">
      <w:pPr>
        <w:pStyle w:val="ListParagraph"/>
        <w:numPr>
          <w:ilvl w:val="0"/>
          <w:numId w:val="147"/>
        </w:numPr>
      </w:pPr>
      <w:r>
        <w:t>Utredning och handläggning:</w:t>
      </w:r>
    </w:p>
    <w:p w14:paraId="0671DC59" w14:textId="01EC2173" w:rsidR="004F63A6" w:rsidRDefault="004C6232" w:rsidP="004F63A6">
      <w:pPr>
        <w:pStyle w:val="ListParagraph"/>
        <w:numPr>
          <w:ilvl w:val="1"/>
          <w:numId w:val="147"/>
        </w:numPr>
      </w:pPr>
      <w:r>
        <w:t>Röntgen scaphoideum</w:t>
      </w:r>
    </w:p>
    <w:p w14:paraId="46FD63D8" w14:textId="47DC4D85" w:rsidR="004C6232" w:rsidRDefault="004C6232" w:rsidP="004F63A6">
      <w:pPr>
        <w:pStyle w:val="ListParagraph"/>
        <w:numPr>
          <w:ilvl w:val="1"/>
          <w:numId w:val="147"/>
        </w:numPr>
      </w:pPr>
      <w:r>
        <w:t xml:space="preserve">Om negativ röntgen kan man köra MR direkt </w:t>
      </w:r>
      <w:r w:rsidRPr="004C6232">
        <w:rPr>
          <w:i/>
        </w:rPr>
        <w:t>alternativt</w:t>
      </w:r>
      <w:r>
        <w:t xml:space="preserve"> fixera med gips och köra MR om några veckor, typ 2v.</w:t>
      </w:r>
    </w:p>
    <w:p w14:paraId="4CE428A2" w14:textId="319E307C" w:rsidR="004C6232" w:rsidRDefault="004C6232" w:rsidP="004F63A6">
      <w:pPr>
        <w:pStyle w:val="ListParagraph"/>
        <w:numPr>
          <w:ilvl w:val="1"/>
          <w:numId w:val="147"/>
        </w:numPr>
      </w:pPr>
      <w:r>
        <w:t>Vid konstaterad fraktur gipsfixation i 8-12 veckor.</w:t>
      </w:r>
    </w:p>
    <w:p w14:paraId="575D4EA0" w14:textId="77777777" w:rsidR="004C6232" w:rsidRDefault="004C6232" w:rsidP="004C6232"/>
    <w:p w14:paraId="14B99F93" w14:textId="548F0966" w:rsidR="005B46D5" w:rsidRDefault="005B46D5" w:rsidP="004C6232">
      <w:r>
        <w:t>Faktorer/diagnoser som kan bidra till karpaltunnelsyndom</w:t>
      </w:r>
    </w:p>
    <w:p w14:paraId="0F3B55E8" w14:textId="68CC69D5" w:rsidR="005B46D5" w:rsidRDefault="005B46D5" w:rsidP="005B46D5">
      <w:pPr>
        <w:pStyle w:val="ListParagraph"/>
        <w:numPr>
          <w:ilvl w:val="0"/>
          <w:numId w:val="148"/>
        </w:numPr>
      </w:pPr>
      <w:r>
        <w:t>RA</w:t>
      </w:r>
    </w:p>
    <w:p w14:paraId="00DF2FC4" w14:textId="29C24AB2" w:rsidR="005B46D5" w:rsidRDefault="005B46D5" w:rsidP="005B46D5">
      <w:pPr>
        <w:pStyle w:val="ListParagraph"/>
        <w:numPr>
          <w:ilvl w:val="0"/>
          <w:numId w:val="148"/>
        </w:numPr>
      </w:pPr>
      <w:r>
        <w:t>Graviditet</w:t>
      </w:r>
    </w:p>
    <w:p w14:paraId="0504F1F1" w14:textId="2A1ED637" w:rsidR="005B46D5" w:rsidRDefault="005B46D5" w:rsidP="005B46D5">
      <w:pPr>
        <w:pStyle w:val="ListParagraph"/>
        <w:numPr>
          <w:ilvl w:val="0"/>
          <w:numId w:val="148"/>
        </w:numPr>
      </w:pPr>
      <w:r>
        <w:t>Diabetes</w:t>
      </w:r>
    </w:p>
    <w:p w14:paraId="1DB86595" w14:textId="7C0CB79F" w:rsidR="005B46D5" w:rsidRDefault="005B46D5" w:rsidP="005B46D5">
      <w:pPr>
        <w:pStyle w:val="ListParagraph"/>
        <w:numPr>
          <w:ilvl w:val="0"/>
          <w:numId w:val="148"/>
        </w:numPr>
      </w:pPr>
      <w:r>
        <w:t>Hyperthyreos</w:t>
      </w:r>
    </w:p>
    <w:p w14:paraId="0EED4A96" w14:textId="40530315" w:rsidR="005B46D5" w:rsidRDefault="005B46D5" w:rsidP="005B46D5">
      <w:pPr>
        <w:pStyle w:val="ListParagraph"/>
        <w:numPr>
          <w:ilvl w:val="0"/>
          <w:numId w:val="148"/>
        </w:numPr>
      </w:pPr>
      <w:r>
        <w:t>Radiusfraktur</w:t>
      </w:r>
    </w:p>
    <w:p w14:paraId="0E686892" w14:textId="77777777" w:rsidR="005B46D5" w:rsidRDefault="005B46D5" w:rsidP="005B46D5"/>
    <w:p w14:paraId="60565F76" w14:textId="6C991FEF" w:rsidR="0000548D" w:rsidRDefault="0000548D" w:rsidP="0000548D">
      <w:pPr>
        <w:pStyle w:val="Heading2"/>
      </w:pPr>
      <w:r>
        <w:t>Colles fraktur</w:t>
      </w:r>
    </w:p>
    <w:p w14:paraId="033E1E45" w14:textId="77777777" w:rsidR="002304B5" w:rsidRDefault="001923DA" w:rsidP="002304B5">
      <w:r>
        <w:t>Colles fraktur: distal radiusfraktur med dorsal dislokation av det distala fragmentet.</w:t>
      </w:r>
      <w:r w:rsidR="002304B5">
        <w:t xml:space="preserve"> Klassisk reponeras frakturen och fixeras med gipsskena. </w:t>
      </w:r>
    </w:p>
    <w:p w14:paraId="3222FF00" w14:textId="2B4B492D" w:rsidR="005B46D5" w:rsidRDefault="002304B5" w:rsidP="002304B5">
      <w:pPr>
        <w:pStyle w:val="ListParagraph"/>
        <w:numPr>
          <w:ilvl w:val="0"/>
          <w:numId w:val="149"/>
        </w:numPr>
      </w:pPr>
      <w:r>
        <w:t>Gipstid: 4 veckor</w:t>
      </w:r>
    </w:p>
    <w:p w14:paraId="3A06A095" w14:textId="5EF26397" w:rsidR="002304B5" w:rsidRDefault="002304B5" w:rsidP="002304B5">
      <w:pPr>
        <w:pStyle w:val="ListParagraph"/>
        <w:numPr>
          <w:ilvl w:val="0"/>
          <w:numId w:val="149"/>
        </w:numPr>
      </w:pPr>
      <w:r>
        <w:t>Röntgenkontroll: 10-13 dagar</w:t>
      </w:r>
    </w:p>
    <w:p w14:paraId="13E37479" w14:textId="77777777" w:rsidR="002304B5" w:rsidRDefault="002304B5" w:rsidP="002304B5"/>
    <w:p w14:paraId="6F85C49E" w14:textId="11854850" w:rsidR="002304B5" w:rsidRDefault="0000548D" w:rsidP="002304B5">
      <w:r>
        <w:t>Smärtlindring vid reponering av Colles fraktur</w:t>
      </w:r>
    </w:p>
    <w:p w14:paraId="496B0D82" w14:textId="68852408" w:rsidR="0000548D" w:rsidRDefault="000F2425" w:rsidP="0000548D">
      <w:pPr>
        <w:pStyle w:val="ListParagraph"/>
        <w:numPr>
          <w:ilvl w:val="0"/>
          <w:numId w:val="150"/>
        </w:numPr>
      </w:pPr>
      <w:r>
        <w:t>Lokalbedövning som</w:t>
      </w:r>
      <w:r w:rsidR="0000548D">
        <w:t xml:space="preserve"> injiceras i frakturhematomet</w:t>
      </w:r>
    </w:p>
    <w:p w14:paraId="0CEDE998" w14:textId="37C4BC50" w:rsidR="0000548D" w:rsidRDefault="0000548D" w:rsidP="0000548D">
      <w:pPr>
        <w:pStyle w:val="ListParagraph"/>
        <w:numPr>
          <w:ilvl w:val="0"/>
          <w:numId w:val="150"/>
        </w:numPr>
      </w:pPr>
      <w:r>
        <w:t>Iv regional anestesi</w:t>
      </w:r>
    </w:p>
    <w:p w14:paraId="53607DBE" w14:textId="6E87B1BC" w:rsidR="0000548D" w:rsidRDefault="0000548D" w:rsidP="0000548D">
      <w:pPr>
        <w:pStyle w:val="ListParagraph"/>
        <w:numPr>
          <w:ilvl w:val="0"/>
          <w:numId w:val="150"/>
        </w:numPr>
      </w:pPr>
      <w:r>
        <w:t>Sövning</w:t>
      </w:r>
    </w:p>
    <w:p w14:paraId="11791E2F" w14:textId="66BA7022" w:rsidR="0000548D" w:rsidRDefault="0000548D" w:rsidP="0000548D">
      <w:pPr>
        <w:pStyle w:val="ListParagraph"/>
        <w:numPr>
          <w:ilvl w:val="0"/>
          <w:numId w:val="150"/>
        </w:numPr>
      </w:pPr>
      <w:r>
        <w:t>Plexusblockad</w:t>
      </w:r>
    </w:p>
    <w:p w14:paraId="5E8A5ABD" w14:textId="0B93C696" w:rsidR="0000548D" w:rsidRDefault="0000548D" w:rsidP="0000548D">
      <w:pPr>
        <w:pStyle w:val="ListParagraph"/>
        <w:numPr>
          <w:ilvl w:val="0"/>
          <w:numId w:val="150"/>
        </w:numPr>
      </w:pPr>
      <w:r>
        <w:t>(</w:t>
      </w:r>
      <w:proofErr w:type="gramStart"/>
      <w:r>
        <w:t>Ej</w:t>
      </w:r>
      <w:proofErr w:type="gramEnd"/>
      <w:r>
        <w:t xml:space="preserve"> godkänt: morfin, ke</w:t>
      </w:r>
      <w:r w:rsidR="003453CE">
        <w:t>togan, stesolid iv, nsaid iv/im, spinalanestesi)</w:t>
      </w:r>
    </w:p>
    <w:p w14:paraId="653DB69E" w14:textId="77777777" w:rsidR="003453CE" w:rsidRDefault="003453CE" w:rsidP="003453CE"/>
    <w:p w14:paraId="2B42C003" w14:textId="16D9B5EB" w:rsidR="003453CE" w:rsidRDefault="002C75E3" w:rsidP="003453CE">
      <w:r>
        <w:t xml:space="preserve">Man, 40åå. Fallit i </w:t>
      </w:r>
      <w:r w:rsidRPr="00D975AD">
        <w:rPr>
          <w:b/>
        </w:rPr>
        <w:t>skidbacke</w:t>
      </w:r>
      <w:r>
        <w:t>, landat på höger hand. Handled ua, smärta över ulnara delen av MCP I-leden i dx hand.</w:t>
      </w:r>
    </w:p>
    <w:p w14:paraId="7CBA6C4D" w14:textId="22964AE6" w:rsidR="002C75E3" w:rsidRDefault="00D975AD" w:rsidP="00D975AD">
      <w:pPr>
        <w:pStyle w:val="ListParagraph"/>
        <w:numPr>
          <w:ilvl w:val="0"/>
          <w:numId w:val="151"/>
        </w:numPr>
      </w:pPr>
      <w:r>
        <w:t>Misstänkt diagnos: ruptur av UCL (ulnara kollateralligamentet)</w:t>
      </w:r>
      <w:r w:rsidR="008B657F">
        <w:t xml:space="preserve"> </w:t>
      </w:r>
      <w:r w:rsidR="008B657F">
        <w:sym w:font="Wingdings" w:char="F0E0"/>
      </w:r>
      <w:r w:rsidR="008B657F">
        <w:t xml:space="preserve"> skidåkartumme (det akuta tillståndet)</w:t>
      </w:r>
    </w:p>
    <w:p w14:paraId="4DFC295C" w14:textId="667A66B1" w:rsidR="00D975AD" w:rsidRDefault="00D975AD" w:rsidP="00D975AD">
      <w:pPr>
        <w:pStyle w:val="ListParagraph"/>
        <w:numPr>
          <w:ilvl w:val="0"/>
          <w:numId w:val="151"/>
        </w:numPr>
      </w:pPr>
      <w:r>
        <w:t xml:space="preserve">Undersökning: </w:t>
      </w:r>
      <w:r w:rsidR="000359ED">
        <w:t>gör radialvackling</w:t>
      </w:r>
      <w:r w:rsidR="00D86CA1">
        <w:t xml:space="preserve"> med sträckt och semiflekterad MCP I-led</w:t>
      </w:r>
    </w:p>
    <w:p w14:paraId="05750C83" w14:textId="77777777" w:rsidR="008B657F" w:rsidRDefault="00D975AD" w:rsidP="00D975AD">
      <w:pPr>
        <w:pStyle w:val="ListParagraph"/>
        <w:numPr>
          <w:ilvl w:val="0"/>
          <w:numId w:val="151"/>
        </w:numPr>
      </w:pPr>
      <w:r>
        <w:t xml:space="preserve">Handläggning: </w:t>
      </w:r>
      <w:r w:rsidR="00B91BB7">
        <w:t xml:space="preserve">röntgen först. </w:t>
      </w:r>
      <w:r w:rsidR="008B657F">
        <w:t xml:space="preserve">Kan dra på gips/ortos eller liknande i väntan på operation som kanske inte kan göras i skidbacken. </w:t>
      </w:r>
    </w:p>
    <w:p w14:paraId="633A4F64" w14:textId="766DB496" w:rsidR="00D975AD" w:rsidRDefault="00B91BB7" w:rsidP="00D975AD">
      <w:pPr>
        <w:pStyle w:val="ListParagraph"/>
        <w:numPr>
          <w:ilvl w:val="0"/>
          <w:numId w:val="151"/>
        </w:numPr>
      </w:pPr>
      <w:r>
        <w:t xml:space="preserve">Om fraktur </w:t>
      </w:r>
      <w:r>
        <w:sym w:font="Wingdings" w:char="F0E0"/>
      </w:r>
      <w:r>
        <w:t xml:space="preserve"> </w:t>
      </w:r>
      <w:r w:rsidR="005617FF" w:rsidRPr="008B657F">
        <w:rPr>
          <w:b/>
        </w:rPr>
        <w:t>måste</w:t>
      </w:r>
      <w:r w:rsidR="005617FF">
        <w:t xml:space="preserve"> opereras och sedan gipsas fem veckor.</w:t>
      </w:r>
    </w:p>
    <w:p w14:paraId="45AC508E" w14:textId="461E0A3E" w:rsidR="00D975AD" w:rsidRDefault="00D975AD" w:rsidP="00D975AD">
      <w:r>
        <w:rPr>
          <w:noProof/>
          <w:lang w:val="en-US"/>
        </w:rPr>
        <w:drawing>
          <wp:inline distT="0" distB="0" distL="0" distR="0" wp14:anchorId="411046D8" wp14:editId="2C39F2A2">
            <wp:extent cx="4436745" cy="5367655"/>
            <wp:effectExtent l="0" t="0" r="8255" b="0"/>
            <wp:docPr id="1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36745" cy="5367655"/>
                    </a:xfrm>
                    <a:prstGeom prst="rect">
                      <a:avLst/>
                    </a:prstGeom>
                    <a:noFill/>
                    <a:ln>
                      <a:noFill/>
                    </a:ln>
                  </pic:spPr>
                </pic:pic>
              </a:graphicData>
            </a:graphic>
          </wp:inline>
        </w:drawing>
      </w:r>
    </w:p>
    <w:p w14:paraId="6A84EE19" w14:textId="77777777" w:rsidR="00556F34" w:rsidRDefault="00556F34" w:rsidP="00D975AD"/>
    <w:p w14:paraId="08AF26C0" w14:textId="584390D7" w:rsidR="00556F34" w:rsidRDefault="00556F34" w:rsidP="00D975AD">
      <w:r>
        <w:t xml:space="preserve">Kvinna, 24åå. Cyklat, vurpat, tagit emot sig med dx hand. Smärta </w:t>
      </w:r>
      <w:r>
        <w:sym w:font="Wingdings" w:char="F0E0"/>
      </w:r>
      <w:r>
        <w:t xml:space="preserve"> akuten. Handled lätt svullen, smärta vid palpation.</w:t>
      </w:r>
    </w:p>
    <w:p w14:paraId="691131EB" w14:textId="7E4E0282" w:rsidR="00DD20C2" w:rsidRDefault="00DD20C2" w:rsidP="00DD20C2">
      <w:pPr>
        <w:pStyle w:val="ListParagraph"/>
        <w:numPr>
          <w:ilvl w:val="0"/>
          <w:numId w:val="152"/>
        </w:numPr>
      </w:pPr>
      <w:r>
        <w:t>Utöver distal radiusfraktur måste en annan fraktur uteslutas: scaphoideumfraktur</w:t>
      </w:r>
      <w:r w:rsidR="00857AB8">
        <w:t xml:space="preserve"> (patienten ung, osannolikt med osteoporos)</w:t>
      </w:r>
    </w:p>
    <w:p w14:paraId="2C27B615" w14:textId="04357AC0" w:rsidR="00DD20C2" w:rsidRDefault="00DD20C2" w:rsidP="00DD20C2">
      <w:pPr>
        <w:pStyle w:val="ListParagraph"/>
        <w:numPr>
          <w:ilvl w:val="0"/>
          <w:numId w:val="152"/>
        </w:numPr>
      </w:pPr>
      <w:r>
        <w:t>Enligt röntgen på akuten föreligger ingen skelettskada. Klinisk frakturmisstanke kvarstår dock. Handläggning:</w:t>
      </w:r>
    </w:p>
    <w:p w14:paraId="61A7FA2D" w14:textId="3D3DD397" w:rsidR="00DD20C2" w:rsidRDefault="007145EA" w:rsidP="00DD20C2">
      <w:pPr>
        <w:pStyle w:val="ListParagraph"/>
        <w:numPr>
          <w:ilvl w:val="1"/>
          <w:numId w:val="152"/>
        </w:numPr>
      </w:pPr>
      <w:r>
        <w:t xml:space="preserve">MR direkt </w:t>
      </w:r>
      <w:r>
        <w:rPr>
          <w:i/>
        </w:rPr>
        <w:t>alternativ</w:t>
      </w:r>
      <w:r>
        <w:t xml:space="preserve"> gips och vidare utredning om två veckor med MR.</w:t>
      </w:r>
    </w:p>
    <w:p w14:paraId="48E39767" w14:textId="14FB0DD3" w:rsidR="00857AB8" w:rsidRDefault="00857AB8" w:rsidP="00DD20C2">
      <w:pPr>
        <w:pStyle w:val="ListParagraph"/>
        <w:numPr>
          <w:ilvl w:val="1"/>
          <w:numId w:val="152"/>
        </w:numPr>
      </w:pPr>
      <w:r>
        <w:t>Om konstateras fraktur, gips 8-12 veckor.</w:t>
      </w:r>
    </w:p>
    <w:p w14:paraId="11C33189" w14:textId="77777777" w:rsidR="00857AB8" w:rsidRDefault="00857AB8" w:rsidP="00857AB8"/>
    <w:p w14:paraId="4CCB9363" w14:textId="3E5670F8" w:rsidR="00D760FB" w:rsidRDefault="00D760FB" w:rsidP="00857AB8">
      <w:r>
        <w:t>Kvinna, 60åå. Vårdcentral. Diffusa domningar och stickningar i pek- och långfinger.</w:t>
      </w:r>
    </w:p>
    <w:p w14:paraId="1538A5C6" w14:textId="21B5FE72" w:rsidR="00D760FB" w:rsidRDefault="00D760FB" w:rsidP="00D760FB">
      <w:pPr>
        <w:pStyle w:val="ListParagraph"/>
        <w:numPr>
          <w:ilvl w:val="0"/>
          <w:numId w:val="153"/>
        </w:numPr>
      </w:pPr>
      <w:r>
        <w:t>Sensorik för n ulnaris, radialis och medanus.</w:t>
      </w:r>
    </w:p>
    <w:p w14:paraId="5FA7A538" w14:textId="6E151AF5" w:rsidR="001A060B" w:rsidRDefault="001A060B" w:rsidP="001A060B">
      <w:r>
        <w:rPr>
          <w:noProof/>
          <w:lang w:val="en-US"/>
        </w:rPr>
        <w:drawing>
          <wp:inline distT="0" distB="0" distL="0" distR="0" wp14:anchorId="3AB80996" wp14:editId="1D3193ED">
            <wp:extent cx="5270500" cy="2888615"/>
            <wp:effectExtent l="0" t="0" r="12700" b="6985"/>
            <wp:docPr id="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70500" cy="2888615"/>
                    </a:xfrm>
                    <a:prstGeom prst="rect">
                      <a:avLst/>
                    </a:prstGeom>
                    <a:noFill/>
                    <a:ln>
                      <a:noFill/>
                    </a:ln>
                  </pic:spPr>
                </pic:pic>
              </a:graphicData>
            </a:graphic>
          </wp:inline>
        </w:drawing>
      </w:r>
    </w:p>
    <w:p w14:paraId="1204A03A" w14:textId="2ED5466D" w:rsidR="001A060B" w:rsidRDefault="001A060B" w:rsidP="001A060B">
      <w:pPr>
        <w:pStyle w:val="ListParagraph"/>
        <w:numPr>
          <w:ilvl w:val="0"/>
          <w:numId w:val="153"/>
        </w:numPr>
      </w:pPr>
      <w:r>
        <w:t>Mest sannolik diagnos:</w:t>
      </w:r>
    </w:p>
    <w:p w14:paraId="0725D6A6" w14:textId="751423E2" w:rsidR="00413850" w:rsidRDefault="00413850" w:rsidP="00880055">
      <w:pPr>
        <w:pStyle w:val="ListParagraph"/>
        <w:numPr>
          <w:ilvl w:val="1"/>
          <w:numId w:val="153"/>
        </w:numPr>
      </w:pPr>
      <w:r>
        <w:t>Karpaltunnelsyndrom</w:t>
      </w:r>
    </w:p>
    <w:p w14:paraId="07B203A2" w14:textId="1C321F29" w:rsidR="00413850" w:rsidRDefault="00413850" w:rsidP="001A060B">
      <w:pPr>
        <w:pStyle w:val="ListParagraph"/>
        <w:numPr>
          <w:ilvl w:val="0"/>
          <w:numId w:val="153"/>
        </w:numPr>
      </w:pPr>
      <w:r>
        <w:t xml:space="preserve">Utredning </w:t>
      </w:r>
    </w:p>
    <w:p w14:paraId="20B19921" w14:textId="7FBC3547" w:rsidR="00880055" w:rsidRDefault="00880055" w:rsidP="00880055">
      <w:pPr>
        <w:pStyle w:val="ListParagraph"/>
        <w:numPr>
          <w:ilvl w:val="1"/>
          <w:numId w:val="153"/>
        </w:numPr>
      </w:pPr>
      <w:r>
        <w:t>Tumopponering</w:t>
      </w:r>
    </w:p>
    <w:p w14:paraId="584C3C90" w14:textId="3DC51DAD" w:rsidR="00880055" w:rsidRDefault="00880055" w:rsidP="00880055">
      <w:pPr>
        <w:pStyle w:val="ListParagraph"/>
        <w:numPr>
          <w:ilvl w:val="1"/>
          <w:numId w:val="153"/>
        </w:numPr>
      </w:pPr>
      <w:r>
        <w:t>Tinells test: knacka på karpaltunneln</w:t>
      </w:r>
    </w:p>
    <w:p w14:paraId="7254E43E" w14:textId="64381450" w:rsidR="00880055" w:rsidRDefault="00880055" w:rsidP="00880055">
      <w:pPr>
        <w:pStyle w:val="ListParagraph"/>
        <w:numPr>
          <w:ilvl w:val="1"/>
          <w:numId w:val="153"/>
        </w:numPr>
      </w:pPr>
      <w:r>
        <w:t>Phalens test:</w:t>
      </w:r>
    </w:p>
    <w:p w14:paraId="4E105921" w14:textId="18EFE928" w:rsidR="00880055" w:rsidRDefault="00880055" w:rsidP="00880055">
      <w:pPr>
        <w:pStyle w:val="ListParagraph"/>
        <w:numPr>
          <w:ilvl w:val="1"/>
          <w:numId w:val="153"/>
        </w:numPr>
      </w:pPr>
      <w:r>
        <w:t>Distalstatus</w:t>
      </w:r>
    </w:p>
    <w:p w14:paraId="56702C49" w14:textId="3632EDC4" w:rsidR="00880055" w:rsidRDefault="00710224" w:rsidP="00880055">
      <w:pPr>
        <w:pStyle w:val="ListParagraph"/>
        <w:numPr>
          <w:ilvl w:val="0"/>
          <w:numId w:val="153"/>
        </w:numPr>
      </w:pPr>
      <w:r>
        <w:t>Behandling</w:t>
      </w:r>
    </w:p>
    <w:p w14:paraId="48BDD8CC" w14:textId="53D89A73" w:rsidR="00710224" w:rsidRDefault="00710224" w:rsidP="00710224">
      <w:pPr>
        <w:pStyle w:val="ListParagraph"/>
        <w:numPr>
          <w:ilvl w:val="1"/>
          <w:numId w:val="153"/>
        </w:numPr>
      </w:pPr>
      <w:r>
        <w:t>Handledorts, smärtlindring (NSAID)</w:t>
      </w:r>
    </w:p>
    <w:p w14:paraId="466CB7EB" w14:textId="37AA03B9" w:rsidR="00710224" w:rsidRDefault="00710224" w:rsidP="00710224">
      <w:pPr>
        <w:pStyle w:val="ListParagraph"/>
        <w:numPr>
          <w:ilvl w:val="1"/>
          <w:numId w:val="153"/>
        </w:numPr>
      </w:pPr>
      <w:r>
        <w:t>Op om klar diagnos</w:t>
      </w:r>
    </w:p>
    <w:p w14:paraId="49E2208A" w14:textId="77777777" w:rsidR="00710224" w:rsidRDefault="00710224" w:rsidP="00710224"/>
    <w:p w14:paraId="17FD5053" w14:textId="092D0621" w:rsidR="0075404D" w:rsidRDefault="0075404D" w:rsidP="00710224">
      <w:r>
        <w:t xml:space="preserve">Man, 30åå. Akuten. </w:t>
      </w:r>
      <w:r w:rsidR="001F78A1">
        <w:t>Fall i skidbacke</w:t>
      </w:r>
      <w:r w:rsidR="00CE2480">
        <w:t>, fastnat med sin(ister) tumme i staven.</w:t>
      </w:r>
      <w:r w:rsidR="00675D4B">
        <w:t xml:space="preserve"> </w:t>
      </w:r>
      <w:r w:rsidR="00251799">
        <w:t xml:space="preserve">Smärta kring MCP1. </w:t>
      </w:r>
    </w:p>
    <w:p w14:paraId="1F50E7D9" w14:textId="146FFA38" w:rsidR="00251799" w:rsidRDefault="00251799" w:rsidP="00251799">
      <w:pPr>
        <w:pStyle w:val="ListParagraph"/>
        <w:numPr>
          <w:ilvl w:val="0"/>
          <w:numId w:val="154"/>
        </w:numPr>
      </w:pPr>
      <w:r>
        <w:t>Undersökning: sidovackling och radialvackling i MCP1 för att utesluta UCL-skada. Röntgen utesluter fraktur.</w:t>
      </w:r>
    </w:p>
    <w:p w14:paraId="3D3E169E" w14:textId="3B673F25" w:rsidR="00251799" w:rsidRDefault="00251799" w:rsidP="00251799">
      <w:pPr>
        <w:pStyle w:val="ListParagraph"/>
        <w:numPr>
          <w:ilvl w:val="0"/>
          <w:numId w:val="154"/>
        </w:numPr>
      </w:pPr>
      <w:r>
        <w:t>Komplikationer: instabilitet</w:t>
      </w:r>
      <w:r w:rsidR="00A16CF7">
        <w:t>/subluxationstendens i MCP1 vid UCL-skada.</w:t>
      </w:r>
    </w:p>
    <w:p w14:paraId="41B04CEB" w14:textId="77777777" w:rsidR="000A3981" w:rsidRDefault="000A3981" w:rsidP="000A3981"/>
    <w:p w14:paraId="20D651C7" w14:textId="590C0919" w:rsidR="00851A0D" w:rsidRDefault="00851A0D" w:rsidP="00851A0D">
      <w:pPr>
        <w:pStyle w:val="Heading2"/>
      </w:pPr>
      <w:r>
        <w:t>Höft</w:t>
      </w:r>
    </w:p>
    <w:p w14:paraId="17678F45" w14:textId="5A233F38" w:rsidR="000A3981" w:rsidRDefault="000A3981" w:rsidP="000A3981">
      <w:r>
        <w:t xml:space="preserve">Kvinna, 76åå. Frisk, aktiv. </w:t>
      </w:r>
      <w:r w:rsidR="00240253">
        <w:t xml:space="preserve">1.5 år sedan fraktur i lårbenshals, op med skruvar, glatt förlopp. Smärta sedan några månader, tilltagande. Smärta uppenbart från höftled. </w:t>
      </w:r>
    </w:p>
    <w:p w14:paraId="153D36FD" w14:textId="52CA0AD4" w:rsidR="00240253" w:rsidRDefault="00240253" w:rsidP="00240253">
      <w:pPr>
        <w:pStyle w:val="ListParagraph"/>
        <w:numPr>
          <w:ilvl w:val="0"/>
          <w:numId w:val="155"/>
        </w:numPr>
      </w:pPr>
      <w:r>
        <w:t xml:space="preserve">Trolig orsak: </w:t>
      </w:r>
      <w:r w:rsidR="00BD7187">
        <w:t>caputnekros (som orsakar grav nekros)</w:t>
      </w:r>
    </w:p>
    <w:p w14:paraId="194E7652" w14:textId="2B818FB9" w:rsidR="00BD7187" w:rsidRDefault="00BD7187" w:rsidP="00BD7187">
      <w:pPr>
        <w:pStyle w:val="ListParagraph"/>
        <w:numPr>
          <w:ilvl w:val="1"/>
          <w:numId w:val="155"/>
        </w:numPr>
      </w:pPr>
      <w:r>
        <w:t>Om skruvarna sticker ut i mjukdelar kommer inte smärtan från leden</w:t>
      </w:r>
    </w:p>
    <w:p w14:paraId="094EB4FA" w14:textId="247368D3" w:rsidR="00BD7187" w:rsidRDefault="00BD7187" w:rsidP="00BD7187">
      <w:pPr>
        <w:pStyle w:val="ListParagraph"/>
        <w:numPr>
          <w:ilvl w:val="1"/>
          <w:numId w:val="155"/>
        </w:numPr>
      </w:pPr>
      <w:r>
        <w:t>Pseudoartros utvecklas &lt;6 månader efter op</w:t>
      </w:r>
    </w:p>
    <w:p w14:paraId="7A893E77" w14:textId="7E2E56EF" w:rsidR="00BD7187" w:rsidRDefault="00BD7187" w:rsidP="00BD7187">
      <w:pPr>
        <w:pStyle w:val="ListParagraph"/>
        <w:numPr>
          <w:ilvl w:val="1"/>
          <w:numId w:val="155"/>
        </w:numPr>
      </w:pPr>
      <w:r>
        <w:t>Förloppet för långt för infektion</w:t>
      </w:r>
    </w:p>
    <w:p w14:paraId="757BB0E6" w14:textId="13793719" w:rsidR="00240253" w:rsidRDefault="00240253" w:rsidP="00240253">
      <w:pPr>
        <w:pStyle w:val="ListParagraph"/>
        <w:numPr>
          <w:ilvl w:val="0"/>
          <w:numId w:val="155"/>
        </w:numPr>
      </w:pPr>
      <w:r>
        <w:t xml:space="preserve">Behandlingsförslag: </w:t>
      </w:r>
      <w:r w:rsidR="00361FD3">
        <w:t>THR</w:t>
      </w:r>
    </w:p>
    <w:p w14:paraId="1B8F6DD7" w14:textId="77777777" w:rsidR="00F84D88" w:rsidRDefault="00F84D88" w:rsidP="00F84D88"/>
    <w:p w14:paraId="672B5236" w14:textId="42977551" w:rsidR="00F84D88" w:rsidRDefault="00D842D3" w:rsidP="00F84D88">
      <w:r>
        <w:t>Artros drabbar sällan yngre patienter. Orsaker till tidig höftartros.</w:t>
      </w:r>
    </w:p>
    <w:p w14:paraId="477C7FC3" w14:textId="412D75CD" w:rsidR="00D842D3" w:rsidRDefault="00D842D3" w:rsidP="00D842D3">
      <w:pPr>
        <w:pStyle w:val="ListParagraph"/>
        <w:numPr>
          <w:ilvl w:val="0"/>
          <w:numId w:val="156"/>
        </w:numPr>
      </w:pPr>
      <w:r>
        <w:t>Kongenital höftluxation</w:t>
      </w:r>
    </w:p>
    <w:p w14:paraId="080D1A35" w14:textId="79B329D5" w:rsidR="00D842D3" w:rsidRDefault="00D842D3" w:rsidP="00D842D3">
      <w:pPr>
        <w:pStyle w:val="ListParagraph"/>
        <w:numPr>
          <w:ilvl w:val="0"/>
          <w:numId w:val="156"/>
        </w:numPr>
      </w:pPr>
      <w:r>
        <w:t>Medfödd acetabulär dysplasi</w:t>
      </w:r>
    </w:p>
    <w:p w14:paraId="71D2DB21" w14:textId="2074B27B" w:rsidR="00D842D3" w:rsidRDefault="00D842D3" w:rsidP="00D842D3">
      <w:pPr>
        <w:pStyle w:val="ListParagraph"/>
        <w:numPr>
          <w:ilvl w:val="0"/>
          <w:numId w:val="156"/>
        </w:numPr>
      </w:pPr>
      <w:r>
        <w:t>Epifysiolys</w:t>
      </w:r>
      <w:r w:rsidR="00FE4942">
        <w:t>: separation eller fraktur av tillväxtzoner</w:t>
      </w:r>
    </w:p>
    <w:p w14:paraId="0FE1EEE5" w14:textId="4F0C0B5A" w:rsidR="00D842D3" w:rsidRDefault="00D842D3" w:rsidP="00D842D3">
      <w:pPr>
        <w:pStyle w:val="ListParagraph"/>
        <w:numPr>
          <w:ilvl w:val="0"/>
          <w:numId w:val="156"/>
        </w:numPr>
      </w:pPr>
      <w:r>
        <w:t>Juvenil RA</w:t>
      </w:r>
    </w:p>
    <w:p w14:paraId="699688D4" w14:textId="1C1C4979" w:rsidR="00D842D3" w:rsidRDefault="00D842D3" w:rsidP="00D842D3">
      <w:pPr>
        <w:pStyle w:val="ListParagraph"/>
        <w:numPr>
          <w:ilvl w:val="0"/>
          <w:numId w:val="156"/>
        </w:numPr>
      </w:pPr>
      <w:r>
        <w:t>Höftfraktur</w:t>
      </w:r>
    </w:p>
    <w:p w14:paraId="043B6F44" w14:textId="25B0F18A" w:rsidR="00D842D3" w:rsidRDefault="00D842D3" w:rsidP="00D842D3">
      <w:pPr>
        <w:pStyle w:val="ListParagraph"/>
        <w:numPr>
          <w:ilvl w:val="0"/>
          <w:numId w:val="156"/>
        </w:numPr>
      </w:pPr>
      <w:r>
        <w:t xml:space="preserve">Mb Perthes: aseptisk bennekros av caput femoris </w:t>
      </w:r>
      <w:r>
        <w:sym w:font="Wingdings" w:char="F0E0"/>
      </w:r>
      <w:r>
        <w:t xml:space="preserve"> tillväxt avstannar </w:t>
      </w:r>
      <w:r>
        <w:sym w:font="Wingdings" w:char="F0E0"/>
      </w:r>
      <w:r>
        <w:t xml:space="preserve"> caput deformeras </w:t>
      </w:r>
      <w:r>
        <w:sym w:font="Wingdings" w:char="F0E0"/>
      </w:r>
      <w:r>
        <w:t xml:space="preserve"> ökad risk för sekun</w:t>
      </w:r>
      <w:r w:rsidR="00774B90">
        <w:t>där artros</w:t>
      </w:r>
    </w:p>
    <w:p w14:paraId="4ED58C49" w14:textId="5BB48661" w:rsidR="00F97005" w:rsidRDefault="00F97005" w:rsidP="00F97005">
      <w:pPr>
        <w:pStyle w:val="ListParagraph"/>
        <w:numPr>
          <w:ilvl w:val="1"/>
          <w:numId w:val="156"/>
        </w:numPr>
      </w:pPr>
      <w:r>
        <w:t>Kan bero på tillklämning av kärlen, utgjutning i leden, trauma, tromboser</w:t>
      </w:r>
    </w:p>
    <w:p w14:paraId="379420BD" w14:textId="08E5203A" w:rsidR="00F97005" w:rsidRDefault="00F97005" w:rsidP="00F97005">
      <w:pPr>
        <w:pStyle w:val="ListParagraph"/>
        <w:numPr>
          <w:ilvl w:val="1"/>
          <w:numId w:val="156"/>
        </w:numPr>
      </w:pPr>
      <w:r>
        <w:t>En promille av pojkar 4-9åå</w:t>
      </w:r>
    </w:p>
    <w:p w14:paraId="5911F3D6" w14:textId="77777777" w:rsidR="00F97005" w:rsidRDefault="00F97005" w:rsidP="00FE4942"/>
    <w:p w14:paraId="217C69B5" w14:textId="70273291" w:rsidR="00FE4942" w:rsidRDefault="00C953FB" w:rsidP="00FE4942">
      <w:r>
        <w:t xml:space="preserve">Kvinna, 84åå. Höftskada. Ska opanmälas. Trauma under natten, hittades idag av hemtjänst. Bor ensam, lgh nedre botten. Hemtjänst x flera, hjälp av familj. Selekterad information: BT 145/73. Höger höft är förkortad, utåtroterad, smärtar vid rörelse. </w:t>
      </w:r>
      <w:r w:rsidR="00E54C9D">
        <w:t xml:space="preserve">Pulsar/sensorik distalt ua. LM: Cipramil, Levaxin, Kalcipos D, Trombyl, </w:t>
      </w:r>
      <w:r w:rsidR="008E081E">
        <w:t>A</w:t>
      </w:r>
      <w:r w:rsidR="00E54C9D">
        <w:t>mlodipin, Exelon</w:t>
      </w:r>
      <w:r w:rsidR="008E081E">
        <w:t>plåster</w:t>
      </w:r>
      <w:r w:rsidR="00E54C9D">
        <w:t xml:space="preserve"> (lätt-måttlig Alzheimerdemens).</w:t>
      </w:r>
    </w:p>
    <w:p w14:paraId="3856652A" w14:textId="251B627E" w:rsidR="00716468" w:rsidRDefault="00716468" w:rsidP="00716468">
      <w:pPr>
        <w:pStyle w:val="ListParagraph"/>
        <w:numPr>
          <w:ilvl w:val="0"/>
          <w:numId w:val="157"/>
        </w:numPr>
      </w:pPr>
      <w:r>
        <w:t xml:space="preserve">Röntgendiagnos: </w:t>
      </w:r>
      <w:r w:rsidR="002453B9">
        <w:t>cervikal höftfraktur</w:t>
      </w:r>
      <w:r>
        <w:t xml:space="preserve">, Garden klass </w:t>
      </w:r>
      <w:r w:rsidR="002453B9">
        <w:t>III/</w:t>
      </w:r>
      <w:r>
        <w:t>IV.</w:t>
      </w:r>
    </w:p>
    <w:p w14:paraId="3FCF9D1F" w14:textId="6070616B" w:rsidR="00716468" w:rsidRDefault="00716468" w:rsidP="00716468">
      <w:pPr>
        <w:pStyle w:val="ListParagraph"/>
        <w:numPr>
          <w:ilvl w:val="0"/>
          <w:numId w:val="157"/>
        </w:numPr>
      </w:pPr>
      <w:r>
        <w:t xml:space="preserve">Operationsmetod: </w:t>
      </w:r>
      <w:r w:rsidR="00FA0149">
        <w:t xml:space="preserve">THR. Fraktur Garden III/IV ger sannolik ruptur av kärlförsörjning till caput femoris </w:t>
      </w:r>
      <w:r w:rsidR="00FA0149">
        <w:sym w:font="Wingdings" w:char="F0E0"/>
      </w:r>
      <w:r w:rsidR="00FA0149">
        <w:t xml:space="preserve"> nedsatt läkningsförmåga om man skulle sätta enbart gammaspik </w:t>
      </w:r>
      <w:r w:rsidR="00FA0149">
        <w:sym w:font="Wingdings" w:char="F0E0"/>
      </w:r>
      <w:r w:rsidR="00FA0149">
        <w:t xml:space="preserve"> risk för caputnekros och komplikationer. Bättre med THR.</w:t>
      </w:r>
    </w:p>
    <w:p w14:paraId="1B54DF05" w14:textId="1B2EE441" w:rsidR="00E900DF" w:rsidRDefault="00E900DF" w:rsidP="00E900DF">
      <w:pPr>
        <w:pStyle w:val="ListParagraph"/>
        <w:numPr>
          <w:ilvl w:val="1"/>
          <w:numId w:val="157"/>
        </w:numPr>
      </w:pPr>
      <w:r>
        <w:t xml:space="preserve">Kan ge </w:t>
      </w:r>
      <w:r w:rsidRPr="00E900DF">
        <w:rPr>
          <w:b/>
        </w:rPr>
        <w:t>halvprotes</w:t>
      </w:r>
      <w:r>
        <w:t xml:space="preserve"> eftersom acetabulum förefaller oskadat. </w:t>
      </w:r>
    </w:p>
    <w:p w14:paraId="54E7DAB9" w14:textId="77777777" w:rsidR="007677B6" w:rsidRDefault="00B1294F" w:rsidP="00716468">
      <w:pPr>
        <w:pStyle w:val="ListParagraph"/>
        <w:numPr>
          <w:ilvl w:val="0"/>
          <w:numId w:val="157"/>
        </w:numPr>
      </w:pPr>
      <w:r>
        <w:t>Ordinerade LM: ana</w:t>
      </w:r>
      <w:r w:rsidR="007677B6">
        <w:t>l</w:t>
      </w:r>
      <w:r>
        <w:t>getika och vätska. Även antibiotika (typ cefotaxim 1gx3 på opdag) och inj Fragmin (förebygga DVT).</w:t>
      </w:r>
      <w:r w:rsidR="007677B6">
        <w:t xml:space="preserve"> </w:t>
      </w:r>
    </w:p>
    <w:p w14:paraId="731CE36B" w14:textId="394AFC64" w:rsidR="00B1294F" w:rsidRDefault="007677B6" w:rsidP="007677B6">
      <w:pPr>
        <w:pStyle w:val="ListParagraph"/>
        <w:numPr>
          <w:ilvl w:val="1"/>
          <w:numId w:val="157"/>
        </w:numPr>
      </w:pPr>
      <w:r>
        <w:t>Troligtvis även laxantia (typ Movicol) om patienten fått opioider som analgetika.</w:t>
      </w:r>
    </w:p>
    <w:p w14:paraId="7A7D7052" w14:textId="77777777" w:rsidR="007677B6" w:rsidRDefault="007677B6" w:rsidP="007677B6"/>
    <w:p w14:paraId="1127EB0C" w14:textId="55DC7763" w:rsidR="00BD4115" w:rsidRDefault="00BD4115" w:rsidP="007677B6">
      <w:r>
        <w:t xml:space="preserve">Man, 84åå. Ambulans till akuten. Trauma vänster höft efter fall. Vänster ben förkortat, utåtroterat och pat anger smärta vid lätt rotation av benet. Pat använder rollator, har hypertoni, lätt hjärtsvikt och </w:t>
      </w:r>
      <w:r w:rsidRPr="00BD4115">
        <w:rPr>
          <w:b/>
        </w:rPr>
        <w:t>tidigare fraktur</w:t>
      </w:r>
      <w:r>
        <w:t xml:space="preserve"> collum chirurgicum.</w:t>
      </w:r>
    </w:p>
    <w:p w14:paraId="64193F08" w14:textId="77777777" w:rsidR="00BD4115" w:rsidRDefault="00BD4115" w:rsidP="00BD4115">
      <w:pPr>
        <w:pStyle w:val="ListParagraph"/>
        <w:numPr>
          <w:ilvl w:val="0"/>
          <w:numId w:val="158"/>
        </w:numPr>
      </w:pPr>
      <w:r>
        <w:t xml:space="preserve">Åtgärder efter anamnes och status: </w:t>
      </w:r>
    </w:p>
    <w:p w14:paraId="6AB15B5E" w14:textId="1E58F215" w:rsidR="00A72284" w:rsidRDefault="00A72284" w:rsidP="00BD4115">
      <w:pPr>
        <w:pStyle w:val="ListParagraph"/>
        <w:numPr>
          <w:ilvl w:val="1"/>
          <w:numId w:val="158"/>
        </w:numPr>
      </w:pPr>
      <w:r>
        <w:t>Insättning smärtlindring, typ oxynorm</w:t>
      </w:r>
      <w:r w:rsidR="00CC3EFC">
        <w:t xml:space="preserve"> iv</w:t>
      </w:r>
      <w:r>
        <w:t>.</w:t>
      </w:r>
      <w:r w:rsidR="00CC3EFC">
        <w:t xml:space="preserve"> Kan tänka sig femoralisblockad.</w:t>
      </w:r>
    </w:p>
    <w:p w14:paraId="66926B1C" w14:textId="4F52A0C3" w:rsidR="006C7A02" w:rsidRDefault="006C7A02" w:rsidP="00BD4115">
      <w:pPr>
        <w:pStyle w:val="ListParagraph"/>
        <w:numPr>
          <w:ilvl w:val="1"/>
          <w:numId w:val="158"/>
        </w:numPr>
      </w:pPr>
      <w:r>
        <w:t xml:space="preserve">Provtagning: blodstatus, elstatus med krea (inför röntgen). </w:t>
      </w:r>
      <w:r w:rsidRPr="006C7A02">
        <w:rPr>
          <w:b/>
        </w:rPr>
        <w:t>BAS-test</w:t>
      </w:r>
      <w:r>
        <w:t xml:space="preserve"> (inför eventuellt behov vid op). </w:t>
      </w:r>
      <w:r w:rsidRPr="006C7A02">
        <w:rPr>
          <w:b/>
        </w:rPr>
        <w:t>EKG</w:t>
      </w:r>
      <w:r>
        <w:t xml:space="preserve"> (pat har hjärtsvikt).</w:t>
      </w:r>
    </w:p>
    <w:p w14:paraId="1809F6FA" w14:textId="62F85CC8" w:rsidR="006C7A02" w:rsidRDefault="006C7A02" w:rsidP="006C7A02">
      <w:pPr>
        <w:pStyle w:val="ListParagraph"/>
        <w:numPr>
          <w:ilvl w:val="1"/>
          <w:numId w:val="158"/>
        </w:numPr>
      </w:pPr>
      <w:r>
        <w:t>Röntgenundersökning för att verifiera fraktur samt klassificering av denna.</w:t>
      </w:r>
    </w:p>
    <w:p w14:paraId="60E50DF8" w14:textId="57ED6D98" w:rsidR="00BD4115" w:rsidRDefault="00BD4115" w:rsidP="00BD4115">
      <w:pPr>
        <w:pStyle w:val="ListParagraph"/>
        <w:numPr>
          <w:ilvl w:val="1"/>
          <w:numId w:val="158"/>
        </w:numPr>
      </w:pPr>
      <w:r>
        <w:t>Troligtvis operationsanmälas för THR</w:t>
      </w:r>
    </w:p>
    <w:p w14:paraId="48FE9BF1" w14:textId="29562B34" w:rsidR="00A72284" w:rsidRDefault="00BD4115" w:rsidP="006C7A02">
      <w:pPr>
        <w:pStyle w:val="ListParagraph"/>
        <w:numPr>
          <w:ilvl w:val="1"/>
          <w:numId w:val="158"/>
        </w:numPr>
      </w:pPr>
      <w:r>
        <w:t>Om operationsanmälning, även ordering läkemedel vätska, analgetika, inj Fragmin postop samt antibiotikaprofylax operationsdagen. Därtill laxantia om analgetika är opioider</w:t>
      </w:r>
    </w:p>
    <w:p w14:paraId="69C43D49" w14:textId="6ACC3719" w:rsidR="00286D6E" w:rsidRDefault="00286D6E" w:rsidP="00286D6E">
      <w:pPr>
        <w:pStyle w:val="ListParagraph"/>
        <w:numPr>
          <w:ilvl w:val="0"/>
          <w:numId w:val="158"/>
        </w:numPr>
      </w:pPr>
      <w:r>
        <w:t>Om rtg påvisar fraktur</w:t>
      </w:r>
    </w:p>
    <w:p w14:paraId="1B9142EA" w14:textId="386943EA" w:rsidR="00286D6E" w:rsidRDefault="00286D6E" w:rsidP="00286D6E">
      <w:pPr>
        <w:pStyle w:val="ListParagraph"/>
        <w:numPr>
          <w:ilvl w:val="1"/>
          <w:numId w:val="158"/>
        </w:numPr>
      </w:pPr>
      <w:r>
        <w:t>Prioritera snabb handläggning</w:t>
      </w:r>
    </w:p>
    <w:p w14:paraId="286FF9BB" w14:textId="13A77DC9" w:rsidR="00286D6E" w:rsidRDefault="00286D6E" w:rsidP="00286D6E">
      <w:pPr>
        <w:pStyle w:val="ListParagraph"/>
        <w:numPr>
          <w:ilvl w:val="1"/>
          <w:numId w:val="158"/>
        </w:numPr>
      </w:pPr>
      <w:r>
        <w:t>Inläggning</w:t>
      </w:r>
    </w:p>
    <w:p w14:paraId="395F2D51" w14:textId="4BF1AA89" w:rsidR="00286D6E" w:rsidRDefault="00286D6E" w:rsidP="00286D6E">
      <w:pPr>
        <w:pStyle w:val="ListParagraph"/>
        <w:numPr>
          <w:ilvl w:val="1"/>
          <w:numId w:val="158"/>
        </w:numPr>
      </w:pPr>
      <w:r>
        <w:t>Smärtlindring, laxantia (opioidanalgetika), vätska</w:t>
      </w:r>
    </w:p>
    <w:p w14:paraId="3210DCC1" w14:textId="4ACB7647" w:rsidR="00286D6E" w:rsidRDefault="00286D6E" w:rsidP="00286D6E">
      <w:pPr>
        <w:pStyle w:val="ListParagraph"/>
        <w:numPr>
          <w:ilvl w:val="1"/>
          <w:numId w:val="158"/>
        </w:numPr>
      </w:pPr>
      <w:r>
        <w:t>Ordinera Ab-/trombosprofylax</w:t>
      </w:r>
    </w:p>
    <w:p w14:paraId="11281C1E" w14:textId="678C795E" w:rsidR="00286D6E" w:rsidRPr="00286D6E" w:rsidRDefault="00286D6E" w:rsidP="00286D6E">
      <w:pPr>
        <w:pStyle w:val="ListParagraph"/>
        <w:numPr>
          <w:ilvl w:val="1"/>
          <w:numId w:val="158"/>
        </w:numPr>
        <w:rPr>
          <w:b/>
        </w:rPr>
      </w:pPr>
      <w:r w:rsidRPr="00286D6E">
        <w:rPr>
          <w:b/>
        </w:rPr>
        <w:t>FASTA</w:t>
      </w:r>
    </w:p>
    <w:p w14:paraId="7A85514A" w14:textId="13190429" w:rsidR="00286D6E" w:rsidRDefault="00286D6E" w:rsidP="00286D6E">
      <w:pPr>
        <w:pStyle w:val="ListParagraph"/>
        <w:numPr>
          <w:ilvl w:val="1"/>
          <w:numId w:val="158"/>
        </w:numPr>
      </w:pPr>
      <w:r>
        <w:t>Sidomarkering (rita på patienten)</w:t>
      </w:r>
    </w:p>
    <w:p w14:paraId="376AB4D1" w14:textId="319E3309" w:rsidR="00286D6E" w:rsidRDefault="00286D6E" w:rsidP="00286D6E">
      <w:pPr>
        <w:pStyle w:val="ListParagraph"/>
        <w:numPr>
          <w:ilvl w:val="1"/>
          <w:numId w:val="158"/>
        </w:numPr>
      </w:pPr>
      <w:r>
        <w:t>Opanmälan</w:t>
      </w:r>
    </w:p>
    <w:p w14:paraId="41C159C8" w14:textId="77777777" w:rsidR="00286D6E" w:rsidRDefault="00286D6E" w:rsidP="00286D6E"/>
    <w:p w14:paraId="47D2AB6F" w14:textId="18D446CE" w:rsidR="00286D6E" w:rsidRDefault="00B8274D" w:rsidP="00286D6E">
      <w:r>
        <w:t>Pat, 80åå. Inlagd för op o</w:t>
      </w:r>
      <w:r w:rsidR="00BE702A">
        <w:t>dislocerad cervikal höftfraktur (Garden I/II). Tänkbara komplikationer efter den planerade op med sluten reposition och skruvfixation.</w:t>
      </w:r>
    </w:p>
    <w:p w14:paraId="37E64AE7" w14:textId="2ABD7C30" w:rsidR="00BE702A" w:rsidRDefault="00BE702A" w:rsidP="00BE702A">
      <w:pPr>
        <w:pStyle w:val="ListParagraph"/>
        <w:numPr>
          <w:ilvl w:val="0"/>
          <w:numId w:val="159"/>
        </w:numPr>
      </w:pPr>
      <w:r>
        <w:t>Minst tre lokala postop komplikationer i höften:</w:t>
      </w:r>
    </w:p>
    <w:p w14:paraId="714DB2CF" w14:textId="7DC357F3" w:rsidR="00D75763" w:rsidRDefault="00D75763" w:rsidP="00D75763">
      <w:pPr>
        <w:pStyle w:val="ListParagraph"/>
        <w:numPr>
          <w:ilvl w:val="1"/>
          <w:numId w:val="159"/>
        </w:numPr>
      </w:pPr>
      <w:r>
        <w:t>Infektion</w:t>
      </w:r>
    </w:p>
    <w:p w14:paraId="651550A3" w14:textId="3BA2AE56" w:rsidR="00D75763" w:rsidRPr="00D75763" w:rsidRDefault="00D75763" w:rsidP="00D75763">
      <w:pPr>
        <w:pStyle w:val="ListParagraph"/>
        <w:numPr>
          <w:ilvl w:val="1"/>
          <w:numId w:val="159"/>
        </w:numPr>
        <w:rPr>
          <w:b/>
        </w:rPr>
      </w:pPr>
      <w:r w:rsidRPr="00D75763">
        <w:rPr>
          <w:b/>
        </w:rPr>
        <w:t>Caputnekros</w:t>
      </w:r>
    </w:p>
    <w:p w14:paraId="4A120435" w14:textId="6719B73A" w:rsidR="00D75763" w:rsidRDefault="00D75763" w:rsidP="00D75763">
      <w:pPr>
        <w:pStyle w:val="ListParagraph"/>
        <w:numPr>
          <w:ilvl w:val="1"/>
          <w:numId w:val="159"/>
        </w:numPr>
      </w:pPr>
      <w:r>
        <w:t>Pseudartros: utebliven frakturläkning, falsk led</w:t>
      </w:r>
    </w:p>
    <w:p w14:paraId="3F5EBDF2" w14:textId="77777777" w:rsidR="00D75763" w:rsidRDefault="00D75763" w:rsidP="00D75763">
      <w:pPr>
        <w:pStyle w:val="ListParagraph"/>
        <w:numPr>
          <w:ilvl w:val="2"/>
          <w:numId w:val="159"/>
        </w:numPr>
      </w:pPr>
      <w:r>
        <w:t xml:space="preserve">När en fraktur inte lyckas läka </w:t>
      </w:r>
      <w:r>
        <w:sym w:font="Wingdings" w:char="F0E0"/>
      </w:r>
      <w:r>
        <w:t xml:space="preserve"> fibrös förbindelse mellan de båda frakturändarna. </w:t>
      </w:r>
    </w:p>
    <w:p w14:paraId="110FDA99" w14:textId="3CC8C007" w:rsidR="00D75763" w:rsidRDefault="00D75763" w:rsidP="00D75763">
      <w:pPr>
        <w:pStyle w:val="ListParagraph"/>
        <w:numPr>
          <w:ilvl w:val="2"/>
          <w:numId w:val="159"/>
        </w:numPr>
      </w:pPr>
      <w:r>
        <w:t>Ibland utvecklas till och med fibrös ledkapsel med ledvätska</w:t>
      </w:r>
    </w:p>
    <w:p w14:paraId="2BDF0F7A" w14:textId="171CE326" w:rsidR="00D75763" w:rsidRDefault="00D75763" w:rsidP="00752371">
      <w:pPr>
        <w:pStyle w:val="ListParagraph"/>
        <w:numPr>
          <w:ilvl w:val="2"/>
          <w:numId w:val="159"/>
        </w:numPr>
      </w:pPr>
      <w:r>
        <w:t>Pat får en extra led på extremiteten</w:t>
      </w:r>
    </w:p>
    <w:p w14:paraId="4251FEB3" w14:textId="151B7756" w:rsidR="00BE702A" w:rsidRDefault="00BE702A" w:rsidP="00BE702A">
      <w:pPr>
        <w:pStyle w:val="ListParagraph"/>
        <w:numPr>
          <w:ilvl w:val="0"/>
          <w:numId w:val="159"/>
        </w:numPr>
      </w:pPr>
      <w:r>
        <w:t>Minst tre vanlig</w:t>
      </w:r>
      <w:r w:rsidR="00752371">
        <w:t>a invärtesmedicinska postop kom</w:t>
      </w:r>
      <w:r>
        <w:t>p</w:t>
      </w:r>
      <w:r w:rsidR="00752371">
        <w:t>l</w:t>
      </w:r>
      <w:r>
        <w:t>ikationer och ange profylax</w:t>
      </w:r>
    </w:p>
    <w:p w14:paraId="646A5AAF" w14:textId="50739BB9" w:rsidR="00BE702A" w:rsidRDefault="00DC0E63" w:rsidP="00BE702A">
      <w:pPr>
        <w:pStyle w:val="ListParagraph"/>
        <w:numPr>
          <w:ilvl w:val="1"/>
          <w:numId w:val="159"/>
        </w:numPr>
      </w:pPr>
      <w:r>
        <w:t>DVT: trombosprofylax (inj Fragmin), tidig mobilisering postop</w:t>
      </w:r>
    </w:p>
    <w:p w14:paraId="7F9D4BD8" w14:textId="283373A3" w:rsidR="00DC0E63" w:rsidRDefault="00DC0E63" w:rsidP="00BE702A">
      <w:pPr>
        <w:pStyle w:val="ListParagraph"/>
        <w:numPr>
          <w:ilvl w:val="1"/>
          <w:numId w:val="159"/>
        </w:numPr>
      </w:pPr>
      <w:r>
        <w:t>UVI: dra kateter så snart som möjligt</w:t>
      </w:r>
    </w:p>
    <w:p w14:paraId="7E29E497" w14:textId="4355490A" w:rsidR="00DC0E63" w:rsidRDefault="00DC0E63" w:rsidP="00BE702A">
      <w:pPr>
        <w:pStyle w:val="ListParagraph"/>
        <w:numPr>
          <w:ilvl w:val="1"/>
          <w:numId w:val="159"/>
        </w:numPr>
      </w:pPr>
      <w:r>
        <w:t>Undervätskning: iv vätska, vätskelista, följ vitalparametrar</w:t>
      </w:r>
    </w:p>
    <w:p w14:paraId="559EACBA" w14:textId="02F3EFE0" w:rsidR="00DC0E63" w:rsidRDefault="00DC0E63" w:rsidP="00BE702A">
      <w:pPr>
        <w:pStyle w:val="ListParagraph"/>
        <w:numPr>
          <w:ilvl w:val="1"/>
          <w:numId w:val="159"/>
        </w:numPr>
      </w:pPr>
      <w:r>
        <w:t>Pneumoni och hjärtsvikt: andningsgymnastik, tidig mobilisering, kontrollera vitalparametrar och vätskebalans, diuretika</w:t>
      </w:r>
    </w:p>
    <w:p w14:paraId="240EF082" w14:textId="77777777" w:rsidR="002D41A2" w:rsidRDefault="002D41A2" w:rsidP="002D41A2"/>
    <w:p w14:paraId="5888EF9C" w14:textId="30DE5677" w:rsidR="00BE702A" w:rsidRDefault="00D03B3F" w:rsidP="00BE702A">
      <w:r>
        <w:t xml:space="preserve">Man, 70åå. Problem höger höft. </w:t>
      </w:r>
    </w:p>
    <w:p w14:paraId="04247862" w14:textId="00751D28" w:rsidR="00090459" w:rsidRDefault="00090459" w:rsidP="00090459">
      <w:pPr>
        <w:pStyle w:val="ListParagraph"/>
        <w:numPr>
          <w:ilvl w:val="0"/>
          <w:numId w:val="160"/>
        </w:numPr>
      </w:pPr>
      <w:r>
        <w:t>Smärta coxartros vs lumbal spinal stenos</w:t>
      </w:r>
    </w:p>
    <w:p w14:paraId="029BD577" w14:textId="2AF1FB2A" w:rsidR="00090459" w:rsidRDefault="00090459" w:rsidP="00090459">
      <w:pPr>
        <w:pStyle w:val="ListParagraph"/>
        <w:numPr>
          <w:ilvl w:val="1"/>
          <w:numId w:val="160"/>
        </w:numPr>
      </w:pPr>
      <w:r>
        <w:t>Coxartros: belastningssmärta förlagd till ljumske/gluteralt eller lårets fram/utsida ned mot knäleden. Stelhet. Värk vid aktivitet typ mot dagens slut.</w:t>
      </w:r>
    </w:p>
    <w:p w14:paraId="5193B776" w14:textId="79D824CE" w:rsidR="00090459" w:rsidRDefault="00090459" w:rsidP="00090459">
      <w:pPr>
        <w:pStyle w:val="ListParagraph"/>
        <w:numPr>
          <w:ilvl w:val="1"/>
          <w:numId w:val="160"/>
        </w:numPr>
      </w:pPr>
      <w:r>
        <w:t xml:space="preserve">Lumbal spinal stenos: </w:t>
      </w:r>
      <w:r w:rsidR="008B6669">
        <w:t>t</w:t>
      </w:r>
      <w:r w:rsidR="00E616A4">
        <w:t xml:space="preserve">ypiskt är claudicatioliknande besvär. </w:t>
      </w:r>
      <w:r w:rsidR="008B6669">
        <w:t>Smärtor och domningar i nedre extremitet, kuddkän</w:t>
      </w:r>
      <w:r w:rsidR="00AE16F4">
        <w:t xml:space="preserve">sla under fötterna vid promenad. </w:t>
      </w:r>
      <w:r w:rsidR="00673CC9">
        <w:t xml:space="preserve">Ofta lindring vid framåtböjning </w:t>
      </w:r>
      <w:r w:rsidR="00673CC9">
        <w:sym w:font="Wingdings" w:char="F0E0"/>
      </w:r>
      <w:r w:rsidR="00673CC9">
        <w:t xml:space="preserve"> ökad volym i spinalkanalen.</w:t>
      </w:r>
    </w:p>
    <w:p w14:paraId="37E6E224" w14:textId="679D5563" w:rsidR="00565BD8" w:rsidRDefault="00565BD8" w:rsidP="000C67A1">
      <w:pPr>
        <w:pStyle w:val="ListParagraph"/>
        <w:numPr>
          <w:ilvl w:val="0"/>
          <w:numId w:val="160"/>
        </w:numPr>
      </w:pPr>
      <w:r>
        <w:t>Radiologiska fynd som bekräftar coxartros</w:t>
      </w:r>
    </w:p>
    <w:p w14:paraId="1DDDF8C5" w14:textId="7F574B2A" w:rsidR="00565BD8" w:rsidRDefault="00565BD8" w:rsidP="00565BD8">
      <w:pPr>
        <w:pStyle w:val="ListParagraph"/>
        <w:numPr>
          <w:ilvl w:val="1"/>
          <w:numId w:val="160"/>
        </w:numPr>
      </w:pPr>
      <w:r>
        <w:t>Minskad ledspringa</w:t>
      </w:r>
    </w:p>
    <w:p w14:paraId="19E19D2B" w14:textId="32AFB13B" w:rsidR="00565BD8" w:rsidRDefault="00565BD8" w:rsidP="00565BD8">
      <w:pPr>
        <w:pStyle w:val="ListParagraph"/>
        <w:numPr>
          <w:ilvl w:val="1"/>
          <w:numId w:val="160"/>
        </w:numPr>
      </w:pPr>
      <w:r>
        <w:t>Osteofyter</w:t>
      </w:r>
    </w:p>
    <w:p w14:paraId="52EB9493" w14:textId="3A003F0F" w:rsidR="00565BD8" w:rsidRDefault="00565BD8" w:rsidP="00565BD8">
      <w:pPr>
        <w:pStyle w:val="ListParagraph"/>
        <w:numPr>
          <w:ilvl w:val="1"/>
          <w:numId w:val="160"/>
        </w:numPr>
      </w:pPr>
      <w:r>
        <w:t>Subchondral skleros</w:t>
      </w:r>
    </w:p>
    <w:p w14:paraId="192EF881" w14:textId="36800641" w:rsidR="00565BD8" w:rsidRDefault="00565BD8" w:rsidP="00565BD8">
      <w:pPr>
        <w:pStyle w:val="ListParagraph"/>
        <w:numPr>
          <w:ilvl w:val="1"/>
          <w:numId w:val="160"/>
        </w:numPr>
      </w:pPr>
      <w:r>
        <w:t>Subchondrala cystor</w:t>
      </w:r>
    </w:p>
    <w:p w14:paraId="6841F758" w14:textId="2964E7A4" w:rsidR="000C67A1" w:rsidRDefault="000C67A1" w:rsidP="000C67A1">
      <w:pPr>
        <w:pStyle w:val="ListParagraph"/>
        <w:numPr>
          <w:ilvl w:val="0"/>
          <w:numId w:val="160"/>
        </w:numPr>
      </w:pPr>
      <w:r>
        <w:t>Behandling vid coxartros</w:t>
      </w:r>
    </w:p>
    <w:p w14:paraId="45BAC6AE" w14:textId="3127B1C3" w:rsidR="000C67A1" w:rsidRDefault="000C67A1" w:rsidP="000C67A1">
      <w:pPr>
        <w:pStyle w:val="ListParagraph"/>
        <w:numPr>
          <w:ilvl w:val="1"/>
          <w:numId w:val="160"/>
        </w:numPr>
      </w:pPr>
      <w:r>
        <w:t xml:space="preserve">Konservativ behandling: </w:t>
      </w:r>
      <w:r w:rsidR="006A2D22">
        <w:t>paracetamol+</w:t>
      </w:r>
      <w:r>
        <w:t>NSAID, rörelseträning/sjukgymnastik</w:t>
      </w:r>
      <w:r w:rsidR="00647249">
        <w:t>/artrosskola</w:t>
      </w:r>
      <w:r>
        <w:t>. Undvik mycket stående, gående och tunga lyft. Käpp/krycka för avlastning.</w:t>
      </w:r>
      <w:r w:rsidR="006963AA">
        <w:t xml:space="preserve"> Minskning övervikt.</w:t>
      </w:r>
    </w:p>
    <w:p w14:paraId="42134CEB" w14:textId="528AEC17" w:rsidR="000C67A1" w:rsidRDefault="000C67A1" w:rsidP="000C67A1">
      <w:pPr>
        <w:pStyle w:val="ListParagraph"/>
        <w:numPr>
          <w:ilvl w:val="1"/>
          <w:numId w:val="160"/>
        </w:numPr>
      </w:pPr>
      <w:r>
        <w:t>Vid mera uttalade besvär</w:t>
      </w:r>
      <w:r w:rsidR="006963AA">
        <w:t xml:space="preserve"> eller när andra åtgärder är uttömda</w:t>
      </w:r>
      <w:r>
        <w:t xml:space="preserve">: </w:t>
      </w:r>
      <w:r w:rsidR="00413354">
        <w:t>operation, typ</w:t>
      </w:r>
      <w:r>
        <w:t xml:space="preserve"> THR.</w:t>
      </w:r>
    </w:p>
    <w:p w14:paraId="232A74E7" w14:textId="77777777" w:rsidR="0045600D" w:rsidRDefault="0045600D" w:rsidP="0045600D"/>
    <w:p w14:paraId="36902292" w14:textId="5BA2B41E" w:rsidR="00413354" w:rsidRDefault="00880B9F" w:rsidP="0045600D">
      <w:r>
        <w:t xml:space="preserve">Kvinna, 82åå. Akuten. Falltrauma inomhus, slagit i höften. Waranbehandlat FF, hjärtsvikt, DM. Förkortat och utåtroterat ben med palpationsömhet i ljumske. </w:t>
      </w:r>
    </w:p>
    <w:p w14:paraId="0510CD3B" w14:textId="2202B1B2" w:rsidR="008C6E48" w:rsidRDefault="008C6E48" w:rsidP="008C6E48">
      <w:pPr>
        <w:pStyle w:val="ListParagraph"/>
        <w:numPr>
          <w:ilvl w:val="0"/>
          <w:numId w:val="161"/>
        </w:numPr>
      </w:pPr>
      <w:r>
        <w:t>Åtgärder på akuten</w:t>
      </w:r>
    </w:p>
    <w:p w14:paraId="7B28CADB" w14:textId="7C50B952" w:rsidR="002650E8" w:rsidRDefault="002650E8" w:rsidP="002650E8">
      <w:pPr>
        <w:pStyle w:val="ListParagraph"/>
        <w:numPr>
          <w:ilvl w:val="1"/>
          <w:numId w:val="161"/>
        </w:numPr>
      </w:pPr>
      <w:r>
        <w:t xml:space="preserve">Syrgas och sätt iv vätska med vätskeövervakning på det </w:t>
      </w:r>
      <w:r>
        <w:sym w:font="Wingdings" w:char="F0E0"/>
      </w:r>
      <w:r>
        <w:t xml:space="preserve"> stabilisera vitalparametrarna</w:t>
      </w:r>
    </w:p>
    <w:p w14:paraId="02AC939B" w14:textId="31A7529D" w:rsidR="000709B8" w:rsidRDefault="000709B8" w:rsidP="008C6E48">
      <w:pPr>
        <w:pStyle w:val="ListParagraph"/>
        <w:numPr>
          <w:ilvl w:val="1"/>
          <w:numId w:val="161"/>
        </w:numPr>
      </w:pPr>
      <w:r>
        <w:t>Demensbedömning (kan göra MMT-test)</w:t>
      </w:r>
    </w:p>
    <w:p w14:paraId="11CDDF78" w14:textId="346D74C2" w:rsidR="008C6E48" w:rsidRDefault="008C6E48" w:rsidP="008C6E48">
      <w:pPr>
        <w:pStyle w:val="ListParagraph"/>
        <w:numPr>
          <w:ilvl w:val="1"/>
          <w:numId w:val="161"/>
        </w:numPr>
      </w:pPr>
      <w:r>
        <w:t>Smärtlindring för att underlätta undersökningen</w:t>
      </w:r>
    </w:p>
    <w:p w14:paraId="5448B88C" w14:textId="48E3BC1C" w:rsidR="008C6E48" w:rsidRDefault="008C6E48" w:rsidP="008C6E48">
      <w:pPr>
        <w:pStyle w:val="ListParagraph"/>
        <w:numPr>
          <w:ilvl w:val="1"/>
          <w:numId w:val="161"/>
        </w:numPr>
      </w:pPr>
      <w:r>
        <w:t>Lab (blodstatus, elstatus med krea) inför röntgenundersökning</w:t>
      </w:r>
      <w:r w:rsidR="00B77141">
        <w:t>;</w:t>
      </w:r>
      <w:r w:rsidR="00617811">
        <w:t xml:space="preserve"> BAS-test, blodgruppering, PK(INR) inför op</w:t>
      </w:r>
    </w:p>
    <w:p w14:paraId="22B74B3C" w14:textId="337A6CEE" w:rsidR="008C6E48" w:rsidRDefault="008C6E48" w:rsidP="008C6E48">
      <w:pPr>
        <w:pStyle w:val="ListParagraph"/>
        <w:numPr>
          <w:ilvl w:val="1"/>
          <w:numId w:val="161"/>
        </w:numPr>
      </w:pPr>
      <w:r>
        <w:t>EKG</w:t>
      </w:r>
    </w:p>
    <w:p w14:paraId="6624F93C" w14:textId="33D14096" w:rsidR="008C6E48" w:rsidRDefault="004332AC" w:rsidP="008C6E48">
      <w:pPr>
        <w:pStyle w:val="ListParagraph"/>
        <w:numPr>
          <w:ilvl w:val="1"/>
          <w:numId w:val="161"/>
        </w:numPr>
      </w:pPr>
      <w:r>
        <w:t>Status som inkluderar hydreringsnivå</w:t>
      </w:r>
    </w:p>
    <w:p w14:paraId="64B061E0" w14:textId="1E2C05BD" w:rsidR="004332AC" w:rsidRDefault="00B6037A" w:rsidP="008C6E48">
      <w:pPr>
        <w:pStyle w:val="ListParagraph"/>
        <w:numPr>
          <w:ilvl w:val="1"/>
          <w:numId w:val="161"/>
        </w:numPr>
      </w:pPr>
      <w:r>
        <w:t>Remittering till röntgenundersökning</w:t>
      </w:r>
    </w:p>
    <w:p w14:paraId="051D9AF9" w14:textId="5BCF0405" w:rsidR="00906F17" w:rsidRDefault="00906F17" w:rsidP="008C6E48">
      <w:pPr>
        <w:pStyle w:val="ListParagraph"/>
        <w:numPr>
          <w:ilvl w:val="1"/>
          <w:numId w:val="161"/>
        </w:numPr>
      </w:pPr>
      <w:r>
        <w:t>Förbered inläggning och välj operationsmetod utifrån röntgensvaret</w:t>
      </w:r>
    </w:p>
    <w:p w14:paraId="5B1C49AD" w14:textId="4BB7163D" w:rsidR="006254BB" w:rsidRDefault="006254BB" w:rsidP="006254BB">
      <w:pPr>
        <w:pStyle w:val="ListParagraph"/>
        <w:numPr>
          <w:ilvl w:val="0"/>
          <w:numId w:val="161"/>
        </w:numPr>
      </w:pPr>
      <w:r>
        <w:t>Röntgenresultat</w:t>
      </w:r>
      <w:r w:rsidR="00D967C4">
        <w:t xml:space="preserve"> </w:t>
      </w:r>
      <w:r w:rsidR="00D967C4">
        <w:sym w:font="Wingdings" w:char="F0E0"/>
      </w:r>
      <w:r w:rsidR="00D967C4">
        <w:t xml:space="preserve"> åtgärder, ordinationer</w:t>
      </w:r>
    </w:p>
    <w:p w14:paraId="6743599F" w14:textId="7E3524C8" w:rsidR="006254BB" w:rsidRDefault="00951E2A" w:rsidP="006254BB">
      <w:pPr>
        <w:pStyle w:val="ListParagraph"/>
        <w:numPr>
          <w:ilvl w:val="1"/>
          <w:numId w:val="161"/>
        </w:numPr>
      </w:pPr>
      <w:r>
        <w:t>Anges som medial collum femoris-fraktur</w:t>
      </w:r>
    </w:p>
    <w:p w14:paraId="2556958F" w14:textId="3CFEA635" w:rsidR="00D967C4" w:rsidRDefault="00D967C4" w:rsidP="006254BB">
      <w:pPr>
        <w:pStyle w:val="ListParagraph"/>
        <w:numPr>
          <w:ilvl w:val="1"/>
          <w:numId w:val="161"/>
        </w:numPr>
      </w:pPr>
      <w:r>
        <w:t>Inläggning och opanmälan</w:t>
      </w:r>
    </w:p>
    <w:p w14:paraId="49DCF70E" w14:textId="21AA8459" w:rsidR="00D967C4" w:rsidRDefault="00D967C4" w:rsidP="006254BB">
      <w:pPr>
        <w:pStyle w:val="ListParagraph"/>
        <w:numPr>
          <w:ilvl w:val="1"/>
          <w:numId w:val="161"/>
        </w:numPr>
      </w:pPr>
      <w:r>
        <w:t>Ordinera trombosprofylax (injFragmin) och sätta ut waranet</w:t>
      </w:r>
    </w:p>
    <w:p w14:paraId="46B17A38" w14:textId="703DB46E" w:rsidR="00D967C4" w:rsidRDefault="00D967C4" w:rsidP="006254BB">
      <w:pPr>
        <w:pStyle w:val="ListParagraph"/>
        <w:numPr>
          <w:ilvl w:val="1"/>
          <w:numId w:val="161"/>
        </w:numPr>
      </w:pPr>
      <w:r>
        <w:t>Smärtlindring, fasta, antibiotikaprofylax till opdagen</w:t>
      </w:r>
    </w:p>
    <w:p w14:paraId="09FAA94D" w14:textId="4BF84613" w:rsidR="00D967C4" w:rsidRDefault="00D967C4" w:rsidP="006254BB">
      <w:pPr>
        <w:pStyle w:val="ListParagraph"/>
        <w:numPr>
          <w:ilvl w:val="1"/>
          <w:numId w:val="161"/>
        </w:numPr>
      </w:pPr>
      <w:r>
        <w:t>Glukoskurva</w:t>
      </w:r>
    </w:p>
    <w:p w14:paraId="3A1AE689" w14:textId="1D27E065" w:rsidR="0049281E" w:rsidRDefault="00D967C4" w:rsidP="0049281E">
      <w:pPr>
        <w:pStyle w:val="ListParagraph"/>
        <w:numPr>
          <w:ilvl w:val="1"/>
          <w:numId w:val="161"/>
        </w:numPr>
      </w:pPr>
      <w:r>
        <w:t>Ordinera Konakion (för att reversera waranet)?</w:t>
      </w:r>
    </w:p>
    <w:p w14:paraId="1DD834F9" w14:textId="41433563" w:rsidR="0049281E" w:rsidRDefault="0049281E" w:rsidP="0049281E">
      <w:pPr>
        <w:pStyle w:val="ListParagraph"/>
        <w:numPr>
          <w:ilvl w:val="0"/>
          <w:numId w:val="161"/>
        </w:numPr>
      </w:pPr>
      <w:r>
        <w:t>Komplikationer på kort sikt</w:t>
      </w:r>
    </w:p>
    <w:p w14:paraId="74765EE5" w14:textId="016D746F" w:rsidR="0049281E" w:rsidRDefault="0049281E" w:rsidP="0049281E">
      <w:pPr>
        <w:pStyle w:val="ListParagraph"/>
        <w:numPr>
          <w:ilvl w:val="1"/>
          <w:numId w:val="161"/>
        </w:numPr>
      </w:pPr>
      <w:r>
        <w:t>Hjärtsvikt</w:t>
      </w:r>
    </w:p>
    <w:p w14:paraId="7C23804F" w14:textId="0562EC57" w:rsidR="0049281E" w:rsidRDefault="0049281E" w:rsidP="0049281E">
      <w:pPr>
        <w:pStyle w:val="ListParagraph"/>
        <w:numPr>
          <w:ilvl w:val="1"/>
          <w:numId w:val="161"/>
        </w:numPr>
      </w:pPr>
      <w:r>
        <w:t>Pneumoni</w:t>
      </w:r>
    </w:p>
    <w:p w14:paraId="5F18723B" w14:textId="1F10CD44" w:rsidR="0049281E" w:rsidRDefault="0049281E" w:rsidP="0049281E">
      <w:pPr>
        <w:pStyle w:val="ListParagraph"/>
        <w:numPr>
          <w:ilvl w:val="1"/>
          <w:numId w:val="161"/>
        </w:numPr>
      </w:pPr>
      <w:r>
        <w:t>Infektion</w:t>
      </w:r>
    </w:p>
    <w:p w14:paraId="3F118B10" w14:textId="629F651F" w:rsidR="0049281E" w:rsidRDefault="0049281E" w:rsidP="0049281E">
      <w:pPr>
        <w:pStyle w:val="ListParagraph"/>
        <w:numPr>
          <w:ilvl w:val="1"/>
          <w:numId w:val="161"/>
        </w:numPr>
      </w:pPr>
      <w:r>
        <w:t>Caputnekros</w:t>
      </w:r>
    </w:p>
    <w:p w14:paraId="01398468" w14:textId="169932FF" w:rsidR="0049281E" w:rsidRDefault="0049281E" w:rsidP="0049281E">
      <w:pPr>
        <w:pStyle w:val="ListParagraph"/>
        <w:numPr>
          <w:ilvl w:val="1"/>
          <w:numId w:val="161"/>
        </w:numPr>
      </w:pPr>
      <w:r>
        <w:t>Konfusion</w:t>
      </w:r>
    </w:p>
    <w:p w14:paraId="64F7A732" w14:textId="2F406C61" w:rsidR="00E67168" w:rsidRDefault="00E67168" w:rsidP="0049281E">
      <w:pPr>
        <w:pStyle w:val="ListParagraph"/>
        <w:numPr>
          <w:ilvl w:val="1"/>
          <w:numId w:val="161"/>
        </w:numPr>
      </w:pPr>
      <w:r>
        <w:t>Smärta</w:t>
      </w:r>
    </w:p>
    <w:p w14:paraId="0BD61716" w14:textId="136D83DC" w:rsidR="00E67168" w:rsidRDefault="00E67168" w:rsidP="0049281E">
      <w:pPr>
        <w:pStyle w:val="ListParagraph"/>
        <w:numPr>
          <w:ilvl w:val="1"/>
          <w:numId w:val="161"/>
        </w:numPr>
      </w:pPr>
      <w:r>
        <w:t>Försämrad gångförmåga</w:t>
      </w:r>
    </w:p>
    <w:p w14:paraId="0A74E35E" w14:textId="4A63DF32" w:rsidR="0049281E" w:rsidRDefault="0049281E" w:rsidP="0049281E">
      <w:pPr>
        <w:pStyle w:val="ListParagraph"/>
        <w:numPr>
          <w:ilvl w:val="0"/>
          <w:numId w:val="161"/>
        </w:numPr>
      </w:pPr>
      <w:r>
        <w:t>Komplikationer på lång sikt</w:t>
      </w:r>
    </w:p>
    <w:p w14:paraId="17F731AD" w14:textId="524F4E42" w:rsidR="0049281E" w:rsidRDefault="0049281E" w:rsidP="0049281E">
      <w:pPr>
        <w:pStyle w:val="ListParagraph"/>
        <w:numPr>
          <w:ilvl w:val="1"/>
          <w:numId w:val="161"/>
        </w:numPr>
      </w:pPr>
      <w:r>
        <w:t>Funktionspåverkan</w:t>
      </w:r>
    </w:p>
    <w:p w14:paraId="477A1C3F" w14:textId="069BC4C9" w:rsidR="0049281E" w:rsidRDefault="0049281E" w:rsidP="0049281E">
      <w:pPr>
        <w:pStyle w:val="ListParagraph"/>
        <w:numPr>
          <w:ilvl w:val="1"/>
          <w:numId w:val="161"/>
        </w:numPr>
      </w:pPr>
      <w:r>
        <w:t>Ökad dödlighet</w:t>
      </w:r>
    </w:p>
    <w:p w14:paraId="3BA0103D" w14:textId="436A6A53" w:rsidR="0049281E" w:rsidRDefault="0049281E" w:rsidP="0049281E">
      <w:pPr>
        <w:pStyle w:val="ListParagraph"/>
        <w:numPr>
          <w:ilvl w:val="1"/>
          <w:numId w:val="161"/>
        </w:numPr>
      </w:pPr>
      <w:r>
        <w:t>Smärta</w:t>
      </w:r>
    </w:p>
    <w:p w14:paraId="20D91795" w14:textId="4B71D33F" w:rsidR="0049281E" w:rsidRDefault="0049281E" w:rsidP="0049281E">
      <w:pPr>
        <w:pStyle w:val="ListParagraph"/>
        <w:numPr>
          <w:ilvl w:val="1"/>
          <w:numId w:val="161"/>
        </w:numPr>
      </w:pPr>
      <w:r>
        <w:t>Försämrad livskvalitet</w:t>
      </w:r>
    </w:p>
    <w:p w14:paraId="6B684CBC" w14:textId="77777777" w:rsidR="00E67168" w:rsidRDefault="00E67168" w:rsidP="00E67168"/>
    <w:p w14:paraId="7F21F985" w14:textId="6C585161" w:rsidR="00E67168" w:rsidRDefault="001A4B3D" w:rsidP="00E67168">
      <w:r>
        <w:t xml:space="preserve">Ortopedakuten. </w:t>
      </w:r>
    </w:p>
    <w:p w14:paraId="1336F911" w14:textId="51CF570F" w:rsidR="001A4B3D" w:rsidRDefault="001A4B3D" w:rsidP="001A4B3D">
      <w:pPr>
        <w:pStyle w:val="ListParagraph"/>
        <w:numPr>
          <w:ilvl w:val="0"/>
          <w:numId w:val="162"/>
        </w:numPr>
      </w:pPr>
      <w:r>
        <w:t xml:space="preserve">Dam med förkortat </w:t>
      </w:r>
      <w:r w:rsidRPr="00BC6376">
        <w:rPr>
          <w:b/>
        </w:rPr>
        <w:t>utåtroterat</w:t>
      </w:r>
      <w:r>
        <w:t xml:space="preserve"> ben: fraktur i collum femoris</w:t>
      </w:r>
      <w:r w:rsidR="002E2725">
        <w:t>/pertrokantär/trokantär</w:t>
      </w:r>
      <w:r w:rsidR="00387B6A">
        <w:t xml:space="preserve"> alternativt </w:t>
      </w:r>
      <w:r w:rsidR="00387B6A">
        <w:rPr>
          <w:b/>
        </w:rPr>
        <w:t>främre protesluxation</w:t>
      </w:r>
    </w:p>
    <w:p w14:paraId="6A93C3FF" w14:textId="33B38983" w:rsidR="001A4B3D" w:rsidRDefault="001A4B3D" w:rsidP="001A4B3D">
      <w:pPr>
        <w:pStyle w:val="ListParagraph"/>
        <w:numPr>
          <w:ilvl w:val="0"/>
          <w:numId w:val="162"/>
        </w:numPr>
      </w:pPr>
      <w:r>
        <w:t xml:space="preserve">Dam med förkortat </w:t>
      </w:r>
      <w:r w:rsidRPr="00BC6376">
        <w:rPr>
          <w:b/>
        </w:rPr>
        <w:t>inåtroterat</w:t>
      </w:r>
      <w:r>
        <w:t xml:space="preserve"> ben: </w:t>
      </w:r>
      <w:r>
        <w:rPr>
          <w:b/>
        </w:rPr>
        <w:t>höftprotes luxerad bakåt</w:t>
      </w:r>
    </w:p>
    <w:p w14:paraId="09AF44DA" w14:textId="77777777" w:rsidR="001A4B3D" w:rsidRDefault="001A4B3D" w:rsidP="00607425"/>
    <w:p w14:paraId="45D5336D" w14:textId="03AA1370" w:rsidR="00607425" w:rsidRDefault="00ED7715" w:rsidP="00607425">
      <w:r>
        <w:t xml:space="preserve">Ortopedakuten. Man, 63åå. </w:t>
      </w:r>
      <w:r w:rsidR="002232CF">
        <w:t xml:space="preserve">Känd dx höftartros som hittills endast gett ringa besvär. Söker akut med ökade belastningssmärtor dx lår sedan en vecka. </w:t>
      </w:r>
      <w:r w:rsidR="00DB4FC2">
        <w:t>Svårt att arbeta (kontor). Hittills behandling endast alvdedon vb. Nu handläggning akut.</w:t>
      </w:r>
    </w:p>
    <w:p w14:paraId="07F8940C" w14:textId="40C55669" w:rsidR="00DB4FC2" w:rsidRDefault="004D5E11" w:rsidP="00DB4FC2">
      <w:pPr>
        <w:pStyle w:val="ListParagraph"/>
        <w:numPr>
          <w:ilvl w:val="0"/>
          <w:numId w:val="163"/>
        </w:numPr>
      </w:pPr>
      <w:r>
        <w:t>Några</w:t>
      </w:r>
      <w:r w:rsidR="00DB4FC2">
        <w:t xml:space="preserve"> ddx som måste uteslutas</w:t>
      </w:r>
    </w:p>
    <w:p w14:paraId="76DC475D" w14:textId="094FA586" w:rsidR="00DB4FC2" w:rsidRDefault="00520E04" w:rsidP="00DB4FC2">
      <w:pPr>
        <w:pStyle w:val="ListParagraph"/>
        <w:numPr>
          <w:ilvl w:val="1"/>
          <w:numId w:val="163"/>
        </w:numPr>
      </w:pPr>
      <w:r>
        <w:t>Trombos</w:t>
      </w:r>
    </w:p>
    <w:p w14:paraId="642FEDEA" w14:textId="4F8DCD89" w:rsidR="00DB4FC2" w:rsidRDefault="00520E04" w:rsidP="00DB4FC2">
      <w:pPr>
        <w:pStyle w:val="ListParagraph"/>
        <w:numPr>
          <w:ilvl w:val="1"/>
          <w:numId w:val="163"/>
        </w:numPr>
      </w:pPr>
      <w:r>
        <w:t xml:space="preserve">Ryggorsakad smärta (typ </w:t>
      </w:r>
      <w:r w:rsidRPr="00520E04">
        <w:rPr>
          <w:b/>
        </w:rPr>
        <w:t>diskbråck</w:t>
      </w:r>
      <w:r>
        <w:t xml:space="preserve"> L3-L4, med tanke på var smärtan sitter)</w:t>
      </w:r>
    </w:p>
    <w:p w14:paraId="0E12E208" w14:textId="0560D597" w:rsidR="00520E04" w:rsidRDefault="00520E04" w:rsidP="00DB4FC2">
      <w:pPr>
        <w:pStyle w:val="ListParagraph"/>
        <w:numPr>
          <w:ilvl w:val="1"/>
          <w:numId w:val="163"/>
        </w:numPr>
      </w:pPr>
      <w:r>
        <w:t>Metastas av prostatacancer (man, 63åå)</w:t>
      </w:r>
    </w:p>
    <w:p w14:paraId="0575F78B" w14:textId="32D3C5EA" w:rsidR="00520E04" w:rsidRDefault="00010082" w:rsidP="00DB4FC2">
      <w:pPr>
        <w:pStyle w:val="ListParagraph"/>
        <w:numPr>
          <w:ilvl w:val="1"/>
          <w:numId w:val="163"/>
        </w:numPr>
      </w:pPr>
      <w:r>
        <w:t>Spinal stenos</w:t>
      </w:r>
    </w:p>
    <w:p w14:paraId="015C746F" w14:textId="6D1DA186" w:rsidR="00010082" w:rsidRDefault="00863651" w:rsidP="00010082">
      <w:pPr>
        <w:pStyle w:val="ListParagraph"/>
        <w:numPr>
          <w:ilvl w:val="0"/>
          <w:numId w:val="163"/>
        </w:numPr>
      </w:pPr>
      <w:r>
        <w:t>Anamnes</w:t>
      </w:r>
      <w:r w:rsidR="007506CB">
        <w:t>/status</w:t>
      </w:r>
    </w:p>
    <w:p w14:paraId="5BE1EA97" w14:textId="5F000EDA" w:rsidR="00863651" w:rsidRDefault="00482270" w:rsidP="00863651">
      <w:pPr>
        <w:pStyle w:val="ListParagraph"/>
        <w:numPr>
          <w:ilvl w:val="1"/>
          <w:numId w:val="163"/>
        </w:numPr>
      </w:pPr>
      <w:r>
        <w:t>Lindrande/utlösande faktorer</w:t>
      </w:r>
    </w:p>
    <w:p w14:paraId="4D8413FF" w14:textId="2C0F2F99" w:rsidR="00482270" w:rsidRDefault="00A9388C" w:rsidP="00863651">
      <w:pPr>
        <w:pStyle w:val="ListParagraph"/>
        <w:numPr>
          <w:ilvl w:val="1"/>
          <w:numId w:val="163"/>
        </w:numPr>
      </w:pPr>
      <w:r w:rsidRPr="00A9388C">
        <w:rPr>
          <w:b/>
        </w:rPr>
        <w:t>Artrossmärta</w:t>
      </w:r>
      <w:r>
        <w:t>: typiskt vid inåtrotation med flekterad höftled 90 grader</w:t>
      </w:r>
    </w:p>
    <w:p w14:paraId="5DA1BB19" w14:textId="13093C1A" w:rsidR="00A9388C" w:rsidRDefault="00A9388C" w:rsidP="00863651">
      <w:pPr>
        <w:pStyle w:val="ListParagraph"/>
        <w:numPr>
          <w:ilvl w:val="1"/>
          <w:numId w:val="163"/>
        </w:numPr>
      </w:pPr>
      <w:r>
        <w:t>Lasegue för diskbråck</w:t>
      </w:r>
    </w:p>
    <w:p w14:paraId="01396CA2" w14:textId="4BA817AB" w:rsidR="00A9388C" w:rsidRDefault="00A9388C" w:rsidP="00863651">
      <w:pPr>
        <w:pStyle w:val="ListParagraph"/>
        <w:numPr>
          <w:ilvl w:val="1"/>
          <w:numId w:val="163"/>
        </w:numPr>
      </w:pPr>
      <w:r>
        <w:t>Sensorik, motorik, pulsar distalt (trombos, diskbråck)</w:t>
      </w:r>
    </w:p>
    <w:p w14:paraId="64535C3B" w14:textId="592D43D4" w:rsidR="00A9388C" w:rsidRDefault="00A9388C" w:rsidP="00863651">
      <w:pPr>
        <w:pStyle w:val="ListParagraph"/>
        <w:numPr>
          <w:ilvl w:val="1"/>
          <w:numId w:val="163"/>
        </w:numPr>
      </w:pPr>
      <w:r>
        <w:t>Reflexer (patellar)</w:t>
      </w:r>
    </w:p>
    <w:p w14:paraId="6A8A5D61" w14:textId="389003F1" w:rsidR="00A9388C" w:rsidRDefault="00A9388C" w:rsidP="00863651">
      <w:pPr>
        <w:pStyle w:val="ListParagraph"/>
        <w:numPr>
          <w:ilvl w:val="1"/>
          <w:numId w:val="163"/>
        </w:numPr>
      </w:pPr>
      <w:r>
        <w:t>Tryck/dunkömhet ryggen (spinal stenos)</w:t>
      </w:r>
    </w:p>
    <w:p w14:paraId="07F40BEC" w14:textId="54228729" w:rsidR="00A9388C" w:rsidRPr="00A9388C" w:rsidRDefault="00A9388C" w:rsidP="00863651">
      <w:pPr>
        <w:pStyle w:val="ListParagraph"/>
        <w:numPr>
          <w:ilvl w:val="1"/>
          <w:numId w:val="163"/>
        </w:numPr>
      </w:pPr>
      <w:r>
        <w:t>Bukstatus med PR (prostatacancer)</w:t>
      </w:r>
    </w:p>
    <w:p w14:paraId="4327A4A6" w14:textId="1EBBA956" w:rsidR="007506CB" w:rsidRDefault="00DA4F27" w:rsidP="007506CB">
      <w:pPr>
        <w:pStyle w:val="ListParagraph"/>
        <w:numPr>
          <w:ilvl w:val="0"/>
          <w:numId w:val="163"/>
        </w:numPr>
      </w:pPr>
      <w:r>
        <w:t>Ska patienten åter husläkare om sannolik coxartros som förvärrats?</w:t>
      </w:r>
    </w:p>
    <w:p w14:paraId="3CF86992" w14:textId="37AA46EC" w:rsidR="000C5409" w:rsidRDefault="000C5409" w:rsidP="00DA4F27">
      <w:pPr>
        <w:pStyle w:val="ListParagraph"/>
        <w:numPr>
          <w:ilvl w:val="1"/>
          <w:numId w:val="163"/>
        </w:numPr>
      </w:pPr>
      <w:r>
        <w:t>Ja, egentligen. Men man kan sätta in konservativ behandling, som inte gjorts, på akuten och remittera tillbaka till husläkaren.</w:t>
      </w:r>
    </w:p>
    <w:p w14:paraId="213238D9" w14:textId="6DBDE570" w:rsidR="00DA4F27" w:rsidRDefault="00DA4F27" w:rsidP="00DA4F27">
      <w:pPr>
        <w:pStyle w:val="ListParagraph"/>
        <w:numPr>
          <w:ilvl w:val="1"/>
          <w:numId w:val="163"/>
        </w:numPr>
      </w:pPr>
      <w:r>
        <w:t>Artrosskola</w:t>
      </w:r>
    </w:p>
    <w:p w14:paraId="205C0D2E" w14:textId="1384E37F" w:rsidR="00DA4F27" w:rsidRDefault="00DA4F27" w:rsidP="00DA4F27">
      <w:pPr>
        <w:pStyle w:val="ListParagraph"/>
        <w:numPr>
          <w:ilvl w:val="1"/>
          <w:numId w:val="163"/>
        </w:numPr>
      </w:pPr>
      <w:r>
        <w:t>Insättning paracetamol+NSAID, eventuellt svag opioid</w:t>
      </w:r>
    </w:p>
    <w:p w14:paraId="2917DCF8" w14:textId="7B00B8AC" w:rsidR="00DA4F27" w:rsidRDefault="00DA4F27" w:rsidP="00DA4F27">
      <w:pPr>
        <w:pStyle w:val="ListParagraph"/>
        <w:numPr>
          <w:ilvl w:val="1"/>
          <w:numId w:val="163"/>
        </w:numPr>
      </w:pPr>
      <w:r>
        <w:t>Rörelseträning/sjukgymnast</w:t>
      </w:r>
    </w:p>
    <w:p w14:paraId="6C184AF6" w14:textId="1625A35A" w:rsidR="00DA4F27" w:rsidRDefault="000C5409" w:rsidP="000C5409">
      <w:pPr>
        <w:pStyle w:val="ListParagraph"/>
        <w:numPr>
          <w:ilvl w:val="1"/>
          <w:numId w:val="163"/>
        </w:numPr>
      </w:pPr>
      <w:r>
        <w:t>Information</w:t>
      </w:r>
    </w:p>
    <w:p w14:paraId="78F07A28" w14:textId="3C8B4ABD" w:rsidR="005C061C" w:rsidRDefault="005C061C" w:rsidP="000C5409">
      <w:pPr>
        <w:pStyle w:val="ListParagraph"/>
        <w:numPr>
          <w:ilvl w:val="1"/>
          <w:numId w:val="163"/>
        </w:numPr>
      </w:pPr>
      <w:r>
        <w:t>Viktnedgång om det bedöms vara en faktor</w:t>
      </w:r>
    </w:p>
    <w:p w14:paraId="1A6FA5F3" w14:textId="080872C0" w:rsidR="000C5409" w:rsidRDefault="005C061C" w:rsidP="000C5409">
      <w:pPr>
        <w:pStyle w:val="ListParagraph"/>
        <w:numPr>
          <w:ilvl w:val="0"/>
          <w:numId w:val="163"/>
        </w:numPr>
      </w:pPr>
      <w:r>
        <w:t>När remiss till ortoped?</w:t>
      </w:r>
    </w:p>
    <w:p w14:paraId="1B3980A1" w14:textId="5611838C" w:rsidR="005C061C" w:rsidRDefault="005C061C" w:rsidP="005C061C">
      <w:pPr>
        <w:pStyle w:val="ListParagraph"/>
        <w:numPr>
          <w:ilvl w:val="1"/>
          <w:numId w:val="163"/>
        </w:numPr>
      </w:pPr>
      <w:r>
        <w:t>När konservativa alternativ är uttömda</w:t>
      </w:r>
    </w:p>
    <w:p w14:paraId="4F768722" w14:textId="441626AB" w:rsidR="00153C13" w:rsidRDefault="00153C13" w:rsidP="00153C13">
      <w:pPr>
        <w:pStyle w:val="ListParagraph"/>
        <w:numPr>
          <w:ilvl w:val="1"/>
          <w:numId w:val="163"/>
        </w:numPr>
      </w:pPr>
      <w:r>
        <w:t>När patient känner att livskvalitet så nedsatt att oprisker &lt; opfördelar</w:t>
      </w:r>
    </w:p>
    <w:p w14:paraId="2F9B842C" w14:textId="36C779B6" w:rsidR="002E08A7" w:rsidRDefault="00851A0D" w:rsidP="00851A0D">
      <w:pPr>
        <w:pStyle w:val="Heading2"/>
      </w:pPr>
      <w:r>
        <w:t>Knä</w:t>
      </w:r>
    </w:p>
    <w:p w14:paraId="29C64811" w14:textId="17D47C72" w:rsidR="00851A0D" w:rsidRDefault="00470C1D" w:rsidP="00851A0D">
      <w:r>
        <w:t xml:space="preserve">Man, 25åå. Akuten. Innebandymatch. Trauma, knä vek sig i </w:t>
      </w:r>
      <w:r w:rsidRPr="000A42AA">
        <w:rPr>
          <w:b/>
        </w:rPr>
        <w:t>valgus</w:t>
      </w:r>
      <w:r>
        <w:t xml:space="preserve">. </w:t>
      </w:r>
      <w:r w:rsidR="00446D8A">
        <w:t>Ont i hela knäet, svårt att böja pga svullnad. Rejäl hydrops konstateras.</w:t>
      </w:r>
    </w:p>
    <w:p w14:paraId="7C099CE2" w14:textId="33463FA6" w:rsidR="00446D8A" w:rsidRDefault="00703AEB" w:rsidP="00703AEB">
      <w:pPr>
        <w:pStyle w:val="ListParagraph"/>
        <w:numPr>
          <w:ilvl w:val="0"/>
          <w:numId w:val="164"/>
        </w:numPr>
      </w:pPr>
      <w:r>
        <w:t>Strukturer som kan ha skadats</w:t>
      </w:r>
      <w:r w:rsidR="000A42AA">
        <w:t>, och symptom på det</w:t>
      </w:r>
    </w:p>
    <w:p w14:paraId="32271971" w14:textId="4A9261A0" w:rsidR="000A42AA" w:rsidRDefault="000A42AA" w:rsidP="000A42AA">
      <w:pPr>
        <w:pStyle w:val="ListParagraph"/>
        <w:numPr>
          <w:ilvl w:val="1"/>
          <w:numId w:val="164"/>
        </w:numPr>
      </w:pPr>
      <w:r>
        <w:t>Ligamentskada i knäet</w:t>
      </w:r>
      <w:r w:rsidR="00DE2820">
        <w:t xml:space="preserve"> vid </w:t>
      </w:r>
      <w:r w:rsidR="00DE2820">
        <w:rPr>
          <w:b/>
        </w:rPr>
        <w:t>knädistorsion</w:t>
      </w:r>
      <w:r w:rsidR="00840E11">
        <w:t xml:space="preserve"> (</w:t>
      </w:r>
      <w:proofErr w:type="gramStart"/>
      <w:r w:rsidR="00840E11" w:rsidRPr="00840E11">
        <w:rPr>
          <w:b/>
        </w:rPr>
        <w:t>kollateralligament / ACL</w:t>
      </w:r>
      <w:proofErr w:type="gramEnd"/>
      <w:r w:rsidR="00840E11">
        <w:t>)</w:t>
      </w:r>
      <w:r>
        <w:t xml:space="preserve">: </w:t>
      </w:r>
    </w:p>
    <w:p w14:paraId="2107C936" w14:textId="5351F09D" w:rsidR="000A42AA" w:rsidRDefault="000A42AA" w:rsidP="000A42AA">
      <w:pPr>
        <w:pStyle w:val="ListParagraph"/>
        <w:numPr>
          <w:ilvl w:val="2"/>
          <w:numId w:val="164"/>
        </w:numPr>
      </w:pPr>
      <w:r>
        <w:t xml:space="preserve">Typiskt med trauma där foten fastnar samtidigt som benet </w:t>
      </w:r>
      <w:r w:rsidRPr="000A42AA">
        <w:rPr>
          <w:b/>
        </w:rPr>
        <w:t>valgusbelastas</w:t>
      </w:r>
      <w:r>
        <w:t xml:space="preserve"> och femur roterar inåt (</w:t>
      </w:r>
      <w:proofErr w:type="gramStart"/>
      <w:r>
        <w:t>dvs</w:t>
      </w:r>
      <w:proofErr w:type="gramEnd"/>
      <w:r>
        <w:t xml:space="preserve"> underbenet roterar utåt).</w:t>
      </w:r>
    </w:p>
    <w:p w14:paraId="7BE0D27B" w14:textId="3BBD1BA7" w:rsidR="00DE2820" w:rsidRDefault="00DE2820" w:rsidP="00DE2820">
      <w:pPr>
        <w:pStyle w:val="ListParagraph"/>
        <w:numPr>
          <w:ilvl w:val="2"/>
          <w:numId w:val="164"/>
        </w:numPr>
      </w:pPr>
      <w:r>
        <w:t xml:space="preserve">Om led svullnar snabbt (&lt;1h) </w:t>
      </w:r>
      <w:r>
        <w:sym w:font="Wingdings" w:char="F0E0"/>
      </w:r>
      <w:r>
        <w:t xml:space="preserve"> </w:t>
      </w:r>
      <w:r w:rsidRPr="004E0AA3">
        <w:rPr>
          <w:b/>
        </w:rPr>
        <w:t>hemartros</w:t>
      </w:r>
      <w:r>
        <w:t>, indikerar mer allvarlig skada</w:t>
      </w:r>
      <w:r w:rsidR="004576D7">
        <w:t xml:space="preserve"> </w:t>
      </w:r>
      <w:r w:rsidR="004576D7">
        <w:sym w:font="Wingdings" w:char="F0E0"/>
      </w:r>
      <w:r w:rsidR="004576D7">
        <w:t xml:space="preserve"> 70 % sannolikhet att ACL är totalt rupterat</w:t>
      </w:r>
    </w:p>
    <w:p w14:paraId="23CBD3F1" w14:textId="42DAF9F3" w:rsidR="008122D9" w:rsidRDefault="008122D9" w:rsidP="00DE2820">
      <w:pPr>
        <w:pStyle w:val="ListParagraph"/>
        <w:numPr>
          <w:ilvl w:val="2"/>
          <w:numId w:val="164"/>
        </w:numPr>
      </w:pPr>
      <w:r>
        <w:t xml:space="preserve">Symptom: </w:t>
      </w:r>
      <w:r w:rsidRPr="008122D9">
        <w:rPr>
          <w:b/>
        </w:rPr>
        <w:t>instabilitet</w:t>
      </w:r>
      <w:r>
        <w:t xml:space="preserve">, vacklingstest, </w:t>
      </w:r>
    </w:p>
    <w:p w14:paraId="0F2DD2FF" w14:textId="48FB21CE" w:rsidR="00703AEB" w:rsidRDefault="006466A7" w:rsidP="000A42AA">
      <w:pPr>
        <w:pStyle w:val="ListParagraph"/>
        <w:numPr>
          <w:ilvl w:val="1"/>
          <w:numId w:val="164"/>
        </w:numPr>
      </w:pPr>
      <w:r w:rsidRPr="004E0AA3">
        <w:rPr>
          <w:b/>
        </w:rPr>
        <w:t>Menisker</w:t>
      </w:r>
      <w:r w:rsidR="000A42AA">
        <w:t xml:space="preserve">: </w:t>
      </w:r>
      <w:r w:rsidR="00F309BB" w:rsidRPr="008122D9">
        <w:rPr>
          <w:b/>
        </w:rPr>
        <w:t>upphakningar</w:t>
      </w:r>
      <w:r w:rsidR="00F309BB">
        <w:t>, huggsmärta med låsning eller sträckdefekt.</w:t>
      </w:r>
      <w:r w:rsidR="00587168">
        <w:t xml:space="preserve"> Provokationssmärta och palpationssmärta över ledspringan.</w:t>
      </w:r>
    </w:p>
    <w:p w14:paraId="3A6A0A3A" w14:textId="769A4DA2" w:rsidR="008122D9" w:rsidRDefault="008122D9" w:rsidP="000A42AA">
      <w:pPr>
        <w:pStyle w:val="ListParagraph"/>
        <w:numPr>
          <w:ilvl w:val="1"/>
          <w:numId w:val="164"/>
        </w:numPr>
      </w:pPr>
      <w:r w:rsidRPr="004E0AA3">
        <w:rPr>
          <w:b/>
        </w:rPr>
        <w:t>Fraktur</w:t>
      </w:r>
      <w:r>
        <w:t>: belastningssmärta</w:t>
      </w:r>
    </w:p>
    <w:p w14:paraId="6673769D" w14:textId="469836E4" w:rsidR="008122D9" w:rsidRDefault="008122D9" w:rsidP="000A42AA">
      <w:pPr>
        <w:pStyle w:val="ListParagraph"/>
        <w:numPr>
          <w:ilvl w:val="1"/>
          <w:numId w:val="164"/>
        </w:numPr>
      </w:pPr>
      <w:r w:rsidRPr="004E0AA3">
        <w:rPr>
          <w:b/>
        </w:rPr>
        <w:t>Patellaluxation</w:t>
      </w:r>
      <w:r>
        <w:t>: bör vara tydligt vid inspektion om den inte redan gått tillbaka</w:t>
      </w:r>
    </w:p>
    <w:p w14:paraId="6D81C34D" w14:textId="5C332E71" w:rsidR="00371414" w:rsidRDefault="00371414" w:rsidP="00371414">
      <w:pPr>
        <w:pStyle w:val="ListParagraph"/>
        <w:numPr>
          <w:ilvl w:val="0"/>
          <w:numId w:val="164"/>
        </w:numPr>
      </w:pPr>
      <w:r>
        <w:t>Knäpunktion</w:t>
      </w:r>
    </w:p>
    <w:p w14:paraId="262E605A" w14:textId="4A03B0BD" w:rsidR="00371414" w:rsidRDefault="00CB5C63" w:rsidP="00371414">
      <w:pPr>
        <w:pStyle w:val="ListParagraph"/>
        <w:numPr>
          <w:ilvl w:val="1"/>
          <w:numId w:val="164"/>
        </w:numPr>
      </w:pPr>
      <w:r>
        <w:t>Punktion ca 1 cm ovan övre laterala hörnet på patella</w:t>
      </w:r>
    </w:p>
    <w:p w14:paraId="6AD0095A" w14:textId="0AA023FF" w:rsidR="00CB5C63" w:rsidRDefault="00CB5C63" w:rsidP="00371414">
      <w:pPr>
        <w:pStyle w:val="ListParagraph"/>
        <w:numPr>
          <w:ilvl w:val="1"/>
          <w:numId w:val="164"/>
        </w:numPr>
      </w:pPr>
      <w:r>
        <w:t>Tvätta med sterila handskar</w:t>
      </w:r>
    </w:p>
    <w:p w14:paraId="68E11E60" w14:textId="6F767A25" w:rsidR="00CB5C63" w:rsidRDefault="00CB5C63" w:rsidP="00371414">
      <w:pPr>
        <w:pStyle w:val="ListParagraph"/>
        <w:numPr>
          <w:ilvl w:val="1"/>
          <w:numId w:val="164"/>
        </w:numPr>
      </w:pPr>
      <w:r>
        <w:t>Tvättat område med marginal</w:t>
      </w:r>
    </w:p>
    <w:p w14:paraId="2F38E031" w14:textId="78DA889B" w:rsidR="00CB5C63" w:rsidRDefault="00CB5C63" w:rsidP="00371414">
      <w:pPr>
        <w:pStyle w:val="ListParagraph"/>
        <w:numPr>
          <w:ilvl w:val="1"/>
          <w:numId w:val="164"/>
        </w:numPr>
      </w:pPr>
      <w:r>
        <w:t>Medhjälpare lyfter benet</w:t>
      </w:r>
    </w:p>
    <w:p w14:paraId="21955494" w14:textId="5985BAAD" w:rsidR="00CB5C63" w:rsidRDefault="00CB5C63" w:rsidP="00371414">
      <w:pPr>
        <w:pStyle w:val="ListParagraph"/>
        <w:numPr>
          <w:ilvl w:val="1"/>
          <w:numId w:val="164"/>
        </w:numPr>
      </w:pPr>
      <w:r>
        <w:t xml:space="preserve">Lägger på hålduk </w:t>
      </w:r>
      <w:r>
        <w:sym w:font="Wingdings" w:char="F0E0"/>
      </w:r>
      <w:r>
        <w:t xml:space="preserve"> punktion </w:t>
      </w:r>
      <w:r>
        <w:sym w:font="Wingdings" w:char="F0E0"/>
      </w:r>
      <w:r>
        <w:t xml:space="preserve"> förband</w:t>
      </w:r>
    </w:p>
    <w:p w14:paraId="19186FCD" w14:textId="0CC37E05" w:rsidR="00CB5C63" w:rsidRDefault="00CB5C63" w:rsidP="00371414">
      <w:pPr>
        <w:pStyle w:val="ListParagraph"/>
        <w:numPr>
          <w:ilvl w:val="1"/>
          <w:numId w:val="164"/>
        </w:numPr>
      </w:pPr>
      <w:r>
        <w:t xml:space="preserve">Kan också göra som Felix: patient i sittande med benet hängande över britskanten </w:t>
      </w:r>
      <w:r>
        <w:sym w:font="Wingdings" w:char="F0E0"/>
      </w:r>
      <w:r>
        <w:t xml:space="preserve"> palpera ledspringan </w:t>
      </w:r>
      <w:r>
        <w:sym w:font="Wingdings" w:char="F0E0"/>
      </w:r>
      <w:r>
        <w:t xml:space="preserve"> känn/rita safe triangle </w:t>
      </w:r>
      <w:r>
        <w:sym w:font="Wingdings" w:char="F0E0"/>
      </w:r>
      <w:r>
        <w:t xml:space="preserve"> punktera (fördel är att springan blir större relativt i liggande, men att patienten måste klara av att böja knäet)</w:t>
      </w:r>
    </w:p>
    <w:p w14:paraId="3BF7EB10" w14:textId="77777777" w:rsidR="00CB5C63" w:rsidRDefault="00CB5C63" w:rsidP="00CB5C63"/>
    <w:p w14:paraId="41645C82" w14:textId="4EBA91ED" w:rsidR="00CB5C63" w:rsidRDefault="004E0AA3" w:rsidP="00CB5C63">
      <w:r>
        <w:t xml:space="preserve">Kvinna, 22åå. Fotbollskada, vridvåld dx knä. Svårt att belasta benet, upplever uppsvullet knä. </w:t>
      </w:r>
    </w:p>
    <w:p w14:paraId="4DDEF204" w14:textId="638E9A72" w:rsidR="001475AD" w:rsidRDefault="001475AD" w:rsidP="001475AD">
      <w:pPr>
        <w:pStyle w:val="ListParagraph"/>
        <w:numPr>
          <w:ilvl w:val="0"/>
          <w:numId w:val="165"/>
        </w:numPr>
      </w:pPr>
      <w:r>
        <w:t>Förväntade statusfynd vid mest sannolik diagnos:</w:t>
      </w:r>
    </w:p>
    <w:p w14:paraId="70C7ED9D" w14:textId="3A0D2F33" w:rsidR="001475AD" w:rsidRDefault="001475AD" w:rsidP="001475AD">
      <w:pPr>
        <w:pStyle w:val="ListParagraph"/>
        <w:numPr>
          <w:ilvl w:val="1"/>
          <w:numId w:val="165"/>
        </w:numPr>
      </w:pPr>
      <w:r>
        <w:t xml:space="preserve">Misstänkt ruptur </w:t>
      </w:r>
      <w:r w:rsidR="007A31A4" w:rsidRPr="007A31A4">
        <w:rPr>
          <w:b/>
        </w:rPr>
        <w:t>ACL</w:t>
      </w:r>
      <w:r>
        <w:t xml:space="preserve"> </w:t>
      </w:r>
      <w:r w:rsidR="007A31A4">
        <w:t>(</w:t>
      </w:r>
      <w:r>
        <w:t xml:space="preserve">alt. </w:t>
      </w:r>
      <w:r w:rsidR="007A31A4">
        <w:t>kollateralligament):</w:t>
      </w:r>
      <w:r>
        <w:t xml:space="preserve"> </w:t>
      </w:r>
      <w:r w:rsidR="007A31A4">
        <w:t>fotboll, vridvåld, ung kvinna</w:t>
      </w:r>
    </w:p>
    <w:p w14:paraId="5CB7D5CD" w14:textId="2C6BBD3D" w:rsidR="001475AD" w:rsidRDefault="00242528" w:rsidP="00242528">
      <w:pPr>
        <w:pStyle w:val="ListParagraph"/>
        <w:numPr>
          <w:ilvl w:val="1"/>
          <w:numId w:val="165"/>
        </w:numPr>
      </w:pPr>
      <w:r>
        <w:t>Kollateralligament: instabilitet i sidovacklingstest</w:t>
      </w:r>
    </w:p>
    <w:p w14:paraId="2FE983A2" w14:textId="32406D5D" w:rsidR="00242528" w:rsidRDefault="00242528" w:rsidP="00242528">
      <w:pPr>
        <w:pStyle w:val="ListParagraph"/>
        <w:numPr>
          <w:ilvl w:val="1"/>
          <w:numId w:val="165"/>
        </w:numPr>
      </w:pPr>
      <w:r>
        <w:t xml:space="preserve">ACL: </w:t>
      </w:r>
      <w:r w:rsidR="004B50D7">
        <w:t>Lachman</w:t>
      </w:r>
      <w:r w:rsidR="005B0622">
        <w:t xml:space="preserve"> positiv</w:t>
      </w:r>
      <w:r w:rsidR="004B50D7">
        <w:t>/</w:t>
      </w:r>
      <w:r>
        <w:t xml:space="preserve">draglåda </w:t>
      </w:r>
      <w:r w:rsidR="005B0622">
        <w:t>ökad</w:t>
      </w:r>
    </w:p>
    <w:p w14:paraId="4C6A9790" w14:textId="5C499C2E" w:rsidR="006B61EF" w:rsidRDefault="006B61EF" w:rsidP="00242528">
      <w:pPr>
        <w:pStyle w:val="ListParagraph"/>
        <w:numPr>
          <w:ilvl w:val="1"/>
          <w:numId w:val="165"/>
        </w:numPr>
      </w:pPr>
      <w:r>
        <w:t>Testa hydrops med patellardans och palpation av leden</w:t>
      </w:r>
    </w:p>
    <w:p w14:paraId="020D2C6A" w14:textId="493E0177" w:rsidR="00142F33" w:rsidRDefault="00142F33" w:rsidP="00242528">
      <w:pPr>
        <w:pStyle w:val="ListParagraph"/>
        <w:numPr>
          <w:ilvl w:val="1"/>
          <w:numId w:val="165"/>
        </w:numPr>
      </w:pPr>
      <w:r>
        <w:t xml:space="preserve">Rörelsesmärta (svårt att </w:t>
      </w:r>
      <w:r w:rsidR="003163C5">
        <w:t>sträcka</w:t>
      </w:r>
      <w:r>
        <w:t xml:space="preserve"> knäet)</w:t>
      </w:r>
    </w:p>
    <w:p w14:paraId="53D98ED6" w14:textId="247EF65F" w:rsidR="006B61EF" w:rsidRDefault="007A31A4" w:rsidP="006B61EF">
      <w:pPr>
        <w:pStyle w:val="ListParagraph"/>
        <w:numPr>
          <w:ilvl w:val="0"/>
          <w:numId w:val="165"/>
        </w:numPr>
      </w:pPr>
      <w:r>
        <w:t>Vidare handläggning</w:t>
      </w:r>
    </w:p>
    <w:p w14:paraId="16A71FE3" w14:textId="236EF2C5" w:rsidR="007A31A4" w:rsidRDefault="00C914C1" w:rsidP="007A31A4">
      <w:pPr>
        <w:pStyle w:val="ListParagraph"/>
        <w:numPr>
          <w:ilvl w:val="1"/>
          <w:numId w:val="165"/>
        </w:numPr>
      </w:pPr>
      <w:r>
        <w:t xml:space="preserve">Röntgen för att utesluta fraktur </w:t>
      </w:r>
      <w:r>
        <w:sym w:font="Wingdings" w:char="F0E0"/>
      </w:r>
      <w:r>
        <w:t xml:space="preserve"> om negativ kan MR vara nästa</w:t>
      </w:r>
    </w:p>
    <w:p w14:paraId="196AA418" w14:textId="37B48AD0" w:rsidR="00C914C1" w:rsidRDefault="00C914C1" w:rsidP="007A31A4">
      <w:pPr>
        <w:pStyle w:val="ListParagraph"/>
        <w:numPr>
          <w:ilvl w:val="1"/>
          <w:numId w:val="165"/>
        </w:numPr>
      </w:pPr>
      <w:r>
        <w:t>MR eller artoskopi för att utesluta ACL</w:t>
      </w:r>
    </w:p>
    <w:p w14:paraId="5E56818B" w14:textId="157F2726" w:rsidR="00C914C1" w:rsidRDefault="00C914C1" w:rsidP="00C914C1">
      <w:pPr>
        <w:pStyle w:val="ListParagraph"/>
        <w:numPr>
          <w:ilvl w:val="2"/>
          <w:numId w:val="165"/>
        </w:numPr>
      </w:pPr>
      <w:r>
        <w:t>Artroskopi kan eventuellt ge möjlighet att hyfsa till knäet invändigt</w:t>
      </w:r>
    </w:p>
    <w:p w14:paraId="3623C667" w14:textId="578A1C0E" w:rsidR="00C914C1" w:rsidRDefault="00AB62CB" w:rsidP="00230497">
      <w:pPr>
        <w:pStyle w:val="ListParagraph"/>
        <w:numPr>
          <w:ilvl w:val="1"/>
          <w:numId w:val="165"/>
        </w:numPr>
      </w:pPr>
      <w:r>
        <w:t xml:space="preserve">Om rtg </w:t>
      </w:r>
      <w:r>
        <w:sym w:font="Wingdings" w:char="F0E0"/>
      </w:r>
      <w:r>
        <w:t xml:space="preserve"> fraktur (mindre sannolikt): smärtlindring </w:t>
      </w:r>
      <w:r>
        <w:sym w:font="Wingdings" w:char="F0E0"/>
      </w:r>
      <w:r>
        <w:t xml:space="preserve"> reponering </w:t>
      </w:r>
      <w:r>
        <w:sym w:font="Wingdings" w:char="F0E0"/>
      </w:r>
      <w:r>
        <w:t xml:space="preserve"> gipsskena tills svullnad gått ned </w:t>
      </w:r>
      <w:r>
        <w:sym w:font="Wingdings" w:char="F0E0"/>
      </w:r>
      <w:r>
        <w:t xml:space="preserve"> sedan cirkulärgips</w:t>
      </w:r>
    </w:p>
    <w:p w14:paraId="6E01D660" w14:textId="2DFED5B3" w:rsidR="00AB62CB" w:rsidRDefault="00AB62CB" w:rsidP="00AB62CB">
      <w:pPr>
        <w:pStyle w:val="ListParagraph"/>
        <w:numPr>
          <w:ilvl w:val="2"/>
          <w:numId w:val="165"/>
        </w:numPr>
      </w:pPr>
      <w:r>
        <w:t xml:space="preserve">Överväg ledpunktion: se fettillblandning </w:t>
      </w:r>
      <w:r>
        <w:sym w:font="Wingdings" w:char="F0E0"/>
      </w:r>
      <w:r>
        <w:t xml:space="preserve"> risk för fettemboli pga fraktur?</w:t>
      </w:r>
    </w:p>
    <w:p w14:paraId="34369BAC" w14:textId="2459010E" w:rsidR="00AB62CB" w:rsidRDefault="00AB62CB" w:rsidP="00AB62CB">
      <w:pPr>
        <w:pStyle w:val="ListParagraph"/>
        <w:numPr>
          <w:ilvl w:val="2"/>
          <w:numId w:val="165"/>
        </w:numPr>
      </w:pPr>
      <w:r>
        <w:t xml:space="preserve">Smärtlindring </w:t>
      </w:r>
    </w:p>
    <w:p w14:paraId="058A4570" w14:textId="40C05E43" w:rsidR="00AB62CB" w:rsidRDefault="00AB62CB" w:rsidP="00AB62CB">
      <w:pPr>
        <w:pStyle w:val="ListParagraph"/>
        <w:numPr>
          <w:ilvl w:val="2"/>
          <w:numId w:val="165"/>
        </w:numPr>
      </w:pPr>
      <w:r>
        <w:t>Infektionsrisk vid punktion</w:t>
      </w:r>
    </w:p>
    <w:p w14:paraId="24969AE1" w14:textId="58922287" w:rsidR="00AB62CB" w:rsidRDefault="00AB62CB" w:rsidP="00AB62CB">
      <w:pPr>
        <w:pStyle w:val="ListParagraph"/>
        <w:numPr>
          <w:ilvl w:val="2"/>
          <w:numId w:val="165"/>
        </w:numPr>
      </w:pPr>
      <w:r>
        <w:t>Bedöm blödningsgrad i frakturen</w:t>
      </w:r>
    </w:p>
    <w:p w14:paraId="2EED16D8" w14:textId="77777777" w:rsidR="00AB62CB" w:rsidRDefault="00AB62CB" w:rsidP="00AB62CB"/>
    <w:p w14:paraId="16C511F3" w14:textId="3BF41219" w:rsidR="00E7425C" w:rsidRDefault="00E7425C" w:rsidP="00AB62CB">
      <w:r>
        <w:t xml:space="preserve">Kvinna, 75åå. Kommer haltande till ortopedmottagning. </w:t>
      </w:r>
      <w:r w:rsidR="00496B75">
        <w:t xml:space="preserve">Remiss ”operation”. Sedan några år smärta genu sin vid gång och tydlig försämrings senaste </w:t>
      </w:r>
      <w:proofErr w:type="gramStart"/>
      <w:r w:rsidR="00496B75">
        <w:t>halvåret</w:t>
      </w:r>
      <w:proofErr w:type="gramEnd"/>
      <w:r w:rsidR="00496B75">
        <w:t>. Rtg (primärvård) visar gonartros.</w:t>
      </w:r>
    </w:p>
    <w:p w14:paraId="3C26A7F7" w14:textId="445E3A58" w:rsidR="00472CF4" w:rsidRDefault="00472CF4" w:rsidP="00472CF4">
      <w:pPr>
        <w:pStyle w:val="ListParagraph"/>
        <w:numPr>
          <w:ilvl w:val="0"/>
          <w:numId w:val="166"/>
        </w:numPr>
      </w:pPr>
      <w:r>
        <w:t>Tre riskfaktorer för att utveckla gonartros:</w:t>
      </w:r>
    </w:p>
    <w:p w14:paraId="3A147D44" w14:textId="1EFA9310" w:rsidR="00EE5AE1" w:rsidRDefault="00EE5AE1" w:rsidP="00EE5AE1">
      <w:pPr>
        <w:pStyle w:val="ListParagraph"/>
        <w:numPr>
          <w:ilvl w:val="1"/>
          <w:numId w:val="166"/>
        </w:numPr>
      </w:pPr>
      <w:r>
        <w:t>Hög ålder</w:t>
      </w:r>
      <w:r w:rsidR="00591966">
        <w:t xml:space="preserve"> (hos 3 % av ”alla äldre”, &gt;60åå?)</w:t>
      </w:r>
    </w:p>
    <w:p w14:paraId="4C4E39B1" w14:textId="1944C7C3" w:rsidR="00EE5AE1" w:rsidRDefault="002D220D" w:rsidP="00EE5AE1">
      <w:pPr>
        <w:pStyle w:val="ListParagraph"/>
        <w:numPr>
          <w:ilvl w:val="1"/>
          <w:numId w:val="166"/>
        </w:numPr>
      </w:pPr>
      <w:r>
        <w:t>Ärftlighet</w:t>
      </w:r>
    </w:p>
    <w:p w14:paraId="0447936A" w14:textId="4D9F750D" w:rsidR="00EE5AE1" w:rsidRDefault="002D220D" w:rsidP="00EE5AE1">
      <w:pPr>
        <w:pStyle w:val="ListParagraph"/>
        <w:numPr>
          <w:ilvl w:val="1"/>
          <w:numId w:val="166"/>
        </w:numPr>
      </w:pPr>
      <w:r>
        <w:t>Övervikt</w:t>
      </w:r>
    </w:p>
    <w:p w14:paraId="18BCD108" w14:textId="2D34F58C" w:rsidR="00591966" w:rsidRDefault="00591966" w:rsidP="00EE5AE1">
      <w:pPr>
        <w:pStyle w:val="ListParagraph"/>
        <w:numPr>
          <w:ilvl w:val="1"/>
          <w:numId w:val="166"/>
        </w:numPr>
      </w:pPr>
      <w:r>
        <w:t>Kön (50 % av kvinnor)</w:t>
      </w:r>
    </w:p>
    <w:p w14:paraId="3B200641" w14:textId="569CB50B" w:rsidR="005D0AD5" w:rsidRDefault="005D0AD5" w:rsidP="00EE5AE1">
      <w:pPr>
        <w:pStyle w:val="ListParagraph"/>
        <w:numPr>
          <w:ilvl w:val="1"/>
          <w:numId w:val="166"/>
        </w:numPr>
      </w:pPr>
      <w:r>
        <w:t>Tidigare ledskada</w:t>
      </w:r>
    </w:p>
    <w:p w14:paraId="6DF127B8" w14:textId="05A22EC2" w:rsidR="00472CF4" w:rsidRDefault="00472CF4" w:rsidP="00472CF4">
      <w:pPr>
        <w:pStyle w:val="ListParagraph"/>
        <w:numPr>
          <w:ilvl w:val="0"/>
          <w:numId w:val="166"/>
        </w:numPr>
      </w:pPr>
      <w:r>
        <w:t>Behandling som patienten bör ha fått i primärvården</w:t>
      </w:r>
    </w:p>
    <w:p w14:paraId="22C1DDAB" w14:textId="23E09B3C" w:rsidR="00EE5AE1" w:rsidRDefault="00EE5AE1" w:rsidP="00EE5AE1">
      <w:pPr>
        <w:pStyle w:val="ListParagraph"/>
        <w:numPr>
          <w:ilvl w:val="1"/>
          <w:numId w:val="166"/>
        </w:numPr>
      </w:pPr>
      <w:r>
        <w:t>Paracetamol + NSAID (ev med svag opioid)</w:t>
      </w:r>
    </w:p>
    <w:p w14:paraId="0261B840" w14:textId="6B9068A2" w:rsidR="00EE5AE1" w:rsidRDefault="00D206AA" w:rsidP="00EE5AE1">
      <w:pPr>
        <w:pStyle w:val="ListParagraph"/>
        <w:numPr>
          <w:ilvl w:val="1"/>
          <w:numId w:val="166"/>
        </w:numPr>
      </w:pPr>
      <w:r>
        <w:t>Information om rörelseträning/</w:t>
      </w:r>
      <w:r w:rsidR="00EE5AE1">
        <w:t>kontakt med sjukgymnast</w:t>
      </w:r>
    </w:p>
    <w:p w14:paraId="7AB0133A" w14:textId="4FDE8E62" w:rsidR="00EE5AE1" w:rsidRDefault="00EE5AE1" w:rsidP="00EE5AE1">
      <w:pPr>
        <w:pStyle w:val="ListParagraph"/>
        <w:numPr>
          <w:ilvl w:val="1"/>
          <w:numId w:val="166"/>
        </w:numPr>
      </w:pPr>
      <w:r>
        <w:t>Artrosskola</w:t>
      </w:r>
    </w:p>
    <w:p w14:paraId="66DCB4E2" w14:textId="3C142EC0" w:rsidR="00D206AA" w:rsidRDefault="00D206AA" w:rsidP="00EE5AE1">
      <w:pPr>
        <w:pStyle w:val="ListParagraph"/>
        <w:numPr>
          <w:ilvl w:val="1"/>
          <w:numId w:val="166"/>
        </w:numPr>
      </w:pPr>
      <w:r>
        <w:t>Råd om viktreduktion</w:t>
      </w:r>
    </w:p>
    <w:p w14:paraId="64D8C84C" w14:textId="6B890AC3" w:rsidR="00216E22" w:rsidRDefault="00216E22" w:rsidP="00EE5AE1">
      <w:pPr>
        <w:pStyle w:val="ListParagraph"/>
        <w:numPr>
          <w:ilvl w:val="1"/>
          <w:numId w:val="166"/>
        </w:numPr>
      </w:pPr>
      <w:r>
        <w:t>Käpp/krycka för avlastning</w:t>
      </w:r>
    </w:p>
    <w:p w14:paraId="71D7FA17" w14:textId="39E87941" w:rsidR="00472CF4" w:rsidRDefault="00472CF4" w:rsidP="00472CF4">
      <w:pPr>
        <w:pStyle w:val="ListParagraph"/>
        <w:numPr>
          <w:ilvl w:val="0"/>
          <w:numId w:val="166"/>
        </w:numPr>
      </w:pPr>
      <w:r>
        <w:t>Kan göra TKR. Förväntat resultat?</w:t>
      </w:r>
    </w:p>
    <w:p w14:paraId="28091840" w14:textId="353DD479" w:rsidR="00EE5AE1" w:rsidRDefault="0057142B" w:rsidP="00EE5AE1">
      <w:pPr>
        <w:pStyle w:val="ListParagraph"/>
        <w:numPr>
          <w:ilvl w:val="1"/>
          <w:numId w:val="166"/>
        </w:numPr>
      </w:pPr>
      <w:r>
        <w:t>F</w:t>
      </w:r>
      <w:r w:rsidR="006F3DBF">
        <w:t>örbättring</w:t>
      </w:r>
      <w:r>
        <w:t xml:space="preserve"> med avseende på både smärta (som försvinner) och att det blir lättare att röra sig</w:t>
      </w:r>
    </w:p>
    <w:p w14:paraId="6939A22E" w14:textId="77696C86" w:rsidR="002A742B" w:rsidRDefault="002A742B" w:rsidP="00EE5AE1">
      <w:pPr>
        <w:pStyle w:val="ListParagraph"/>
        <w:numPr>
          <w:ilvl w:val="1"/>
          <w:numId w:val="166"/>
        </w:numPr>
      </w:pPr>
      <w:r>
        <w:t>Kan inte idrotta eller lägga stor belastning på? Det här är ju lögn, folk squattar flera hundra kg med nya knä- och höftleder. Håll käften.</w:t>
      </w:r>
    </w:p>
    <w:p w14:paraId="6AD48E71" w14:textId="77777777" w:rsidR="002A742B" w:rsidRDefault="002A742B" w:rsidP="002A742B"/>
    <w:p w14:paraId="3E7242E6" w14:textId="0B8AB2E4" w:rsidR="002A742B" w:rsidRDefault="00644A07" w:rsidP="002A742B">
      <w:r>
        <w:t>Man, 27åå. Akuten. Smärta och svullnad ena knäet. Ramlade under fotbollsmatch några dagar sedan</w:t>
      </w:r>
      <w:r>
        <w:sym w:font="Wingdings" w:char="F0E0"/>
      </w:r>
      <w:r>
        <w:t xml:space="preserve"> sår med grus i, viss svullnad. Nu rejäla smärtor sedan igår, sjukdomskänsla. T 38.5, CRP 103. Misstänkt infektion (</w:t>
      </w:r>
      <w:proofErr w:type="gramStart"/>
      <w:r>
        <w:t>dvs</w:t>
      </w:r>
      <w:proofErr w:type="gramEnd"/>
      <w:r>
        <w:t xml:space="preserve"> septisk artritjävel).</w:t>
      </w:r>
    </w:p>
    <w:p w14:paraId="4BDBD83F" w14:textId="58DE9252" w:rsidR="00644A07" w:rsidRDefault="00644A07" w:rsidP="00644A07">
      <w:pPr>
        <w:pStyle w:val="ListParagraph"/>
        <w:numPr>
          <w:ilvl w:val="0"/>
          <w:numId w:val="167"/>
        </w:numPr>
      </w:pPr>
      <w:r>
        <w:t>Knäpunktion görs, men vilka analyser och vad kikar man efter?</w:t>
      </w:r>
    </w:p>
    <w:p w14:paraId="2050DA97" w14:textId="0C11EBC4" w:rsidR="00644A07" w:rsidRDefault="00644A07" w:rsidP="00644A07">
      <w:pPr>
        <w:pStyle w:val="ListParagraph"/>
        <w:numPr>
          <w:ilvl w:val="1"/>
          <w:numId w:val="167"/>
        </w:numPr>
      </w:pPr>
      <w:r w:rsidRPr="003F340C">
        <w:rPr>
          <w:b/>
        </w:rPr>
        <w:t>Glukos</w:t>
      </w:r>
      <w:r>
        <w:t>: om sänkt</w:t>
      </w:r>
      <w:r w:rsidR="007E2116">
        <w:t xml:space="preserve"> ledsocker/blodsocker-kvot</w:t>
      </w:r>
      <w:r>
        <w:t xml:space="preserve"> pekar det mot bakterieinfektion</w:t>
      </w:r>
    </w:p>
    <w:p w14:paraId="5B28F532" w14:textId="3DC00F26" w:rsidR="00644A07" w:rsidRDefault="007E2116" w:rsidP="00644A07">
      <w:pPr>
        <w:pStyle w:val="ListParagraph"/>
        <w:numPr>
          <w:ilvl w:val="1"/>
          <w:numId w:val="167"/>
        </w:numPr>
      </w:pPr>
      <w:r w:rsidRPr="003F340C">
        <w:rPr>
          <w:b/>
        </w:rPr>
        <w:t>Celler</w:t>
      </w:r>
      <w:r>
        <w:t>: kraftigt förhöjda LPK i led (&gt;50*10^9) typiskt septisk artrit</w:t>
      </w:r>
    </w:p>
    <w:p w14:paraId="75820356" w14:textId="78BEE76B" w:rsidR="00585144" w:rsidRDefault="00585144" w:rsidP="00644A07">
      <w:pPr>
        <w:pStyle w:val="ListParagraph"/>
        <w:numPr>
          <w:ilvl w:val="1"/>
          <w:numId w:val="167"/>
        </w:numPr>
      </w:pPr>
      <w:r w:rsidRPr="003F340C">
        <w:rPr>
          <w:b/>
        </w:rPr>
        <w:t>Laktat</w:t>
      </w:r>
      <w:r>
        <w:t xml:space="preserve">: förhöjt ledlaktat </w:t>
      </w:r>
      <w:r>
        <w:sym w:font="Wingdings" w:char="F0E0"/>
      </w:r>
      <w:r>
        <w:t xml:space="preserve"> bakterieinfektion</w:t>
      </w:r>
    </w:p>
    <w:p w14:paraId="604FFE9F" w14:textId="6EF5E5A6" w:rsidR="00E02C3D" w:rsidRDefault="00E02C3D" w:rsidP="00644A07">
      <w:pPr>
        <w:pStyle w:val="ListParagraph"/>
        <w:numPr>
          <w:ilvl w:val="1"/>
          <w:numId w:val="167"/>
        </w:numPr>
      </w:pPr>
      <w:r w:rsidRPr="003F340C">
        <w:rPr>
          <w:b/>
        </w:rPr>
        <w:t>Odling</w:t>
      </w:r>
      <w:r>
        <w:t xml:space="preserve">: alltid, men ibland måste man köra antibiotika på klinisk misstanke och </w:t>
      </w:r>
      <w:r w:rsidR="00C84331">
        <w:t xml:space="preserve">delvis därför </w:t>
      </w:r>
      <w:r>
        <w:t xml:space="preserve">blir odlingen </w:t>
      </w:r>
      <w:r w:rsidR="00C84331">
        <w:t xml:space="preserve">ibland </w:t>
      </w:r>
      <w:r>
        <w:t>negativ</w:t>
      </w:r>
    </w:p>
    <w:p w14:paraId="77E7FE63" w14:textId="034D1333" w:rsidR="00E02C3D" w:rsidRDefault="00E02C3D" w:rsidP="00644A07">
      <w:pPr>
        <w:pStyle w:val="ListParagraph"/>
        <w:numPr>
          <w:ilvl w:val="1"/>
          <w:numId w:val="167"/>
        </w:numPr>
      </w:pPr>
      <w:r>
        <w:t>Kristaller: tänk gikt/pseudogikt</w:t>
      </w:r>
    </w:p>
    <w:p w14:paraId="49991AE0" w14:textId="661CD742" w:rsidR="00F8545D" w:rsidRDefault="00F8545D" w:rsidP="00F8545D">
      <w:pPr>
        <w:pStyle w:val="ListParagraph"/>
        <w:numPr>
          <w:ilvl w:val="0"/>
          <w:numId w:val="167"/>
        </w:numPr>
      </w:pPr>
      <w:r>
        <w:t xml:space="preserve">Troligt </w:t>
      </w:r>
      <w:proofErr w:type="gramStart"/>
      <w:r>
        <w:t>infektiöst</w:t>
      </w:r>
      <w:proofErr w:type="gramEnd"/>
      <w:r>
        <w:t xml:space="preserve"> agens: S.aureus</w:t>
      </w:r>
      <w:r w:rsidR="00C50B13">
        <w:t xml:space="preserve"> (verkar vara orsakande i &gt;50% av fallen enligt facit)</w:t>
      </w:r>
    </w:p>
    <w:p w14:paraId="11A8E8C2" w14:textId="7B16FA6B" w:rsidR="00F8545D" w:rsidRDefault="00F8545D" w:rsidP="00F8545D">
      <w:pPr>
        <w:pStyle w:val="ListParagraph"/>
        <w:numPr>
          <w:ilvl w:val="0"/>
          <w:numId w:val="167"/>
        </w:numPr>
      </w:pPr>
      <w:r>
        <w:t xml:space="preserve">Behandling: </w:t>
      </w:r>
      <w:r w:rsidR="00C5337C" w:rsidRPr="006211D5">
        <w:rPr>
          <w:b/>
        </w:rPr>
        <w:t xml:space="preserve">inj </w:t>
      </w:r>
      <w:r w:rsidRPr="006211D5">
        <w:rPr>
          <w:b/>
        </w:rPr>
        <w:t>kloxacillin</w:t>
      </w:r>
      <w:r w:rsidR="00C5337C" w:rsidRPr="006211D5">
        <w:rPr>
          <w:b/>
        </w:rPr>
        <w:t xml:space="preserve"> 2g x3-4</w:t>
      </w:r>
      <w:r w:rsidR="001B52A8" w:rsidRPr="006211D5">
        <w:rPr>
          <w:b/>
        </w:rPr>
        <w:t xml:space="preserve"> iv</w:t>
      </w:r>
      <w:r>
        <w:t xml:space="preserve"> (med misstänkt agens S.aureus)</w:t>
      </w:r>
    </w:p>
    <w:p w14:paraId="7F89C4E6" w14:textId="410882E1" w:rsidR="00F8545D" w:rsidRDefault="00F8545D" w:rsidP="00F8545D">
      <w:pPr>
        <w:pStyle w:val="ListParagraph"/>
        <w:numPr>
          <w:ilvl w:val="1"/>
          <w:numId w:val="167"/>
        </w:numPr>
      </w:pPr>
      <w:r>
        <w:t>Om buk-/urinvägsfokus: cefotaxim</w:t>
      </w:r>
      <w:r w:rsidR="009B26DA">
        <w:t xml:space="preserve"> 1g x3</w:t>
      </w:r>
    </w:p>
    <w:p w14:paraId="6942BBF7" w14:textId="5A490AEF" w:rsidR="00F8545D" w:rsidRDefault="00167076" w:rsidP="00F8545D">
      <w:pPr>
        <w:pStyle w:val="ListParagraph"/>
        <w:numPr>
          <w:ilvl w:val="1"/>
          <w:numId w:val="167"/>
        </w:numPr>
      </w:pPr>
      <w:r>
        <w:t>Om streptokocker: bensyl-Pc (PcG)</w:t>
      </w:r>
      <w:r w:rsidR="00927F7E">
        <w:t xml:space="preserve"> 3g x3-4</w:t>
      </w:r>
    </w:p>
    <w:p w14:paraId="3F906657" w14:textId="7A916A03" w:rsidR="00167076" w:rsidRDefault="00C335FC" w:rsidP="00F8545D">
      <w:pPr>
        <w:pStyle w:val="ListParagraph"/>
        <w:numPr>
          <w:ilvl w:val="1"/>
          <w:numId w:val="167"/>
        </w:numPr>
      </w:pPr>
      <w:r>
        <w:t>Enterobacter: Bactrim</w:t>
      </w:r>
      <w:r w:rsidR="00927F7E">
        <w:t xml:space="preserve"> 500 mg 2x2</w:t>
      </w:r>
    </w:p>
    <w:p w14:paraId="635EC813" w14:textId="4B138E60" w:rsidR="00C335FC" w:rsidRDefault="00EF41D0" w:rsidP="00C335FC">
      <w:pPr>
        <w:pStyle w:val="ListParagraph"/>
        <w:numPr>
          <w:ilvl w:val="0"/>
          <w:numId w:val="167"/>
        </w:numPr>
      </w:pPr>
      <w:r>
        <w:t>Upprepade punktioner 1-2 ggr</w:t>
      </w:r>
      <w:r w:rsidR="00DA0781">
        <w:t xml:space="preserve">/dygn, om möjligt, och </w:t>
      </w:r>
      <w:r w:rsidR="00DA0781">
        <w:rPr>
          <w:b/>
        </w:rPr>
        <w:t>spola leden för fan</w:t>
      </w:r>
      <w:r w:rsidR="009254E0">
        <w:t xml:space="preserve"> med NaCl.</w:t>
      </w:r>
    </w:p>
    <w:p w14:paraId="2742761F" w14:textId="3132EC23" w:rsidR="002723A2" w:rsidRDefault="002723A2" w:rsidP="002723A2">
      <w:pPr>
        <w:pStyle w:val="ListParagraph"/>
        <w:numPr>
          <w:ilvl w:val="1"/>
          <w:numId w:val="167"/>
        </w:numPr>
      </w:pPr>
      <w:r>
        <w:t>Följ odling, LPK och glukos vid punktionerna</w:t>
      </w:r>
    </w:p>
    <w:p w14:paraId="0999D5C2" w14:textId="6DAA1B30" w:rsidR="002723A2" w:rsidRDefault="002723A2" w:rsidP="002723A2">
      <w:pPr>
        <w:pStyle w:val="ListParagraph"/>
        <w:numPr>
          <w:ilvl w:val="0"/>
          <w:numId w:val="167"/>
        </w:numPr>
      </w:pPr>
      <w:r>
        <w:t>Total immobilisering av leden de första dagarna</w:t>
      </w:r>
    </w:p>
    <w:p w14:paraId="62EA7CDC" w14:textId="77777777" w:rsidR="003F340C" w:rsidRDefault="003F340C" w:rsidP="003F340C"/>
    <w:p w14:paraId="3E93AC9D" w14:textId="198FD627" w:rsidR="00102B9C" w:rsidRDefault="00102B9C" w:rsidP="003F340C">
      <w:r>
        <w:t xml:space="preserve">Pat med svullet och smärtande knä sedan ett par dagar söker akuten. Feber, förhöjt CRP. Misstänkt septisk artrit </w:t>
      </w:r>
      <w:r>
        <w:sym w:font="Wingdings" w:char="F0E0"/>
      </w:r>
      <w:r>
        <w:t xml:space="preserve"> ledpunktion </w:t>
      </w:r>
      <w:r>
        <w:sym w:font="Wingdings" w:char="F0E0"/>
      </w:r>
      <w:r>
        <w:t xml:space="preserve"> grumlig vätska.</w:t>
      </w:r>
    </w:p>
    <w:p w14:paraId="2877FA0A" w14:textId="74FBFD2E" w:rsidR="005029DC" w:rsidRDefault="005029DC" w:rsidP="005029DC">
      <w:pPr>
        <w:pStyle w:val="ListParagraph"/>
        <w:numPr>
          <w:ilvl w:val="0"/>
          <w:numId w:val="168"/>
        </w:numPr>
      </w:pPr>
      <w:r>
        <w:t>LPK ökat</w:t>
      </w:r>
    </w:p>
    <w:p w14:paraId="1778164B" w14:textId="5F6EF515" w:rsidR="005029DC" w:rsidRDefault="005029DC" w:rsidP="005029DC">
      <w:pPr>
        <w:pStyle w:val="ListParagraph"/>
        <w:numPr>
          <w:ilvl w:val="0"/>
          <w:numId w:val="168"/>
        </w:numPr>
      </w:pPr>
      <w:r>
        <w:t>Glukos eller glukoskvot sänkt</w:t>
      </w:r>
    </w:p>
    <w:p w14:paraId="5C9FC438" w14:textId="047CAFB6" w:rsidR="005029DC" w:rsidRDefault="005029DC" w:rsidP="005029DC">
      <w:pPr>
        <w:pStyle w:val="ListParagraph"/>
        <w:numPr>
          <w:ilvl w:val="0"/>
          <w:numId w:val="168"/>
        </w:numPr>
      </w:pPr>
      <w:r>
        <w:t>Laktat ökat</w:t>
      </w:r>
    </w:p>
    <w:p w14:paraId="3EBD050A" w14:textId="2528492D" w:rsidR="005029DC" w:rsidRDefault="0053032B" w:rsidP="005029DC">
      <w:pPr>
        <w:pStyle w:val="ListParagraph"/>
        <w:numPr>
          <w:ilvl w:val="0"/>
          <w:numId w:val="168"/>
        </w:numPr>
      </w:pPr>
      <w:r>
        <w:t>Direktpåvisning via mikroskopi också möjligt, så klart.</w:t>
      </w:r>
    </w:p>
    <w:p w14:paraId="4D79C8EE" w14:textId="2ACC440D" w:rsidR="00D3350C" w:rsidRDefault="00D3350C" w:rsidP="005029DC">
      <w:pPr>
        <w:pStyle w:val="ListParagraph"/>
        <w:numPr>
          <w:ilvl w:val="0"/>
          <w:numId w:val="168"/>
        </w:numPr>
      </w:pPr>
      <w:r>
        <w:t xml:space="preserve">Behandling: inj </w:t>
      </w:r>
      <w:r w:rsidRPr="00861E9A">
        <w:rPr>
          <w:b/>
        </w:rPr>
        <w:t>kloxacillin</w:t>
      </w:r>
      <w:r>
        <w:t xml:space="preserve"> 2g x3-4 iv</w:t>
      </w:r>
      <w:r w:rsidR="00861E9A">
        <w:t xml:space="preserve"> samt </w:t>
      </w:r>
      <w:r w:rsidR="00861E9A" w:rsidRPr="00861E9A">
        <w:rPr>
          <w:b/>
        </w:rPr>
        <w:t>spolning av leden ALLTID</w:t>
      </w:r>
      <w:r w:rsidR="00861E9A">
        <w:t xml:space="preserve"> </w:t>
      </w:r>
    </w:p>
    <w:p w14:paraId="70BA2186" w14:textId="77777777" w:rsidR="00665FD0" w:rsidRDefault="00665FD0" w:rsidP="00665FD0"/>
    <w:p w14:paraId="3C1D0AA4" w14:textId="553C6A54" w:rsidR="00665FD0" w:rsidRDefault="00D346D4" w:rsidP="00665FD0">
      <w:r>
        <w:t>Fyra möjliga skador vid akut knästukning</w:t>
      </w:r>
    </w:p>
    <w:p w14:paraId="13F93608" w14:textId="78C4A659" w:rsidR="00D346D4" w:rsidRDefault="00D346D4" w:rsidP="00D346D4">
      <w:pPr>
        <w:pStyle w:val="ListParagraph"/>
        <w:numPr>
          <w:ilvl w:val="0"/>
          <w:numId w:val="169"/>
        </w:numPr>
      </w:pPr>
      <w:r>
        <w:t>Skada kollateralligament medialt och/eller lateralt</w:t>
      </w:r>
    </w:p>
    <w:p w14:paraId="4D472DC1" w14:textId="2B2E9494" w:rsidR="00D346D4" w:rsidRDefault="00D346D4" w:rsidP="00D346D4">
      <w:pPr>
        <w:pStyle w:val="ListParagraph"/>
        <w:numPr>
          <w:ilvl w:val="0"/>
          <w:numId w:val="169"/>
        </w:numPr>
      </w:pPr>
      <w:r>
        <w:t>Meniskskada medialt och/eller lateralt</w:t>
      </w:r>
    </w:p>
    <w:p w14:paraId="06A8E782" w14:textId="01289356" w:rsidR="009A5600" w:rsidRDefault="009A5600" w:rsidP="00D346D4">
      <w:pPr>
        <w:pStyle w:val="ListParagraph"/>
        <w:numPr>
          <w:ilvl w:val="0"/>
          <w:numId w:val="169"/>
        </w:numPr>
      </w:pPr>
      <w:r>
        <w:t>Korsbandsskada</w:t>
      </w:r>
    </w:p>
    <w:p w14:paraId="18C60E8A" w14:textId="051E11D0" w:rsidR="009A5600" w:rsidRDefault="009A5600" w:rsidP="00D346D4">
      <w:pPr>
        <w:pStyle w:val="ListParagraph"/>
        <w:numPr>
          <w:ilvl w:val="0"/>
          <w:numId w:val="169"/>
        </w:numPr>
      </w:pPr>
      <w:r>
        <w:t>Tibiakondylfraktur (och Stenar lesion?)</w:t>
      </w:r>
    </w:p>
    <w:p w14:paraId="0CA8FD7F" w14:textId="522E3BB2" w:rsidR="009A5600" w:rsidRDefault="009A5600" w:rsidP="00D346D4">
      <w:pPr>
        <w:pStyle w:val="ListParagraph"/>
        <w:numPr>
          <w:ilvl w:val="0"/>
          <w:numId w:val="169"/>
        </w:numPr>
      </w:pPr>
      <w:r>
        <w:t>Patellaluxation</w:t>
      </w:r>
    </w:p>
    <w:p w14:paraId="2349682D" w14:textId="52B50217" w:rsidR="009A5600" w:rsidRDefault="009A5600" w:rsidP="00D346D4">
      <w:pPr>
        <w:pStyle w:val="ListParagraph"/>
        <w:numPr>
          <w:ilvl w:val="0"/>
          <w:numId w:val="169"/>
        </w:numPr>
      </w:pPr>
      <w:r>
        <w:t>Broskskada</w:t>
      </w:r>
    </w:p>
    <w:p w14:paraId="649AEBCA" w14:textId="77777777" w:rsidR="000474F6" w:rsidRDefault="000474F6" w:rsidP="000474F6"/>
    <w:p w14:paraId="54358DA9" w14:textId="3D1B158F" w:rsidR="000474F6" w:rsidRDefault="000474F6" w:rsidP="000474F6">
      <w:r>
        <w:t xml:space="preserve">Man, 28åå. Vårdcentralen. 2-3 månaders besvär unilateralt knä. Återkommande svullnad, värk. Smärtsamma episoder då han </w:t>
      </w:r>
      <w:r w:rsidRPr="002B015E">
        <w:rPr>
          <w:b/>
        </w:rPr>
        <w:t>inte kan sträcka ut benet</w:t>
      </w:r>
      <w:r w:rsidR="002B015E">
        <w:rPr>
          <w:b/>
        </w:rPr>
        <w:t xml:space="preserve"> (</w:t>
      </w:r>
      <w:proofErr w:type="gramStart"/>
      <w:r w:rsidR="002B015E">
        <w:t>dvs</w:t>
      </w:r>
      <w:proofErr w:type="gramEnd"/>
      <w:r w:rsidR="002B015E">
        <w:t xml:space="preserve"> </w:t>
      </w:r>
      <w:r w:rsidR="0096065F">
        <w:t>sträckdefekt</w:t>
      </w:r>
      <w:r w:rsidR="002B015E">
        <w:t>)</w:t>
      </w:r>
      <w:r>
        <w:t>.</w:t>
      </w:r>
    </w:p>
    <w:p w14:paraId="1723CA9E" w14:textId="0628442B" w:rsidR="002B015E" w:rsidRDefault="002B015E" w:rsidP="002B015E">
      <w:pPr>
        <w:pStyle w:val="ListParagraph"/>
        <w:numPr>
          <w:ilvl w:val="0"/>
          <w:numId w:val="170"/>
        </w:numPr>
      </w:pPr>
      <w:r>
        <w:t>Trolig diagnos: meniskruptur</w:t>
      </w:r>
    </w:p>
    <w:p w14:paraId="51CBCDF4" w14:textId="7FB99410" w:rsidR="002B015E" w:rsidRDefault="002B015E" w:rsidP="002B015E">
      <w:pPr>
        <w:pStyle w:val="ListParagraph"/>
        <w:numPr>
          <w:ilvl w:val="0"/>
          <w:numId w:val="170"/>
        </w:numPr>
      </w:pPr>
      <w:r>
        <w:t>Bilddiagnostisk utredning för att bekräfta: MR</w:t>
      </w:r>
    </w:p>
    <w:p w14:paraId="6C948457" w14:textId="55560EA3" w:rsidR="002B015E" w:rsidRDefault="002B015E" w:rsidP="002B015E">
      <w:pPr>
        <w:pStyle w:val="ListParagraph"/>
        <w:numPr>
          <w:ilvl w:val="0"/>
          <w:numId w:val="170"/>
        </w:numPr>
      </w:pPr>
      <w:r>
        <w:t>Behandling, om bekräftad diagnos: låsning eller sträckdefekt är indikation för artroskopi inom några dagar</w:t>
      </w:r>
      <w:r w:rsidR="00DC15DF">
        <w:t xml:space="preserve"> </w:t>
      </w:r>
      <w:r w:rsidR="00DC15DF">
        <w:sym w:font="Wingdings" w:char="F0E0"/>
      </w:r>
      <w:r w:rsidR="00DC15DF">
        <w:t xml:space="preserve"> ompåfrestande arbete sjukskrivning 2-3 veckor efteråt</w:t>
      </w:r>
    </w:p>
    <w:p w14:paraId="1EE1BE81" w14:textId="77777777" w:rsidR="00DC15DF" w:rsidRDefault="00DC15DF" w:rsidP="00DC15DF"/>
    <w:p w14:paraId="20671F5D" w14:textId="67BE90FF" w:rsidR="00DC15DF" w:rsidRDefault="00041760" w:rsidP="00DC15DF">
      <w:r>
        <w:t xml:space="preserve">Pojkjävel, 18åå. Vårdcentralen. </w:t>
      </w:r>
      <w:r w:rsidR="00FF25EA">
        <w:t>Tilltagande värk strax ovanför ena knäet sedan flera månader (ev ett år, ungar…). Inget känt trauma, idrottar inte (counter strike är ingen idrott). Vilken principiell diagnos ska uteslutas och vilken initial undersökning beställs?</w:t>
      </w:r>
    </w:p>
    <w:p w14:paraId="759B7403" w14:textId="4AE3932F" w:rsidR="00FF25EA" w:rsidRDefault="00DF2A1B" w:rsidP="00FF25EA">
      <w:pPr>
        <w:pStyle w:val="ListParagraph"/>
        <w:numPr>
          <w:ilvl w:val="0"/>
          <w:numId w:val="171"/>
        </w:numPr>
      </w:pPr>
      <w:r>
        <w:t xml:space="preserve">Uteslut </w:t>
      </w:r>
      <w:r w:rsidR="008246F1" w:rsidRPr="008246F1">
        <w:rPr>
          <w:b/>
        </w:rPr>
        <w:t>skelett</w:t>
      </w:r>
      <w:r>
        <w:rPr>
          <w:b/>
        </w:rPr>
        <w:t>malignitet</w:t>
      </w:r>
      <w:r>
        <w:t>, typ Ewing sarcoma eller så</w:t>
      </w:r>
    </w:p>
    <w:p w14:paraId="67809EE5" w14:textId="5E47B045" w:rsidR="00957B5E" w:rsidRDefault="00957B5E" w:rsidP="00957B5E">
      <w:pPr>
        <w:pStyle w:val="ListParagraph"/>
        <w:numPr>
          <w:ilvl w:val="1"/>
          <w:numId w:val="171"/>
        </w:numPr>
      </w:pPr>
      <w:r>
        <w:t xml:space="preserve">Långvarig diffus värk kan vara tumör i skelett </w:t>
      </w:r>
      <w:r>
        <w:sym w:font="Wingdings" w:char="F0E0"/>
      </w:r>
      <w:r>
        <w:t xml:space="preserve"> måste uteslutas</w:t>
      </w:r>
    </w:p>
    <w:p w14:paraId="76FCE0C4" w14:textId="2784EF7D" w:rsidR="00957B5E" w:rsidRDefault="00957B5E" w:rsidP="00957B5E">
      <w:pPr>
        <w:pStyle w:val="ListParagraph"/>
        <w:numPr>
          <w:ilvl w:val="1"/>
          <w:numId w:val="171"/>
        </w:numPr>
      </w:pPr>
      <w:r>
        <w:t>Mjukdelstumörer ger ofta icke-smärtande knölar</w:t>
      </w:r>
    </w:p>
    <w:p w14:paraId="31E45990" w14:textId="569A46A0" w:rsidR="00957B5E" w:rsidRDefault="00957B5E" w:rsidP="00957B5E">
      <w:pPr>
        <w:pStyle w:val="ListParagraph"/>
        <w:numPr>
          <w:ilvl w:val="1"/>
          <w:numId w:val="171"/>
        </w:numPr>
      </w:pPr>
      <w:r>
        <w:t>Mb Slatter och meniskskador ger lokaliserad smärta och lite annan anamnes (trauma, idrott är vanligt där)</w:t>
      </w:r>
    </w:p>
    <w:p w14:paraId="2767DD1C" w14:textId="0D32183A" w:rsidR="00957B5E" w:rsidRDefault="00957B5E" w:rsidP="00957B5E">
      <w:pPr>
        <w:pStyle w:val="ListParagraph"/>
        <w:numPr>
          <w:ilvl w:val="1"/>
          <w:numId w:val="171"/>
        </w:numPr>
      </w:pPr>
      <w:r>
        <w:t>Höftåkommor kan ge smärta i knäregionen, men patienten lite för gammal för fysiolys</w:t>
      </w:r>
    </w:p>
    <w:p w14:paraId="4C3439C9" w14:textId="0A99AD0A" w:rsidR="00484842" w:rsidRDefault="00484842" w:rsidP="00957B5E">
      <w:pPr>
        <w:pStyle w:val="ListParagraph"/>
        <w:numPr>
          <w:ilvl w:val="1"/>
          <w:numId w:val="171"/>
        </w:numPr>
      </w:pPr>
      <w:r>
        <w:t>Infektion verkar osannolikt med en anamnes på månader-år</w:t>
      </w:r>
    </w:p>
    <w:p w14:paraId="543E74C8" w14:textId="79F5802D" w:rsidR="00DF2A1B" w:rsidRDefault="006B22A0" w:rsidP="00FF25EA">
      <w:pPr>
        <w:pStyle w:val="ListParagraph"/>
        <w:numPr>
          <w:ilvl w:val="0"/>
          <w:numId w:val="171"/>
        </w:numPr>
      </w:pPr>
      <w:r>
        <w:t>Initialt: slätröntgen av femur och knä</w:t>
      </w:r>
    </w:p>
    <w:p w14:paraId="0ED1B15F" w14:textId="75C37C33" w:rsidR="00957B5E" w:rsidRDefault="00957B5E" w:rsidP="000D1D55"/>
    <w:p w14:paraId="59FDA54C" w14:textId="7C4E87C3" w:rsidR="000D1D55" w:rsidRDefault="00324756" w:rsidP="000D1D55">
      <w:r>
        <w:t>Manlig wookie söker vårdcentral. Nydiagnosticerad gonartros. Tar diklofenak 50 mg x3. Bra effekt, men ”</w:t>
      </w:r>
      <w:r w:rsidRPr="00753DCF">
        <w:rPr>
          <w:b/>
        </w:rPr>
        <w:t>känner av magen</w:t>
      </w:r>
      <w:r>
        <w:t xml:space="preserve">”. </w:t>
      </w:r>
      <w:r w:rsidR="0053297C">
        <w:t>Vill ha sömntablett på grund av knävärk och störningar i Kraften. När han väl somnat sover han bra.</w:t>
      </w:r>
    </w:p>
    <w:p w14:paraId="7B056760" w14:textId="77777777" w:rsidR="00753DCF" w:rsidRDefault="00C54E71" w:rsidP="00C54E71">
      <w:pPr>
        <w:pStyle w:val="ListParagraph"/>
        <w:numPr>
          <w:ilvl w:val="0"/>
          <w:numId w:val="172"/>
        </w:numPr>
      </w:pPr>
      <w:r>
        <w:t xml:space="preserve">Ändring medicinering: </w:t>
      </w:r>
    </w:p>
    <w:p w14:paraId="3FA0850F" w14:textId="66580186" w:rsidR="007E60DC" w:rsidRDefault="00753DCF" w:rsidP="00753DCF">
      <w:pPr>
        <w:pStyle w:val="ListParagraph"/>
        <w:numPr>
          <w:ilvl w:val="1"/>
          <w:numId w:val="172"/>
        </w:numPr>
      </w:pPr>
      <w:r>
        <w:t>T</w:t>
      </w:r>
      <w:r w:rsidR="00C54E71">
        <w:t>illägg paracetamol</w:t>
      </w:r>
      <w:r w:rsidR="007E60DC">
        <w:t xml:space="preserve"> 665 mg </w:t>
      </w:r>
      <w:r w:rsidR="00FB7EB2">
        <w:t xml:space="preserve">po </w:t>
      </w:r>
      <w:r w:rsidR="007E60DC">
        <w:t>x3</w:t>
      </w:r>
      <w:r w:rsidR="00621473">
        <w:t xml:space="preserve"> (alt 500 mg </w:t>
      </w:r>
      <w:r w:rsidR="00FB7EB2">
        <w:t xml:space="preserve">po </w:t>
      </w:r>
      <w:r w:rsidR="00621473">
        <w:t>2x3-4)</w:t>
      </w:r>
    </w:p>
    <w:p w14:paraId="593F52B6" w14:textId="21D14128" w:rsidR="00753DCF" w:rsidRDefault="00753DCF" w:rsidP="00753DCF">
      <w:pPr>
        <w:pStyle w:val="ListParagraph"/>
        <w:numPr>
          <w:ilvl w:val="1"/>
          <w:numId w:val="172"/>
        </w:numPr>
      </w:pPr>
      <w:r>
        <w:t>Sätt in omeprazol</w:t>
      </w:r>
      <w:r w:rsidR="00D62672">
        <w:t>/esomeprazol</w:t>
      </w:r>
    </w:p>
    <w:p w14:paraId="044EEF14" w14:textId="0C1D6379" w:rsidR="00C54E71" w:rsidRDefault="00C54E71" w:rsidP="007E60DC">
      <w:pPr>
        <w:pStyle w:val="ListParagraph"/>
        <w:numPr>
          <w:ilvl w:val="1"/>
          <w:numId w:val="172"/>
        </w:numPr>
      </w:pPr>
      <w:r>
        <w:t>Överväg svag opioid.</w:t>
      </w:r>
    </w:p>
    <w:p w14:paraId="46D28E7B" w14:textId="31203B6B" w:rsidR="00C54E71" w:rsidRDefault="00A65D2E" w:rsidP="00C54E71">
      <w:pPr>
        <w:pStyle w:val="ListParagraph"/>
        <w:numPr>
          <w:ilvl w:val="0"/>
          <w:numId w:val="172"/>
        </w:numPr>
      </w:pPr>
      <w:r>
        <w:t>Andra generella åtgärder, utöver medicinering, som kan lindra symptomen</w:t>
      </w:r>
    </w:p>
    <w:p w14:paraId="3C9443A0" w14:textId="6FB04F53" w:rsidR="00A65D2E" w:rsidRDefault="00A65D2E" w:rsidP="00A65D2E">
      <w:pPr>
        <w:pStyle w:val="ListParagraph"/>
        <w:numPr>
          <w:ilvl w:val="1"/>
          <w:numId w:val="172"/>
        </w:numPr>
      </w:pPr>
      <w:r>
        <w:t>Avlastning med krycka/käpp</w:t>
      </w:r>
    </w:p>
    <w:p w14:paraId="1EF31D1B" w14:textId="05ED14EB" w:rsidR="00A65D2E" w:rsidRDefault="00A65D2E" w:rsidP="00A65D2E">
      <w:pPr>
        <w:pStyle w:val="ListParagraph"/>
        <w:numPr>
          <w:ilvl w:val="1"/>
          <w:numId w:val="172"/>
        </w:numPr>
      </w:pPr>
      <w:r>
        <w:t>Artrosskola</w:t>
      </w:r>
    </w:p>
    <w:p w14:paraId="59E01E09" w14:textId="3103C5FB" w:rsidR="00A65D2E" w:rsidRDefault="00A65D2E" w:rsidP="00A65D2E">
      <w:pPr>
        <w:pStyle w:val="ListParagraph"/>
        <w:numPr>
          <w:ilvl w:val="1"/>
          <w:numId w:val="172"/>
        </w:numPr>
      </w:pPr>
      <w:r>
        <w:t>Viktreduktion</w:t>
      </w:r>
    </w:p>
    <w:p w14:paraId="71D75A9D" w14:textId="6DBC24DB" w:rsidR="00036AD6" w:rsidRDefault="00036AD6" w:rsidP="00A65D2E">
      <w:pPr>
        <w:pStyle w:val="ListParagraph"/>
        <w:numPr>
          <w:ilvl w:val="1"/>
          <w:numId w:val="172"/>
        </w:numPr>
      </w:pPr>
      <w:r>
        <w:t>Sjukgymnastik</w:t>
      </w:r>
    </w:p>
    <w:p w14:paraId="48C6C7A4" w14:textId="0CE5CCCD" w:rsidR="003B6FA8" w:rsidRDefault="003B6FA8" w:rsidP="00A65D2E">
      <w:pPr>
        <w:pStyle w:val="ListParagraph"/>
        <w:numPr>
          <w:ilvl w:val="1"/>
          <w:numId w:val="172"/>
        </w:numPr>
      </w:pPr>
      <w:r>
        <w:t>Operation med knäplastik/TKR</w:t>
      </w:r>
    </w:p>
    <w:p w14:paraId="73482015" w14:textId="48272D43" w:rsidR="00A65D2E" w:rsidRDefault="003C56AE" w:rsidP="00A65D2E">
      <w:pPr>
        <w:pStyle w:val="ListParagraph"/>
        <w:numPr>
          <w:ilvl w:val="0"/>
          <w:numId w:val="172"/>
        </w:numPr>
      </w:pPr>
      <w:r>
        <w:t>Varför just jag? Vad kommer hända i framtiden?</w:t>
      </w:r>
    </w:p>
    <w:p w14:paraId="3061CF93" w14:textId="7E740F70" w:rsidR="000C56D3" w:rsidRDefault="000C56D3" w:rsidP="003C56AE">
      <w:pPr>
        <w:pStyle w:val="ListParagraph"/>
        <w:numPr>
          <w:ilvl w:val="1"/>
          <w:numId w:val="172"/>
        </w:numPr>
      </w:pPr>
      <w:r>
        <w:t>Orsaken till primär artros är ofta okänd.</w:t>
      </w:r>
    </w:p>
    <w:p w14:paraId="44A46447" w14:textId="45812F60" w:rsidR="000C56D3" w:rsidRDefault="000C56D3" w:rsidP="003C56AE">
      <w:pPr>
        <w:pStyle w:val="ListParagraph"/>
        <w:numPr>
          <w:ilvl w:val="1"/>
          <w:numId w:val="172"/>
        </w:numPr>
      </w:pPr>
      <w:proofErr w:type="gramStart"/>
      <w:r>
        <w:t>Kvinnor:män</w:t>
      </w:r>
      <w:proofErr w:type="gramEnd"/>
      <w:r>
        <w:t xml:space="preserve"> 2:1; 3 % av alla äldre (&gt;60åå?) har artros</w:t>
      </w:r>
    </w:p>
    <w:p w14:paraId="7905C7B7" w14:textId="4AA6CE81" w:rsidR="00A15981" w:rsidRDefault="00A15981" w:rsidP="00A15981">
      <w:pPr>
        <w:pStyle w:val="ListParagraph"/>
        <w:numPr>
          <w:ilvl w:val="1"/>
          <w:numId w:val="172"/>
        </w:numPr>
      </w:pPr>
      <w:r>
        <w:t>Ärftlighet</w:t>
      </w:r>
    </w:p>
    <w:p w14:paraId="2655E461" w14:textId="3E0C6526" w:rsidR="003C56AE" w:rsidRDefault="00A15981" w:rsidP="003C56AE">
      <w:pPr>
        <w:pStyle w:val="ListParagraph"/>
        <w:numPr>
          <w:ilvl w:val="1"/>
          <w:numId w:val="172"/>
        </w:numPr>
      </w:pPr>
      <w:r>
        <w:t>Belastning: a</w:t>
      </w:r>
      <w:r w:rsidR="003C56AE">
        <w:t>tt smuggla saker i the outer rims är ett tufft jobb som sliter på lederna</w:t>
      </w:r>
      <w:r w:rsidR="00621473">
        <w:t xml:space="preserve"> </w:t>
      </w:r>
      <w:r w:rsidR="00621473">
        <w:sym w:font="Wingdings" w:char="F0E0"/>
      </w:r>
      <w:r w:rsidR="00621473">
        <w:t xml:space="preserve"> besvären kommer troligtvis att öka successivt men kanske långsamt</w:t>
      </w:r>
    </w:p>
    <w:p w14:paraId="376DB166" w14:textId="72378713" w:rsidR="00621473" w:rsidRDefault="00C5023F" w:rsidP="003C56AE">
      <w:pPr>
        <w:pStyle w:val="ListParagraph"/>
        <w:numPr>
          <w:ilvl w:val="1"/>
          <w:numId w:val="172"/>
        </w:numPr>
      </w:pPr>
      <w:r>
        <w:t>Tidigare t</w:t>
      </w:r>
      <w:r w:rsidR="002841AC">
        <w:t>rauma</w:t>
      </w:r>
      <w:r>
        <w:t xml:space="preserve"> kan ge upphov till sekundär artros</w:t>
      </w:r>
    </w:p>
    <w:p w14:paraId="245529F6" w14:textId="660586A6" w:rsidR="00C5023F" w:rsidRDefault="00EB0B86" w:rsidP="003C56AE">
      <w:pPr>
        <w:pStyle w:val="ListParagraph"/>
        <w:numPr>
          <w:ilvl w:val="1"/>
          <w:numId w:val="172"/>
        </w:numPr>
      </w:pPr>
      <w:r>
        <w:t>Behandling inriktas på smärtreduktion (konservativ behandling) och när detta inte längre låter sig göras kan man ge sig på TKR</w:t>
      </w:r>
      <w:r w:rsidR="00EC729F">
        <w:t xml:space="preserve"> eller variant</w:t>
      </w:r>
    </w:p>
    <w:p w14:paraId="083B8E70" w14:textId="77777777" w:rsidR="00C60C7F" w:rsidRDefault="00C60C7F" w:rsidP="00EC729F"/>
    <w:p w14:paraId="1720F28B" w14:textId="265FFB93" w:rsidR="00EC729F" w:rsidRDefault="00C60C7F" w:rsidP="00EC729F">
      <w:r>
        <w:t>Hos en del wookiesar med korsbandsskada väljs av olika anledningar att rekonstruera ACL. Vilka är indikationerna för sådant ingrepp?</w:t>
      </w:r>
    </w:p>
    <w:p w14:paraId="5DC69571" w14:textId="4278F3A5" w:rsidR="00C60C7F" w:rsidRDefault="007E01E7" w:rsidP="00AD1148">
      <w:pPr>
        <w:pStyle w:val="ListParagraph"/>
        <w:numPr>
          <w:ilvl w:val="0"/>
          <w:numId w:val="173"/>
        </w:numPr>
      </w:pPr>
      <w:r>
        <w:t>Kvarstående symptom trots konservativ behandling med sjukgymnastik</w:t>
      </w:r>
    </w:p>
    <w:p w14:paraId="3A4D4C68" w14:textId="3527CDD2" w:rsidR="007E01E7" w:rsidRDefault="007E01E7" w:rsidP="007E01E7">
      <w:pPr>
        <w:pStyle w:val="ListParagraph"/>
        <w:numPr>
          <w:ilvl w:val="1"/>
          <w:numId w:val="173"/>
        </w:numPr>
      </w:pPr>
      <w:r>
        <w:t>Knäet viker sig</w:t>
      </w:r>
    </w:p>
    <w:p w14:paraId="530FB2B3" w14:textId="7B268E6D" w:rsidR="007E01E7" w:rsidRDefault="007E01E7" w:rsidP="007E01E7">
      <w:pPr>
        <w:pStyle w:val="ListParagraph"/>
        <w:numPr>
          <w:ilvl w:val="1"/>
          <w:numId w:val="173"/>
        </w:numPr>
      </w:pPr>
      <w:r>
        <w:t>Instabilitet</w:t>
      </w:r>
    </w:p>
    <w:p w14:paraId="1C476CD3" w14:textId="1B61CACD" w:rsidR="007E01E7" w:rsidRDefault="007E01E7" w:rsidP="007E01E7">
      <w:pPr>
        <w:pStyle w:val="ListParagraph"/>
        <w:numPr>
          <w:ilvl w:val="0"/>
          <w:numId w:val="173"/>
        </w:numPr>
      </w:pPr>
      <w:r>
        <w:t>Kombinationsskada, typ suturerbar meniskskada</w:t>
      </w:r>
    </w:p>
    <w:p w14:paraId="66C1297F" w14:textId="11ADCFE6" w:rsidR="007E01E7" w:rsidRDefault="007E01E7" w:rsidP="007E01E7">
      <w:pPr>
        <w:pStyle w:val="ListParagraph"/>
        <w:numPr>
          <w:ilvl w:val="0"/>
          <w:numId w:val="173"/>
        </w:numPr>
      </w:pPr>
      <w:r>
        <w:t>Generellt dålig evidens, dock</w:t>
      </w:r>
    </w:p>
    <w:p w14:paraId="670EDE9C" w14:textId="621E093B" w:rsidR="0080294B" w:rsidRDefault="0080294B" w:rsidP="007E01E7">
      <w:pPr>
        <w:pStyle w:val="ListParagraph"/>
        <w:numPr>
          <w:ilvl w:val="0"/>
          <w:numId w:val="173"/>
        </w:numPr>
      </w:pPr>
      <w:r>
        <w:t>På längre sikt, 5-20 år, kan en komplikation till korsbandsskada vara artros</w:t>
      </w:r>
    </w:p>
    <w:p w14:paraId="407EF8DD" w14:textId="373DEAC9" w:rsidR="0080294B" w:rsidRDefault="004A76C0" w:rsidP="009233E6">
      <w:r>
        <w:t>Hur diagnosticeras en akut ruptur av akillessenan? Kliniska tester!</w:t>
      </w:r>
    </w:p>
    <w:p w14:paraId="29458EA9" w14:textId="6999CCDB" w:rsidR="00E06A03" w:rsidRDefault="006F51ED" w:rsidP="00E06A03">
      <w:pPr>
        <w:pStyle w:val="ListParagraph"/>
        <w:numPr>
          <w:ilvl w:val="0"/>
          <w:numId w:val="174"/>
        </w:numPr>
      </w:pPr>
      <w:r>
        <w:t>Palpera senan</w:t>
      </w:r>
    </w:p>
    <w:p w14:paraId="1C6075F3" w14:textId="6C4FDE09" w:rsidR="004A76C0" w:rsidRDefault="004A76C0" w:rsidP="004A76C0">
      <w:pPr>
        <w:pStyle w:val="ListParagraph"/>
        <w:numPr>
          <w:ilvl w:val="0"/>
          <w:numId w:val="174"/>
        </w:numPr>
      </w:pPr>
      <w:r>
        <w:t>Patienten kan inte stå på tå</w:t>
      </w:r>
    </w:p>
    <w:p w14:paraId="03B5B0E4" w14:textId="006FA908" w:rsidR="004A76C0" w:rsidRDefault="00CC5A2D" w:rsidP="004A76C0">
      <w:pPr>
        <w:pStyle w:val="ListParagraph"/>
        <w:numPr>
          <w:ilvl w:val="0"/>
          <w:numId w:val="174"/>
        </w:numPr>
      </w:pPr>
      <w:r>
        <w:t>Liggande på magen, ingen akillesreflex</w:t>
      </w:r>
      <w:r w:rsidR="00BB72A1">
        <w:t xml:space="preserve"> och ingen extension i fotleden när man klämmer på m gastrocnemius</w:t>
      </w:r>
    </w:p>
    <w:p w14:paraId="29A61D92" w14:textId="6686B489" w:rsidR="00CC5A2D" w:rsidRDefault="000D051E" w:rsidP="004A76C0">
      <w:pPr>
        <w:pStyle w:val="ListParagraph"/>
        <w:numPr>
          <w:ilvl w:val="0"/>
          <w:numId w:val="174"/>
        </w:numPr>
      </w:pPr>
      <w:r>
        <w:t>Ultraljud är bra om man inte kan säkra det kliniskt</w:t>
      </w:r>
    </w:p>
    <w:p w14:paraId="6CB576F6" w14:textId="77777777" w:rsidR="006F51ED" w:rsidRDefault="006F51ED" w:rsidP="006F51ED"/>
    <w:p w14:paraId="43DEEB40" w14:textId="622AD922" w:rsidR="006F51ED" w:rsidRDefault="009233E6" w:rsidP="006F51ED">
      <w:r>
        <w:t>Muskler som bidrar till achilles-senan</w:t>
      </w:r>
    </w:p>
    <w:p w14:paraId="3D6EE3ED" w14:textId="345694F9" w:rsidR="009233E6" w:rsidRDefault="009233E6" w:rsidP="009233E6">
      <w:pPr>
        <w:pStyle w:val="ListParagraph"/>
        <w:numPr>
          <w:ilvl w:val="0"/>
          <w:numId w:val="175"/>
        </w:numPr>
      </w:pPr>
      <w:r>
        <w:t>M gastrocnemius</w:t>
      </w:r>
    </w:p>
    <w:p w14:paraId="1DC89DB3" w14:textId="5E10A82D" w:rsidR="009233E6" w:rsidRDefault="009233E6" w:rsidP="009233E6">
      <w:pPr>
        <w:pStyle w:val="ListParagraph"/>
        <w:numPr>
          <w:ilvl w:val="0"/>
          <w:numId w:val="175"/>
        </w:numPr>
      </w:pPr>
      <w:r>
        <w:t>M soleus</w:t>
      </w:r>
    </w:p>
    <w:p w14:paraId="789DF017" w14:textId="2F457362" w:rsidR="009233E6" w:rsidRDefault="009233E6" w:rsidP="009233E6">
      <w:pPr>
        <w:pStyle w:val="ListParagraph"/>
        <w:numPr>
          <w:ilvl w:val="0"/>
          <w:numId w:val="175"/>
        </w:numPr>
      </w:pPr>
      <w:r>
        <w:t>M plantaris</w:t>
      </w:r>
    </w:p>
    <w:p w14:paraId="5B3F87B1" w14:textId="77777777" w:rsidR="009233E6" w:rsidRDefault="009233E6" w:rsidP="009233E6"/>
    <w:p w14:paraId="3B5CF153" w14:textId="6E19CFAC" w:rsidR="00944A15" w:rsidRDefault="00944A15" w:rsidP="009233E6">
      <w:r>
        <w:t xml:space="preserve">Wookiehanne, 50åå. </w:t>
      </w:r>
      <w:r w:rsidR="000447C2">
        <w:t>Motionär. Vårdcentral. Besvär vänster hälsena sedan sex månader. Uppdrivning över senan med palpömhet. Bedöms som akillestendinos.</w:t>
      </w:r>
    </w:p>
    <w:p w14:paraId="743CCBD9" w14:textId="5C7F951A" w:rsidR="00D45E86" w:rsidRDefault="00D45E86" w:rsidP="00D45E86">
      <w:pPr>
        <w:pStyle w:val="ListParagraph"/>
        <w:numPr>
          <w:ilvl w:val="0"/>
          <w:numId w:val="176"/>
        </w:numPr>
      </w:pPr>
      <w:r>
        <w:t xml:space="preserve">Tendinos: vid kroniska besvär är det ofta </w:t>
      </w:r>
      <w:r>
        <w:rPr>
          <w:b/>
        </w:rPr>
        <w:t xml:space="preserve">inte </w:t>
      </w:r>
      <w:r>
        <w:t>inflammation i senan.</w:t>
      </w:r>
    </w:p>
    <w:p w14:paraId="258800F4" w14:textId="1BEA91B0" w:rsidR="00D45E86" w:rsidRDefault="00303F10" w:rsidP="00D45E86">
      <w:pPr>
        <w:pStyle w:val="ListParagraph"/>
        <w:numPr>
          <w:ilvl w:val="1"/>
          <w:numId w:val="176"/>
        </w:numPr>
      </w:pPr>
      <w:r>
        <w:t>Degenerativa förändringar</w:t>
      </w:r>
    </w:p>
    <w:p w14:paraId="10E3D2EC" w14:textId="241ED761" w:rsidR="00303F10" w:rsidRDefault="00303F10" w:rsidP="00D45E86">
      <w:pPr>
        <w:pStyle w:val="ListParagraph"/>
        <w:numPr>
          <w:ilvl w:val="1"/>
          <w:numId w:val="176"/>
        </w:numPr>
      </w:pPr>
      <w:r>
        <w:t>Hypervaskularisering</w:t>
      </w:r>
    </w:p>
    <w:p w14:paraId="000617EE" w14:textId="55210569" w:rsidR="001F741B" w:rsidRDefault="001F741B" w:rsidP="00D54A9A">
      <w:pPr>
        <w:pStyle w:val="ListParagraph"/>
        <w:numPr>
          <w:ilvl w:val="1"/>
          <w:numId w:val="176"/>
        </w:numPr>
      </w:pPr>
      <w:r>
        <w:t>Minskat kollagen med försämrad kvalitet</w:t>
      </w:r>
    </w:p>
    <w:p w14:paraId="17A05103" w14:textId="61FF54CF" w:rsidR="00D45E86" w:rsidRDefault="00D45E86" w:rsidP="00D45E86">
      <w:pPr>
        <w:pStyle w:val="ListParagraph"/>
        <w:numPr>
          <w:ilvl w:val="0"/>
          <w:numId w:val="176"/>
        </w:numPr>
      </w:pPr>
      <w:r>
        <w:t xml:space="preserve">Behandling: </w:t>
      </w:r>
    </w:p>
    <w:p w14:paraId="56121824" w14:textId="7F69F619" w:rsidR="009932CB" w:rsidRDefault="009932CB" w:rsidP="009932CB">
      <w:pPr>
        <w:pStyle w:val="ListParagraph"/>
        <w:numPr>
          <w:ilvl w:val="1"/>
          <w:numId w:val="176"/>
        </w:numPr>
      </w:pPr>
      <w:r>
        <w:t>NSAID</w:t>
      </w:r>
    </w:p>
    <w:p w14:paraId="0F3500BC" w14:textId="3ADBB0C1" w:rsidR="009932CB" w:rsidRDefault="009932CB" w:rsidP="009932CB">
      <w:pPr>
        <w:pStyle w:val="ListParagraph"/>
        <w:numPr>
          <w:ilvl w:val="1"/>
          <w:numId w:val="176"/>
        </w:numPr>
      </w:pPr>
      <w:r>
        <w:t>Vila</w:t>
      </w:r>
    </w:p>
    <w:p w14:paraId="1F131A11" w14:textId="61C75D4E" w:rsidR="009932CB" w:rsidRDefault="009932CB" w:rsidP="009932CB">
      <w:pPr>
        <w:pStyle w:val="ListParagraph"/>
        <w:numPr>
          <w:ilvl w:val="1"/>
          <w:numId w:val="176"/>
        </w:numPr>
      </w:pPr>
      <w:r>
        <w:t>Avlastning</w:t>
      </w:r>
    </w:p>
    <w:p w14:paraId="1918A6E5" w14:textId="3FF9695B" w:rsidR="009932CB" w:rsidRPr="00DF05BD" w:rsidRDefault="008B284E" w:rsidP="009932CB">
      <w:pPr>
        <w:pStyle w:val="ListParagraph"/>
        <w:numPr>
          <w:ilvl w:val="1"/>
          <w:numId w:val="176"/>
        </w:numPr>
        <w:rPr>
          <w:b/>
        </w:rPr>
      </w:pPr>
      <w:r w:rsidRPr="00DF05BD">
        <w:rPr>
          <w:b/>
        </w:rPr>
        <w:t>Exc</w:t>
      </w:r>
      <w:r w:rsidR="009932CB" w:rsidRPr="00DF05BD">
        <w:rPr>
          <w:b/>
        </w:rPr>
        <w:t>entriska övningar (tänjövningar i trappa)</w:t>
      </w:r>
    </w:p>
    <w:p w14:paraId="72ECEDBB" w14:textId="0791EDD9" w:rsidR="009932CB" w:rsidRPr="00DF05BD" w:rsidRDefault="009932CB" w:rsidP="009932CB">
      <w:pPr>
        <w:pStyle w:val="ListParagraph"/>
        <w:numPr>
          <w:ilvl w:val="1"/>
          <w:numId w:val="176"/>
        </w:numPr>
        <w:rPr>
          <w:b/>
        </w:rPr>
      </w:pPr>
      <w:r w:rsidRPr="00DF05BD">
        <w:rPr>
          <w:b/>
        </w:rPr>
        <w:t>Sjukgymnastik</w:t>
      </w:r>
    </w:p>
    <w:p w14:paraId="045E5489" w14:textId="2EBAB89A" w:rsidR="009932CB" w:rsidRDefault="009932CB" w:rsidP="009932CB">
      <w:pPr>
        <w:pStyle w:val="ListParagraph"/>
        <w:numPr>
          <w:ilvl w:val="1"/>
          <w:numId w:val="176"/>
        </w:numPr>
      </w:pPr>
      <w:r>
        <w:rPr>
          <w:i/>
        </w:rPr>
        <w:t xml:space="preserve">Undvik kortisoninjektion i senan </w:t>
      </w:r>
      <w:r w:rsidRPr="009932CB">
        <w:rPr>
          <w:i/>
        </w:rPr>
        <w:sym w:font="Wingdings" w:char="F0E0"/>
      </w:r>
      <w:r>
        <w:rPr>
          <w:i/>
        </w:rPr>
        <w:t xml:space="preserve"> försvagning </w:t>
      </w:r>
      <w:r w:rsidRPr="009932CB">
        <w:rPr>
          <w:i/>
        </w:rPr>
        <w:sym w:font="Wingdings" w:char="F0E0"/>
      </w:r>
      <w:r>
        <w:rPr>
          <w:i/>
        </w:rPr>
        <w:t xml:space="preserve"> ruptur</w:t>
      </w:r>
    </w:p>
    <w:p w14:paraId="4C48AFAE" w14:textId="77777777" w:rsidR="009932CB" w:rsidRDefault="009932CB" w:rsidP="00903B5E"/>
    <w:p w14:paraId="08FB4753" w14:textId="2AEBE470" w:rsidR="00266E5F" w:rsidRDefault="00266E5F" w:rsidP="00266E5F">
      <w:pPr>
        <w:pStyle w:val="Heading2"/>
      </w:pPr>
      <w:r>
        <w:t>Fotled</w:t>
      </w:r>
    </w:p>
    <w:p w14:paraId="6700A673" w14:textId="48C257A1" w:rsidR="00BB4637" w:rsidRDefault="00644574" w:rsidP="00903B5E">
      <w:r>
        <w:t>Ortop</w:t>
      </w:r>
      <w:r w:rsidR="004E275A">
        <w:t xml:space="preserve">edjour på wookiesjukhuset en fredagkväll. Trauma, ambulans. Red bandit har kört motorcykel i låg hastighet (ca 40km/h) och fallit (typiskt B-wingpiloter, helt värdelös kanonmat). Fotled hamnat mellan trottoarkant och </w:t>
      </w:r>
      <w:r w:rsidR="008C31AD">
        <w:t>MC. Inga andra skador. Normala vitalparametrar, huvudsakligen frisk patient (förutom att hen är B-wingpilot).</w:t>
      </w:r>
      <w:r w:rsidR="00BB4637">
        <w:t xml:space="preserve"> Foten ordentligt felställd, vriden lateralt relativt normalläget.</w:t>
      </w:r>
      <w:r w:rsidR="003E0152">
        <w:t xml:space="preserve"> Morfin iv. </w:t>
      </w:r>
    </w:p>
    <w:p w14:paraId="3D2BC2B0" w14:textId="3E8F04F7" w:rsidR="00F81AD0" w:rsidRDefault="00016521" w:rsidP="00016521">
      <w:pPr>
        <w:pStyle w:val="ListParagraph"/>
        <w:numPr>
          <w:ilvl w:val="0"/>
          <w:numId w:val="177"/>
        </w:numPr>
      </w:pPr>
      <w:r>
        <w:t xml:space="preserve">I status </w:t>
      </w:r>
      <w:r w:rsidR="00F81AD0">
        <w:t>initialt</w:t>
      </w:r>
      <w:r w:rsidR="000267FA">
        <w:t>, innan röntgen</w:t>
      </w:r>
    </w:p>
    <w:p w14:paraId="72E24027" w14:textId="6C6B3D36" w:rsidR="00016521" w:rsidRDefault="00F81AD0" w:rsidP="00F81AD0">
      <w:pPr>
        <w:pStyle w:val="ListParagraph"/>
        <w:numPr>
          <w:ilvl w:val="1"/>
          <w:numId w:val="177"/>
        </w:numPr>
      </w:pPr>
      <w:r>
        <w:rPr>
          <w:b/>
        </w:rPr>
        <w:t>D</w:t>
      </w:r>
      <w:r w:rsidR="00016521">
        <w:rPr>
          <w:b/>
        </w:rPr>
        <w:t>istalstatus</w:t>
      </w:r>
      <w:r w:rsidR="00016521">
        <w:t xml:space="preserve"> </w:t>
      </w:r>
      <w:r>
        <w:t xml:space="preserve">måste </w:t>
      </w:r>
      <w:r w:rsidR="00016521">
        <w:t>kontrolleras inn</w:t>
      </w:r>
      <w:r>
        <w:t>an patienten skickas på röntgen (pulsar, sensorik, motorik distalt om skadan)</w:t>
      </w:r>
    </w:p>
    <w:p w14:paraId="64116F27" w14:textId="0BE20443" w:rsidR="00F81AD0" w:rsidRDefault="00F81AD0" w:rsidP="00016521">
      <w:pPr>
        <w:pStyle w:val="ListParagraph"/>
        <w:numPr>
          <w:ilvl w:val="1"/>
          <w:numId w:val="177"/>
        </w:numPr>
      </w:pPr>
      <w:r>
        <w:t>Grovreponering</w:t>
      </w:r>
    </w:p>
    <w:p w14:paraId="78CA30B0" w14:textId="5E373B2E" w:rsidR="00F81AD0" w:rsidRDefault="00F81AD0" w:rsidP="00016521">
      <w:pPr>
        <w:pStyle w:val="ListParagraph"/>
        <w:numPr>
          <w:ilvl w:val="1"/>
          <w:numId w:val="177"/>
        </w:numPr>
      </w:pPr>
      <w:r>
        <w:t>Nytt distalstatus efter reponering</w:t>
      </w:r>
    </w:p>
    <w:p w14:paraId="1E2D22B6" w14:textId="29F41B5E" w:rsidR="00016521" w:rsidRDefault="009167F7" w:rsidP="00016521">
      <w:pPr>
        <w:pStyle w:val="ListParagraph"/>
        <w:numPr>
          <w:ilvl w:val="0"/>
          <w:numId w:val="177"/>
        </w:numPr>
      </w:pPr>
      <w:r>
        <w:t xml:space="preserve">Handläggning: </w:t>
      </w:r>
    </w:p>
    <w:p w14:paraId="242EA0F2" w14:textId="52207C30" w:rsidR="00215A01" w:rsidRDefault="00215A01" w:rsidP="00215A01">
      <w:pPr>
        <w:pStyle w:val="ListParagraph"/>
        <w:numPr>
          <w:ilvl w:val="1"/>
          <w:numId w:val="177"/>
        </w:numPr>
      </w:pPr>
      <w:r>
        <w:t>Grovreponering</w:t>
      </w:r>
    </w:p>
    <w:p w14:paraId="6651C948" w14:textId="77777777" w:rsidR="008D11D7" w:rsidRDefault="00215A01" w:rsidP="00215A01">
      <w:pPr>
        <w:pStyle w:val="ListParagraph"/>
        <w:numPr>
          <w:ilvl w:val="1"/>
          <w:numId w:val="177"/>
        </w:numPr>
      </w:pPr>
      <w:r>
        <w:t>Röntgen</w:t>
      </w:r>
    </w:p>
    <w:p w14:paraId="2BE133CA" w14:textId="13B24614" w:rsidR="00215A01" w:rsidRDefault="008D11D7" w:rsidP="008D11D7">
      <w:pPr>
        <w:pStyle w:val="ListParagraph"/>
        <w:numPr>
          <w:ilvl w:val="2"/>
          <w:numId w:val="177"/>
        </w:numPr>
      </w:pPr>
      <w:r>
        <w:t xml:space="preserve">Lateral samt posterior malleolär fraktur </w:t>
      </w:r>
    </w:p>
    <w:p w14:paraId="39372F94" w14:textId="6BA90EE0" w:rsidR="008D11D7" w:rsidRDefault="008D11D7" w:rsidP="008D11D7">
      <w:pPr>
        <w:pStyle w:val="ListParagraph"/>
        <w:numPr>
          <w:ilvl w:val="2"/>
          <w:numId w:val="177"/>
        </w:numPr>
      </w:pPr>
      <w:r>
        <w:t>Talus subluxerad i leden om 1.5 cm</w:t>
      </w:r>
    </w:p>
    <w:p w14:paraId="43491A20" w14:textId="2247730E" w:rsidR="00215A01" w:rsidRDefault="00407F0E" w:rsidP="00215A01">
      <w:pPr>
        <w:pStyle w:val="ListParagraph"/>
        <w:numPr>
          <w:ilvl w:val="1"/>
          <w:numId w:val="177"/>
        </w:numPr>
      </w:pPr>
      <w:r>
        <w:t>Initial stabilisering med g</w:t>
      </w:r>
      <w:r w:rsidR="00215A01">
        <w:t>ipsning</w:t>
      </w:r>
      <w:r>
        <w:t xml:space="preserve"> eller extern fixation (Hoffman)</w:t>
      </w:r>
    </w:p>
    <w:p w14:paraId="3C8B0CED" w14:textId="4CCFF26C" w:rsidR="00110B70" w:rsidRDefault="00110B70" w:rsidP="00215A01">
      <w:pPr>
        <w:pStyle w:val="ListParagraph"/>
        <w:numPr>
          <w:ilvl w:val="1"/>
          <w:numId w:val="177"/>
        </w:numPr>
      </w:pPr>
      <w:r>
        <w:t>Slutlig behandling: operation med intern fixation</w:t>
      </w:r>
    </w:p>
    <w:p w14:paraId="36A779C0" w14:textId="77777777" w:rsidR="00266E5F" w:rsidRDefault="00266E5F" w:rsidP="00266E5F"/>
    <w:p w14:paraId="5560FC1C" w14:textId="00AFE076" w:rsidR="00266E5F" w:rsidRDefault="00803F3F" w:rsidP="00266E5F">
      <w:r>
        <w:t xml:space="preserve">Kvinna. Akut. Fotledstrauma efter fall från land speeder. </w:t>
      </w:r>
      <w:r w:rsidR="00D656D1">
        <w:t>Kliniskt uppenbar luxationsfraktur i fotleden. Första tre ortopediska åtgärderna på akuten?</w:t>
      </w:r>
    </w:p>
    <w:p w14:paraId="0B95B5B8" w14:textId="24FD3897" w:rsidR="00113BB9" w:rsidRDefault="00113BB9" w:rsidP="00113BB9">
      <w:pPr>
        <w:pStyle w:val="ListParagraph"/>
        <w:numPr>
          <w:ilvl w:val="0"/>
          <w:numId w:val="178"/>
        </w:numPr>
      </w:pPr>
      <w:r>
        <w:t>Distalstatus</w:t>
      </w:r>
    </w:p>
    <w:p w14:paraId="1B915992" w14:textId="77777777" w:rsidR="006B6E47" w:rsidRDefault="006B6E47" w:rsidP="006B6E47">
      <w:pPr>
        <w:pStyle w:val="ListParagraph"/>
        <w:numPr>
          <w:ilvl w:val="0"/>
          <w:numId w:val="178"/>
        </w:numPr>
      </w:pPr>
      <w:r>
        <w:t>Smärtlindring</w:t>
      </w:r>
    </w:p>
    <w:p w14:paraId="7B5DCEA3" w14:textId="4371F3E4" w:rsidR="00D656D1" w:rsidRDefault="00D656D1" w:rsidP="00D656D1">
      <w:pPr>
        <w:pStyle w:val="ListParagraph"/>
        <w:numPr>
          <w:ilvl w:val="0"/>
          <w:numId w:val="178"/>
        </w:numPr>
      </w:pPr>
      <w:r w:rsidRPr="000E2ECE">
        <w:rPr>
          <w:b/>
        </w:rPr>
        <w:t>Grovreponering</w:t>
      </w:r>
      <w:r>
        <w:t xml:space="preserve"> </w:t>
      </w:r>
      <w:r w:rsidR="00A74D36" w:rsidRPr="000E2ECE">
        <w:rPr>
          <w:b/>
        </w:rPr>
        <w:t>med</w:t>
      </w:r>
      <w:r w:rsidR="00A74D36">
        <w:t xml:space="preserve"> </w:t>
      </w:r>
      <w:r w:rsidR="00A74D36" w:rsidRPr="000E2ECE">
        <w:rPr>
          <w:b/>
        </w:rPr>
        <w:t>fixering</w:t>
      </w:r>
      <w:r w:rsidR="00A74D36">
        <w:t xml:space="preserve"> </w:t>
      </w:r>
      <w:r>
        <w:t>och nytt distalstatus efter reponering</w:t>
      </w:r>
    </w:p>
    <w:p w14:paraId="556F53E4" w14:textId="2887A507" w:rsidR="00D656D1" w:rsidRDefault="00D656D1" w:rsidP="00D656D1">
      <w:pPr>
        <w:pStyle w:val="ListParagraph"/>
        <w:numPr>
          <w:ilvl w:val="0"/>
          <w:numId w:val="178"/>
        </w:numPr>
      </w:pPr>
      <w:r>
        <w:t>Röntgen</w:t>
      </w:r>
    </w:p>
    <w:p w14:paraId="3CCD2775" w14:textId="77777777" w:rsidR="0015366D" w:rsidRDefault="0015366D" w:rsidP="0015366D"/>
    <w:p w14:paraId="4B2DCC3F" w14:textId="7503BC85" w:rsidR="0015366D" w:rsidRDefault="0015366D" w:rsidP="0015366D">
      <w:r>
        <w:t xml:space="preserve">Kvinna, 65åå. Diabetes, hypertoni. Fullt återhämtad efter liten stroke några år tidigare. </w:t>
      </w:r>
      <w:r w:rsidR="00A45CA6">
        <w:t>Attackerades av j</w:t>
      </w:r>
      <w:r w:rsidR="003E532C">
        <w:t>awa</w:t>
      </w:r>
      <w:r w:rsidR="00A45CA6">
        <w:t xml:space="preserve"> scavengers</w:t>
      </w:r>
      <w:r w:rsidR="003E532C">
        <w:t xml:space="preserve"> under helgen, snubblande och söker nu akuten på måndagen. </w:t>
      </w:r>
      <w:r w:rsidR="00CB6E78">
        <w:t>Haltar men kan ta sig fram. Foten blåmissfärgad på lateralsidan från malleolen ned till fotsulan och fram till MTP-lederna.</w:t>
      </w:r>
      <w:r w:rsidR="00A84A8D">
        <w:t xml:space="preserve"> Svullnad som missfärgning plus fotrygg och medialsida. </w:t>
      </w:r>
      <w:r w:rsidR="007E04DD">
        <w:t>Bör stanna kvar för undersökning.</w:t>
      </w:r>
    </w:p>
    <w:p w14:paraId="52DFF696" w14:textId="27EC2DBD" w:rsidR="007E04DD" w:rsidRDefault="007E04DD" w:rsidP="007E04DD">
      <w:pPr>
        <w:pStyle w:val="ListParagraph"/>
        <w:numPr>
          <w:ilvl w:val="0"/>
          <w:numId w:val="179"/>
        </w:numPr>
      </w:pPr>
      <w:r>
        <w:t>Ddxer</w:t>
      </w:r>
      <w:r w:rsidR="002F40D3">
        <w:t>, tre rimliga</w:t>
      </w:r>
    </w:p>
    <w:p w14:paraId="637406E9" w14:textId="6F8182B9" w:rsidR="007E04DD" w:rsidRDefault="00EA7068" w:rsidP="007E04DD">
      <w:pPr>
        <w:pStyle w:val="ListParagraph"/>
        <w:numPr>
          <w:ilvl w:val="1"/>
          <w:numId w:val="179"/>
        </w:numPr>
      </w:pPr>
      <w:r>
        <w:t>Fraktur kring laterala malleolen</w:t>
      </w:r>
    </w:p>
    <w:p w14:paraId="145F2C5E" w14:textId="4FB22F33" w:rsidR="00A023D0" w:rsidRDefault="00A023D0" w:rsidP="00A023D0">
      <w:pPr>
        <w:pStyle w:val="ListParagraph"/>
        <w:numPr>
          <w:ilvl w:val="2"/>
          <w:numId w:val="179"/>
        </w:numPr>
      </w:pPr>
      <w:r>
        <w:t>Status och röntgen ger diagnosen</w:t>
      </w:r>
    </w:p>
    <w:p w14:paraId="32FA844C" w14:textId="2ECBDE73" w:rsidR="00A023D0" w:rsidRDefault="00A023D0" w:rsidP="00A023D0">
      <w:pPr>
        <w:pStyle w:val="ListParagraph"/>
        <w:numPr>
          <w:ilvl w:val="2"/>
          <w:numId w:val="179"/>
        </w:numPr>
      </w:pPr>
      <w:r>
        <w:t>Troligt A/B-skada utan dislokation eller syndesmosruptur eftersom patienten kan gå</w:t>
      </w:r>
    </w:p>
    <w:p w14:paraId="2DFEA366" w14:textId="2ACADD1E" w:rsidR="00446327" w:rsidRDefault="00446327" w:rsidP="00A023D0">
      <w:pPr>
        <w:pStyle w:val="ListParagraph"/>
        <w:numPr>
          <w:ilvl w:val="2"/>
          <w:numId w:val="179"/>
        </w:numPr>
      </w:pPr>
      <w:r>
        <w:t xml:space="preserve">Behandla med gipsstövel/ortos </w:t>
      </w:r>
      <w:r w:rsidR="00CF21C9">
        <w:t>sex</w:t>
      </w:r>
      <w:r>
        <w:t xml:space="preserve"> veckor</w:t>
      </w:r>
    </w:p>
    <w:p w14:paraId="4603664E" w14:textId="54E739BE" w:rsidR="00CF21C9" w:rsidRDefault="00CF21C9" w:rsidP="00A023D0">
      <w:pPr>
        <w:pStyle w:val="ListParagraph"/>
        <w:numPr>
          <w:ilvl w:val="2"/>
          <w:numId w:val="179"/>
        </w:numPr>
      </w:pPr>
      <w:r>
        <w:t>Kryckor, högläge, rörelseträning</w:t>
      </w:r>
    </w:p>
    <w:p w14:paraId="41A0E7BE" w14:textId="7FD28867" w:rsidR="00CF21C9" w:rsidRDefault="00CF21C9" w:rsidP="00A023D0">
      <w:pPr>
        <w:pStyle w:val="ListParagraph"/>
        <w:numPr>
          <w:ilvl w:val="2"/>
          <w:numId w:val="179"/>
        </w:numPr>
      </w:pPr>
      <w:r>
        <w:t>Analgetika</w:t>
      </w:r>
    </w:p>
    <w:p w14:paraId="459F0012" w14:textId="709375E7" w:rsidR="00CF21C9" w:rsidRDefault="00CF21C9" w:rsidP="00A023D0">
      <w:pPr>
        <w:pStyle w:val="ListParagraph"/>
        <w:numPr>
          <w:ilvl w:val="2"/>
          <w:numId w:val="179"/>
        </w:numPr>
      </w:pPr>
      <w:r>
        <w:t>Kontroll, ev med rtg, efter två veckor</w:t>
      </w:r>
    </w:p>
    <w:p w14:paraId="472F1658" w14:textId="63BFCFC3" w:rsidR="006C7F2A" w:rsidRDefault="006C7F2A" w:rsidP="00A023D0">
      <w:pPr>
        <w:pStyle w:val="ListParagraph"/>
        <w:numPr>
          <w:ilvl w:val="2"/>
          <w:numId w:val="179"/>
        </w:numPr>
      </w:pPr>
      <w:r>
        <w:t>Avgipsning och mobilisering med sjukgymnast efter två veckor</w:t>
      </w:r>
    </w:p>
    <w:p w14:paraId="5F67FD6F" w14:textId="484DC1A1" w:rsidR="00EA7068" w:rsidRDefault="003624A1" w:rsidP="007E04DD">
      <w:pPr>
        <w:pStyle w:val="ListParagraph"/>
        <w:numPr>
          <w:ilvl w:val="1"/>
          <w:numId w:val="179"/>
        </w:numPr>
      </w:pPr>
      <w:r>
        <w:t>Metatarsalbensfraktur</w:t>
      </w:r>
    </w:p>
    <w:p w14:paraId="5DA97080" w14:textId="4122BFD3" w:rsidR="003624A1" w:rsidRDefault="003624A1" w:rsidP="007E04DD">
      <w:pPr>
        <w:pStyle w:val="ListParagraph"/>
        <w:numPr>
          <w:ilvl w:val="1"/>
          <w:numId w:val="179"/>
        </w:numPr>
      </w:pPr>
      <w:r>
        <w:t>Fotledsdistorsion</w:t>
      </w:r>
      <w:r w:rsidR="002A0F5B">
        <w:t>: primärt RICE (rest, ice, compression, elevation)</w:t>
      </w:r>
    </w:p>
    <w:p w14:paraId="2727DC88" w14:textId="3F440467" w:rsidR="00514169" w:rsidRDefault="00514169" w:rsidP="00514169">
      <w:pPr>
        <w:pStyle w:val="ListParagraph"/>
        <w:numPr>
          <w:ilvl w:val="2"/>
          <w:numId w:val="179"/>
        </w:numPr>
      </w:pPr>
      <w:r>
        <w:t>Elastisk binda kan vara smart</w:t>
      </w:r>
    </w:p>
    <w:p w14:paraId="1870CBE6" w14:textId="3A4AF379" w:rsidR="003B5459" w:rsidRDefault="003B5459" w:rsidP="007E04DD">
      <w:pPr>
        <w:pStyle w:val="ListParagraph"/>
        <w:numPr>
          <w:ilvl w:val="1"/>
          <w:numId w:val="179"/>
        </w:numPr>
      </w:pPr>
      <w:r>
        <w:t>Avulsionsfraktur MT5</w:t>
      </w:r>
    </w:p>
    <w:p w14:paraId="0D1ADE0C" w14:textId="75B83B02" w:rsidR="00425441" w:rsidRDefault="00425441" w:rsidP="007E04DD">
      <w:pPr>
        <w:pStyle w:val="ListParagraph"/>
        <w:numPr>
          <w:ilvl w:val="1"/>
          <w:numId w:val="179"/>
        </w:numPr>
      </w:pPr>
      <w:r>
        <w:t xml:space="preserve">Om dislocerad B-fraktur/C-skada </w:t>
      </w:r>
      <w:r>
        <w:sym w:font="Wingdings" w:char="F0E0"/>
      </w:r>
      <w:r>
        <w:t xml:space="preserve"> operationsfall</w:t>
      </w:r>
    </w:p>
    <w:p w14:paraId="48476345" w14:textId="0D382C18" w:rsidR="00425441" w:rsidRDefault="00425441" w:rsidP="00425441">
      <w:pPr>
        <w:pStyle w:val="ListParagraph"/>
        <w:numPr>
          <w:ilvl w:val="2"/>
          <w:numId w:val="179"/>
        </w:numPr>
      </w:pPr>
      <w:r>
        <w:t>Patienten ska läggas in</w:t>
      </w:r>
    </w:p>
    <w:p w14:paraId="3F003C22" w14:textId="196AECE4" w:rsidR="00425441" w:rsidRDefault="00425441" w:rsidP="00425441">
      <w:pPr>
        <w:pStyle w:val="ListParagraph"/>
        <w:numPr>
          <w:ilvl w:val="2"/>
          <w:numId w:val="179"/>
        </w:numPr>
      </w:pPr>
      <w:r>
        <w:t xml:space="preserve">Postop gips sex veckor, sedan uppföljning efter två veckor (ev rtg) </w:t>
      </w:r>
      <w:r>
        <w:sym w:font="Wingdings" w:char="F0E0"/>
      </w:r>
      <w:r>
        <w:t xml:space="preserve"> avgipsning sex veckor och mobilisering med sjukgymnast</w:t>
      </w:r>
    </w:p>
    <w:p w14:paraId="4A7A2AB7" w14:textId="77777777" w:rsidR="007E04DD" w:rsidRDefault="007E04DD" w:rsidP="007A17FB"/>
    <w:p w14:paraId="23014490" w14:textId="65E39AA7" w:rsidR="007A17FB" w:rsidRDefault="007A17FB" w:rsidP="007A17FB">
      <w:r>
        <w:rPr>
          <w:noProof/>
          <w:lang w:val="en-US"/>
        </w:rPr>
        <w:drawing>
          <wp:inline distT="0" distB="0" distL="0" distR="0" wp14:anchorId="2DC795E7" wp14:editId="50CCB762">
            <wp:extent cx="4229100" cy="3172817"/>
            <wp:effectExtent l="0" t="0" r="0" b="2540"/>
            <wp:docPr id="1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31610" cy="3174700"/>
                    </a:xfrm>
                    <a:prstGeom prst="rect">
                      <a:avLst/>
                    </a:prstGeom>
                    <a:noFill/>
                    <a:ln>
                      <a:noFill/>
                    </a:ln>
                  </pic:spPr>
                </pic:pic>
              </a:graphicData>
            </a:graphic>
          </wp:inline>
        </w:drawing>
      </w:r>
    </w:p>
    <w:p w14:paraId="2794B9FA" w14:textId="2A0CA4F9" w:rsidR="00425441" w:rsidRDefault="00F56282" w:rsidP="007A17FB">
      <w:r>
        <w:t>Elitcurlare halkar, vrider fotleden och sätter sig på den. Foten svullnar rejält. Hon ankommer akuten. Foten pekar åt fel håll.</w:t>
      </w:r>
      <w:r w:rsidR="00C63F52">
        <w:t xml:space="preserve"> [röntgenbilderna inte tillgängliga]</w:t>
      </w:r>
    </w:p>
    <w:p w14:paraId="36070383" w14:textId="67555E5B" w:rsidR="00F56282" w:rsidRDefault="00F56282" w:rsidP="00F56282">
      <w:pPr>
        <w:pStyle w:val="ListParagraph"/>
        <w:numPr>
          <w:ilvl w:val="0"/>
          <w:numId w:val="179"/>
        </w:numPr>
      </w:pPr>
      <w:r>
        <w:t>Reponering och fixation med gipsskena. Varför?</w:t>
      </w:r>
    </w:p>
    <w:p w14:paraId="41FB78C8" w14:textId="124079BD" w:rsidR="00F56282" w:rsidRDefault="00F56282" w:rsidP="00F56282">
      <w:pPr>
        <w:pStyle w:val="ListParagraph"/>
        <w:numPr>
          <w:ilvl w:val="1"/>
          <w:numId w:val="179"/>
        </w:numPr>
      </w:pPr>
      <w:r>
        <w:t>Reponering: ju tidigare desto bättre. Det är svårare att reponera om man väntar eftersom foten hinner svullna än mer.</w:t>
      </w:r>
    </w:p>
    <w:p w14:paraId="5111B0C2" w14:textId="152D660D" w:rsidR="00F56282" w:rsidRDefault="00F56282" w:rsidP="00F56282">
      <w:pPr>
        <w:pStyle w:val="ListParagraph"/>
        <w:numPr>
          <w:ilvl w:val="1"/>
          <w:numId w:val="179"/>
        </w:numPr>
      </w:pPr>
      <w:r>
        <w:t xml:space="preserve">Fixation med skena: håll foten på plats efter reponering </w:t>
      </w:r>
      <w:r>
        <w:sym w:font="Wingdings" w:char="F0E0"/>
      </w:r>
      <w:r>
        <w:t xml:space="preserve"> mindre skada av svullnad. Skenan ger foten plats att svullna utan att halka för mycket ur läge.</w:t>
      </w:r>
    </w:p>
    <w:p w14:paraId="54B946E5" w14:textId="060B9ED0" w:rsidR="00E0573C" w:rsidRDefault="00E0573C" w:rsidP="00F56282">
      <w:pPr>
        <w:pStyle w:val="ListParagraph"/>
        <w:numPr>
          <w:ilvl w:val="1"/>
          <w:numId w:val="179"/>
        </w:numPr>
      </w:pPr>
      <w:r>
        <w:t xml:space="preserve">Minimera mjukdelspåverkan med svullnad och blåsbildning. </w:t>
      </w:r>
    </w:p>
    <w:p w14:paraId="0720DA01" w14:textId="56B29F63" w:rsidR="00212AB8" w:rsidRDefault="00212AB8" w:rsidP="00F56282">
      <w:pPr>
        <w:pStyle w:val="ListParagraph"/>
        <w:numPr>
          <w:ilvl w:val="1"/>
          <w:numId w:val="179"/>
        </w:numPr>
      </w:pPr>
      <w:r>
        <w:t>Stabilisera frakturen.</w:t>
      </w:r>
    </w:p>
    <w:p w14:paraId="1D998A2F" w14:textId="020EEA51" w:rsidR="00212AB8" w:rsidRDefault="00212AB8" w:rsidP="00F56282">
      <w:pPr>
        <w:pStyle w:val="ListParagraph"/>
        <w:numPr>
          <w:ilvl w:val="1"/>
          <w:numId w:val="179"/>
        </w:numPr>
      </w:pPr>
      <w:r>
        <w:rPr>
          <w:b/>
        </w:rPr>
        <w:t>Smärtlindra</w:t>
      </w:r>
    </w:p>
    <w:p w14:paraId="65954B50" w14:textId="1610E83E" w:rsidR="00A468DB" w:rsidRDefault="00A468DB" w:rsidP="00A468DB">
      <w:pPr>
        <w:pStyle w:val="ListParagraph"/>
        <w:numPr>
          <w:ilvl w:val="0"/>
          <w:numId w:val="179"/>
        </w:numPr>
      </w:pPr>
      <w:r>
        <w:t>Distalstatus x flera. Varför?</w:t>
      </w:r>
    </w:p>
    <w:p w14:paraId="5C8A50B8" w14:textId="14042560" w:rsidR="00702BB8" w:rsidRDefault="00702BB8" w:rsidP="00A468DB">
      <w:pPr>
        <w:pStyle w:val="ListParagraph"/>
        <w:numPr>
          <w:ilvl w:val="1"/>
          <w:numId w:val="179"/>
        </w:numPr>
      </w:pPr>
      <w:proofErr w:type="gramStart"/>
      <w:r>
        <w:t>Klart</w:t>
      </w:r>
      <w:proofErr w:type="gramEnd"/>
      <w:r>
        <w:t xml:space="preserve"> status före reponering  </w:t>
      </w:r>
      <w:r>
        <w:sym w:font="Wingdings" w:char="F0E0"/>
      </w:r>
      <w:r>
        <w:t xml:space="preserve"> utgångsläge</w:t>
      </w:r>
    </w:p>
    <w:p w14:paraId="2B772D48" w14:textId="1F03E061" w:rsidR="00A468DB" w:rsidRDefault="00A468DB" w:rsidP="00A468DB">
      <w:pPr>
        <w:pStyle w:val="ListParagraph"/>
        <w:numPr>
          <w:ilvl w:val="1"/>
          <w:numId w:val="179"/>
        </w:numPr>
      </w:pPr>
      <w:r>
        <w:t>Före och efter reponering är bra för att jämföra.</w:t>
      </w:r>
    </w:p>
    <w:p w14:paraId="21AA5822" w14:textId="02B78C42" w:rsidR="00A468DB" w:rsidRDefault="00A468DB" w:rsidP="00A468DB">
      <w:pPr>
        <w:pStyle w:val="ListParagraph"/>
        <w:numPr>
          <w:ilvl w:val="1"/>
          <w:numId w:val="179"/>
        </w:numPr>
      </w:pPr>
      <w:r>
        <w:t>Flera kontroller är bra för att kontro</w:t>
      </w:r>
      <w:r w:rsidR="00DD0ADF">
        <w:t xml:space="preserve">llera eventuella komplikationer, </w:t>
      </w:r>
      <w:proofErr w:type="gramStart"/>
      <w:r w:rsidR="00DD0ADF">
        <w:t>dvs</w:t>
      </w:r>
      <w:proofErr w:type="gramEnd"/>
      <w:r w:rsidR="00DD0ADF">
        <w:t xml:space="preserve"> </w:t>
      </w:r>
      <w:r w:rsidR="00DD0ADF">
        <w:rPr>
          <w:b/>
        </w:rPr>
        <w:t>förändringar över tid</w:t>
      </w:r>
    </w:p>
    <w:p w14:paraId="6D3042BE" w14:textId="77777777" w:rsidR="00C63F52" w:rsidRDefault="00A468DB" w:rsidP="00A468DB">
      <w:pPr>
        <w:pStyle w:val="ListParagraph"/>
        <w:numPr>
          <w:ilvl w:val="0"/>
          <w:numId w:val="179"/>
        </w:numPr>
      </w:pPr>
      <w:r>
        <w:t xml:space="preserve">Rtg </w:t>
      </w:r>
      <w:r>
        <w:sym w:font="Wingdings" w:char="F0E0"/>
      </w:r>
      <w:r>
        <w:t xml:space="preserve"> fraktur.</w:t>
      </w:r>
      <w:r w:rsidR="00C63F52">
        <w:t xml:space="preserve"> Behandling</w:t>
      </w:r>
    </w:p>
    <w:p w14:paraId="0DBAEF14" w14:textId="77777777" w:rsidR="00C63F52" w:rsidRDefault="00C63F52" w:rsidP="00C63F52">
      <w:pPr>
        <w:pStyle w:val="ListParagraph"/>
        <w:numPr>
          <w:ilvl w:val="1"/>
          <w:numId w:val="179"/>
        </w:numPr>
      </w:pPr>
      <w:r>
        <w:t>Inläggning</w:t>
      </w:r>
    </w:p>
    <w:p w14:paraId="57727E53" w14:textId="77777777" w:rsidR="00C63F52" w:rsidRDefault="00C63F52" w:rsidP="00C63F52">
      <w:pPr>
        <w:pStyle w:val="ListParagraph"/>
        <w:numPr>
          <w:ilvl w:val="1"/>
          <w:numId w:val="179"/>
        </w:numPr>
      </w:pPr>
      <w:r>
        <w:t>Operation</w:t>
      </w:r>
    </w:p>
    <w:p w14:paraId="064E87C3" w14:textId="5A6A197D" w:rsidR="00C63F52" w:rsidRDefault="00C63F52" w:rsidP="00C63F52">
      <w:pPr>
        <w:pStyle w:val="ListParagraph"/>
        <w:numPr>
          <w:ilvl w:val="1"/>
          <w:numId w:val="179"/>
        </w:numPr>
      </w:pPr>
      <w:r>
        <w:t>Gips sex veckor</w:t>
      </w:r>
    </w:p>
    <w:p w14:paraId="72C39C69" w14:textId="60F86849" w:rsidR="00A468DB" w:rsidRDefault="00C63F52" w:rsidP="00A468DB">
      <w:pPr>
        <w:pStyle w:val="ListParagraph"/>
        <w:numPr>
          <w:ilvl w:val="0"/>
          <w:numId w:val="179"/>
        </w:numPr>
      </w:pPr>
      <w:r>
        <w:t>K</w:t>
      </w:r>
      <w:r w:rsidR="00641393">
        <w:t>omplikationer?</w:t>
      </w:r>
    </w:p>
    <w:p w14:paraId="23DEB7AA" w14:textId="1FD77AC2" w:rsidR="00C63F52" w:rsidRDefault="00C63F52" w:rsidP="00641393">
      <w:pPr>
        <w:pStyle w:val="ListParagraph"/>
        <w:numPr>
          <w:ilvl w:val="1"/>
          <w:numId w:val="179"/>
        </w:numPr>
      </w:pPr>
      <w:r>
        <w:t>DVT</w:t>
      </w:r>
    </w:p>
    <w:p w14:paraId="3360B39E" w14:textId="4B15B832" w:rsidR="00C63F52" w:rsidRDefault="00C63F52" w:rsidP="00641393">
      <w:pPr>
        <w:pStyle w:val="ListParagraph"/>
        <w:numPr>
          <w:ilvl w:val="1"/>
          <w:numId w:val="179"/>
        </w:numPr>
      </w:pPr>
      <w:r>
        <w:t>Infektion</w:t>
      </w:r>
    </w:p>
    <w:p w14:paraId="288D2D75" w14:textId="3C4F3D8F" w:rsidR="00C63F52" w:rsidRDefault="00C63F52" w:rsidP="00641393">
      <w:pPr>
        <w:pStyle w:val="ListParagraph"/>
        <w:numPr>
          <w:ilvl w:val="1"/>
          <w:numId w:val="179"/>
        </w:numPr>
      </w:pPr>
      <w:r>
        <w:t>Smärta</w:t>
      </w:r>
    </w:p>
    <w:p w14:paraId="1B483613" w14:textId="6C0F540B" w:rsidR="00C63F52" w:rsidRDefault="00C63F52" w:rsidP="00641393">
      <w:pPr>
        <w:pStyle w:val="ListParagraph"/>
        <w:numPr>
          <w:ilvl w:val="1"/>
          <w:numId w:val="179"/>
        </w:numPr>
      </w:pPr>
      <w:r>
        <w:t>Stelhet</w:t>
      </w:r>
    </w:p>
    <w:p w14:paraId="46F97BCD" w14:textId="6C7A4D5A" w:rsidR="00C63F52" w:rsidRPr="00C63F52" w:rsidRDefault="00C63F52" w:rsidP="00641393">
      <w:pPr>
        <w:pStyle w:val="ListParagraph"/>
        <w:numPr>
          <w:ilvl w:val="1"/>
          <w:numId w:val="179"/>
        </w:numPr>
        <w:rPr>
          <w:b/>
        </w:rPr>
      </w:pPr>
      <w:r w:rsidRPr="00C63F52">
        <w:rPr>
          <w:b/>
        </w:rPr>
        <w:t>Posttraumatisk artros</w:t>
      </w:r>
    </w:p>
    <w:p w14:paraId="23180B68" w14:textId="77777777" w:rsidR="00C63F52" w:rsidRDefault="00C63F52" w:rsidP="00B55BC1"/>
    <w:p w14:paraId="0FAF8284" w14:textId="18347CC1" w:rsidR="00425441" w:rsidRDefault="00B55BC1" w:rsidP="007A17FB">
      <w:r>
        <w:t xml:space="preserve">Om patienten har subkutana knölar &gt;5cm och tumörer som är subfasciellt belägna ska dessa remitteras </w:t>
      </w:r>
      <w:r>
        <w:rPr>
          <w:b/>
        </w:rPr>
        <w:t>direkt</w:t>
      </w:r>
      <w:r>
        <w:t xml:space="preserve"> till ortopedspecialist (gärna ortopedonkolog om det finns </w:t>
      </w:r>
      <w:proofErr w:type="gramStart"/>
      <w:r>
        <w:t>nån</w:t>
      </w:r>
      <w:proofErr w:type="gramEnd"/>
      <w:r>
        <w:t xml:space="preserve"> sån) för utredning. Även barn ska remitteras direkt (tänk Ewing sarcoma eller </w:t>
      </w:r>
      <w:proofErr w:type="gramStart"/>
      <w:r>
        <w:t>nåt</w:t>
      </w:r>
      <w:proofErr w:type="gramEnd"/>
      <w:r>
        <w:t xml:space="preserve"> annat helvete).</w:t>
      </w:r>
    </w:p>
    <w:p w14:paraId="5EE8A265" w14:textId="4A809679" w:rsidR="00B55BC1" w:rsidRDefault="00B55BC1" w:rsidP="00B55BC1">
      <w:pPr>
        <w:pStyle w:val="ListParagraph"/>
        <w:numPr>
          <w:ilvl w:val="0"/>
          <w:numId w:val="180"/>
        </w:numPr>
      </w:pPr>
      <w:r>
        <w:t>Håll inte på och dutta med de här patienterna på vårdcentralen.</w:t>
      </w:r>
    </w:p>
    <w:p w14:paraId="72B951B6" w14:textId="77777777" w:rsidR="00B55BC1" w:rsidRDefault="00B55BC1" w:rsidP="00B55BC1"/>
    <w:p w14:paraId="7C48B599" w14:textId="40C0C916" w:rsidR="00B55BC1" w:rsidRDefault="00AD39BE" w:rsidP="00B55BC1">
      <w:r>
        <w:t xml:space="preserve">Tendinopati </w:t>
      </w:r>
      <w:r w:rsidR="00FE1AE1">
        <w:t>med smärta i senvävnad och entesopati med smärta i sen-benövergång är vanligt förekommande. Nämn två vanliga lokalisationer (sena eller muskelfäste) i övre respektive nedre extremiteter.</w:t>
      </w:r>
    </w:p>
    <w:p w14:paraId="0D887EF4" w14:textId="77777777" w:rsidR="00FE1AE1" w:rsidRDefault="00FE1AE1" w:rsidP="00FE1AE1">
      <w:pPr>
        <w:pStyle w:val="ListParagraph"/>
        <w:numPr>
          <w:ilvl w:val="0"/>
          <w:numId w:val="180"/>
        </w:numPr>
      </w:pPr>
      <w:r>
        <w:t>Övre:</w:t>
      </w:r>
    </w:p>
    <w:p w14:paraId="08C6769B" w14:textId="4E0BEFA1" w:rsidR="00FE1AE1" w:rsidRDefault="00FE1AE1" w:rsidP="00FE1AE1">
      <w:pPr>
        <w:pStyle w:val="ListParagraph"/>
        <w:numPr>
          <w:ilvl w:val="1"/>
          <w:numId w:val="180"/>
        </w:numPr>
      </w:pPr>
      <w:r>
        <w:t xml:space="preserve">Supraspinatustendinos vid axeln </w:t>
      </w:r>
      <w:r>
        <w:sym w:font="Wingdings" w:char="F0E0"/>
      </w:r>
      <w:r>
        <w:t xml:space="preserve"> kalkinlagringar</w:t>
      </w:r>
    </w:p>
    <w:p w14:paraId="78A787A6" w14:textId="63A30B80" w:rsidR="00FE1AE1" w:rsidRDefault="002170CB" w:rsidP="00FE1AE1">
      <w:pPr>
        <w:pStyle w:val="ListParagraph"/>
        <w:numPr>
          <w:ilvl w:val="1"/>
          <w:numId w:val="180"/>
        </w:numPr>
      </w:pPr>
      <w:r>
        <w:t>Lateral epikondylit vid armbågen (extensor carpi radialis)</w:t>
      </w:r>
    </w:p>
    <w:p w14:paraId="160D351E" w14:textId="1846270F" w:rsidR="00FE1AE1" w:rsidRDefault="00FE1AE1" w:rsidP="00FE1AE1">
      <w:pPr>
        <w:pStyle w:val="ListParagraph"/>
        <w:numPr>
          <w:ilvl w:val="0"/>
          <w:numId w:val="180"/>
        </w:numPr>
      </w:pPr>
      <w:r>
        <w:t xml:space="preserve">Nedre: </w:t>
      </w:r>
    </w:p>
    <w:p w14:paraId="3AF4C4F0" w14:textId="0EEE82F4" w:rsidR="00FE1AE1" w:rsidRDefault="00FE1AE1" w:rsidP="00FE1AE1">
      <w:pPr>
        <w:pStyle w:val="ListParagraph"/>
        <w:numPr>
          <w:ilvl w:val="1"/>
          <w:numId w:val="180"/>
        </w:numPr>
      </w:pPr>
      <w:r>
        <w:t>Mb Schlatter vid knät (patellarsenan)</w:t>
      </w:r>
    </w:p>
    <w:p w14:paraId="7837C787" w14:textId="6F227652" w:rsidR="00FE1AE1" w:rsidRDefault="00FE1AE1" w:rsidP="00FE1AE1">
      <w:pPr>
        <w:pStyle w:val="ListParagraph"/>
        <w:numPr>
          <w:ilvl w:val="1"/>
          <w:numId w:val="180"/>
        </w:numPr>
      </w:pPr>
      <w:r>
        <w:t>Hälsenetendinos/-tendinit</w:t>
      </w:r>
    </w:p>
    <w:p w14:paraId="00FD17FA" w14:textId="6DD89082" w:rsidR="002170CB" w:rsidRDefault="002170CB" w:rsidP="00FE1AE1">
      <w:pPr>
        <w:pStyle w:val="ListParagraph"/>
        <w:numPr>
          <w:ilvl w:val="1"/>
          <w:numId w:val="180"/>
        </w:numPr>
      </w:pPr>
      <w:r>
        <w:t>Trochanterit vid höften (</w:t>
      </w:r>
      <w:r w:rsidRPr="002170CB">
        <w:rPr>
          <w:i/>
        </w:rPr>
        <w:t>m. gluteus medius</w:t>
      </w:r>
      <w:r>
        <w:t>)</w:t>
      </w:r>
    </w:p>
    <w:p w14:paraId="282CC3B7" w14:textId="77777777" w:rsidR="002170CB" w:rsidRDefault="002170CB" w:rsidP="002170CB"/>
    <w:p w14:paraId="54659199" w14:textId="78C678A0" w:rsidR="003C3873" w:rsidRDefault="003C3873" w:rsidP="003C3873">
      <w:pPr>
        <w:pStyle w:val="Heading2"/>
      </w:pPr>
      <w:r>
        <w:t>Gipstid, ungefärlig</w:t>
      </w:r>
    </w:p>
    <w:p w14:paraId="578F7BFD" w14:textId="7B7AD6E6" w:rsidR="003C3873" w:rsidRDefault="003C3873" w:rsidP="003C3873">
      <w:pPr>
        <w:pStyle w:val="ListParagraph"/>
        <w:numPr>
          <w:ilvl w:val="0"/>
          <w:numId w:val="181"/>
        </w:numPr>
      </w:pPr>
      <w:r>
        <w:t xml:space="preserve">Handledsfraktur: </w:t>
      </w:r>
      <w:r w:rsidR="00FD719B">
        <w:t>4</w:t>
      </w:r>
      <w:r>
        <w:t xml:space="preserve"> veckor</w:t>
      </w:r>
    </w:p>
    <w:p w14:paraId="780ED565" w14:textId="545CC6FB" w:rsidR="003C3873" w:rsidRDefault="003C3873" w:rsidP="003C3873">
      <w:pPr>
        <w:pStyle w:val="ListParagraph"/>
        <w:numPr>
          <w:ilvl w:val="0"/>
          <w:numId w:val="181"/>
        </w:numPr>
      </w:pPr>
      <w:r>
        <w:t xml:space="preserve">Diafysär underbensfraktur: </w:t>
      </w:r>
      <w:r w:rsidR="00FD719B">
        <w:t>12</w:t>
      </w:r>
      <w:r>
        <w:t xml:space="preserve"> veckor</w:t>
      </w:r>
    </w:p>
    <w:p w14:paraId="4145F1F0" w14:textId="6211E085" w:rsidR="003C3873" w:rsidRDefault="003C3873" w:rsidP="003C3873">
      <w:pPr>
        <w:pStyle w:val="ListParagraph"/>
        <w:numPr>
          <w:ilvl w:val="0"/>
          <w:numId w:val="181"/>
        </w:numPr>
      </w:pPr>
      <w:r>
        <w:t>Fotledsfraktur: 6 veckor</w:t>
      </w:r>
    </w:p>
    <w:p w14:paraId="6DF47536" w14:textId="6D9F9988" w:rsidR="003C3873" w:rsidRDefault="003C3873" w:rsidP="003C3873">
      <w:pPr>
        <w:pStyle w:val="ListParagraph"/>
        <w:numPr>
          <w:ilvl w:val="0"/>
          <w:numId w:val="181"/>
        </w:numPr>
      </w:pPr>
      <w:r>
        <w:t xml:space="preserve">Metacarpalfraktur: </w:t>
      </w:r>
      <w:r w:rsidR="00FD719B">
        <w:t>3</w:t>
      </w:r>
      <w:r>
        <w:t xml:space="preserve"> veckor</w:t>
      </w:r>
    </w:p>
    <w:p w14:paraId="79DAB1A5" w14:textId="77777777" w:rsidR="006906F8" w:rsidRDefault="006906F8" w:rsidP="006906F8"/>
    <w:p w14:paraId="425F3E8D" w14:textId="3167F249" w:rsidR="006906F8" w:rsidRDefault="006906F8" w:rsidP="006906F8">
      <w:pPr>
        <w:pStyle w:val="Heading2"/>
      </w:pPr>
      <w:r>
        <w:t>Neurologi</w:t>
      </w:r>
    </w:p>
    <w:p w14:paraId="5AEF8256" w14:textId="442217C5" w:rsidR="006906F8" w:rsidRDefault="006906F8" w:rsidP="006906F8">
      <w:r>
        <w:t xml:space="preserve">Kvinna, 17åå. Strider för rebellerna mot Imperiet. Uttalad borderlinepersonlighet efter tortyr i Dathomirfängelset. Inkommer ortopedakuten efter att, under ångestattack, ha skurit sig i handen. Ganska djupt </w:t>
      </w:r>
      <w:r w:rsidRPr="00EF6579">
        <w:rPr>
          <w:b/>
        </w:rPr>
        <w:t xml:space="preserve">tvärgående snitt volarsidan, ca en centimeter proximalt om handledens böjveck. </w:t>
      </w:r>
      <w:r w:rsidRPr="00EF6579">
        <w:t>Inspekteras pulserande</w:t>
      </w:r>
      <w:r>
        <w:t xml:space="preserve"> blödning och </w:t>
      </w:r>
      <w:r w:rsidRPr="00EF6579">
        <w:rPr>
          <w:b/>
        </w:rPr>
        <w:t>två avskurna senor</w:t>
      </w:r>
      <w:r>
        <w:t>.</w:t>
      </w:r>
    </w:p>
    <w:p w14:paraId="03F76B30" w14:textId="74FFC77E" w:rsidR="00C545FB" w:rsidRDefault="00C545FB" w:rsidP="00C545FB">
      <w:pPr>
        <w:pStyle w:val="ListParagraph"/>
        <w:numPr>
          <w:ilvl w:val="0"/>
          <w:numId w:val="182"/>
        </w:numPr>
      </w:pPr>
      <w:r>
        <w:t>Vilken nerv kan vara avskuren:</w:t>
      </w:r>
    </w:p>
    <w:p w14:paraId="54AA9EBE" w14:textId="6D9902B9" w:rsidR="00C545FB" w:rsidRDefault="007B2118" w:rsidP="00C545FB">
      <w:pPr>
        <w:pStyle w:val="ListParagraph"/>
        <w:numPr>
          <w:ilvl w:val="1"/>
          <w:numId w:val="182"/>
        </w:numPr>
      </w:pPr>
      <w:r>
        <w:t>N medianus</w:t>
      </w:r>
      <w:r w:rsidR="00381FED">
        <w:t xml:space="preserve"> verkar troligt utsatt</w:t>
      </w:r>
    </w:p>
    <w:p w14:paraId="018A85A1" w14:textId="3A2C6752" w:rsidR="00381FED" w:rsidRDefault="00381FED" w:rsidP="00381FED">
      <w:r>
        <w:rPr>
          <w:noProof/>
          <w:lang w:val="en-US"/>
        </w:rPr>
        <w:drawing>
          <wp:inline distT="0" distB="0" distL="0" distR="0" wp14:anchorId="5D8B6FBA" wp14:editId="56DCBF05">
            <wp:extent cx="4231272" cy="5535295"/>
            <wp:effectExtent l="0" t="0" r="10795" b="1905"/>
            <wp:docPr id="1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31643" cy="5535781"/>
                    </a:xfrm>
                    <a:prstGeom prst="rect">
                      <a:avLst/>
                    </a:prstGeom>
                    <a:noFill/>
                    <a:ln>
                      <a:noFill/>
                    </a:ln>
                  </pic:spPr>
                </pic:pic>
              </a:graphicData>
            </a:graphic>
          </wp:inline>
        </w:drawing>
      </w:r>
    </w:p>
    <w:p w14:paraId="629C9F84" w14:textId="20ABB5F9" w:rsidR="005F4BF7" w:rsidRDefault="00C545FB" w:rsidP="005F4BF7">
      <w:pPr>
        <w:pStyle w:val="ListParagraph"/>
        <w:numPr>
          <w:ilvl w:val="0"/>
          <w:numId w:val="182"/>
        </w:numPr>
      </w:pPr>
      <w:r>
        <w:t>Vilket funktionsbortfall (sensorik/motorik) kan isf väntas:</w:t>
      </w:r>
    </w:p>
    <w:p w14:paraId="7670CBAC" w14:textId="1A6E0F7B" w:rsidR="005F4BF7" w:rsidRDefault="005F4BF7" w:rsidP="005F4BF7">
      <w:pPr>
        <w:pStyle w:val="ListParagraph"/>
        <w:numPr>
          <w:ilvl w:val="1"/>
          <w:numId w:val="182"/>
        </w:numPr>
      </w:pPr>
      <w:r>
        <w:t>Sensoriskt test: långfinger palmart</w:t>
      </w:r>
    </w:p>
    <w:p w14:paraId="60428ADB" w14:textId="4F5D4773" w:rsidR="005F4BF7" w:rsidRDefault="005F4BF7" w:rsidP="005F4BF7">
      <w:pPr>
        <w:pStyle w:val="ListParagraph"/>
        <w:numPr>
          <w:ilvl w:val="1"/>
          <w:numId w:val="182"/>
        </w:numPr>
      </w:pPr>
      <w:r>
        <w:t>Motoriskt test: tumopposition</w:t>
      </w:r>
    </w:p>
    <w:p w14:paraId="220A603B" w14:textId="37B2DF05" w:rsidR="00381FED" w:rsidRDefault="005F4BF7" w:rsidP="005F4BF7">
      <w:r>
        <w:rPr>
          <w:noProof/>
          <w:lang w:val="en-US"/>
        </w:rPr>
        <w:drawing>
          <wp:inline distT="0" distB="0" distL="0" distR="0" wp14:anchorId="3075D571" wp14:editId="222256BD">
            <wp:extent cx="3770300" cy="2514600"/>
            <wp:effectExtent l="0" t="0" r="0" b="0"/>
            <wp:docPr id="1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770764" cy="2514910"/>
                    </a:xfrm>
                    <a:prstGeom prst="rect">
                      <a:avLst/>
                    </a:prstGeom>
                    <a:noFill/>
                    <a:ln>
                      <a:noFill/>
                    </a:ln>
                  </pic:spPr>
                </pic:pic>
              </a:graphicData>
            </a:graphic>
          </wp:inline>
        </w:drawing>
      </w:r>
    </w:p>
    <w:p w14:paraId="02D896F5" w14:textId="0C2999C9" w:rsidR="005F4BF7" w:rsidRDefault="005F4BF7" w:rsidP="005F4BF7">
      <w:r>
        <w:rPr>
          <w:noProof/>
          <w:lang w:val="en-US"/>
        </w:rPr>
        <w:drawing>
          <wp:inline distT="0" distB="0" distL="0" distR="0" wp14:anchorId="450E0E3F" wp14:editId="3479B683">
            <wp:extent cx="3771900" cy="2515667"/>
            <wp:effectExtent l="0" t="0" r="0" b="0"/>
            <wp:docPr id="2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72365" cy="2515977"/>
                    </a:xfrm>
                    <a:prstGeom prst="rect">
                      <a:avLst/>
                    </a:prstGeom>
                    <a:noFill/>
                    <a:ln>
                      <a:noFill/>
                    </a:ln>
                  </pic:spPr>
                </pic:pic>
              </a:graphicData>
            </a:graphic>
          </wp:inline>
        </w:drawing>
      </w:r>
    </w:p>
    <w:p w14:paraId="4B2F028C" w14:textId="57897FC2" w:rsidR="00C545FB" w:rsidRDefault="00C545FB" w:rsidP="00C545FB">
      <w:pPr>
        <w:pStyle w:val="ListParagraph"/>
        <w:numPr>
          <w:ilvl w:val="0"/>
          <w:numId w:val="182"/>
        </w:numPr>
      </w:pPr>
      <w:r>
        <w:t>Ytterligare specialiteter som bör konsulteras under akut handläggning</w:t>
      </w:r>
      <w:r w:rsidR="00590416">
        <w:t xml:space="preserve"> (i misstänkt wookieordning)</w:t>
      </w:r>
      <w:r>
        <w:t xml:space="preserve">: </w:t>
      </w:r>
    </w:p>
    <w:p w14:paraId="7C95BEC1" w14:textId="545BF1ED" w:rsidR="00590416" w:rsidRDefault="00590416" w:rsidP="00590416">
      <w:pPr>
        <w:pStyle w:val="ListParagraph"/>
        <w:numPr>
          <w:ilvl w:val="1"/>
          <w:numId w:val="182"/>
        </w:numPr>
      </w:pPr>
      <w:r>
        <w:t>Kärlkirurg: pulserande blödning</w:t>
      </w:r>
    </w:p>
    <w:p w14:paraId="25635064" w14:textId="6E0FCEC9" w:rsidR="00590416" w:rsidRDefault="00590416" w:rsidP="00590416">
      <w:pPr>
        <w:pStyle w:val="ListParagraph"/>
        <w:numPr>
          <w:ilvl w:val="1"/>
          <w:numId w:val="182"/>
        </w:numPr>
      </w:pPr>
      <w:r>
        <w:t>Handkirurg: pussla ihop nerven om skada</w:t>
      </w:r>
    </w:p>
    <w:p w14:paraId="2881F5E6" w14:textId="77777777" w:rsidR="00590416" w:rsidRDefault="00590416" w:rsidP="00590416">
      <w:pPr>
        <w:pStyle w:val="ListParagraph"/>
        <w:numPr>
          <w:ilvl w:val="1"/>
          <w:numId w:val="182"/>
        </w:numPr>
      </w:pPr>
      <w:r>
        <w:t>Psykiatri/psykolog: självskadebeteende</w:t>
      </w:r>
    </w:p>
    <w:p w14:paraId="0FC22071" w14:textId="77777777" w:rsidR="00590416" w:rsidRDefault="00590416" w:rsidP="00590416"/>
    <w:p w14:paraId="6888BD76" w14:textId="65F4B154" w:rsidR="006A245E" w:rsidRDefault="006A245E" w:rsidP="006A245E">
      <w:pPr>
        <w:pStyle w:val="ListParagraph"/>
        <w:numPr>
          <w:ilvl w:val="0"/>
          <w:numId w:val="182"/>
        </w:numPr>
      </w:pPr>
      <w:r>
        <w:t>Mest trolig diagnos hos gravid wookie s</w:t>
      </w:r>
      <w:r w:rsidR="003C254A">
        <w:t xml:space="preserve">om söker med företrädesvis </w:t>
      </w:r>
      <w:r>
        <w:t xml:space="preserve">nattliga besvär med värk/domningar </w:t>
      </w:r>
      <w:r w:rsidR="003C254A">
        <w:t>i höger tass</w:t>
      </w:r>
    </w:p>
    <w:p w14:paraId="4D2F58AB" w14:textId="62883015" w:rsidR="003C254A" w:rsidRDefault="003C254A" w:rsidP="003C254A">
      <w:pPr>
        <w:pStyle w:val="ListParagraph"/>
        <w:numPr>
          <w:ilvl w:val="1"/>
          <w:numId w:val="182"/>
        </w:numPr>
      </w:pPr>
      <w:r>
        <w:t>Karpaltunnelsyndrom</w:t>
      </w:r>
    </w:p>
    <w:p w14:paraId="2C696659" w14:textId="17C4941F" w:rsidR="003C254A" w:rsidRDefault="003C254A" w:rsidP="003C254A">
      <w:pPr>
        <w:pStyle w:val="ListParagraph"/>
        <w:numPr>
          <w:ilvl w:val="0"/>
          <w:numId w:val="182"/>
        </w:numPr>
      </w:pPr>
      <w:r>
        <w:t>Återkommer sex månader senare för smärtor radialt vänster handled i samband med att hon lyfter upp sin unge. Ser/känner inga knölar vid status. Troligast diagnos?</w:t>
      </w:r>
    </w:p>
    <w:p w14:paraId="79A70700" w14:textId="6148E1BA" w:rsidR="003C254A" w:rsidRDefault="00A517AE" w:rsidP="003C254A">
      <w:pPr>
        <w:pStyle w:val="ListParagraph"/>
        <w:numPr>
          <w:ilvl w:val="1"/>
          <w:numId w:val="182"/>
        </w:numPr>
      </w:pPr>
      <w:r>
        <w:t>Karpaltunnelsyndrom igen?</w:t>
      </w:r>
    </w:p>
    <w:p w14:paraId="276B29F6" w14:textId="7FC887B2" w:rsidR="00CA659B" w:rsidRDefault="00CA659B" w:rsidP="003C254A">
      <w:pPr>
        <w:pStyle w:val="ListParagraph"/>
        <w:numPr>
          <w:ilvl w:val="1"/>
          <w:numId w:val="182"/>
        </w:numPr>
      </w:pPr>
      <w:r>
        <w:t>Skulle kunna vara de Quervains tendovaginit annars.</w:t>
      </w:r>
    </w:p>
    <w:p w14:paraId="55357B50" w14:textId="6D207317" w:rsidR="00CA659B" w:rsidRDefault="00CA659B" w:rsidP="00CA659B">
      <w:pPr>
        <w:pStyle w:val="ListParagraph"/>
        <w:numPr>
          <w:ilvl w:val="2"/>
          <w:numId w:val="182"/>
        </w:numPr>
      </w:pPr>
      <w:r>
        <w:t xml:space="preserve">Inflammation i handens första dorsala senskidefack </w:t>
      </w:r>
      <w:r>
        <w:sym w:font="Wingdings" w:char="F0E0"/>
      </w:r>
      <w:r>
        <w:t xml:space="preserve"> lokal smärta och rörelseömhet i höjd med processus styloideus radii.</w:t>
      </w:r>
    </w:p>
    <w:p w14:paraId="3EB97DEB" w14:textId="4EB713BC" w:rsidR="00CA659B" w:rsidRDefault="00CA659B" w:rsidP="00CA659B">
      <w:pPr>
        <w:pStyle w:val="ListParagraph"/>
        <w:numPr>
          <w:ilvl w:val="2"/>
          <w:numId w:val="182"/>
        </w:numPr>
      </w:pPr>
      <w:r>
        <w:t>Vanligare hos kvinnor.</w:t>
      </w:r>
    </w:p>
    <w:p w14:paraId="10EC2794" w14:textId="335A4C9F" w:rsidR="00CA659B" w:rsidRDefault="00CA659B" w:rsidP="00CA659B">
      <w:pPr>
        <w:pStyle w:val="ListParagraph"/>
        <w:numPr>
          <w:ilvl w:val="2"/>
          <w:numId w:val="182"/>
        </w:numPr>
      </w:pPr>
      <w:r>
        <w:t xml:space="preserve">Kliniskt: utöver palpationsömhet körs </w:t>
      </w:r>
      <w:r>
        <w:rPr>
          <w:b/>
        </w:rPr>
        <w:t>Finkelsteins test</w:t>
      </w:r>
    </w:p>
    <w:p w14:paraId="2ADADCCE" w14:textId="2955A247" w:rsidR="00E56DF5" w:rsidRDefault="00E56DF5" w:rsidP="00CA659B">
      <w:pPr>
        <w:pStyle w:val="ListParagraph"/>
        <w:numPr>
          <w:ilvl w:val="2"/>
          <w:numId w:val="182"/>
        </w:numPr>
      </w:pPr>
      <w:r>
        <w:t>Lokal klyvning av senskidefack ofta nödvändigt</w:t>
      </w:r>
    </w:p>
    <w:p w14:paraId="5462183C" w14:textId="77777777" w:rsidR="008C2486" w:rsidRDefault="008C2486" w:rsidP="008C2486"/>
    <w:p w14:paraId="47763D5B" w14:textId="43C9BBC3" w:rsidR="008C2486" w:rsidRDefault="008C2486" w:rsidP="008C2486">
      <w:r>
        <w:t>Åtgärder (≥5) på akuten vid initial handläggning av felställd, öppen fraktur</w:t>
      </w:r>
    </w:p>
    <w:p w14:paraId="0F25E849" w14:textId="70146FA4" w:rsidR="00B82D99" w:rsidRDefault="00B82D99" w:rsidP="008C2486">
      <w:pPr>
        <w:pStyle w:val="ListParagraph"/>
        <w:numPr>
          <w:ilvl w:val="0"/>
          <w:numId w:val="183"/>
        </w:numPr>
      </w:pPr>
      <w:r>
        <w:t>Packa igen blödningen (alt. köra en torniquet på extremiteten)</w:t>
      </w:r>
    </w:p>
    <w:p w14:paraId="3512334D" w14:textId="1646D190" w:rsidR="008C2486" w:rsidRDefault="008C2486" w:rsidP="008C2486">
      <w:pPr>
        <w:pStyle w:val="ListParagraph"/>
        <w:numPr>
          <w:ilvl w:val="0"/>
          <w:numId w:val="183"/>
        </w:numPr>
      </w:pPr>
      <w:r>
        <w:t>Smärtstilla</w:t>
      </w:r>
    </w:p>
    <w:p w14:paraId="6712506C" w14:textId="44A42BBB" w:rsidR="008C2486" w:rsidRDefault="008C2486" w:rsidP="008C2486">
      <w:pPr>
        <w:pStyle w:val="ListParagraph"/>
        <w:numPr>
          <w:ilvl w:val="0"/>
          <w:numId w:val="183"/>
        </w:numPr>
      </w:pPr>
      <w:r>
        <w:t>Distalstatus</w:t>
      </w:r>
    </w:p>
    <w:p w14:paraId="6529623E" w14:textId="2D350BCC" w:rsidR="008C2486" w:rsidRDefault="008C2486" w:rsidP="008C2486">
      <w:pPr>
        <w:pStyle w:val="ListParagraph"/>
        <w:numPr>
          <w:ilvl w:val="0"/>
          <w:numId w:val="183"/>
        </w:numPr>
      </w:pPr>
      <w:r>
        <w:t>Grovreponering</w:t>
      </w:r>
    </w:p>
    <w:p w14:paraId="10FEC2A8" w14:textId="12447D17" w:rsidR="00F57508" w:rsidRDefault="00F57508" w:rsidP="008C2486">
      <w:pPr>
        <w:pStyle w:val="ListParagraph"/>
        <w:numPr>
          <w:ilvl w:val="0"/>
          <w:numId w:val="183"/>
        </w:numPr>
      </w:pPr>
      <w:r>
        <w:t>Fixera frakturen</w:t>
      </w:r>
      <w:r w:rsidR="00EC679B">
        <w:t xml:space="preserve"> (extern fixation/märgspik?)</w:t>
      </w:r>
    </w:p>
    <w:p w14:paraId="37D94291" w14:textId="6121AEF9" w:rsidR="008C2486" w:rsidRDefault="008C2486" w:rsidP="008C2486">
      <w:pPr>
        <w:pStyle w:val="ListParagraph"/>
        <w:numPr>
          <w:ilvl w:val="0"/>
          <w:numId w:val="183"/>
        </w:numPr>
      </w:pPr>
      <w:r>
        <w:t>Röntgen och distalstatus igen (för att jämföra)</w:t>
      </w:r>
    </w:p>
    <w:p w14:paraId="0ABCA3C4" w14:textId="01E34B08" w:rsidR="006D154D" w:rsidRDefault="006D154D" w:rsidP="008C2486">
      <w:pPr>
        <w:pStyle w:val="ListParagraph"/>
        <w:numPr>
          <w:ilvl w:val="0"/>
          <w:numId w:val="183"/>
        </w:numPr>
      </w:pPr>
      <w:r>
        <w:t>Kontakta ortopedkirurg</w:t>
      </w:r>
    </w:p>
    <w:p w14:paraId="6442652A" w14:textId="77777777" w:rsidR="008C2486" w:rsidRDefault="008C2486" w:rsidP="006D154D"/>
    <w:p w14:paraId="6F9D907B" w14:textId="7B240563" w:rsidR="006D154D" w:rsidRDefault="006E3175" w:rsidP="006E3175">
      <w:pPr>
        <w:pStyle w:val="Heading2"/>
      </w:pPr>
      <w:r>
        <w:t>Kompartmentsyndrom</w:t>
      </w:r>
    </w:p>
    <w:p w14:paraId="0CD5A4E8" w14:textId="6D9BDD9B" w:rsidR="006E3175" w:rsidRDefault="006E3175" w:rsidP="006E3175">
      <w:r>
        <w:t xml:space="preserve">Akut kompartmentsyndrom kan förekomma i buk och extremiteter. Absolut vanligast förekommande i underbenen. </w:t>
      </w:r>
    </w:p>
    <w:p w14:paraId="0F9168C4" w14:textId="370C0E53" w:rsidR="006E3175" w:rsidRDefault="006E3175" w:rsidP="006E3175">
      <w:pPr>
        <w:pStyle w:val="ListParagraph"/>
        <w:numPr>
          <w:ilvl w:val="0"/>
          <w:numId w:val="184"/>
        </w:numPr>
      </w:pPr>
      <w:r>
        <w:t xml:space="preserve">Tre etiologiska orsaker till uppkomst i underben: </w:t>
      </w:r>
    </w:p>
    <w:p w14:paraId="481A1607" w14:textId="5C049939" w:rsidR="00D9483E" w:rsidRDefault="00811612" w:rsidP="00D9483E">
      <w:pPr>
        <w:pStyle w:val="ListParagraph"/>
        <w:numPr>
          <w:ilvl w:val="1"/>
          <w:numId w:val="184"/>
        </w:numPr>
      </w:pPr>
      <w:r>
        <w:t>Trauma (fraktur, tryckskador osv)</w:t>
      </w:r>
    </w:p>
    <w:p w14:paraId="37770F80" w14:textId="5A8609C2" w:rsidR="00811612" w:rsidRDefault="00811612" w:rsidP="00D9483E">
      <w:pPr>
        <w:pStyle w:val="ListParagraph"/>
        <w:numPr>
          <w:ilvl w:val="1"/>
          <w:numId w:val="184"/>
        </w:numPr>
      </w:pPr>
      <w:r>
        <w:t>Ödem</w:t>
      </w:r>
    </w:p>
    <w:p w14:paraId="6D9A7BA3" w14:textId="74799CD9" w:rsidR="00811612" w:rsidRDefault="00811612" w:rsidP="00D9483E">
      <w:pPr>
        <w:pStyle w:val="ListParagraph"/>
        <w:numPr>
          <w:ilvl w:val="1"/>
          <w:numId w:val="184"/>
        </w:numPr>
      </w:pPr>
      <w:r>
        <w:t>Infektion</w:t>
      </w:r>
    </w:p>
    <w:p w14:paraId="633146E5" w14:textId="5C47B4A7" w:rsidR="00811612" w:rsidRDefault="00811612" w:rsidP="00D9483E">
      <w:pPr>
        <w:pStyle w:val="ListParagraph"/>
        <w:numPr>
          <w:ilvl w:val="1"/>
          <w:numId w:val="184"/>
        </w:numPr>
      </w:pPr>
      <w:r>
        <w:t>Blödning</w:t>
      </w:r>
    </w:p>
    <w:p w14:paraId="788332FB" w14:textId="45EA530B" w:rsidR="00811612" w:rsidRDefault="00811612" w:rsidP="00D9483E">
      <w:pPr>
        <w:pStyle w:val="ListParagraph"/>
        <w:numPr>
          <w:ilvl w:val="1"/>
          <w:numId w:val="184"/>
        </w:numPr>
      </w:pPr>
      <w:r>
        <w:t>Brännskada</w:t>
      </w:r>
    </w:p>
    <w:p w14:paraId="3635B152" w14:textId="721C98D9" w:rsidR="005D60DC" w:rsidRDefault="005D60DC" w:rsidP="00D9483E">
      <w:pPr>
        <w:pStyle w:val="ListParagraph"/>
        <w:numPr>
          <w:ilvl w:val="1"/>
          <w:numId w:val="184"/>
        </w:numPr>
      </w:pPr>
      <w:r>
        <w:t>Långvarig hypotoni?</w:t>
      </w:r>
    </w:p>
    <w:p w14:paraId="48209A83" w14:textId="5F8B5CBF" w:rsidR="00D9483E" w:rsidRDefault="00D9483E" w:rsidP="006E3175">
      <w:pPr>
        <w:pStyle w:val="ListParagraph"/>
        <w:numPr>
          <w:ilvl w:val="0"/>
          <w:numId w:val="184"/>
        </w:numPr>
      </w:pPr>
      <w:r>
        <w:t>Symptom som väcker misstanke om kompartmentsyndrom:</w:t>
      </w:r>
    </w:p>
    <w:p w14:paraId="11678D35" w14:textId="22CE1182" w:rsidR="00407D48" w:rsidRDefault="00407D48" w:rsidP="00407D48">
      <w:pPr>
        <w:pStyle w:val="ListParagraph"/>
        <w:numPr>
          <w:ilvl w:val="1"/>
          <w:numId w:val="184"/>
        </w:numPr>
      </w:pPr>
      <w:r>
        <w:t>Pain out of proportion</w:t>
      </w:r>
      <w:r w:rsidR="002865FF">
        <w:t xml:space="preserve"> vid palpation</w:t>
      </w:r>
    </w:p>
    <w:p w14:paraId="5BD5EC61" w14:textId="0F3C9B1A" w:rsidR="00407D48" w:rsidRDefault="00407D48" w:rsidP="00407D48">
      <w:pPr>
        <w:pStyle w:val="ListParagraph"/>
        <w:numPr>
          <w:ilvl w:val="1"/>
          <w:numId w:val="184"/>
        </w:numPr>
      </w:pPr>
      <w:r>
        <w:t>Stum svullnad</w:t>
      </w:r>
    </w:p>
    <w:p w14:paraId="56827C85" w14:textId="66EFE16A" w:rsidR="002865FF" w:rsidRDefault="002865FF" w:rsidP="00407D48">
      <w:pPr>
        <w:pStyle w:val="ListParagraph"/>
        <w:numPr>
          <w:ilvl w:val="1"/>
          <w:numId w:val="184"/>
        </w:numPr>
      </w:pPr>
      <w:r>
        <w:t>Parestesi</w:t>
      </w:r>
    </w:p>
    <w:p w14:paraId="1BA79D51" w14:textId="3B571446" w:rsidR="002865FF" w:rsidRDefault="002865FF" w:rsidP="00407D48">
      <w:pPr>
        <w:pStyle w:val="ListParagraph"/>
        <w:numPr>
          <w:ilvl w:val="1"/>
          <w:numId w:val="184"/>
        </w:numPr>
      </w:pPr>
      <w:r>
        <w:t>Pulselessness</w:t>
      </w:r>
    </w:p>
    <w:p w14:paraId="084ADEEE" w14:textId="2FEB7C14" w:rsidR="002865FF" w:rsidRDefault="002865FF" w:rsidP="00407D48">
      <w:pPr>
        <w:pStyle w:val="ListParagraph"/>
        <w:numPr>
          <w:ilvl w:val="1"/>
          <w:numId w:val="184"/>
        </w:numPr>
      </w:pPr>
      <w:r>
        <w:t>Pallor (men kollateraler finns, så inte nödvändigtvis alltid korrekt)</w:t>
      </w:r>
    </w:p>
    <w:p w14:paraId="25D4609E" w14:textId="52E385BB" w:rsidR="00D9483E" w:rsidRDefault="00D9483E" w:rsidP="006E3175">
      <w:pPr>
        <w:pStyle w:val="ListParagraph"/>
        <w:numPr>
          <w:ilvl w:val="0"/>
          <w:numId w:val="184"/>
        </w:numPr>
      </w:pPr>
      <w:r>
        <w:t>Fynd som stärker/stödjer diagnosen:</w:t>
      </w:r>
    </w:p>
    <w:p w14:paraId="58B44A64" w14:textId="1048CB93" w:rsidR="00A358A4" w:rsidRDefault="00A358A4" w:rsidP="00A358A4">
      <w:pPr>
        <w:pStyle w:val="ListParagraph"/>
        <w:numPr>
          <w:ilvl w:val="1"/>
          <w:numId w:val="184"/>
        </w:numPr>
      </w:pPr>
      <w:r>
        <w:t>Passiv sträckning gör jävligt ont</w:t>
      </w:r>
    </w:p>
    <w:p w14:paraId="1796D3D2" w14:textId="1C710743" w:rsidR="00A358A4" w:rsidRDefault="00A358A4" w:rsidP="00A358A4">
      <w:pPr>
        <w:pStyle w:val="ListParagraph"/>
        <w:numPr>
          <w:ilvl w:val="1"/>
          <w:numId w:val="184"/>
        </w:numPr>
      </w:pPr>
      <w:r>
        <w:t>Vilosmärta</w:t>
      </w:r>
    </w:p>
    <w:p w14:paraId="53B6874A" w14:textId="763ACE8E" w:rsidR="00A358A4" w:rsidRDefault="00A358A4" w:rsidP="00A358A4">
      <w:pPr>
        <w:pStyle w:val="ListParagraph"/>
        <w:numPr>
          <w:ilvl w:val="1"/>
          <w:numId w:val="184"/>
        </w:numPr>
      </w:pPr>
      <w:r>
        <w:t>Finns känsel i första interstitiet mellan MTP I och II?</w:t>
      </w:r>
    </w:p>
    <w:p w14:paraId="6C338371" w14:textId="0A972A2F" w:rsidR="00D037AF" w:rsidRDefault="00D037AF" w:rsidP="00A358A4">
      <w:pPr>
        <w:pStyle w:val="ListParagraph"/>
        <w:numPr>
          <w:ilvl w:val="1"/>
          <w:numId w:val="184"/>
        </w:numPr>
      </w:pPr>
      <w:r>
        <w:t xml:space="preserve">Mät tryck i kompartment </w:t>
      </w:r>
      <w:r>
        <w:sym w:font="Wingdings" w:char="F0E0"/>
      </w:r>
      <w:r>
        <w:t xml:space="preserve"> om </w:t>
      </w:r>
      <w:r w:rsidR="00C02D51">
        <w:t xml:space="preserve">differens </w:t>
      </w:r>
      <w:r>
        <w:t xml:space="preserve">30-40 mmHg </w:t>
      </w:r>
      <w:r w:rsidR="00C02D51">
        <w:t xml:space="preserve">mellan diastoliskt blodtryck och intramuskulärt tryck </w:t>
      </w:r>
      <w:r>
        <w:t>så stödjer det diagnos</w:t>
      </w:r>
    </w:p>
    <w:p w14:paraId="47807436" w14:textId="523D2388" w:rsidR="00B0107D" w:rsidRDefault="00B0107D" w:rsidP="00A358A4">
      <w:pPr>
        <w:pStyle w:val="ListParagraph"/>
        <w:numPr>
          <w:ilvl w:val="1"/>
          <w:numId w:val="184"/>
        </w:numPr>
      </w:pPr>
      <w:r>
        <w:t>Eventuell konsistensökning över muskelloge</w:t>
      </w:r>
    </w:p>
    <w:p w14:paraId="437DF9C3" w14:textId="5350C955" w:rsidR="00D9483E" w:rsidRDefault="00D9483E" w:rsidP="006E3175">
      <w:pPr>
        <w:pStyle w:val="ListParagraph"/>
        <w:numPr>
          <w:ilvl w:val="0"/>
          <w:numId w:val="184"/>
        </w:numPr>
      </w:pPr>
      <w:r>
        <w:t>Behandling och när ska denna ges:</w:t>
      </w:r>
    </w:p>
    <w:p w14:paraId="04002CC9" w14:textId="15C2D5FE" w:rsidR="00FA7732" w:rsidRDefault="00FA7732" w:rsidP="00D037AF">
      <w:pPr>
        <w:pStyle w:val="ListParagraph"/>
        <w:numPr>
          <w:ilvl w:val="1"/>
          <w:numId w:val="184"/>
        </w:numPr>
      </w:pPr>
      <w:r>
        <w:t>Klipp gips/bandage om sådant finns</w:t>
      </w:r>
    </w:p>
    <w:p w14:paraId="05B0D6F7" w14:textId="5D7ECEA7" w:rsidR="00D037AF" w:rsidRDefault="000442F5" w:rsidP="00D037AF">
      <w:pPr>
        <w:pStyle w:val="ListParagraph"/>
        <w:numPr>
          <w:ilvl w:val="1"/>
          <w:numId w:val="184"/>
        </w:numPr>
      </w:pPr>
      <w:r>
        <w:t>Fasciotomi</w:t>
      </w:r>
      <w:r w:rsidR="00FA7732">
        <w:t>, &lt;6h från debut</w:t>
      </w:r>
    </w:p>
    <w:p w14:paraId="6E9822E0" w14:textId="2FE4B281" w:rsidR="00FA7732" w:rsidRDefault="00FA7732" w:rsidP="00D037AF">
      <w:pPr>
        <w:pStyle w:val="ListParagraph"/>
        <w:numPr>
          <w:ilvl w:val="1"/>
          <w:numId w:val="184"/>
        </w:numPr>
      </w:pPr>
      <w:r>
        <w:t>Sekundär hudsutur efter 4-5 dagar</w:t>
      </w:r>
    </w:p>
    <w:p w14:paraId="61E4F11D" w14:textId="7B7E3061" w:rsidR="00FA7732" w:rsidRDefault="00FA7732" w:rsidP="00D037AF">
      <w:pPr>
        <w:pStyle w:val="ListParagraph"/>
        <w:numPr>
          <w:ilvl w:val="1"/>
          <w:numId w:val="184"/>
        </w:numPr>
      </w:pPr>
      <w:r>
        <w:t>Riklig vätsketillförsel</w:t>
      </w:r>
    </w:p>
    <w:p w14:paraId="3312FB8A" w14:textId="7DCB0672" w:rsidR="00FA7732" w:rsidRDefault="00FA7732" w:rsidP="00FA7732">
      <w:pPr>
        <w:pStyle w:val="ListParagraph"/>
        <w:numPr>
          <w:ilvl w:val="1"/>
          <w:numId w:val="184"/>
        </w:numPr>
      </w:pPr>
      <w:r>
        <w:t>Alkalisering urin</w:t>
      </w:r>
    </w:p>
    <w:p w14:paraId="7D8E333E" w14:textId="5D48ACCD" w:rsidR="00D9483E" w:rsidRDefault="00D9483E" w:rsidP="006E3175">
      <w:pPr>
        <w:pStyle w:val="ListParagraph"/>
        <w:numPr>
          <w:ilvl w:val="0"/>
          <w:numId w:val="184"/>
        </w:numPr>
      </w:pPr>
      <w:r>
        <w:t>Konsekvenser om diagnosen missas:</w:t>
      </w:r>
    </w:p>
    <w:p w14:paraId="605B7DCC" w14:textId="63A0ACCF" w:rsidR="004A6B12" w:rsidRDefault="004A6B12" w:rsidP="00FA7732">
      <w:pPr>
        <w:pStyle w:val="ListParagraph"/>
        <w:numPr>
          <w:ilvl w:val="1"/>
          <w:numId w:val="184"/>
        </w:numPr>
      </w:pPr>
      <w:r>
        <w:t>Irreversibla nervskador</w:t>
      </w:r>
    </w:p>
    <w:p w14:paraId="30F5E00A" w14:textId="29BF9A5B" w:rsidR="004A6B12" w:rsidRDefault="004A6B12" w:rsidP="00FA7732">
      <w:pPr>
        <w:pStyle w:val="ListParagraph"/>
        <w:numPr>
          <w:ilvl w:val="1"/>
          <w:numId w:val="184"/>
        </w:numPr>
      </w:pPr>
      <w:r>
        <w:t>Kontrakturer</w:t>
      </w:r>
    </w:p>
    <w:p w14:paraId="26125E7D" w14:textId="049D3C20" w:rsidR="004A6B12" w:rsidRDefault="004A6B12" w:rsidP="00FA7732">
      <w:pPr>
        <w:pStyle w:val="ListParagraph"/>
        <w:numPr>
          <w:ilvl w:val="1"/>
          <w:numId w:val="184"/>
        </w:numPr>
      </w:pPr>
      <w:r>
        <w:t>Atrofi</w:t>
      </w:r>
    </w:p>
    <w:p w14:paraId="369170B2" w14:textId="1F185AD7" w:rsidR="004A6B12" w:rsidRDefault="004A6B12" w:rsidP="00FA7732">
      <w:pPr>
        <w:pStyle w:val="ListParagraph"/>
        <w:numPr>
          <w:ilvl w:val="1"/>
          <w:numId w:val="184"/>
        </w:numPr>
      </w:pPr>
      <w:r>
        <w:t>Muskelnekros</w:t>
      </w:r>
    </w:p>
    <w:p w14:paraId="70C32E1D" w14:textId="2F829354" w:rsidR="00FA7732" w:rsidRDefault="004A6B12" w:rsidP="00FA7732">
      <w:pPr>
        <w:pStyle w:val="ListParagraph"/>
        <w:numPr>
          <w:ilvl w:val="1"/>
          <w:numId w:val="184"/>
        </w:numPr>
      </w:pPr>
      <w:r>
        <w:t>(</w:t>
      </w:r>
      <w:r w:rsidR="00FA7732">
        <w:t>Amputation</w:t>
      </w:r>
      <w:r>
        <w:t>)</w:t>
      </w:r>
    </w:p>
    <w:p w14:paraId="0ACCF245" w14:textId="77777777" w:rsidR="00FA7732" w:rsidRDefault="00FA7732" w:rsidP="008F25BE"/>
    <w:p w14:paraId="03BE7ACA" w14:textId="23FDE08C" w:rsidR="008F25BE" w:rsidRDefault="002D2D49" w:rsidP="002D2D49">
      <w:pPr>
        <w:pStyle w:val="Heading2"/>
      </w:pPr>
      <w:r>
        <w:t>Artros</w:t>
      </w:r>
    </w:p>
    <w:p w14:paraId="5D9C1873" w14:textId="7B9D9F97" w:rsidR="002D2D49" w:rsidRDefault="002D2D49" w:rsidP="002D2D49">
      <w:pPr>
        <w:pStyle w:val="ListParagraph"/>
        <w:numPr>
          <w:ilvl w:val="0"/>
          <w:numId w:val="185"/>
        </w:numPr>
      </w:pPr>
      <w:r>
        <w:t>Faktorer viktiga för utveckling av artros</w:t>
      </w:r>
    </w:p>
    <w:p w14:paraId="46E5DEB5" w14:textId="37D54C9D" w:rsidR="002D2D49" w:rsidRDefault="00C02078" w:rsidP="002D2D49">
      <w:pPr>
        <w:pStyle w:val="ListParagraph"/>
        <w:numPr>
          <w:ilvl w:val="1"/>
          <w:numId w:val="185"/>
        </w:numPr>
      </w:pPr>
      <w:r>
        <w:t>Ärftlighet</w:t>
      </w:r>
    </w:p>
    <w:p w14:paraId="50145A34" w14:textId="62C0DD75" w:rsidR="00C02078" w:rsidRDefault="00C02078" w:rsidP="002D2D49">
      <w:pPr>
        <w:pStyle w:val="ListParagraph"/>
        <w:numPr>
          <w:ilvl w:val="1"/>
          <w:numId w:val="185"/>
        </w:numPr>
      </w:pPr>
      <w:r>
        <w:t>Ålder</w:t>
      </w:r>
    </w:p>
    <w:p w14:paraId="0CE90711" w14:textId="4973C78D" w:rsidR="00C02078" w:rsidRDefault="00C02078" w:rsidP="002D2D49">
      <w:pPr>
        <w:pStyle w:val="ListParagraph"/>
        <w:numPr>
          <w:ilvl w:val="1"/>
          <w:numId w:val="185"/>
        </w:numPr>
      </w:pPr>
      <w:r>
        <w:t>Kön (</w:t>
      </w:r>
      <w:proofErr w:type="gramStart"/>
      <w:r>
        <w:t>kvinnor:män</w:t>
      </w:r>
      <w:proofErr w:type="gramEnd"/>
      <w:r>
        <w:t xml:space="preserve"> 2:1)</w:t>
      </w:r>
    </w:p>
    <w:p w14:paraId="1BFCB9E2" w14:textId="79B5B5BB" w:rsidR="00C02078" w:rsidRDefault="00C02078" w:rsidP="002D2D49">
      <w:pPr>
        <w:pStyle w:val="ListParagraph"/>
        <w:numPr>
          <w:ilvl w:val="1"/>
          <w:numId w:val="185"/>
        </w:numPr>
      </w:pPr>
      <w:r>
        <w:t>Vikt (gonartros)</w:t>
      </w:r>
    </w:p>
    <w:p w14:paraId="79BB4BC1" w14:textId="52544E03" w:rsidR="00C02078" w:rsidRDefault="00C02078" w:rsidP="002D2D49">
      <w:pPr>
        <w:pStyle w:val="ListParagraph"/>
        <w:numPr>
          <w:ilvl w:val="1"/>
          <w:numId w:val="185"/>
        </w:numPr>
      </w:pPr>
      <w:r>
        <w:t>Vissa idrotter/yrken</w:t>
      </w:r>
    </w:p>
    <w:p w14:paraId="4B09CEEE" w14:textId="7C117642" w:rsidR="00C02078" w:rsidRDefault="00C02078" w:rsidP="002D2D49">
      <w:pPr>
        <w:pStyle w:val="ListParagraph"/>
        <w:numPr>
          <w:ilvl w:val="1"/>
          <w:numId w:val="185"/>
        </w:numPr>
      </w:pPr>
      <w:r>
        <w:t>Tidigare skada i leden</w:t>
      </w:r>
    </w:p>
    <w:p w14:paraId="0741A2DC" w14:textId="309D0A0C" w:rsidR="00C02078" w:rsidRDefault="00C02078" w:rsidP="002D2D49">
      <w:pPr>
        <w:pStyle w:val="ListParagraph"/>
        <w:numPr>
          <w:ilvl w:val="1"/>
          <w:numId w:val="185"/>
        </w:numPr>
      </w:pPr>
      <w:r>
        <w:t>Andra ledsjukdomar (typ gikt)</w:t>
      </w:r>
    </w:p>
    <w:p w14:paraId="44F2C5DA" w14:textId="7D8A5001" w:rsidR="00C02078" w:rsidRDefault="00C02078" w:rsidP="002D2D49">
      <w:pPr>
        <w:pStyle w:val="ListParagraph"/>
        <w:numPr>
          <w:ilvl w:val="1"/>
          <w:numId w:val="185"/>
        </w:numPr>
      </w:pPr>
      <w:r>
        <w:t>Deformiteter/missbildningar (kongenital lux)</w:t>
      </w:r>
    </w:p>
    <w:p w14:paraId="4862D974" w14:textId="0F3DD950" w:rsidR="002D2D49" w:rsidRDefault="002D2D49" w:rsidP="002D2D49">
      <w:pPr>
        <w:pStyle w:val="ListParagraph"/>
        <w:numPr>
          <w:ilvl w:val="0"/>
          <w:numId w:val="185"/>
        </w:numPr>
      </w:pPr>
      <w:r>
        <w:t>I korthet, den stegvisa utvecklingen av artros</w:t>
      </w:r>
    </w:p>
    <w:p w14:paraId="4DD2135E" w14:textId="1B1AB73C" w:rsidR="002D2D49" w:rsidRDefault="00586E0A" w:rsidP="002D2D49">
      <w:pPr>
        <w:pStyle w:val="ListParagraph"/>
        <w:numPr>
          <w:ilvl w:val="1"/>
          <w:numId w:val="185"/>
        </w:numPr>
      </w:pPr>
      <w:r>
        <w:t xml:space="preserve">Mikroskopiska </w:t>
      </w:r>
      <w:r>
        <w:sym w:font="Wingdings" w:char="F0E0"/>
      </w:r>
      <w:r>
        <w:t xml:space="preserve"> makroskopiska förändringar i ledbroskets struktur</w:t>
      </w:r>
    </w:p>
    <w:p w14:paraId="54D56F46" w14:textId="59725E9B" w:rsidR="00586E0A" w:rsidRDefault="00586E0A" w:rsidP="002D2D49">
      <w:pPr>
        <w:pStyle w:val="ListParagraph"/>
        <w:numPr>
          <w:ilvl w:val="1"/>
          <w:numId w:val="185"/>
        </w:numPr>
      </w:pPr>
      <w:r>
        <w:t>Ojämnheter, fibrillering och sedan sprickor i ledbrosk</w:t>
      </w:r>
    </w:p>
    <w:p w14:paraId="0029AA2E" w14:textId="791D0C9C" w:rsidR="00586E0A" w:rsidRDefault="00586E0A" w:rsidP="002D2D49">
      <w:pPr>
        <w:pStyle w:val="ListParagraph"/>
        <w:numPr>
          <w:ilvl w:val="1"/>
          <w:numId w:val="185"/>
        </w:numPr>
      </w:pPr>
      <w:r>
        <w:t xml:space="preserve">Omorganisering av subchondralt ben, på vilket brosket vilar </w:t>
      </w:r>
      <w:r>
        <w:sym w:font="Wingdings" w:char="F0E0"/>
      </w:r>
      <w:r>
        <w:t xml:space="preserve"> ökad bentäthet</w:t>
      </w:r>
      <w:r w:rsidR="00F779A2">
        <w:t xml:space="preserve"> (</w:t>
      </w:r>
      <w:r w:rsidR="00F779A2">
        <w:rPr>
          <w:b/>
        </w:rPr>
        <w:t>subchondral skleros</w:t>
      </w:r>
      <w:r w:rsidR="00F779A2">
        <w:t>)</w:t>
      </w:r>
      <w:r>
        <w:t xml:space="preserve"> </w:t>
      </w:r>
      <w:r>
        <w:sym w:font="Wingdings" w:char="F0E0"/>
      </w:r>
      <w:r>
        <w:t xml:space="preserve"> bildning av </w:t>
      </w:r>
      <w:r w:rsidRPr="00586E0A">
        <w:rPr>
          <w:b/>
        </w:rPr>
        <w:t>cystor</w:t>
      </w:r>
    </w:p>
    <w:p w14:paraId="68810641" w14:textId="4F2E57C6" w:rsidR="00586E0A" w:rsidRDefault="00586E0A" w:rsidP="002D2D49">
      <w:pPr>
        <w:pStyle w:val="ListParagraph"/>
        <w:numPr>
          <w:ilvl w:val="1"/>
          <w:numId w:val="185"/>
        </w:numPr>
      </w:pPr>
      <w:r>
        <w:t>Ökad aktivitet i leden med nybildning av brosk och ben ger benpålagring (</w:t>
      </w:r>
      <w:r>
        <w:rPr>
          <w:b/>
        </w:rPr>
        <w:t>osteofyter</w:t>
      </w:r>
      <w:r>
        <w:t>)</w:t>
      </w:r>
    </w:p>
    <w:p w14:paraId="3FEA13CE" w14:textId="253F2978" w:rsidR="00586E0A" w:rsidRDefault="00586E0A" w:rsidP="002D2D49">
      <w:pPr>
        <w:pStyle w:val="ListParagraph"/>
        <w:numPr>
          <w:ilvl w:val="1"/>
          <w:numId w:val="185"/>
        </w:numPr>
      </w:pPr>
      <w:r>
        <w:t>Minskad brosktjocklek (</w:t>
      </w:r>
      <w:r w:rsidRPr="00F779A2">
        <w:rPr>
          <w:b/>
        </w:rPr>
        <w:t>sänkt ledspringa</w:t>
      </w:r>
      <w:r>
        <w:t>)</w:t>
      </w:r>
    </w:p>
    <w:p w14:paraId="52C69592" w14:textId="77777777" w:rsidR="002D2D49" w:rsidRDefault="002D2D49" w:rsidP="002D2D49"/>
    <w:p w14:paraId="0AD63435" w14:textId="61BF7F86" w:rsidR="002D2D49" w:rsidRDefault="00BA2E5F" w:rsidP="00BA2E5F">
      <w:pPr>
        <w:pStyle w:val="Heading2"/>
      </w:pPr>
      <w:r>
        <w:t>Artrit</w:t>
      </w:r>
    </w:p>
    <w:p w14:paraId="2CA219AB" w14:textId="1825E915" w:rsidR="00BA2E5F" w:rsidRDefault="00F4148F" w:rsidP="00BA2E5F">
      <w:r>
        <w:t xml:space="preserve">Akuten. Tar över en pat. Patient är wookie med svullnad och smärta i sitt ena knä. Föregående jour </w:t>
      </w:r>
      <w:r w:rsidR="00E05791">
        <w:t>har punkterat knä på misstanke infektion. Provsvar är B-CRP 67, B-glukos 6.7, X-LPK 55, X-glukos 4.9, X-laktat 4.5</w:t>
      </w:r>
    </w:p>
    <w:p w14:paraId="016B7C16" w14:textId="15F82979" w:rsidR="00E05791" w:rsidRDefault="00E05791" w:rsidP="00E05791">
      <w:pPr>
        <w:pStyle w:val="ListParagraph"/>
        <w:numPr>
          <w:ilvl w:val="0"/>
          <w:numId w:val="186"/>
        </w:numPr>
      </w:pPr>
      <w:r>
        <w:t>Två situationer där septisk artrit kan ge dessa provsvar</w:t>
      </w:r>
    </w:p>
    <w:p w14:paraId="545D2F9B" w14:textId="4EA40476" w:rsidR="00E05791" w:rsidRDefault="00E05791" w:rsidP="00E05791">
      <w:pPr>
        <w:pStyle w:val="ListParagraph"/>
        <w:numPr>
          <w:ilvl w:val="1"/>
          <w:numId w:val="186"/>
        </w:numPr>
      </w:pPr>
      <w:r>
        <w:t xml:space="preserve">Kan vara </w:t>
      </w:r>
      <w:r w:rsidRPr="00D571B8">
        <w:rPr>
          <w:b/>
        </w:rPr>
        <w:t>tidigt i förloppet</w:t>
      </w:r>
      <w:r>
        <w:t xml:space="preserve"> i septisk artrit </w:t>
      </w:r>
      <w:r>
        <w:sym w:font="Wingdings" w:char="F0E0"/>
      </w:r>
      <w:r>
        <w:t xml:space="preserve"> inte typiska provsvar</w:t>
      </w:r>
    </w:p>
    <w:p w14:paraId="770E3548" w14:textId="7B460E23" w:rsidR="00E05791" w:rsidRDefault="00E05791" w:rsidP="00E05791">
      <w:pPr>
        <w:pStyle w:val="ListParagraph"/>
        <w:numPr>
          <w:ilvl w:val="1"/>
          <w:numId w:val="186"/>
        </w:numPr>
      </w:pPr>
      <w:r>
        <w:t xml:space="preserve">Patienten står på </w:t>
      </w:r>
      <w:r w:rsidRPr="00D571B8">
        <w:rPr>
          <w:b/>
        </w:rPr>
        <w:t>immunsupprimerande</w:t>
      </w:r>
      <w:r>
        <w:t xml:space="preserve"> behandling eller har kongenital sjukdom som sätter ned immunkapaciteten</w:t>
      </w:r>
    </w:p>
    <w:p w14:paraId="1D248AFD" w14:textId="7557C5B9" w:rsidR="00E05791" w:rsidRDefault="00E05791" w:rsidP="00E05791">
      <w:pPr>
        <w:pStyle w:val="ListParagraph"/>
        <w:numPr>
          <w:ilvl w:val="0"/>
          <w:numId w:val="186"/>
        </w:numPr>
      </w:pPr>
      <w:r>
        <w:t>Två andra åkommor (inte septisk artrit) som kan ge dessa provsvar</w:t>
      </w:r>
    </w:p>
    <w:p w14:paraId="18732A53" w14:textId="3CE6A329" w:rsidR="00E05791" w:rsidRDefault="00E05791" w:rsidP="00E05791">
      <w:pPr>
        <w:pStyle w:val="ListParagraph"/>
        <w:numPr>
          <w:ilvl w:val="1"/>
          <w:numId w:val="186"/>
        </w:numPr>
      </w:pPr>
      <w:r>
        <w:t>Gikt</w:t>
      </w:r>
    </w:p>
    <w:p w14:paraId="152B65A2" w14:textId="4D8C900C" w:rsidR="00E05791" w:rsidRDefault="00E05791" w:rsidP="00E05791">
      <w:pPr>
        <w:pStyle w:val="ListParagraph"/>
        <w:numPr>
          <w:ilvl w:val="1"/>
          <w:numId w:val="186"/>
        </w:numPr>
      </w:pPr>
      <w:r>
        <w:t>Reaktiv artrit</w:t>
      </w:r>
    </w:p>
    <w:p w14:paraId="054BF1EC" w14:textId="247F07BC" w:rsidR="00E05791" w:rsidRDefault="00E05791" w:rsidP="00E05791">
      <w:pPr>
        <w:pStyle w:val="ListParagraph"/>
        <w:numPr>
          <w:ilvl w:val="1"/>
          <w:numId w:val="186"/>
        </w:numPr>
      </w:pPr>
      <w:r>
        <w:t>RA-skov</w:t>
      </w:r>
    </w:p>
    <w:p w14:paraId="385875F0" w14:textId="34B14C55" w:rsidR="00E05791" w:rsidRDefault="00E05791" w:rsidP="00E05791">
      <w:pPr>
        <w:pStyle w:val="ListParagraph"/>
        <w:numPr>
          <w:ilvl w:val="1"/>
          <w:numId w:val="186"/>
        </w:numPr>
      </w:pPr>
      <w:r>
        <w:t>Psoriasisartrit</w:t>
      </w:r>
    </w:p>
    <w:p w14:paraId="41F1D3D1" w14:textId="673AF625" w:rsidR="00E05791" w:rsidRDefault="00E05791" w:rsidP="00E05791">
      <w:pPr>
        <w:pStyle w:val="ListParagraph"/>
        <w:numPr>
          <w:ilvl w:val="0"/>
          <w:numId w:val="186"/>
        </w:numPr>
      </w:pPr>
      <w:r>
        <w:t>Vilken undersökning bör göras för ytterligare diagnostisk vägledning</w:t>
      </w:r>
    </w:p>
    <w:p w14:paraId="67282C98" w14:textId="3EAA7A91" w:rsidR="00D571B8" w:rsidRDefault="00D571B8" w:rsidP="00D571B8">
      <w:pPr>
        <w:pStyle w:val="ListParagraph"/>
        <w:numPr>
          <w:ilvl w:val="1"/>
          <w:numId w:val="186"/>
        </w:numPr>
      </w:pPr>
      <w:r w:rsidRPr="00D571B8">
        <w:rPr>
          <w:b/>
        </w:rPr>
        <w:t>Direktmikroskopi</w:t>
      </w:r>
      <w:r>
        <w:t xml:space="preserve"> (för celler)</w:t>
      </w:r>
    </w:p>
    <w:p w14:paraId="0B43AF58" w14:textId="2D2CDDF9" w:rsidR="00D571B8" w:rsidRDefault="00D571B8" w:rsidP="00D571B8">
      <w:pPr>
        <w:pStyle w:val="ListParagraph"/>
        <w:numPr>
          <w:ilvl w:val="1"/>
          <w:numId w:val="186"/>
        </w:numPr>
      </w:pPr>
      <w:r w:rsidRPr="00D571B8">
        <w:rPr>
          <w:b/>
        </w:rPr>
        <w:t>Odling</w:t>
      </w:r>
      <w:r>
        <w:t>, så klart</w:t>
      </w:r>
    </w:p>
    <w:p w14:paraId="6EC3C3C9" w14:textId="60EC164A" w:rsidR="00E05791" w:rsidRDefault="00E05791" w:rsidP="00E05791">
      <w:pPr>
        <w:pStyle w:val="ListParagraph"/>
        <w:numPr>
          <w:ilvl w:val="0"/>
          <w:numId w:val="186"/>
        </w:numPr>
      </w:pPr>
      <w:r>
        <w:t>Vilka svar från den sista undersökningen skulle stärka infektionsmisstanken</w:t>
      </w:r>
    </w:p>
    <w:p w14:paraId="2D4C765F" w14:textId="1D6481E1" w:rsidR="00D571B8" w:rsidRDefault="00D571B8" w:rsidP="00D571B8">
      <w:pPr>
        <w:pStyle w:val="ListParagraph"/>
        <w:numPr>
          <w:ilvl w:val="1"/>
          <w:numId w:val="186"/>
        </w:numPr>
      </w:pPr>
      <w:r w:rsidRPr="00D571B8">
        <w:rPr>
          <w:b/>
        </w:rPr>
        <w:t>Förekomst av bakterier</w:t>
      </w:r>
      <w:r>
        <w:t xml:space="preserve"> stärker infektionsmisstanken</w:t>
      </w:r>
    </w:p>
    <w:p w14:paraId="119BB467" w14:textId="33D75088" w:rsidR="00D571B8" w:rsidRDefault="00D571B8" w:rsidP="00D571B8">
      <w:pPr>
        <w:pStyle w:val="ListParagraph"/>
        <w:numPr>
          <w:ilvl w:val="1"/>
          <w:numId w:val="186"/>
        </w:numPr>
      </w:pPr>
      <w:r w:rsidRPr="00D571B8">
        <w:rPr>
          <w:b/>
        </w:rPr>
        <w:t>Frånvaro av kristaller</w:t>
      </w:r>
      <w:r>
        <w:t xml:space="preserve"> stärker infektionsmisstanken</w:t>
      </w:r>
    </w:p>
    <w:p w14:paraId="6639494C" w14:textId="77777777" w:rsidR="00D571B8" w:rsidRDefault="00D571B8" w:rsidP="00D571B8"/>
    <w:p w14:paraId="002E0D63" w14:textId="3ACD96CD" w:rsidR="00D571B8" w:rsidRDefault="008409BC" w:rsidP="00D571B8">
      <w:r>
        <w:rPr>
          <w:noProof/>
          <w:lang w:val="en-US"/>
        </w:rPr>
        <w:drawing>
          <wp:inline distT="0" distB="0" distL="0" distR="0" wp14:anchorId="153824AB" wp14:editId="46AE0DB7">
            <wp:extent cx="5270500" cy="2864320"/>
            <wp:effectExtent l="0" t="0" r="0" b="6350"/>
            <wp:docPr id="2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70500" cy="2864320"/>
                    </a:xfrm>
                    <a:prstGeom prst="rect">
                      <a:avLst/>
                    </a:prstGeom>
                    <a:noFill/>
                    <a:ln>
                      <a:noFill/>
                    </a:ln>
                  </pic:spPr>
                </pic:pic>
              </a:graphicData>
            </a:graphic>
          </wp:inline>
        </w:drawing>
      </w:r>
    </w:p>
    <w:p w14:paraId="1E510145" w14:textId="77777777" w:rsidR="008409BC" w:rsidRDefault="008409BC" w:rsidP="00D571B8"/>
    <w:p w14:paraId="3B414F6A" w14:textId="29416310" w:rsidR="008409BC" w:rsidRDefault="008409BC" w:rsidP="00D571B8">
      <w:r>
        <w:rPr>
          <w:noProof/>
          <w:lang w:val="en-US"/>
        </w:rPr>
        <w:drawing>
          <wp:inline distT="0" distB="0" distL="0" distR="0" wp14:anchorId="6226E507" wp14:editId="2FC5991A">
            <wp:extent cx="5270500" cy="1039707"/>
            <wp:effectExtent l="0" t="0" r="0" b="1905"/>
            <wp:docPr id="2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70500" cy="1039707"/>
                    </a:xfrm>
                    <a:prstGeom prst="rect">
                      <a:avLst/>
                    </a:prstGeom>
                    <a:noFill/>
                    <a:ln>
                      <a:noFill/>
                    </a:ln>
                  </pic:spPr>
                </pic:pic>
              </a:graphicData>
            </a:graphic>
          </wp:inline>
        </w:drawing>
      </w:r>
    </w:p>
    <w:p w14:paraId="1096D2C9" w14:textId="77777777" w:rsidR="008409BC" w:rsidRDefault="008409BC" w:rsidP="00D571B8"/>
    <w:p w14:paraId="4A8F52A3" w14:textId="424345B8" w:rsidR="008409BC" w:rsidRDefault="008409BC" w:rsidP="008409BC">
      <w:pPr>
        <w:pStyle w:val="ListParagraph"/>
        <w:numPr>
          <w:ilvl w:val="0"/>
          <w:numId w:val="187"/>
        </w:numPr>
      </w:pPr>
      <w:r>
        <w:t>Blod. Hemartros kommer ofta riktigt snabbt.</w:t>
      </w:r>
    </w:p>
    <w:p w14:paraId="256C2E91" w14:textId="258F0984" w:rsidR="008409BC" w:rsidRDefault="008409BC" w:rsidP="008409BC">
      <w:pPr>
        <w:pStyle w:val="ListParagraph"/>
        <w:numPr>
          <w:ilvl w:val="0"/>
          <w:numId w:val="187"/>
        </w:numPr>
      </w:pPr>
      <w:r>
        <w:t>Vanlig diagnos: ACL-ruptur</w:t>
      </w:r>
    </w:p>
    <w:p w14:paraId="29D683E7" w14:textId="01062100" w:rsidR="008409BC" w:rsidRDefault="008409BC" w:rsidP="008409BC">
      <w:pPr>
        <w:pStyle w:val="ListParagraph"/>
        <w:numPr>
          <w:ilvl w:val="0"/>
          <w:numId w:val="187"/>
        </w:numPr>
      </w:pPr>
      <w:r>
        <w:t>Kliniska testet: Lachman</w:t>
      </w:r>
      <w:r w:rsidR="00893087">
        <w:t xml:space="preserve"> (se bild nedan)</w:t>
      </w:r>
    </w:p>
    <w:p w14:paraId="7257651E" w14:textId="5F908E32" w:rsidR="00893087" w:rsidRDefault="00893087" w:rsidP="00893087">
      <w:r>
        <w:rPr>
          <w:noProof/>
          <w:lang w:val="en-US"/>
        </w:rPr>
        <w:drawing>
          <wp:inline distT="0" distB="0" distL="0" distR="0" wp14:anchorId="769380C2" wp14:editId="3B27CD92">
            <wp:extent cx="4000500" cy="2667000"/>
            <wp:effectExtent l="0" t="0" r="12700" b="0"/>
            <wp:docPr id="2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00741" cy="2667161"/>
                    </a:xfrm>
                    <a:prstGeom prst="rect">
                      <a:avLst/>
                    </a:prstGeom>
                    <a:noFill/>
                    <a:ln>
                      <a:noFill/>
                    </a:ln>
                  </pic:spPr>
                </pic:pic>
              </a:graphicData>
            </a:graphic>
          </wp:inline>
        </w:drawing>
      </w:r>
    </w:p>
    <w:p w14:paraId="632CB100" w14:textId="77777777" w:rsidR="00893087" w:rsidRDefault="00893087" w:rsidP="00893087"/>
    <w:p w14:paraId="448F2917" w14:textId="0B7BE5D8" w:rsidR="00893087" w:rsidRDefault="00050FA1" w:rsidP="00893087">
      <w:r>
        <w:rPr>
          <w:noProof/>
          <w:lang w:val="en-US"/>
        </w:rPr>
        <w:drawing>
          <wp:inline distT="0" distB="0" distL="0" distR="0" wp14:anchorId="6C9EA61E" wp14:editId="3CBE8D5A">
            <wp:extent cx="5270500" cy="4474614"/>
            <wp:effectExtent l="0" t="0" r="0" b="0"/>
            <wp:docPr id="2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70500" cy="4474614"/>
                    </a:xfrm>
                    <a:prstGeom prst="rect">
                      <a:avLst/>
                    </a:prstGeom>
                    <a:noFill/>
                    <a:ln>
                      <a:noFill/>
                    </a:ln>
                  </pic:spPr>
                </pic:pic>
              </a:graphicData>
            </a:graphic>
          </wp:inline>
        </w:drawing>
      </w:r>
    </w:p>
    <w:p w14:paraId="4216AD25" w14:textId="332A9EC0" w:rsidR="00E15FB3" w:rsidRDefault="00E15FB3" w:rsidP="00E15FB3">
      <w:pPr>
        <w:pStyle w:val="ListParagraph"/>
        <w:numPr>
          <w:ilvl w:val="0"/>
          <w:numId w:val="188"/>
        </w:numPr>
      </w:pPr>
      <w:r>
        <w:t>Prioritering</w:t>
      </w:r>
    </w:p>
    <w:p w14:paraId="295B1DCC" w14:textId="4BA16DB6" w:rsidR="009D47EA" w:rsidRDefault="009D47EA" w:rsidP="00D82C20">
      <w:pPr>
        <w:pStyle w:val="ListParagraph"/>
        <w:numPr>
          <w:ilvl w:val="1"/>
          <w:numId w:val="188"/>
        </w:numPr>
      </w:pPr>
      <w:r>
        <w:t>22åå, fotbollare med fotledsfraktur</w:t>
      </w:r>
      <w:r w:rsidR="00D82C20">
        <w:t xml:space="preserve">: uteslut luxationsfraktur </w:t>
      </w:r>
      <w:r w:rsidR="00D82C20">
        <w:sym w:font="Wingdings" w:char="F0E0"/>
      </w:r>
      <w:r w:rsidR="00D82C20">
        <w:t xml:space="preserve"> måste reponeras omedelbart, risk för trycknekros</w:t>
      </w:r>
    </w:p>
    <w:p w14:paraId="04305683" w14:textId="7D71741B" w:rsidR="008B38EE" w:rsidRDefault="008B38EE" w:rsidP="008B38EE">
      <w:pPr>
        <w:pStyle w:val="ListParagraph"/>
        <w:numPr>
          <w:ilvl w:val="1"/>
          <w:numId w:val="188"/>
        </w:numPr>
      </w:pPr>
      <w:r>
        <w:t xml:space="preserve">Man, 20åå, axelluxation: </w:t>
      </w:r>
      <w:r w:rsidR="007B29EE">
        <w:t xml:space="preserve">bör reponeras skyndsamt för att behöva </w:t>
      </w:r>
      <w:proofErr w:type="gramStart"/>
      <w:r w:rsidR="007B29EE">
        <w:t>nyttja</w:t>
      </w:r>
      <w:proofErr w:type="gramEnd"/>
      <w:r w:rsidR="007B29EE">
        <w:t xml:space="preserve"> så lite våld som möjligt (och undvika följdskador)</w:t>
      </w:r>
    </w:p>
    <w:p w14:paraId="2C543F64" w14:textId="10150CD9" w:rsidR="00E15FB3" w:rsidRDefault="00E15FB3" w:rsidP="00E15FB3">
      <w:pPr>
        <w:pStyle w:val="ListParagraph"/>
        <w:numPr>
          <w:ilvl w:val="1"/>
          <w:numId w:val="188"/>
        </w:numPr>
      </w:pPr>
      <w:r>
        <w:t>Kvinna, 75åå</w:t>
      </w:r>
      <w:r w:rsidR="007366EF">
        <w:t>: fraktur som behöver reponeras. Dock lägre prioriterat pga ålder, normalt distalstatus. Smärtlindra.</w:t>
      </w:r>
    </w:p>
    <w:p w14:paraId="415D4B9D" w14:textId="129A9A3B" w:rsidR="00E15FB3" w:rsidRDefault="00E15FB3" w:rsidP="00E15FB3">
      <w:pPr>
        <w:pStyle w:val="ListParagraph"/>
        <w:numPr>
          <w:ilvl w:val="1"/>
          <w:numId w:val="188"/>
        </w:numPr>
      </w:pPr>
      <w:r>
        <w:t>Man, 60åå</w:t>
      </w:r>
      <w:r w:rsidR="007366EF">
        <w:t>: ryggsmärtorna kan vara diskbråck eller muskulärt. Om inte cauda equina föreligger kan patienten vänta.</w:t>
      </w:r>
    </w:p>
    <w:p w14:paraId="5F87478E" w14:textId="3E4CDD91" w:rsidR="00D82C20" w:rsidRDefault="005C419F" w:rsidP="00D82C20">
      <w:pPr>
        <w:pStyle w:val="ListParagraph"/>
        <w:numPr>
          <w:ilvl w:val="1"/>
          <w:numId w:val="188"/>
        </w:numPr>
      </w:pPr>
      <w:r>
        <w:t xml:space="preserve">Kvinna, 18åå: ingen </w:t>
      </w:r>
      <w:r w:rsidR="007366EF">
        <w:t xml:space="preserve">större </w:t>
      </w:r>
      <w:r>
        <w:t>blödning föreligger</w:t>
      </w:r>
    </w:p>
    <w:p w14:paraId="19E68899" w14:textId="2DD673DB" w:rsidR="00D948A8" w:rsidRDefault="00D948A8" w:rsidP="00D948A8">
      <w:pPr>
        <w:pStyle w:val="ListParagraph"/>
        <w:numPr>
          <w:ilvl w:val="0"/>
          <w:numId w:val="188"/>
        </w:numPr>
      </w:pPr>
      <w:r>
        <w:t xml:space="preserve">Handläggning </w:t>
      </w:r>
      <w:r w:rsidR="00284F0B">
        <w:t xml:space="preserve">primär </w:t>
      </w:r>
      <w:r>
        <w:t>axellux</w:t>
      </w:r>
    </w:p>
    <w:p w14:paraId="11E3BFE8" w14:textId="528E8B7F" w:rsidR="00B82735" w:rsidRDefault="00B82735" w:rsidP="005D3706">
      <w:pPr>
        <w:pStyle w:val="ListParagraph"/>
        <w:numPr>
          <w:ilvl w:val="1"/>
          <w:numId w:val="188"/>
        </w:numPr>
      </w:pPr>
      <w:r>
        <w:t>Distalstatus</w:t>
      </w:r>
      <w:r w:rsidR="005D3706">
        <w:t>: uteslut nervpåverkan före och efter reponering</w:t>
      </w:r>
    </w:p>
    <w:p w14:paraId="7956BF51" w14:textId="002D1984" w:rsidR="005770FA" w:rsidRDefault="005770FA" w:rsidP="005D3706">
      <w:pPr>
        <w:pStyle w:val="ListParagraph"/>
        <w:numPr>
          <w:ilvl w:val="1"/>
          <w:numId w:val="188"/>
        </w:numPr>
      </w:pPr>
      <w:r>
        <w:t>Undersök närliggande leder, bedöm om det kan vara en fraktur</w:t>
      </w:r>
    </w:p>
    <w:p w14:paraId="3C130982" w14:textId="5C90414E" w:rsidR="00D948A8" w:rsidRDefault="00D948A8" w:rsidP="00D948A8">
      <w:pPr>
        <w:pStyle w:val="ListParagraph"/>
        <w:numPr>
          <w:ilvl w:val="1"/>
          <w:numId w:val="188"/>
        </w:numPr>
      </w:pPr>
      <w:r>
        <w:t>Röntgen före reponering</w:t>
      </w:r>
      <w:r w:rsidR="005A4F70">
        <w:t xml:space="preserve"> </w:t>
      </w:r>
      <w:r w:rsidR="00F81DD4">
        <w:t>(säkerhetsgrej)</w:t>
      </w:r>
    </w:p>
    <w:p w14:paraId="314E37FF" w14:textId="0DA8C929" w:rsidR="00D948A8" w:rsidRDefault="00D948A8" w:rsidP="00D948A8">
      <w:pPr>
        <w:pStyle w:val="ListParagraph"/>
        <w:numPr>
          <w:ilvl w:val="1"/>
          <w:numId w:val="188"/>
        </w:numPr>
      </w:pPr>
      <w:r>
        <w:t>Reponering enligt Kocher</w:t>
      </w:r>
    </w:p>
    <w:p w14:paraId="09B7CE93" w14:textId="5BE16EEE" w:rsidR="005A4F70" w:rsidRDefault="005A4F70" w:rsidP="00D948A8">
      <w:pPr>
        <w:pStyle w:val="ListParagraph"/>
        <w:numPr>
          <w:ilvl w:val="1"/>
          <w:numId w:val="188"/>
        </w:numPr>
      </w:pPr>
      <w:r>
        <w:t>Röntgen efter reponering</w:t>
      </w:r>
      <w:r w:rsidR="00FE5046">
        <w:t xml:space="preserve"> </w:t>
      </w:r>
      <w:r w:rsidR="00FE5046">
        <w:sym w:font="Wingdings" w:char="F0E0"/>
      </w:r>
      <w:r w:rsidR="00FE5046">
        <w:t xml:space="preserve"> uteslut repositionsinducerad fraktur och kontroll av åtgärd</w:t>
      </w:r>
    </w:p>
    <w:p w14:paraId="35219645" w14:textId="77777777" w:rsidR="003252E3" w:rsidRDefault="003252E3" w:rsidP="00284F0B">
      <w:pPr>
        <w:pStyle w:val="ListParagraph"/>
        <w:numPr>
          <w:ilvl w:val="0"/>
          <w:numId w:val="188"/>
        </w:numPr>
      </w:pPr>
      <w:r>
        <w:t>Behandling axelluxen</w:t>
      </w:r>
    </w:p>
    <w:p w14:paraId="17275507" w14:textId="648EB5DF" w:rsidR="00284F0B" w:rsidRDefault="009D47EA" w:rsidP="003252E3">
      <w:pPr>
        <w:pStyle w:val="ListParagraph"/>
        <w:numPr>
          <w:ilvl w:val="1"/>
          <w:numId w:val="188"/>
        </w:numPr>
      </w:pPr>
      <w:r>
        <w:t>Collar n cuff</w:t>
      </w:r>
      <w:r w:rsidR="003252E3">
        <w:t xml:space="preserve"> i ca en vecka</w:t>
      </w:r>
    </w:p>
    <w:p w14:paraId="51E41FED" w14:textId="018D08FE" w:rsidR="003252E3" w:rsidRPr="003252E3" w:rsidRDefault="003252E3" w:rsidP="003252E3">
      <w:pPr>
        <w:pStyle w:val="ListParagraph"/>
        <w:numPr>
          <w:ilvl w:val="1"/>
          <w:numId w:val="188"/>
        </w:numPr>
        <w:rPr>
          <w:b/>
        </w:rPr>
      </w:pPr>
      <w:r w:rsidRPr="003252E3">
        <w:rPr>
          <w:b/>
        </w:rPr>
        <w:t>Pendelrörelser</w:t>
      </w:r>
    </w:p>
    <w:p w14:paraId="37A9A0DD" w14:textId="3CD8C4BF" w:rsidR="003252E3" w:rsidRDefault="00EF0409" w:rsidP="003252E3">
      <w:pPr>
        <w:pStyle w:val="ListParagraph"/>
        <w:numPr>
          <w:ilvl w:val="1"/>
          <w:numId w:val="188"/>
        </w:numPr>
      </w:pPr>
      <w:r>
        <w:t>Åb sjukgymnast/läkare för kontroll av rotatorcuff och stabilitet; mobiliserings-/koordinationsövningar</w:t>
      </w:r>
    </w:p>
    <w:p w14:paraId="2B1ADBF6" w14:textId="40752623" w:rsidR="00D16B0D" w:rsidRDefault="00D16B0D" w:rsidP="003252E3">
      <w:pPr>
        <w:pStyle w:val="ListParagraph"/>
        <w:numPr>
          <w:ilvl w:val="1"/>
          <w:numId w:val="188"/>
        </w:numPr>
      </w:pPr>
      <w:r>
        <w:t>Kaströrelser/kontaktidrott bör vänta ca 6 månader tills axeln är stabil</w:t>
      </w:r>
    </w:p>
    <w:p w14:paraId="4B8B041D" w14:textId="4AF2251D" w:rsidR="00693389" w:rsidRDefault="00693389" w:rsidP="003252E3">
      <w:pPr>
        <w:pStyle w:val="ListParagraph"/>
        <w:numPr>
          <w:ilvl w:val="1"/>
          <w:numId w:val="188"/>
        </w:numPr>
      </w:pPr>
      <w:r>
        <w:t>Yngre patient = högre risk för rel</w:t>
      </w:r>
      <w:r w:rsidR="009D2703">
        <w:t>u</w:t>
      </w:r>
      <w:r>
        <w:t>xation</w:t>
      </w:r>
    </w:p>
    <w:p w14:paraId="1FA05450" w14:textId="2617ECE6" w:rsidR="00E21FAE" w:rsidRDefault="00E21FAE" w:rsidP="003252E3">
      <w:pPr>
        <w:pStyle w:val="ListParagraph"/>
        <w:numPr>
          <w:ilvl w:val="1"/>
          <w:numId w:val="188"/>
        </w:numPr>
      </w:pPr>
      <w:r>
        <w:t>Op enbart nödvändigt om upprepade luxar trots rehab och instabilitetskänsla</w:t>
      </w:r>
    </w:p>
    <w:p w14:paraId="24122B9B" w14:textId="725E50C0" w:rsidR="009D47EA" w:rsidRDefault="00C213B5" w:rsidP="00284F0B">
      <w:pPr>
        <w:pStyle w:val="ListParagraph"/>
        <w:numPr>
          <w:ilvl w:val="0"/>
          <w:numId w:val="188"/>
        </w:numPr>
      </w:pPr>
      <w:r>
        <w:t>Främre axelledsluxation</w:t>
      </w:r>
    </w:p>
    <w:p w14:paraId="2CE1ED6E" w14:textId="38B343B3" w:rsidR="00C213B5" w:rsidRDefault="00C213B5" w:rsidP="00C213B5">
      <w:pPr>
        <w:pStyle w:val="ListParagraph"/>
        <w:numPr>
          <w:ilvl w:val="1"/>
          <w:numId w:val="188"/>
        </w:numPr>
      </w:pPr>
      <w:r>
        <w:t>Kan se impressionsfraktur, vilken uppkommer i luxationsögonblicket när tuberculum majus glider över främre glenoidkanten</w:t>
      </w:r>
    </w:p>
    <w:p w14:paraId="503902F7" w14:textId="77777777" w:rsidR="00C213B5" w:rsidRDefault="00C213B5" w:rsidP="00C213B5"/>
    <w:p w14:paraId="79E5C738" w14:textId="6980119A" w:rsidR="00C213B5" w:rsidRDefault="006B4563" w:rsidP="00C213B5">
      <w:r>
        <w:rPr>
          <w:noProof/>
          <w:lang w:val="en-US"/>
        </w:rPr>
        <w:drawing>
          <wp:inline distT="0" distB="0" distL="0" distR="0" wp14:anchorId="243E84E3" wp14:editId="561DE48C">
            <wp:extent cx="5270500" cy="3925438"/>
            <wp:effectExtent l="0" t="0" r="0" b="12065"/>
            <wp:docPr id="2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70500" cy="3925438"/>
                    </a:xfrm>
                    <a:prstGeom prst="rect">
                      <a:avLst/>
                    </a:prstGeom>
                    <a:noFill/>
                    <a:ln>
                      <a:noFill/>
                    </a:ln>
                  </pic:spPr>
                </pic:pic>
              </a:graphicData>
            </a:graphic>
          </wp:inline>
        </w:drawing>
      </w:r>
    </w:p>
    <w:p w14:paraId="11D053DF" w14:textId="6C450629" w:rsidR="00CB7969" w:rsidRPr="009D0973" w:rsidRDefault="003D7CD2" w:rsidP="003D7CD2">
      <w:pPr>
        <w:pStyle w:val="Heading1"/>
      </w:pPr>
      <w:bookmarkStart w:id="5" w:name="_Toc324238454"/>
      <w:r w:rsidRPr="009D0973">
        <w:t>Bilddiagnostik</w:t>
      </w:r>
      <w:bookmarkEnd w:id="5"/>
    </w:p>
    <w:p w14:paraId="6F2D5C55" w14:textId="4677010C" w:rsidR="00F1207E" w:rsidRDefault="009D0973" w:rsidP="00F1207E">
      <w:r>
        <w:rPr>
          <w:noProof/>
          <w:lang w:val="en-US"/>
        </w:rPr>
        <w:drawing>
          <wp:inline distT="0" distB="0" distL="0" distR="0" wp14:anchorId="61329571" wp14:editId="300D1360">
            <wp:extent cx="5270500" cy="276048"/>
            <wp:effectExtent l="0" t="0" r="0" b="3810"/>
            <wp:docPr id="76"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70500" cy="276048"/>
                    </a:xfrm>
                    <a:prstGeom prst="rect">
                      <a:avLst/>
                    </a:prstGeom>
                    <a:noFill/>
                    <a:ln>
                      <a:noFill/>
                    </a:ln>
                  </pic:spPr>
                </pic:pic>
              </a:graphicData>
            </a:graphic>
          </wp:inline>
        </w:drawing>
      </w:r>
    </w:p>
    <w:p w14:paraId="00AD22D2" w14:textId="311CC5CF" w:rsidR="009D0973" w:rsidRDefault="009D0973" w:rsidP="009D0973">
      <w:pPr>
        <w:pStyle w:val="ListParagraph"/>
        <w:numPr>
          <w:ilvl w:val="0"/>
          <w:numId w:val="241"/>
        </w:numPr>
      </w:pPr>
      <w:r>
        <w:t xml:space="preserve">DT buk, tydligen. </w:t>
      </w:r>
    </w:p>
    <w:p w14:paraId="40F5CF41" w14:textId="7FC45E31" w:rsidR="009D0973" w:rsidRDefault="009D0973" w:rsidP="009D0973">
      <w:pPr>
        <w:pStyle w:val="ListParagraph"/>
        <w:numPr>
          <w:ilvl w:val="0"/>
          <w:numId w:val="241"/>
        </w:numPr>
      </w:pPr>
      <w:r>
        <w:t>DT buk ger ca 10 ggr större stråldos än konventionell BÖS, och DT thorax ger ca 8 ggr större stråldos än BÖS.</w:t>
      </w:r>
    </w:p>
    <w:p w14:paraId="23CF2FC9" w14:textId="77777777" w:rsidR="009D0973" w:rsidRDefault="009D0973" w:rsidP="009D0973">
      <w:pPr>
        <w:pStyle w:val="ListParagraph"/>
        <w:numPr>
          <w:ilvl w:val="0"/>
          <w:numId w:val="241"/>
        </w:numPr>
      </w:pPr>
      <w:r>
        <w:t>I stråldoser så</w:t>
      </w:r>
    </w:p>
    <w:p w14:paraId="2B5E8400" w14:textId="74A317D0" w:rsidR="009D0973" w:rsidRDefault="009D0973" w:rsidP="009D0973">
      <w:pPr>
        <w:pStyle w:val="ListParagraph"/>
        <w:numPr>
          <w:ilvl w:val="1"/>
          <w:numId w:val="241"/>
        </w:numPr>
      </w:pPr>
      <w:r>
        <w:t xml:space="preserve">Rtg </w:t>
      </w:r>
      <w:proofErr w:type="gramStart"/>
      <w:r>
        <w:t>pulm:DT</w:t>
      </w:r>
      <w:proofErr w:type="gramEnd"/>
      <w:r>
        <w:t xml:space="preserve"> buk 1:500</w:t>
      </w:r>
    </w:p>
    <w:p w14:paraId="7B5B323C" w14:textId="2FD575AF" w:rsidR="009D0973" w:rsidRDefault="009D0973" w:rsidP="009D0973">
      <w:pPr>
        <w:pStyle w:val="ListParagraph"/>
        <w:numPr>
          <w:ilvl w:val="1"/>
          <w:numId w:val="241"/>
        </w:numPr>
      </w:pPr>
      <w:r>
        <w:t xml:space="preserve">Rtg </w:t>
      </w:r>
      <w:proofErr w:type="gramStart"/>
      <w:r>
        <w:t>bpulm:DT</w:t>
      </w:r>
      <w:proofErr w:type="gramEnd"/>
      <w:r>
        <w:t xml:space="preserve"> thorax 1:400</w:t>
      </w:r>
    </w:p>
    <w:p w14:paraId="28118680" w14:textId="795E921E" w:rsidR="006C5DC6" w:rsidRDefault="006C5DC6" w:rsidP="006C5DC6">
      <w:r>
        <w:rPr>
          <w:noProof/>
          <w:lang w:val="en-US"/>
        </w:rPr>
        <w:drawing>
          <wp:inline distT="0" distB="0" distL="0" distR="0" wp14:anchorId="5C916E7C" wp14:editId="71579988">
            <wp:extent cx="5270500" cy="859832"/>
            <wp:effectExtent l="0" t="0" r="0" b="3810"/>
            <wp:docPr id="77"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70500" cy="859832"/>
                    </a:xfrm>
                    <a:prstGeom prst="rect">
                      <a:avLst/>
                    </a:prstGeom>
                    <a:noFill/>
                    <a:ln>
                      <a:noFill/>
                    </a:ln>
                  </pic:spPr>
                </pic:pic>
              </a:graphicData>
            </a:graphic>
          </wp:inline>
        </w:drawing>
      </w:r>
    </w:p>
    <w:p w14:paraId="48A9D7D0" w14:textId="0A8CC6F2" w:rsidR="006C5DC6" w:rsidRDefault="006C5DC6" w:rsidP="006C5DC6">
      <w:pPr>
        <w:pStyle w:val="ListParagraph"/>
        <w:numPr>
          <w:ilvl w:val="0"/>
          <w:numId w:val="242"/>
        </w:numPr>
      </w:pPr>
      <w:r>
        <w:t>10</w:t>
      </w:r>
    </w:p>
    <w:p w14:paraId="668B073E" w14:textId="1EFA8C8D" w:rsidR="00A60708" w:rsidRDefault="00A60708" w:rsidP="00A60708">
      <w:r>
        <w:rPr>
          <w:noProof/>
          <w:lang w:val="en-US"/>
        </w:rPr>
        <w:drawing>
          <wp:inline distT="0" distB="0" distL="0" distR="0" wp14:anchorId="5C9E3B25" wp14:editId="7358A44B">
            <wp:extent cx="5270500" cy="565433"/>
            <wp:effectExtent l="0" t="0" r="0" b="0"/>
            <wp:docPr id="78"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70500" cy="565433"/>
                    </a:xfrm>
                    <a:prstGeom prst="rect">
                      <a:avLst/>
                    </a:prstGeom>
                    <a:noFill/>
                    <a:ln>
                      <a:noFill/>
                    </a:ln>
                  </pic:spPr>
                </pic:pic>
              </a:graphicData>
            </a:graphic>
          </wp:inline>
        </w:drawing>
      </w:r>
    </w:p>
    <w:p w14:paraId="2AA3BAF9" w14:textId="5C6FE8FE" w:rsidR="00A60708" w:rsidRDefault="00834BCF" w:rsidP="00A60708">
      <w:pPr>
        <w:pStyle w:val="ListParagraph"/>
        <w:numPr>
          <w:ilvl w:val="0"/>
          <w:numId w:val="242"/>
        </w:numPr>
      </w:pPr>
      <w:r>
        <w:t>njurar, pancreas, lever</w:t>
      </w:r>
      <w:r w:rsidR="000F06ED">
        <w:t xml:space="preserve"> (HCC)</w:t>
      </w:r>
      <w:r>
        <w:t>, mjälte</w:t>
      </w:r>
    </w:p>
    <w:p w14:paraId="73F7E765" w14:textId="2A3BC1D0" w:rsidR="00A60708" w:rsidRDefault="00834BCF" w:rsidP="00A60708">
      <w:pPr>
        <w:pStyle w:val="ListParagraph"/>
        <w:numPr>
          <w:ilvl w:val="0"/>
          <w:numId w:val="242"/>
        </w:numPr>
      </w:pPr>
      <w:r>
        <w:t>Funktion hos hepatocyter, hjärnmetastaser utan ödem, avgränsa tumörer med barriärskada eller kontrastuppladdning, karaktärisera tumörer, inflammation osv.</w:t>
      </w:r>
    </w:p>
    <w:p w14:paraId="61791BAC" w14:textId="77777777" w:rsidR="0069224B" w:rsidRDefault="0069224B" w:rsidP="0069224B"/>
    <w:p w14:paraId="638FB4C9" w14:textId="4E40837F" w:rsidR="00495676" w:rsidRDefault="00495676" w:rsidP="00495676">
      <w:r>
        <w:rPr>
          <w:noProof/>
          <w:lang w:val="en-US"/>
        </w:rPr>
        <w:drawing>
          <wp:inline distT="0" distB="0" distL="0" distR="0" wp14:anchorId="3D3CE7A6" wp14:editId="4CB1467E">
            <wp:extent cx="5270500" cy="299551"/>
            <wp:effectExtent l="0" t="0" r="0" b="5715"/>
            <wp:docPr id="79"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70500" cy="299551"/>
                    </a:xfrm>
                    <a:prstGeom prst="rect">
                      <a:avLst/>
                    </a:prstGeom>
                    <a:noFill/>
                    <a:ln>
                      <a:noFill/>
                    </a:ln>
                  </pic:spPr>
                </pic:pic>
              </a:graphicData>
            </a:graphic>
          </wp:inline>
        </w:drawing>
      </w:r>
    </w:p>
    <w:p w14:paraId="7EA70E0E" w14:textId="33A86EEF" w:rsidR="00495676" w:rsidRDefault="0069224B" w:rsidP="0069224B">
      <w:pPr>
        <w:pStyle w:val="ListParagraph"/>
        <w:numPr>
          <w:ilvl w:val="0"/>
          <w:numId w:val="243"/>
        </w:numPr>
      </w:pPr>
      <w:r>
        <w:t>Plack/stenoser i kärl</w:t>
      </w:r>
    </w:p>
    <w:p w14:paraId="5D417814" w14:textId="5F45A644" w:rsidR="0069224B" w:rsidRDefault="0069224B" w:rsidP="0069224B">
      <w:pPr>
        <w:pStyle w:val="ListParagraph"/>
        <w:numPr>
          <w:ilvl w:val="0"/>
          <w:numId w:val="243"/>
        </w:numPr>
      </w:pPr>
      <w:r>
        <w:t>Tumörer</w:t>
      </w:r>
      <w:r w:rsidR="00D87161">
        <w:t xml:space="preserve"> i GI eller urinvägar</w:t>
      </w:r>
    </w:p>
    <w:p w14:paraId="750F96E4" w14:textId="721C8DC1" w:rsidR="005F2E5A" w:rsidRDefault="005F2E5A" w:rsidP="0069224B">
      <w:pPr>
        <w:pStyle w:val="ListParagraph"/>
        <w:numPr>
          <w:ilvl w:val="0"/>
          <w:numId w:val="243"/>
        </w:numPr>
      </w:pPr>
      <w:r>
        <w:t>Konkrement i urinvägar</w:t>
      </w:r>
    </w:p>
    <w:p w14:paraId="5FB48E3B" w14:textId="0E707340" w:rsidR="0069224B" w:rsidRDefault="0069224B" w:rsidP="0069224B">
      <w:pPr>
        <w:pStyle w:val="ListParagraph"/>
        <w:numPr>
          <w:ilvl w:val="0"/>
          <w:numId w:val="243"/>
        </w:numPr>
      </w:pPr>
      <w:r>
        <w:t>Tromboser/emboli</w:t>
      </w:r>
    </w:p>
    <w:p w14:paraId="4C7718BA" w14:textId="77777777" w:rsidR="005F2E5A" w:rsidRDefault="005F2E5A" w:rsidP="005F2E5A"/>
    <w:p w14:paraId="148BEAD3" w14:textId="4AB65C2D" w:rsidR="005F2E5A" w:rsidRDefault="005F2E5A" w:rsidP="005F2E5A">
      <w:r>
        <w:rPr>
          <w:noProof/>
          <w:lang w:val="en-US"/>
        </w:rPr>
        <w:drawing>
          <wp:inline distT="0" distB="0" distL="0" distR="0" wp14:anchorId="683E47C3" wp14:editId="4E7F2253">
            <wp:extent cx="5270500" cy="320682"/>
            <wp:effectExtent l="0" t="0" r="0" b="9525"/>
            <wp:docPr id="81"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0500" cy="320682"/>
                    </a:xfrm>
                    <a:prstGeom prst="rect">
                      <a:avLst/>
                    </a:prstGeom>
                    <a:noFill/>
                    <a:ln>
                      <a:noFill/>
                    </a:ln>
                  </pic:spPr>
                </pic:pic>
              </a:graphicData>
            </a:graphic>
          </wp:inline>
        </w:drawing>
      </w:r>
    </w:p>
    <w:p w14:paraId="56BC4CA3" w14:textId="07F287DD" w:rsidR="005F2E5A" w:rsidRDefault="005F2E5A" w:rsidP="005F2E5A">
      <w:pPr>
        <w:pStyle w:val="ListParagraph"/>
        <w:numPr>
          <w:ilvl w:val="0"/>
          <w:numId w:val="244"/>
        </w:numPr>
      </w:pPr>
      <w:r>
        <w:t xml:space="preserve">Kreatinin används för att skatta GFR </w:t>
      </w:r>
      <w:r>
        <w:sym w:font="Wingdings" w:char="F0E0"/>
      </w:r>
      <w:r>
        <w:t xml:space="preserve"> del i bedömning om huruvida patienten tål kontrast.</w:t>
      </w:r>
    </w:p>
    <w:p w14:paraId="6BA3DA17" w14:textId="539D4415" w:rsidR="005F2E5A" w:rsidRDefault="005F2E5A" w:rsidP="005F2E5A">
      <w:pPr>
        <w:pStyle w:val="ListParagraph"/>
        <w:numPr>
          <w:ilvl w:val="0"/>
          <w:numId w:val="244"/>
        </w:numPr>
      </w:pPr>
      <w:r>
        <w:t xml:space="preserve">GFR, kreatinin, längd och vikt används för att </w:t>
      </w:r>
      <w:r w:rsidR="00976D16">
        <w:t>individanpassa</w:t>
      </w:r>
      <w:r>
        <w:t xml:space="preserve"> kontrastmedelsdosen.</w:t>
      </w:r>
    </w:p>
    <w:p w14:paraId="10D4EB99" w14:textId="77777777" w:rsidR="005F2E5A" w:rsidRDefault="005F2E5A" w:rsidP="005F2E5A"/>
    <w:p w14:paraId="535F1304" w14:textId="58F91430" w:rsidR="005F2E5A" w:rsidRDefault="00976D16" w:rsidP="005F2E5A">
      <w:r>
        <w:rPr>
          <w:noProof/>
          <w:lang w:val="en-US"/>
        </w:rPr>
        <w:drawing>
          <wp:inline distT="0" distB="0" distL="0" distR="0" wp14:anchorId="7108623B" wp14:editId="3EF533D7">
            <wp:extent cx="5270500" cy="483602"/>
            <wp:effectExtent l="0" t="0" r="0" b="0"/>
            <wp:docPr id="82"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70500" cy="483602"/>
                    </a:xfrm>
                    <a:prstGeom prst="rect">
                      <a:avLst/>
                    </a:prstGeom>
                    <a:noFill/>
                    <a:ln>
                      <a:noFill/>
                    </a:ln>
                  </pic:spPr>
                </pic:pic>
              </a:graphicData>
            </a:graphic>
          </wp:inline>
        </w:drawing>
      </w:r>
    </w:p>
    <w:p w14:paraId="5FD294AC" w14:textId="67A7491D" w:rsidR="00976D16" w:rsidRDefault="00976D16" w:rsidP="00976D16">
      <w:pPr>
        <w:pStyle w:val="ListParagraph"/>
        <w:numPr>
          <w:ilvl w:val="0"/>
          <w:numId w:val="245"/>
        </w:numPr>
      </w:pPr>
      <w:r>
        <w:t>Diabetiker som medicinerar med metformin och inte fått detta utsatt innan undersökning</w:t>
      </w:r>
    </w:p>
    <w:p w14:paraId="2472EAD2" w14:textId="588229DB" w:rsidR="00976D16" w:rsidRDefault="00976D16" w:rsidP="00976D16">
      <w:pPr>
        <w:pStyle w:val="ListParagraph"/>
        <w:numPr>
          <w:ilvl w:val="0"/>
          <w:numId w:val="245"/>
        </w:numPr>
      </w:pPr>
      <w:r>
        <w:t>Intorkad patient</w:t>
      </w:r>
    </w:p>
    <w:p w14:paraId="17ACBAAC" w14:textId="31C2A84F" w:rsidR="00976D16" w:rsidRDefault="00976D16" w:rsidP="00976D16">
      <w:pPr>
        <w:pStyle w:val="ListParagraph"/>
        <w:numPr>
          <w:ilvl w:val="0"/>
          <w:numId w:val="245"/>
        </w:numPr>
      </w:pPr>
      <w:r>
        <w:t>Njursviktig patient (GFR &lt;60 mL/min)</w:t>
      </w:r>
    </w:p>
    <w:p w14:paraId="148C9A71" w14:textId="3D22D74A" w:rsidR="00976D16" w:rsidRDefault="00976D16" w:rsidP="00976D16">
      <w:pPr>
        <w:pStyle w:val="ListParagraph"/>
        <w:numPr>
          <w:ilvl w:val="0"/>
          <w:numId w:val="245"/>
        </w:numPr>
      </w:pPr>
      <w:r>
        <w:t>Hjärtsvikt</w:t>
      </w:r>
    </w:p>
    <w:p w14:paraId="13BFB8D7" w14:textId="2006E71C" w:rsidR="00976D16" w:rsidRDefault="00976D16" w:rsidP="00976D16">
      <w:pPr>
        <w:pStyle w:val="ListParagraph"/>
        <w:numPr>
          <w:ilvl w:val="0"/>
          <w:numId w:val="245"/>
        </w:numPr>
      </w:pPr>
      <w:r>
        <w:t>Står samtidigt på LM som i situationen kan skapa nefrotoxicitet, typ NSAID</w:t>
      </w:r>
    </w:p>
    <w:p w14:paraId="7CA9FAC9" w14:textId="472A91F6" w:rsidR="00976D16" w:rsidRDefault="00802DDB" w:rsidP="00976D16">
      <w:pPr>
        <w:pStyle w:val="ListParagraph"/>
        <w:numPr>
          <w:ilvl w:val="0"/>
          <w:numId w:val="245"/>
        </w:numPr>
      </w:pPr>
      <w:r>
        <w:t>Sepsis (iaf ett tillstånd med hypovolemi pga extravasation)</w:t>
      </w:r>
    </w:p>
    <w:p w14:paraId="73D46F50" w14:textId="77777777" w:rsidR="005008B7" w:rsidRDefault="005008B7" w:rsidP="005008B7"/>
    <w:p w14:paraId="5CBFDA67" w14:textId="63A84B65" w:rsidR="00802DDB" w:rsidRDefault="005008B7" w:rsidP="00802DDB">
      <w:r>
        <w:rPr>
          <w:noProof/>
          <w:lang w:val="en-US"/>
        </w:rPr>
        <w:drawing>
          <wp:inline distT="0" distB="0" distL="0" distR="0" wp14:anchorId="0BEC025B" wp14:editId="4B610276">
            <wp:extent cx="4749800" cy="296545"/>
            <wp:effectExtent l="0" t="0" r="0" b="8255"/>
            <wp:docPr id="83"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49800" cy="296545"/>
                    </a:xfrm>
                    <a:prstGeom prst="rect">
                      <a:avLst/>
                    </a:prstGeom>
                    <a:noFill/>
                    <a:ln>
                      <a:noFill/>
                    </a:ln>
                  </pic:spPr>
                </pic:pic>
              </a:graphicData>
            </a:graphic>
          </wp:inline>
        </w:drawing>
      </w:r>
    </w:p>
    <w:p w14:paraId="4A615C6C" w14:textId="2847D661" w:rsidR="005008B7" w:rsidRDefault="00BD42CB" w:rsidP="005008B7">
      <w:pPr>
        <w:pStyle w:val="ListParagraph"/>
        <w:numPr>
          <w:ilvl w:val="0"/>
          <w:numId w:val="246"/>
        </w:numPr>
      </w:pPr>
      <w:r>
        <w:t>Gasbubblor: reflekterar UL-vågor och ger förhöjd ekogenicitet.</w:t>
      </w:r>
    </w:p>
    <w:p w14:paraId="0DBA338C" w14:textId="64DBACA1" w:rsidR="00E363A9" w:rsidRDefault="00E363A9" w:rsidP="005008B7">
      <w:pPr>
        <w:pStyle w:val="ListParagraph"/>
        <w:numPr>
          <w:ilvl w:val="0"/>
          <w:numId w:val="246"/>
        </w:numPr>
      </w:pPr>
      <w:r>
        <w:t xml:space="preserve">Ges iv </w:t>
      </w:r>
      <w:r>
        <w:sym w:font="Wingdings" w:char="F0E0"/>
      </w:r>
      <w:r>
        <w:t xml:space="preserve"> elimineras via lungorna</w:t>
      </w:r>
    </w:p>
    <w:p w14:paraId="695BA16D" w14:textId="4C0C69F3" w:rsidR="009B1DE7" w:rsidRDefault="009B1DE7" w:rsidP="009B1DE7">
      <w:r>
        <w:rPr>
          <w:noProof/>
          <w:lang w:val="en-US"/>
        </w:rPr>
        <w:drawing>
          <wp:inline distT="0" distB="0" distL="0" distR="0" wp14:anchorId="1F0528D1" wp14:editId="10B0BA3C">
            <wp:extent cx="5270500" cy="362747"/>
            <wp:effectExtent l="0" t="0" r="0" b="0"/>
            <wp:docPr id="84"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70500" cy="362747"/>
                    </a:xfrm>
                    <a:prstGeom prst="rect">
                      <a:avLst/>
                    </a:prstGeom>
                    <a:noFill/>
                    <a:ln>
                      <a:noFill/>
                    </a:ln>
                  </pic:spPr>
                </pic:pic>
              </a:graphicData>
            </a:graphic>
          </wp:inline>
        </w:drawing>
      </w:r>
    </w:p>
    <w:p w14:paraId="66E5455E" w14:textId="229C9682" w:rsidR="009B1DE7" w:rsidRDefault="00F01E22" w:rsidP="00F01E22">
      <w:pPr>
        <w:pStyle w:val="ListParagraph"/>
        <w:numPr>
          <w:ilvl w:val="0"/>
          <w:numId w:val="247"/>
        </w:numPr>
      </w:pPr>
      <w:r>
        <w:t xml:space="preserve">Beroende på skadetyp, tänk ändå scaphoideumfraktur </w:t>
      </w:r>
      <w:r>
        <w:sym w:font="Wingdings" w:char="F0E0"/>
      </w:r>
      <w:r>
        <w:t xml:space="preserve"> syns inte alltid på röntgen</w:t>
      </w:r>
    </w:p>
    <w:p w14:paraId="3E8F7221" w14:textId="272E4799" w:rsidR="00F01E22" w:rsidRDefault="00F01E22" w:rsidP="00F01E22">
      <w:pPr>
        <w:pStyle w:val="ListParagraph"/>
        <w:numPr>
          <w:ilvl w:val="0"/>
          <w:numId w:val="247"/>
        </w:numPr>
      </w:pPr>
      <w:r>
        <w:t>Palpera fossa Tabatiere.</w:t>
      </w:r>
    </w:p>
    <w:p w14:paraId="6C46C341" w14:textId="0DE98B5F" w:rsidR="00F01E22" w:rsidRDefault="00F01E22" w:rsidP="00F01E22">
      <w:pPr>
        <w:pStyle w:val="ListParagraph"/>
        <w:numPr>
          <w:ilvl w:val="0"/>
          <w:numId w:val="247"/>
        </w:numPr>
      </w:pPr>
      <w:r>
        <w:t>Kan göra specialprojektioner på röntgen?</w:t>
      </w:r>
    </w:p>
    <w:p w14:paraId="71BD8022" w14:textId="7F6A3D7A" w:rsidR="00F01E22" w:rsidRDefault="00F01E22" w:rsidP="00F01E22">
      <w:pPr>
        <w:pStyle w:val="ListParagraph"/>
        <w:numPr>
          <w:ilvl w:val="0"/>
          <w:numId w:val="247"/>
        </w:numPr>
      </w:pPr>
      <w:r>
        <w:t>Om inga fynd, gipsa och återkom om 10-14 dagar för ny röntgen.</w:t>
      </w:r>
    </w:p>
    <w:p w14:paraId="53946818" w14:textId="4980302C" w:rsidR="00F01E22" w:rsidRDefault="00F01E22" w:rsidP="00F01E22">
      <w:pPr>
        <w:pStyle w:val="ListParagraph"/>
        <w:numPr>
          <w:ilvl w:val="1"/>
          <w:numId w:val="247"/>
        </w:numPr>
      </w:pPr>
      <w:r>
        <w:t>Om inga fynd på re-rtg, men fortsatt misstanke, kan man göra DT/MR</w:t>
      </w:r>
    </w:p>
    <w:p w14:paraId="55C4DFB9" w14:textId="41F6EFF8" w:rsidR="00F01E22" w:rsidRDefault="00F01E22" w:rsidP="00F01E22">
      <w:pPr>
        <w:pStyle w:val="ListParagraph"/>
        <w:numPr>
          <w:ilvl w:val="0"/>
          <w:numId w:val="247"/>
        </w:numPr>
      </w:pPr>
      <w:r>
        <w:t xml:space="preserve">Vid påvisad fraktur: cirulärt gips 2 månader, därefter lågt gips 1 månad </w:t>
      </w:r>
      <w:r>
        <w:sym w:font="Wingdings" w:char="F0E0"/>
      </w:r>
      <w:r>
        <w:t xml:space="preserve"> </w:t>
      </w:r>
      <w:r>
        <w:rPr>
          <w:b/>
        </w:rPr>
        <w:t>total gipstid 3 månader/12 veckor</w:t>
      </w:r>
      <w:r>
        <w:t>.</w:t>
      </w:r>
    </w:p>
    <w:p w14:paraId="08AF23A4" w14:textId="44820A91" w:rsidR="00F01E22" w:rsidRDefault="007162A0" w:rsidP="00F01E22">
      <w:r>
        <w:t>En wookie har råkat ut för trauma, stark misstanke för höftfraktur. Slätröntgen visar ingenting. Hur kan radiologen gå vidare?</w:t>
      </w:r>
    </w:p>
    <w:p w14:paraId="7AF5D890" w14:textId="433A2FAA" w:rsidR="007162A0" w:rsidRDefault="007162A0" w:rsidP="007162A0">
      <w:pPr>
        <w:pStyle w:val="ListParagraph"/>
        <w:numPr>
          <w:ilvl w:val="0"/>
          <w:numId w:val="248"/>
        </w:numPr>
      </w:pPr>
      <w:r>
        <w:t>Skelettscint</w:t>
      </w:r>
    </w:p>
    <w:p w14:paraId="53140CC1" w14:textId="76EC0B71" w:rsidR="007162A0" w:rsidRDefault="007162A0" w:rsidP="007162A0">
      <w:pPr>
        <w:pStyle w:val="ListParagraph"/>
        <w:numPr>
          <w:ilvl w:val="0"/>
          <w:numId w:val="248"/>
        </w:numPr>
      </w:pPr>
      <w:r>
        <w:t>MR</w:t>
      </w:r>
    </w:p>
    <w:p w14:paraId="2A4367A6" w14:textId="77777777" w:rsidR="007162A0" w:rsidRDefault="007162A0" w:rsidP="007162A0"/>
    <w:p w14:paraId="5E494AB4" w14:textId="4205801D" w:rsidR="005E6661" w:rsidRDefault="005E6661" w:rsidP="007162A0">
      <w:r>
        <w:t xml:space="preserve">Wookie med känd prostatacancer sedan flera år </w:t>
      </w:r>
      <w:proofErr w:type="gramStart"/>
      <w:r>
        <w:t>inkommer</w:t>
      </w:r>
      <w:proofErr w:type="gramEnd"/>
      <w:r>
        <w:t xml:space="preserve"> </w:t>
      </w:r>
      <w:proofErr w:type="gramStart"/>
      <w:r>
        <w:t>med</w:t>
      </w:r>
      <w:proofErr w:type="gramEnd"/>
      <w:r>
        <w:t xml:space="preserve"> nytillkomna smärtor i höfterna. Rtg två månader sedan ua. Finns skäl att nu, två månader senare, göra skelettscint?</w:t>
      </w:r>
    </w:p>
    <w:p w14:paraId="1A4AC8C9" w14:textId="1938E7B5" w:rsidR="005E6661" w:rsidRDefault="005E6661" w:rsidP="005E6661">
      <w:pPr>
        <w:pStyle w:val="ListParagraph"/>
        <w:numPr>
          <w:ilvl w:val="0"/>
          <w:numId w:val="249"/>
        </w:numPr>
      </w:pPr>
      <w:r>
        <w:t>Ja.</w:t>
      </w:r>
    </w:p>
    <w:p w14:paraId="57A71B14" w14:textId="77777777" w:rsidR="005E6661" w:rsidRDefault="005E6661" w:rsidP="005E6661">
      <w:pPr>
        <w:pStyle w:val="ListParagraph"/>
        <w:numPr>
          <w:ilvl w:val="0"/>
          <w:numId w:val="249"/>
        </w:numPr>
      </w:pPr>
      <w:r>
        <w:t xml:space="preserve">Scinten jobbar med märkt glukos, där metabolism av glukosen ger att radioaktiv isotop frisätts/omsätts på </w:t>
      </w:r>
      <w:proofErr w:type="gramStart"/>
      <w:r>
        <w:t>nåt</w:t>
      </w:r>
      <w:proofErr w:type="gramEnd"/>
      <w:r>
        <w:t xml:space="preserve"> jävla sätt. </w:t>
      </w:r>
    </w:p>
    <w:p w14:paraId="12E29348" w14:textId="42AB9E8B" w:rsidR="005E6661" w:rsidRDefault="005E6661" w:rsidP="005E6661">
      <w:pPr>
        <w:pStyle w:val="ListParagraph"/>
        <w:numPr>
          <w:ilvl w:val="0"/>
          <w:numId w:val="249"/>
        </w:numPr>
      </w:pPr>
      <w:r>
        <w:t>Tumörer har högre metabolism, och därför kan scinten åskådliggöra lokalisationer för förhöjd metabolism hos patient.</w:t>
      </w:r>
    </w:p>
    <w:p w14:paraId="2584F879" w14:textId="589AB566" w:rsidR="00AD36CD" w:rsidRDefault="00AD36CD" w:rsidP="005E6661">
      <w:pPr>
        <w:pStyle w:val="ListParagraph"/>
        <w:numPr>
          <w:ilvl w:val="0"/>
          <w:numId w:val="249"/>
        </w:numPr>
      </w:pPr>
      <w:r>
        <w:t>Scinten kan alltså påvisa skelettmetastaser (och andra skelettförändringar) tidigare än slätröntgen.</w:t>
      </w:r>
    </w:p>
    <w:p w14:paraId="422DEF5C" w14:textId="4965A1AE" w:rsidR="00AD36CD" w:rsidRDefault="00AD36CD" w:rsidP="00AD36CD">
      <w:r>
        <w:br/>
        <w:t xml:space="preserve">En wookie har </w:t>
      </w:r>
      <w:r w:rsidRPr="00AD36CD">
        <w:rPr>
          <w:b/>
        </w:rPr>
        <w:t>gas</w:t>
      </w:r>
      <w:r>
        <w:t xml:space="preserve"> i gallvägarna vid DT buk. Varför det?</w:t>
      </w:r>
    </w:p>
    <w:p w14:paraId="7A2A7208" w14:textId="2081CE34" w:rsidR="00AD36CD" w:rsidRDefault="00AD36CD" w:rsidP="00AD36CD">
      <w:pPr>
        <w:pStyle w:val="ListParagraph"/>
        <w:numPr>
          <w:ilvl w:val="0"/>
          <w:numId w:val="250"/>
        </w:numPr>
      </w:pPr>
      <w:r>
        <w:t>Genomgången ERCP med papillotomi</w:t>
      </w:r>
    </w:p>
    <w:p w14:paraId="299E1284" w14:textId="60A46678" w:rsidR="00AD36CD" w:rsidRDefault="00AD36CD" w:rsidP="00AD36CD">
      <w:pPr>
        <w:pStyle w:val="ListParagraph"/>
        <w:numPr>
          <w:ilvl w:val="0"/>
          <w:numId w:val="250"/>
        </w:numPr>
      </w:pPr>
      <w:r>
        <w:rPr>
          <w:b/>
        </w:rPr>
        <w:t>Fistel mellan gallgångar och tunntarm</w:t>
      </w:r>
      <w:r>
        <w:t xml:space="preserve"> efter gallstensileus</w:t>
      </w:r>
    </w:p>
    <w:p w14:paraId="1FBAE9B4" w14:textId="4A58A6CD" w:rsidR="00AD36CD" w:rsidRPr="00AD36CD" w:rsidRDefault="00AD36CD" w:rsidP="00AD36CD">
      <w:pPr>
        <w:pStyle w:val="ListParagraph"/>
        <w:numPr>
          <w:ilvl w:val="0"/>
          <w:numId w:val="250"/>
        </w:numPr>
      </w:pPr>
      <w:r w:rsidRPr="00AD36CD">
        <w:t>Trauma</w:t>
      </w:r>
      <w:r>
        <w:t xml:space="preserve"> mot lever/gallvägar</w:t>
      </w:r>
    </w:p>
    <w:p w14:paraId="0F4E84B3" w14:textId="023D9429" w:rsidR="00AD36CD" w:rsidRDefault="00AD36CD" w:rsidP="00AD36CD">
      <w:pPr>
        <w:pStyle w:val="ListParagraph"/>
        <w:numPr>
          <w:ilvl w:val="0"/>
          <w:numId w:val="250"/>
        </w:numPr>
      </w:pPr>
      <w:r>
        <w:t>(Obs att vid genomgången vidgas tydligen gallvägarna, potentiellt gasinnehållande också)</w:t>
      </w:r>
    </w:p>
    <w:p w14:paraId="4ECFB4A8" w14:textId="77777777" w:rsidR="00AD36CD" w:rsidRDefault="00AD36CD" w:rsidP="00AD36CD"/>
    <w:p w14:paraId="7AC66921" w14:textId="3E4B4846" w:rsidR="004A7756" w:rsidRDefault="004A7756" w:rsidP="00AD36CD">
      <w:r>
        <w:t>Vilka viktiga fynd i wookiebuk kan ses med horisontell strålriktning vid BÖS?</w:t>
      </w:r>
    </w:p>
    <w:p w14:paraId="511218B9" w14:textId="270D80DC" w:rsidR="004A7756" w:rsidRDefault="004A7756" w:rsidP="004A7756">
      <w:pPr>
        <w:pStyle w:val="ListParagraph"/>
        <w:numPr>
          <w:ilvl w:val="0"/>
          <w:numId w:val="251"/>
        </w:numPr>
      </w:pPr>
      <w:r>
        <w:t>Gas-vätskenivåer</w:t>
      </w:r>
    </w:p>
    <w:p w14:paraId="3AE9667C" w14:textId="4C153B48" w:rsidR="004A7756" w:rsidRDefault="004A7756" w:rsidP="004A7756">
      <w:pPr>
        <w:pStyle w:val="ListParagraph"/>
        <w:numPr>
          <w:ilvl w:val="0"/>
          <w:numId w:val="251"/>
        </w:numPr>
      </w:pPr>
      <w:r>
        <w:t>Fri gas</w:t>
      </w:r>
    </w:p>
    <w:p w14:paraId="65901E4F" w14:textId="102F09B4" w:rsidR="004A7756" w:rsidRDefault="004A7756" w:rsidP="004A7756">
      <w:r>
        <w:rPr>
          <w:noProof/>
          <w:lang w:val="en-US"/>
        </w:rPr>
        <w:drawing>
          <wp:inline distT="0" distB="0" distL="0" distR="0" wp14:anchorId="3EB90AAC" wp14:editId="3ABF0CDC">
            <wp:extent cx="5270500" cy="1315998"/>
            <wp:effectExtent l="0" t="0" r="0" b="508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70500" cy="1315998"/>
                    </a:xfrm>
                    <a:prstGeom prst="rect">
                      <a:avLst/>
                    </a:prstGeom>
                    <a:noFill/>
                    <a:ln>
                      <a:noFill/>
                    </a:ln>
                  </pic:spPr>
                </pic:pic>
              </a:graphicData>
            </a:graphic>
          </wp:inline>
        </w:drawing>
      </w:r>
    </w:p>
    <w:p w14:paraId="4E5D2525" w14:textId="439D925D" w:rsidR="004A7756" w:rsidRDefault="004A7756" w:rsidP="004A7756">
      <w:pPr>
        <w:pStyle w:val="ListParagraph"/>
        <w:numPr>
          <w:ilvl w:val="0"/>
          <w:numId w:val="252"/>
        </w:numPr>
      </w:pPr>
      <w:r>
        <w:t>Gas i gallvägar – gallstensileus, gallstensavgång</w:t>
      </w:r>
    </w:p>
    <w:p w14:paraId="4ACA07E4" w14:textId="6B56F2F1" w:rsidR="004A7756" w:rsidRDefault="004A7756" w:rsidP="004A7756">
      <w:pPr>
        <w:pStyle w:val="ListParagraph"/>
        <w:numPr>
          <w:ilvl w:val="0"/>
          <w:numId w:val="252"/>
        </w:numPr>
      </w:pPr>
      <w:r>
        <w:t>Fri gas i bukhålan – perforation (ulcus, divertikel)</w:t>
      </w:r>
    </w:p>
    <w:p w14:paraId="7A42AF95" w14:textId="3463ADD2" w:rsidR="004A7756" w:rsidRDefault="004A7756" w:rsidP="004A7756">
      <w:pPr>
        <w:pStyle w:val="ListParagraph"/>
        <w:numPr>
          <w:ilvl w:val="0"/>
          <w:numId w:val="252"/>
        </w:numPr>
      </w:pPr>
      <w:r>
        <w:t>Gas i p</w:t>
      </w:r>
      <w:r w:rsidR="00BB4962">
        <w:t>ortagrenar/tarmvägg – tarmische</w:t>
      </w:r>
      <w:r>
        <w:t>mi</w:t>
      </w:r>
    </w:p>
    <w:p w14:paraId="3EC47BD4" w14:textId="29B4A908" w:rsidR="00BB4962" w:rsidRDefault="00BB4962" w:rsidP="00BB4962">
      <w:r>
        <w:rPr>
          <w:noProof/>
          <w:lang w:val="en-US"/>
        </w:rPr>
        <w:drawing>
          <wp:inline distT="0" distB="0" distL="0" distR="0" wp14:anchorId="4E54B1B2" wp14:editId="38DA4C7A">
            <wp:extent cx="4521200" cy="499745"/>
            <wp:effectExtent l="0" t="0" r="0" b="8255"/>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21200" cy="499745"/>
                    </a:xfrm>
                    <a:prstGeom prst="rect">
                      <a:avLst/>
                    </a:prstGeom>
                    <a:noFill/>
                    <a:ln>
                      <a:noFill/>
                    </a:ln>
                  </pic:spPr>
                </pic:pic>
              </a:graphicData>
            </a:graphic>
          </wp:inline>
        </w:drawing>
      </w:r>
    </w:p>
    <w:p w14:paraId="12C5610A" w14:textId="1DD89674" w:rsidR="00BB4962" w:rsidRDefault="00BB4962" w:rsidP="00BB4962">
      <w:pPr>
        <w:pStyle w:val="ListParagraph"/>
        <w:numPr>
          <w:ilvl w:val="0"/>
          <w:numId w:val="253"/>
        </w:numPr>
      </w:pPr>
      <w:r>
        <w:t>Under diafragma</w:t>
      </w:r>
    </w:p>
    <w:p w14:paraId="714FCF82" w14:textId="2A5AFCE1" w:rsidR="00BB4962" w:rsidRDefault="00BB4962" w:rsidP="00BB4962">
      <w:pPr>
        <w:pStyle w:val="ListParagraph"/>
        <w:numPr>
          <w:ilvl w:val="0"/>
          <w:numId w:val="253"/>
        </w:numPr>
      </w:pPr>
      <w:r>
        <w:t>Under/innanför främre bukväggen</w:t>
      </w:r>
    </w:p>
    <w:p w14:paraId="3EC1C2CD" w14:textId="526F1235" w:rsidR="00BB4962" w:rsidRDefault="00BB4962" w:rsidP="00BB4962">
      <w:pPr>
        <w:pStyle w:val="ListParagraph"/>
        <w:numPr>
          <w:ilvl w:val="0"/>
          <w:numId w:val="253"/>
        </w:numPr>
      </w:pPr>
      <w:r>
        <w:t>Tänk på att om en person ligger på sidan hamnar så klart gasen i flankerna</w:t>
      </w:r>
    </w:p>
    <w:p w14:paraId="7FA4055F" w14:textId="77777777" w:rsidR="00BB4962" w:rsidRDefault="00BB4962" w:rsidP="00BB4962"/>
    <w:p w14:paraId="5FC148BD" w14:textId="0D0AC272" w:rsidR="00E87D79" w:rsidRDefault="00E87D79" w:rsidP="00BB4962">
      <w:r>
        <w:t>Två radiologiska fynd vid mekanisk tunntarmsileus</w:t>
      </w:r>
    </w:p>
    <w:p w14:paraId="2FA5F73E" w14:textId="3A033F08" w:rsidR="00E87D79" w:rsidRDefault="00E87D79" w:rsidP="00E87D79">
      <w:pPr>
        <w:pStyle w:val="ListParagraph"/>
        <w:numPr>
          <w:ilvl w:val="0"/>
          <w:numId w:val="254"/>
        </w:numPr>
      </w:pPr>
      <w:r>
        <w:t>Dilaterad tunntarm proximalt om hindret</w:t>
      </w:r>
    </w:p>
    <w:p w14:paraId="77634C55" w14:textId="40C2DCB5" w:rsidR="00E87D79" w:rsidRDefault="00E87D79" w:rsidP="00E87D79">
      <w:pPr>
        <w:pStyle w:val="ListParagraph"/>
        <w:numPr>
          <w:ilvl w:val="1"/>
          <w:numId w:val="254"/>
        </w:numPr>
      </w:pPr>
      <w:r>
        <w:t>Eventuellt med gas-vätskenivåer</w:t>
      </w:r>
    </w:p>
    <w:p w14:paraId="589A7EE7" w14:textId="3179ED48" w:rsidR="00E87D79" w:rsidRDefault="00E87D79" w:rsidP="00E87D79">
      <w:pPr>
        <w:pStyle w:val="ListParagraph"/>
        <w:numPr>
          <w:ilvl w:val="0"/>
          <w:numId w:val="254"/>
        </w:numPr>
      </w:pPr>
      <w:r>
        <w:t>Sammanfallen tunntarm distalt om hindret</w:t>
      </w:r>
      <w:r w:rsidR="00994170">
        <w:t xml:space="preserve"> (inkluderar colon)</w:t>
      </w:r>
    </w:p>
    <w:p w14:paraId="1D74B9BE" w14:textId="29D41A78" w:rsidR="00483C9D" w:rsidRDefault="00483C9D" w:rsidP="00483C9D">
      <w:r>
        <w:rPr>
          <w:noProof/>
          <w:lang w:val="en-US"/>
        </w:rPr>
        <w:drawing>
          <wp:inline distT="0" distB="0" distL="0" distR="0" wp14:anchorId="0E397FFE" wp14:editId="6A30130D">
            <wp:extent cx="5270500" cy="564754"/>
            <wp:effectExtent l="0" t="0" r="0" b="0"/>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70500" cy="564754"/>
                    </a:xfrm>
                    <a:prstGeom prst="rect">
                      <a:avLst/>
                    </a:prstGeom>
                    <a:noFill/>
                    <a:ln>
                      <a:noFill/>
                    </a:ln>
                  </pic:spPr>
                </pic:pic>
              </a:graphicData>
            </a:graphic>
          </wp:inline>
        </w:drawing>
      </w:r>
    </w:p>
    <w:p w14:paraId="5157CEAF" w14:textId="5A4A946B" w:rsidR="00483C9D" w:rsidRDefault="00483C9D" w:rsidP="00483C9D">
      <w:pPr>
        <w:pStyle w:val="ListParagraph"/>
        <w:numPr>
          <w:ilvl w:val="0"/>
          <w:numId w:val="255"/>
        </w:numPr>
      </w:pPr>
      <w:r>
        <w:t>DT buk, ultraljud</w:t>
      </w:r>
    </w:p>
    <w:p w14:paraId="6F3ABCC0" w14:textId="6E980FF1" w:rsidR="00BB4962" w:rsidRDefault="00483C9D" w:rsidP="00BB4962">
      <w:pPr>
        <w:pStyle w:val="ListParagraph"/>
        <w:numPr>
          <w:ilvl w:val="0"/>
          <w:numId w:val="255"/>
        </w:numPr>
      </w:pPr>
      <w:r>
        <w:t>Bukaortaaneurysm</w:t>
      </w:r>
      <w:r w:rsidR="003F5FF8">
        <w:t xml:space="preserve"> (men troligen inte rAAA eftersom patienten inte verkar befinna sig i chock)</w:t>
      </w:r>
    </w:p>
    <w:p w14:paraId="06B25422" w14:textId="77777777" w:rsidR="003F5FF8" w:rsidRDefault="003F5FF8" w:rsidP="003F5FF8"/>
    <w:p w14:paraId="7645CB60" w14:textId="7B704C2B" w:rsidR="003F5FF8" w:rsidRDefault="002B6B9D" w:rsidP="003F5FF8">
      <w:r>
        <w:rPr>
          <w:noProof/>
          <w:lang w:val="en-US"/>
        </w:rPr>
        <w:drawing>
          <wp:inline distT="0" distB="0" distL="0" distR="0" wp14:anchorId="384D18CA" wp14:editId="40B1AE16">
            <wp:extent cx="5240655" cy="635000"/>
            <wp:effectExtent l="0" t="0" r="0" b="0"/>
            <wp:docPr id="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40655" cy="635000"/>
                    </a:xfrm>
                    <a:prstGeom prst="rect">
                      <a:avLst/>
                    </a:prstGeom>
                    <a:noFill/>
                    <a:ln>
                      <a:noFill/>
                    </a:ln>
                  </pic:spPr>
                </pic:pic>
              </a:graphicData>
            </a:graphic>
          </wp:inline>
        </w:drawing>
      </w:r>
    </w:p>
    <w:p w14:paraId="1E270715" w14:textId="36FA8CC7" w:rsidR="002B6B9D" w:rsidRDefault="002B6B9D" w:rsidP="002B6B9D">
      <w:pPr>
        <w:pStyle w:val="ListParagraph"/>
        <w:numPr>
          <w:ilvl w:val="0"/>
          <w:numId w:val="256"/>
        </w:numPr>
      </w:pPr>
      <w:r>
        <w:t>DT med/utan iv kontrast: cystan kommer inte ladda upp kontrast. Det kommer vara en mörk förändring, täthet som vatten. Välavgränsad, högst troligt rund.</w:t>
      </w:r>
    </w:p>
    <w:p w14:paraId="6D1D4EC4" w14:textId="3EB76BF3" w:rsidR="002B6B9D" w:rsidRDefault="002B6B9D" w:rsidP="002B6B9D">
      <w:pPr>
        <w:pStyle w:val="ListParagraph"/>
        <w:numPr>
          <w:ilvl w:val="0"/>
          <w:numId w:val="256"/>
        </w:numPr>
      </w:pPr>
      <w:r>
        <w:t xml:space="preserve">Ultraljud: </w:t>
      </w:r>
      <w:r w:rsidR="0016439A">
        <w:t xml:space="preserve">mjukdelscysta syns som </w:t>
      </w:r>
      <w:r>
        <w:t>hypoekogen välavgränsad och rund förändring.</w:t>
      </w:r>
    </w:p>
    <w:p w14:paraId="6390BBAA" w14:textId="758D06E7" w:rsidR="002B6B9D" w:rsidRDefault="002B6B9D" w:rsidP="002B6B9D">
      <w:pPr>
        <w:pStyle w:val="ListParagraph"/>
        <w:numPr>
          <w:ilvl w:val="0"/>
          <w:numId w:val="256"/>
        </w:numPr>
      </w:pPr>
      <w:r>
        <w:t>MR: T1 visar mörk/signalfattig välavgränsad förändring; T2 visar ljus/signalrik välavgränsad förändring</w:t>
      </w:r>
    </w:p>
    <w:p w14:paraId="0773E691" w14:textId="77777777" w:rsidR="00174D63" w:rsidRDefault="00174D63" w:rsidP="00174D63"/>
    <w:p w14:paraId="6FEC4C7B" w14:textId="4AC8957B" w:rsidR="00174D63" w:rsidRDefault="0021776E" w:rsidP="00174D63">
      <w:r>
        <w:t>Vilken primär bildgivande metod för misstänkt mjältruptur efter buktrauma?</w:t>
      </w:r>
    </w:p>
    <w:p w14:paraId="3CFD4BAC" w14:textId="5C4CCA1E" w:rsidR="0021776E" w:rsidRDefault="0021776E" w:rsidP="0021776E">
      <w:pPr>
        <w:pStyle w:val="ListParagraph"/>
        <w:numPr>
          <w:ilvl w:val="0"/>
          <w:numId w:val="257"/>
        </w:numPr>
      </w:pPr>
      <w:r>
        <w:t>Kan köra ultraljud och kolla efter fri vätska i buken</w:t>
      </w:r>
    </w:p>
    <w:p w14:paraId="473EAEE6" w14:textId="08F2C96D" w:rsidR="0021776E" w:rsidRDefault="0021776E" w:rsidP="0021776E">
      <w:pPr>
        <w:pStyle w:val="ListParagraph"/>
        <w:numPr>
          <w:ilvl w:val="0"/>
          <w:numId w:val="257"/>
        </w:numPr>
      </w:pPr>
      <w:r>
        <w:t>DT med iv kontrast känns säkrare</w:t>
      </w:r>
    </w:p>
    <w:p w14:paraId="65261CFB" w14:textId="77777777" w:rsidR="0021776E" w:rsidRDefault="0021776E" w:rsidP="0021776E"/>
    <w:p w14:paraId="576B3345" w14:textId="3B8D8E6C" w:rsidR="0021776E" w:rsidRDefault="0021776E" w:rsidP="0021776E">
      <w:r>
        <w:t>Utredning av knöl i bröst</w:t>
      </w:r>
    </w:p>
    <w:p w14:paraId="469ACBE9" w14:textId="5D7EC849" w:rsidR="0021776E" w:rsidRDefault="0021776E" w:rsidP="0021776E">
      <w:pPr>
        <w:pStyle w:val="ListParagraph"/>
        <w:numPr>
          <w:ilvl w:val="0"/>
          <w:numId w:val="258"/>
        </w:numPr>
      </w:pPr>
      <w:r>
        <w:t>Trippeldiagnostik: punktion med cytologi, radiologi (UL, mammografi), palpation</w:t>
      </w:r>
    </w:p>
    <w:p w14:paraId="1BED3DE5" w14:textId="77777777" w:rsidR="00A57119" w:rsidRDefault="00A57119" w:rsidP="00A57119"/>
    <w:p w14:paraId="3358FBC3" w14:textId="2B76F02A" w:rsidR="00A57119" w:rsidRDefault="00A57119" w:rsidP="00A57119">
      <w:r>
        <w:rPr>
          <w:noProof/>
          <w:lang w:val="en-US"/>
        </w:rPr>
        <w:drawing>
          <wp:inline distT="0" distB="0" distL="0" distR="0" wp14:anchorId="791F2D53" wp14:editId="5B272D08">
            <wp:extent cx="5270500" cy="588603"/>
            <wp:effectExtent l="0" t="0" r="0" b="0"/>
            <wp:docPr id="8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70500" cy="588603"/>
                    </a:xfrm>
                    <a:prstGeom prst="rect">
                      <a:avLst/>
                    </a:prstGeom>
                    <a:noFill/>
                    <a:ln>
                      <a:noFill/>
                    </a:ln>
                  </pic:spPr>
                </pic:pic>
              </a:graphicData>
            </a:graphic>
          </wp:inline>
        </w:drawing>
      </w:r>
    </w:p>
    <w:p w14:paraId="08F774A9" w14:textId="199E2215" w:rsidR="00A57119" w:rsidRDefault="00A57119" w:rsidP="00A57119">
      <w:pPr>
        <w:pStyle w:val="ListParagraph"/>
        <w:numPr>
          <w:ilvl w:val="0"/>
          <w:numId w:val="258"/>
        </w:numPr>
      </w:pPr>
      <w:r>
        <w:t>Ddxer: malignitet som ger upphov till striktur och stenavgång från njurbäcken som orsakat stopp i uretär</w:t>
      </w:r>
    </w:p>
    <w:p w14:paraId="40188B50" w14:textId="5374F67F" w:rsidR="00A57119" w:rsidRDefault="00A57119" w:rsidP="00A57119">
      <w:pPr>
        <w:pStyle w:val="ListParagraph"/>
        <w:numPr>
          <w:ilvl w:val="0"/>
          <w:numId w:val="258"/>
        </w:numPr>
      </w:pPr>
      <w:r>
        <w:t>Ra</w:t>
      </w:r>
      <w:r w:rsidR="00A97953">
        <w:t>dio: DT urinvägar med iv kontra</w:t>
      </w:r>
      <w:r>
        <w:t>s</w:t>
      </w:r>
      <w:r w:rsidR="00A97953">
        <w:t>t</w:t>
      </w:r>
    </w:p>
    <w:p w14:paraId="4B028366" w14:textId="1E5155CC" w:rsidR="00A57119" w:rsidRDefault="00A57119" w:rsidP="00A57119">
      <w:pPr>
        <w:pStyle w:val="ListParagraph"/>
        <w:numPr>
          <w:ilvl w:val="0"/>
          <w:numId w:val="258"/>
        </w:numPr>
      </w:pPr>
      <w:r>
        <w:t>Ickeradio: cystouretäroskopi</w:t>
      </w:r>
    </w:p>
    <w:p w14:paraId="7DF1A3AB" w14:textId="77777777" w:rsidR="006C15F8" w:rsidRDefault="006C15F8" w:rsidP="006C15F8"/>
    <w:p w14:paraId="18B0A08B" w14:textId="567D9672" w:rsidR="006C15F8" w:rsidRDefault="006C15F8" w:rsidP="006C15F8">
      <w:r>
        <w:rPr>
          <w:noProof/>
          <w:lang w:val="en-US"/>
        </w:rPr>
        <w:drawing>
          <wp:inline distT="0" distB="0" distL="0" distR="0" wp14:anchorId="21EF4B4C" wp14:editId="7414B633">
            <wp:extent cx="5270500" cy="364867"/>
            <wp:effectExtent l="0" t="0" r="0" b="0"/>
            <wp:docPr id="8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70500" cy="364867"/>
                    </a:xfrm>
                    <a:prstGeom prst="rect">
                      <a:avLst/>
                    </a:prstGeom>
                    <a:noFill/>
                    <a:ln>
                      <a:noFill/>
                    </a:ln>
                  </pic:spPr>
                </pic:pic>
              </a:graphicData>
            </a:graphic>
          </wp:inline>
        </w:drawing>
      </w:r>
    </w:p>
    <w:p w14:paraId="599EC188" w14:textId="5245D1B0" w:rsidR="006C15F8" w:rsidRDefault="006C15F8" w:rsidP="006C15F8">
      <w:pPr>
        <w:pStyle w:val="ListParagraph"/>
        <w:numPr>
          <w:ilvl w:val="0"/>
          <w:numId w:val="259"/>
        </w:numPr>
      </w:pPr>
      <w:r>
        <w:t>Tydligen ligger colonkontrasten kvar längre, så kör urografin först och sedan tarmen.</w:t>
      </w:r>
    </w:p>
    <w:p w14:paraId="41F79617" w14:textId="77777777" w:rsidR="006C15F8" w:rsidRDefault="006C15F8" w:rsidP="00895DB5"/>
    <w:p w14:paraId="6C34E1A6" w14:textId="642E661C" w:rsidR="00895DB5" w:rsidRDefault="00895DB5" w:rsidP="00895DB5">
      <w:r>
        <w:t>Tre typiska röntgenfynd vid diagnosen svikt (antar hjärtsvikt, motherfuckers)</w:t>
      </w:r>
    </w:p>
    <w:p w14:paraId="7E46260B" w14:textId="3C077538" w:rsidR="00895DB5" w:rsidRDefault="00895DB5" w:rsidP="00895DB5">
      <w:pPr>
        <w:pStyle w:val="ListParagraph"/>
        <w:numPr>
          <w:ilvl w:val="0"/>
          <w:numId w:val="259"/>
        </w:numPr>
      </w:pPr>
      <w:r>
        <w:t>Förstorad högerkammare</w:t>
      </w:r>
    </w:p>
    <w:p w14:paraId="217FB9CB" w14:textId="06AB8637" w:rsidR="00895DB5" w:rsidRDefault="00895DB5" w:rsidP="00895DB5">
      <w:pPr>
        <w:pStyle w:val="ListParagraph"/>
        <w:numPr>
          <w:ilvl w:val="0"/>
          <w:numId w:val="259"/>
        </w:numPr>
      </w:pPr>
      <w:r>
        <w:t>Dilaterad v cava</w:t>
      </w:r>
    </w:p>
    <w:p w14:paraId="0528BB71" w14:textId="4D7A25EF" w:rsidR="00895DB5" w:rsidRDefault="00895DB5" w:rsidP="00895DB5">
      <w:pPr>
        <w:pStyle w:val="ListParagraph"/>
        <w:numPr>
          <w:ilvl w:val="0"/>
          <w:numId w:val="259"/>
        </w:numPr>
      </w:pPr>
      <w:r>
        <w:t>Pleuravätska/vätska i lungor</w:t>
      </w:r>
    </w:p>
    <w:p w14:paraId="5423059F" w14:textId="27E671EC" w:rsidR="006E05AB" w:rsidRDefault="006E05AB" w:rsidP="006E05AB">
      <w:r>
        <w:rPr>
          <w:noProof/>
          <w:lang w:val="en-US"/>
        </w:rPr>
        <w:drawing>
          <wp:inline distT="0" distB="0" distL="0" distR="0" wp14:anchorId="6B08D729" wp14:editId="64804510">
            <wp:extent cx="4318000" cy="622300"/>
            <wp:effectExtent l="0" t="0" r="0" b="12700"/>
            <wp:docPr id="8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318000" cy="622300"/>
                    </a:xfrm>
                    <a:prstGeom prst="rect">
                      <a:avLst/>
                    </a:prstGeom>
                    <a:noFill/>
                    <a:ln>
                      <a:noFill/>
                    </a:ln>
                  </pic:spPr>
                </pic:pic>
              </a:graphicData>
            </a:graphic>
          </wp:inline>
        </w:drawing>
      </w:r>
    </w:p>
    <w:p w14:paraId="4EAD2EEB" w14:textId="49DE396B" w:rsidR="006E05AB" w:rsidRDefault="006E05AB" w:rsidP="006E05AB">
      <w:pPr>
        <w:pStyle w:val="ListParagraph"/>
        <w:numPr>
          <w:ilvl w:val="0"/>
          <w:numId w:val="260"/>
        </w:numPr>
      </w:pPr>
      <w:r>
        <w:t>Fucking ultraljud</w:t>
      </w:r>
    </w:p>
    <w:p w14:paraId="242F690F" w14:textId="40A821C5" w:rsidR="006E05AB" w:rsidRDefault="006E05AB" w:rsidP="006E05AB">
      <w:pPr>
        <w:pStyle w:val="ListParagraph"/>
        <w:numPr>
          <w:ilvl w:val="0"/>
          <w:numId w:val="260"/>
        </w:numPr>
      </w:pPr>
      <w:r>
        <w:t>Väggförtjockad gallblåsa</w:t>
      </w:r>
      <w:r w:rsidR="003E342E">
        <w:t>,</w:t>
      </w:r>
      <w:r>
        <w:t xml:space="preserve"> fynd som ger radioskugga (</w:t>
      </w:r>
      <w:proofErr w:type="gramStart"/>
      <w:r>
        <w:t>dvs</w:t>
      </w:r>
      <w:proofErr w:type="gramEnd"/>
      <w:r>
        <w:t xml:space="preserve"> en sten)</w:t>
      </w:r>
      <w:r w:rsidR="003E342E">
        <w:t>, vidgade gallvägar och statusmässig palpömhet</w:t>
      </w:r>
      <w:r w:rsidR="00121AFB">
        <w:t xml:space="preserve"> nedom höger arcus</w:t>
      </w:r>
    </w:p>
    <w:p w14:paraId="4952986C" w14:textId="12F1CCE8" w:rsidR="00121AFB" w:rsidRDefault="00121AFB" w:rsidP="00121AFB">
      <w:r>
        <w:rPr>
          <w:noProof/>
          <w:lang w:val="en-US"/>
        </w:rPr>
        <w:drawing>
          <wp:inline distT="0" distB="0" distL="0" distR="0" wp14:anchorId="5AC7DA46" wp14:editId="275F0102">
            <wp:extent cx="5270500" cy="678630"/>
            <wp:effectExtent l="0" t="0" r="0" b="7620"/>
            <wp:docPr id="8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70500" cy="678630"/>
                    </a:xfrm>
                    <a:prstGeom prst="rect">
                      <a:avLst/>
                    </a:prstGeom>
                    <a:noFill/>
                    <a:ln>
                      <a:noFill/>
                    </a:ln>
                  </pic:spPr>
                </pic:pic>
              </a:graphicData>
            </a:graphic>
          </wp:inline>
        </w:drawing>
      </w:r>
    </w:p>
    <w:p w14:paraId="02B677BB" w14:textId="60A331B7" w:rsidR="00121AFB" w:rsidRDefault="00121AFB" w:rsidP="00121AFB">
      <w:pPr>
        <w:pStyle w:val="ListParagraph"/>
        <w:numPr>
          <w:ilvl w:val="0"/>
          <w:numId w:val="261"/>
        </w:numPr>
      </w:pPr>
      <w:r>
        <w:t xml:space="preserve">Cauda equina-syndrom är skäl för </w:t>
      </w:r>
      <w:r>
        <w:rPr>
          <w:b/>
        </w:rPr>
        <w:t>akut</w:t>
      </w:r>
      <w:r>
        <w:t xml:space="preserve"> bildgivande undersökning</w:t>
      </w:r>
    </w:p>
    <w:p w14:paraId="4F9554BB" w14:textId="0AAB493B" w:rsidR="00121AFB" w:rsidRDefault="00121AFB" w:rsidP="00121AFB">
      <w:pPr>
        <w:pStyle w:val="ListParagraph"/>
        <w:numPr>
          <w:ilvl w:val="0"/>
          <w:numId w:val="261"/>
        </w:numPr>
      </w:pPr>
      <w:r>
        <w:t>Akut MR</w:t>
      </w:r>
    </w:p>
    <w:p w14:paraId="68251587" w14:textId="77777777" w:rsidR="00121AFB" w:rsidRDefault="00121AFB" w:rsidP="00121AFB"/>
    <w:p w14:paraId="2D9A79C1" w14:textId="21C55AAE" w:rsidR="00FE09D4" w:rsidRDefault="00FE09D4" w:rsidP="00121AFB">
      <w:r>
        <w:t>Vid pneumothorax har wookies ofta en luftspalt på lungröntgen. Vid ventilpneumothorax finns ofta ett fynd till.</w:t>
      </w:r>
    </w:p>
    <w:p w14:paraId="5F8F78AA" w14:textId="23DB7B8A" w:rsidR="00FE09D4" w:rsidRDefault="00FE09D4" w:rsidP="00FE09D4">
      <w:pPr>
        <w:pStyle w:val="ListParagraph"/>
        <w:numPr>
          <w:ilvl w:val="0"/>
          <w:numId w:val="262"/>
        </w:numPr>
      </w:pPr>
      <w:r>
        <w:t>Medellinjesöverskjutning av mediastinala strukturer mot den friska sidan</w:t>
      </w:r>
    </w:p>
    <w:p w14:paraId="6CA56FF7" w14:textId="27ACEBC4" w:rsidR="00FE09D4" w:rsidRDefault="00FE09D4" w:rsidP="00FE09D4">
      <w:pPr>
        <w:pStyle w:val="ListParagraph"/>
        <w:numPr>
          <w:ilvl w:val="0"/>
          <w:numId w:val="262"/>
        </w:numPr>
      </w:pPr>
      <w:r>
        <w:t>Tracheadeviation</w:t>
      </w:r>
    </w:p>
    <w:p w14:paraId="4AE3FEA5" w14:textId="2FDD804B" w:rsidR="00FE09D4" w:rsidRDefault="00FE09D4" w:rsidP="00FE09D4">
      <w:pPr>
        <w:pStyle w:val="ListParagraph"/>
        <w:numPr>
          <w:ilvl w:val="0"/>
          <w:numId w:val="262"/>
        </w:numPr>
      </w:pPr>
      <w:r>
        <w:t xml:space="preserve">Hela </w:t>
      </w:r>
      <w:proofErr w:type="gramStart"/>
      <w:r>
        <w:t>jävla</w:t>
      </w:r>
      <w:proofErr w:type="gramEnd"/>
      <w:r>
        <w:t xml:space="preserve"> hjärtpaketet trycks mot den friska sidan</w:t>
      </w:r>
    </w:p>
    <w:p w14:paraId="361F2CB5" w14:textId="55FC6332" w:rsidR="00FE09D4" w:rsidRDefault="007B3C24" w:rsidP="007B3C24">
      <w:r>
        <w:rPr>
          <w:noProof/>
          <w:lang w:val="en-US"/>
        </w:rPr>
        <w:drawing>
          <wp:inline distT="0" distB="0" distL="0" distR="0" wp14:anchorId="7E9C162C" wp14:editId="2640D1D9">
            <wp:extent cx="5270500" cy="300309"/>
            <wp:effectExtent l="0" t="0" r="0" b="5080"/>
            <wp:docPr id="8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70500" cy="300309"/>
                    </a:xfrm>
                    <a:prstGeom prst="rect">
                      <a:avLst/>
                    </a:prstGeom>
                    <a:noFill/>
                    <a:ln>
                      <a:noFill/>
                    </a:ln>
                  </pic:spPr>
                </pic:pic>
              </a:graphicData>
            </a:graphic>
          </wp:inline>
        </w:drawing>
      </w:r>
    </w:p>
    <w:p w14:paraId="1FBF3545" w14:textId="368A84E0" w:rsidR="007B3C24" w:rsidRDefault="00D8374C" w:rsidP="007B3C24">
      <w:pPr>
        <w:pStyle w:val="ListParagraph"/>
        <w:numPr>
          <w:ilvl w:val="0"/>
          <w:numId w:val="263"/>
        </w:numPr>
      </w:pPr>
      <w:r>
        <w:t>Rtg thorax: p</w:t>
      </w:r>
      <w:r w:rsidR="007B3C24">
        <w:t>neumothorax (kanske</w:t>
      </w:r>
      <w:r>
        <w:t xml:space="preserve"> syns, men inte ett givet fynd</w:t>
      </w:r>
      <w:r w:rsidR="007B3C24">
        <w:t>)</w:t>
      </w:r>
    </w:p>
    <w:p w14:paraId="2B1D22CF" w14:textId="219A4660" w:rsidR="007B3C24" w:rsidRDefault="00D8374C" w:rsidP="007B3C24">
      <w:pPr>
        <w:pStyle w:val="ListParagraph"/>
        <w:numPr>
          <w:ilvl w:val="0"/>
          <w:numId w:val="263"/>
        </w:numPr>
      </w:pPr>
      <w:r>
        <w:t>Rtg bäcken: b</w:t>
      </w:r>
      <w:r w:rsidR="007B3C24">
        <w:t xml:space="preserve">äckenfraktur </w:t>
      </w:r>
    </w:p>
    <w:p w14:paraId="38BFA881" w14:textId="20130161" w:rsidR="001C3000" w:rsidRDefault="001C3000" w:rsidP="007B3C24">
      <w:pPr>
        <w:pStyle w:val="ListParagraph"/>
        <w:numPr>
          <w:ilvl w:val="0"/>
          <w:numId w:val="263"/>
        </w:numPr>
      </w:pPr>
      <w:r>
        <w:t>UL: pleuravätska, perikardvätska, fri vätska i buk (tänk FAST)</w:t>
      </w:r>
    </w:p>
    <w:p w14:paraId="2016E198" w14:textId="77777777" w:rsidR="001C3000" w:rsidRDefault="001C3000" w:rsidP="001C3000"/>
    <w:p w14:paraId="7B186175" w14:textId="775E8E9C" w:rsidR="00D8374C" w:rsidRDefault="001C3000" w:rsidP="00D8374C">
      <w:r>
        <w:rPr>
          <w:noProof/>
          <w:lang w:val="en-US"/>
        </w:rPr>
        <w:drawing>
          <wp:inline distT="0" distB="0" distL="0" distR="0" wp14:anchorId="6EE9A74F" wp14:editId="149E8311">
            <wp:extent cx="5270500" cy="1108121"/>
            <wp:effectExtent l="0" t="0" r="0" b="9525"/>
            <wp:docPr id="8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70500" cy="1108121"/>
                    </a:xfrm>
                    <a:prstGeom prst="rect">
                      <a:avLst/>
                    </a:prstGeom>
                    <a:noFill/>
                    <a:ln>
                      <a:noFill/>
                    </a:ln>
                  </pic:spPr>
                </pic:pic>
              </a:graphicData>
            </a:graphic>
          </wp:inline>
        </w:drawing>
      </w:r>
    </w:p>
    <w:p w14:paraId="271124FA" w14:textId="6A79CFBF" w:rsidR="001C3000" w:rsidRDefault="004D74B3" w:rsidP="004D74B3">
      <w:pPr>
        <w:pStyle w:val="ListParagraph"/>
        <w:numPr>
          <w:ilvl w:val="0"/>
          <w:numId w:val="264"/>
        </w:numPr>
      </w:pPr>
      <w:r>
        <w:t>Kompletterade rtg med specialprojektioner</w:t>
      </w:r>
      <w:r w:rsidR="00D911B7">
        <w:t xml:space="preserve"> (vridbilder). Kan jämföra med frisk sida. </w:t>
      </w:r>
    </w:p>
    <w:p w14:paraId="4B90453C" w14:textId="1D14A64D" w:rsidR="004D74B3" w:rsidRDefault="00D911B7" w:rsidP="004D74B3">
      <w:pPr>
        <w:pStyle w:val="ListParagraph"/>
        <w:numPr>
          <w:ilvl w:val="0"/>
          <w:numId w:val="264"/>
        </w:numPr>
      </w:pPr>
      <w:r>
        <w:t xml:space="preserve">Akut DT eller akut MR. Kan göra icke-akut scint. </w:t>
      </w:r>
    </w:p>
    <w:p w14:paraId="10A7E7F0" w14:textId="77777777" w:rsidR="00043CEA" w:rsidRDefault="00043CEA" w:rsidP="00043CEA"/>
    <w:p w14:paraId="0CAA2A41" w14:textId="1A0A66D4" w:rsidR="00043CEA" w:rsidRDefault="00043CEA" w:rsidP="00043CEA">
      <w:r>
        <w:rPr>
          <w:noProof/>
          <w:lang w:val="en-US"/>
        </w:rPr>
        <w:drawing>
          <wp:inline distT="0" distB="0" distL="0" distR="0" wp14:anchorId="60B4A85A" wp14:editId="2FA3EE21">
            <wp:extent cx="5270500" cy="566898"/>
            <wp:effectExtent l="0" t="0" r="0" b="0"/>
            <wp:docPr id="9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70500" cy="566898"/>
                    </a:xfrm>
                    <a:prstGeom prst="rect">
                      <a:avLst/>
                    </a:prstGeom>
                    <a:noFill/>
                    <a:ln>
                      <a:noFill/>
                    </a:ln>
                  </pic:spPr>
                </pic:pic>
              </a:graphicData>
            </a:graphic>
          </wp:inline>
        </w:drawing>
      </w:r>
    </w:p>
    <w:p w14:paraId="7E7DDA9A" w14:textId="61256337" w:rsidR="00043CEA" w:rsidRDefault="00654FD8" w:rsidP="00654FD8">
      <w:pPr>
        <w:pStyle w:val="ListParagraph"/>
        <w:numPr>
          <w:ilvl w:val="0"/>
          <w:numId w:val="265"/>
        </w:numPr>
      </w:pPr>
      <w:r>
        <w:t>Pancreascancer verkar ladda kontrast sent i förloppet</w:t>
      </w:r>
    </w:p>
    <w:p w14:paraId="2F5EC12B" w14:textId="3647E129" w:rsidR="00654FD8" w:rsidRDefault="00654FD8" w:rsidP="00654FD8">
      <w:pPr>
        <w:pStyle w:val="ListParagraph"/>
        <w:numPr>
          <w:ilvl w:val="0"/>
          <w:numId w:val="265"/>
        </w:numPr>
      </w:pPr>
      <w:proofErr w:type="gramStart"/>
      <w:r>
        <w:t>Nånting</w:t>
      </w:r>
      <w:proofErr w:type="gramEnd"/>
      <w:r>
        <w:t xml:space="preserve"> om HCC, sarkom och njurcancer men lite oklart</w:t>
      </w:r>
    </w:p>
    <w:p w14:paraId="5E3870AF" w14:textId="3CC4FDA4" w:rsidR="00654FD8" w:rsidRDefault="00654FD8" w:rsidP="00654FD8">
      <w:pPr>
        <w:pStyle w:val="ListParagraph"/>
        <w:numPr>
          <w:ilvl w:val="1"/>
          <w:numId w:val="265"/>
        </w:numPr>
      </w:pPr>
      <w:r>
        <w:t>”hypervaskulära tumörer/metastaser”?</w:t>
      </w:r>
    </w:p>
    <w:p w14:paraId="27719D2D" w14:textId="77777777" w:rsidR="002A7108" w:rsidRDefault="002A7108" w:rsidP="002A7108"/>
    <w:tbl>
      <w:tblPr>
        <w:tblStyle w:val="TableGrid"/>
        <w:tblW w:w="0" w:type="auto"/>
        <w:tblLook w:val="04A0" w:firstRow="1" w:lastRow="0" w:firstColumn="1" w:lastColumn="0" w:noHBand="0" w:noVBand="1"/>
      </w:tblPr>
      <w:tblGrid>
        <w:gridCol w:w="2838"/>
        <w:gridCol w:w="2839"/>
        <w:gridCol w:w="2839"/>
      </w:tblGrid>
      <w:tr w:rsidR="002A7108" w14:paraId="2058BD22" w14:textId="77777777" w:rsidTr="002A7108">
        <w:tc>
          <w:tcPr>
            <w:tcW w:w="2838" w:type="dxa"/>
          </w:tcPr>
          <w:p w14:paraId="4BBF834F" w14:textId="308BF257" w:rsidR="002A7108" w:rsidRDefault="002A7108" w:rsidP="00654FD8">
            <w:r>
              <w:t>Anamnes/status</w:t>
            </w:r>
          </w:p>
        </w:tc>
        <w:tc>
          <w:tcPr>
            <w:tcW w:w="2839" w:type="dxa"/>
          </w:tcPr>
          <w:p w14:paraId="0D1D484A" w14:textId="03DCCC53" w:rsidR="002A7108" w:rsidRDefault="002A7108" w:rsidP="00654FD8">
            <w:r>
              <w:t>Önskad metod + frågeställning</w:t>
            </w:r>
          </w:p>
        </w:tc>
        <w:tc>
          <w:tcPr>
            <w:tcW w:w="2839" w:type="dxa"/>
          </w:tcPr>
          <w:p w14:paraId="376B0983" w14:textId="657B9BC9" w:rsidR="002A7108" w:rsidRDefault="002A7108" w:rsidP="00654FD8">
            <w:r>
              <w:t xml:space="preserve">Motivera </w:t>
            </w:r>
          </w:p>
        </w:tc>
      </w:tr>
      <w:tr w:rsidR="002A7108" w14:paraId="2F50A645" w14:textId="77777777" w:rsidTr="002A7108">
        <w:tc>
          <w:tcPr>
            <w:tcW w:w="2838" w:type="dxa"/>
          </w:tcPr>
          <w:p w14:paraId="3F98DFF4" w14:textId="77777777" w:rsidR="002A7108" w:rsidRPr="002A7108" w:rsidRDefault="002A7108" w:rsidP="002A7108">
            <w:pPr>
              <w:widowControl w:val="0"/>
              <w:autoSpaceDE w:val="0"/>
              <w:autoSpaceDN w:val="0"/>
              <w:adjustRightInd w:val="0"/>
              <w:spacing w:after="240"/>
              <w:rPr>
                <w:rFonts w:ascii="Cambria" w:hAnsi="Cambria" w:cs="Times"/>
                <w:lang w:val="en-US"/>
              </w:rPr>
            </w:pPr>
            <w:r w:rsidRPr="002A7108">
              <w:rPr>
                <w:rFonts w:ascii="Cambria" w:hAnsi="Cambria" w:cs="Arial"/>
                <w:lang w:val="en-US"/>
              </w:rPr>
              <w:t>90-årig kvinna inkommer med smärtor i vänster höft, efter att blivit hittad på golvet i badrummet på sitt service hus. Slätröntgen visar ingen skelett skada, men du misstänker ändå skelettskada.</w:t>
            </w:r>
          </w:p>
          <w:p w14:paraId="075C9354" w14:textId="77777777" w:rsidR="002A7108" w:rsidRPr="002A7108" w:rsidRDefault="002A7108" w:rsidP="00654FD8">
            <w:pPr>
              <w:rPr>
                <w:rFonts w:ascii="Cambria" w:hAnsi="Cambria"/>
              </w:rPr>
            </w:pPr>
          </w:p>
        </w:tc>
        <w:tc>
          <w:tcPr>
            <w:tcW w:w="2839" w:type="dxa"/>
          </w:tcPr>
          <w:p w14:paraId="5BDCC272" w14:textId="77777777" w:rsidR="002A7108" w:rsidRDefault="002A7108" w:rsidP="00654FD8">
            <w:r>
              <w:t>MR höft/femur. Fraktur?</w:t>
            </w:r>
          </w:p>
          <w:p w14:paraId="3F1C662E" w14:textId="77777777" w:rsidR="002A7108" w:rsidRDefault="002A7108" w:rsidP="00654FD8"/>
          <w:p w14:paraId="3F88D996" w14:textId="77777777" w:rsidR="002A7108" w:rsidRDefault="002A7108" w:rsidP="00654FD8"/>
          <w:p w14:paraId="00103865" w14:textId="77777777" w:rsidR="002A7108" w:rsidRDefault="002A7108" w:rsidP="00654FD8"/>
          <w:p w14:paraId="0950398F" w14:textId="77777777" w:rsidR="002A7108" w:rsidRDefault="002A7108" w:rsidP="00654FD8"/>
          <w:p w14:paraId="65BCE5A3" w14:textId="77777777" w:rsidR="002A7108" w:rsidRDefault="002A7108" w:rsidP="00654FD8"/>
          <w:p w14:paraId="058CA60E" w14:textId="1AC278AD" w:rsidR="002A7108" w:rsidRDefault="002A7108" w:rsidP="00654FD8">
            <w:r>
              <w:t>DT bäcken/höfter</w:t>
            </w:r>
          </w:p>
        </w:tc>
        <w:tc>
          <w:tcPr>
            <w:tcW w:w="2839" w:type="dxa"/>
          </w:tcPr>
          <w:p w14:paraId="319C39AC" w14:textId="77777777" w:rsidR="002A7108" w:rsidRDefault="002A7108" w:rsidP="00654FD8">
            <w:r>
              <w:t xml:space="preserve">MR kan detektera blödning, inflammation </w:t>
            </w:r>
            <w:r>
              <w:sym w:font="Wingdings" w:char="F0E0"/>
            </w:r>
            <w:r>
              <w:t xml:space="preserve"> ser fraktur eller annan genes</w:t>
            </w:r>
          </w:p>
          <w:p w14:paraId="515D577F" w14:textId="77777777" w:rsidR="002A7108" w:rsidRDefault="002A7108" w:rsidP="00654FD8"/>
          <w:p w14:paraId="04F27F14" w14:textId="77777777" w:rsidR="002A7108" w:rsidRDefault="002A7108" w:rsidP="00654FD8"/>
          <w:p w14:paraId="7FCB24D3" w14:textId="006C7B23" w:rsidR="002A7108" w:rsidRDefault="002A7108" w:rsidP="00654FD8">
            <w:r>
              <w:t xml:space="preserve">Fraktur, </w:t>
            </w:r>
          </w:p>
        </w:tc>
      </w:tr>
      <w:tr w:rsidR="002A7108" w14:paraId="33CB6AB4" w14:textId="77777777" w:rsidTr="002A7108">
        <w:tc>
          <w:tcPr>
            <w:tcW w:w="2838" w:type="dxa"/>
          </w:tcPr>
          <w:p w14:paraId="7D146963" w14:textId="77777777" w:rsidR="002A7108" w:rsidRPr="002A7108" w:rsidRDefault="002A7108" w:rsidP="002A7108">
            <w:pPr>
              <w:widowControl w:val="0"/>
              <w:autoSpaceDE w:val="0"/>
              <w:autoSpaceDN w:val="0"/>
              <w:adjustRightInd w:val="0"/>
              <w:spacing w:after="240"/>
              <w:rPr>
                <w:rFonts w:ascii="Cambria" w:hAnsi="Cambria" w:cs="Times"/>
                <w:lang w:val="en-US"/>
              </w:rPr>
            </w:pPr>
            <w:r w:rsidRPr="002A7108">
              <w:rPr>
                <w:rFonts w:ascii="Cambria" w:hAnsi="Cambria" w:cs="Arial"/>
                <w:lang w:val="en-US"/>
              </w:rPr>
              <w:t>72-årig rökande man med hjärtinfarkt x 2, inkommer med plötsligt debuterade smärtor centralt i buken och utstrålning till ryggen. Patientens status är förhållandevis stabil, men han är blek, kallsvettig, BT 90/60, tachykard, samt palp öm till vänster om naveln.</w:t>
            </w:r>
          </w:p>
          <w:p w14:paraId="44076308" w14:textId="77777777" w:rsidR="002A7108" w:rsidRPr="002A7108" w:rsidRDefault="002A7108" w:rsidP="00654FD8">
            <w:pPr>
              <w:rPr>
                <w:rFonts w:ascii="Cambria" w:hAnsi="Cambria"/>
              </w:rPr>
            </w:pPr>
          </w:p>
        </w:tc>
        <w:tc>
          <w:tcPr>
            <w:tcW w:w="2839" w:type="dxa"/>
          </w:tcPr>
          <w:p w14:paraId="34438565" w14:textId="31B848B3" w:rsidR="002A7108" w:rsidRDefault="002A7108" w:rsidP="002A7108">
            <w:r>
              <w:t>DT buk med iv kontrast. rAAA? Aortadissektion?</w:t>
            </w:r>
          </w:p>
          <w:p w14:paraId="1D613CF9" w14:textId="77777777" w:rsidR="002A7108" w:rsidRDefault="002A7108" w:rsidP="002A7108"/>
          <w:p w14:paraId="6A6F0C0F" w14:textId="0B266AD2" w:rsidR="002A7108" w:rsidRDefault="002A7108" w:rsidP="002A7108"/>
        </w:tc>
        <w:tc>
          <w:tcPr>
            <w:tcW w:w="2839" w:type="dxa"/>
          </w:tcPr>
          <w:p w14:paraId="412E99B4" w14:textId="29432DFB" w:rsidR="002A7108" w:rsidRDefault="002A7108" w:rsidP="00654FD8">
            <w:r>
              <w:t>Kontrast krävs för att säkerställa blödningen, men också för att lokalisera skadan</w:t>
            </w:r>
          </w:p>
        </w:tc>
      </w:tr>
      <w:tr w:rsidR="002A7108" w14:paraId="47EFE70B" w14:textId="77777777" w:rsidTr="002A7108">
        <w:tc>
          <w:tcPr>
            <w:tcW w:w="2838" w:type="dxa"/>
          </w:tcPr>
          <w:p w14:paraId="35459DEF" w14:textId="77777777" w:rsidR="002A7108" w:rsidRPr="002A7108" w:rsidRDefault="002A7108" w:rsidP="002A7108">
            <w:pPr>
              <w:widowControl w:val="0"/>
              <w:autoSpaceDE w:val="0"/>
              <w:autoSpaceDN w:val="0"/>
              <w:adjustRightInd w:val="0"/>
              <w:spacing w:after="240"/>
              <w:rPr>
                <w:rFonts w:ascii="Cambria" w:hAnsi="Cambria" w:cs="Times"/>
                <w:lang w:val="en-US"/>
              </w:rPr>
            </w:pPr>
            <w:r w:rsidRPr="002A7108">
              <w:rPr>
                <w:rFonts w:ascii="Cambria" w:hAnsi="Cambria" w:cs="Arial"/>
                <w:lang w:val="en-US"/>
              </w:rPr>
              <w:t>45-årig man med långvarig ”magkatarr” inkommer med plötsligt påkommen smärta centralt i buken. Är kallsvettig, illamående med BT 160/90, puls 90 och temp 37,2. Vid bukpalpation spänner patienten kraftigt. Hb 131, LPK 18,2*, CRP &lt;10, Na 147, K 4,5, s-amylas 0,99, Krea 92.</w:t>
            </w:r>
          </w:p>
          <w:p w14:paraId="1DC94CD7" w14:textId="77777777" w:rsidR="002A7108" w:rsidRPr="002A7108" w:rsidRDefault="002A7108" w:rsidP="00654FD8">
            <w:pPr>
              <w:rPr>
                <w:rFonts w:ascii="Cambria" w:hAnsi="Cambria"/>
              </w:rPr>
            </w:pPr>
          </w:p>
        </w:tc>
        <w:tc>
          <w:tcPr>
            <w:tcW w:w="2839" w:type="dxa"/>
          </w:tcPr>
          <w:p w14:paraId="4E959897" w14:textId="0716351F" w:rsidR="002A7108" w:rsidRDefault="002A7108" w:rsidP="00654FD8">
            <w:r>
              <w:t>DT buk. Perforation? Pankreatit?</w:t>
            </w:r>
          </w:p>
        </w:tc>
        <w:tc>
          <w:tcPr>
            <w:tcW w:w="2839" w:type="dxa"/>
          </w:tcPr>
          <w:p w14:paraId="5C0BB371" w14:textId="3A9131E9" w:rsidR="002A7108" w:rsidRDefault="002A7108" w:rsidP="002A7108">
            <w:r>
              <w:t>DT buk verkar fånga det mesta vi kan tänka oss (perforation osv)</w:t>
            </w:r>
          </w:p>
        </w:tc>
      </w:tr>
      <w:tr w:rsidR="002A7108" w14:paraId="2665B8DC" w14:textId="77777777" w:rsidTr="002A7108">
        <w:tc>
          <w:tcPr>
            <w:tcW w:w="2838" w:type="dxa"/>
          </w:tcPr>
          <w:p w14:paraId="11C3A55F" w14:textId="77777777" w:rsidR="002A7108" w:rsidRPr="002A7108" w:rsidRDefault="002A7108" w:rsidP="002A7108">
            <w:pPr>
              <w:widowControl w:val="0"/>
              <w:autoSpaceDE w:val="0"/>
              <w:autoSpaceDN w:val="0"/>
              <w:adjustRightInd w:val="0"/>
              <w:spacing w:after="240"/>
              <w:rPr>
                <w:rFonts w:ascii="Cambria" w:hAnsi="Cambria" w:cs="Times"/>
                <w:lang w:val="en-US"/>
              </w:rPr>
            </w:pPr>
            <w:proofErr w:type="gramStart"/>
            <w:r w:rsidRPr="002A7108">
              <w:rPr>
                <w:rFonts w:ascii="Cambria" w:hAnsi="Cambria" w:cs="Arial"/>
                <w:lang w:val="en-US"/>
              </w:rPr>
              <w:t>45-årig kvinna</w:t>
            </w:r>
            <w:proofErr w:type="gramEnd"/>
            <w:r w:rsidRPr="002A7108">
              <w:rPr>
                <w:rFonts w:ascii="Cambria" w:hAnsi="Cambria" w:cs="Arial"/>
                <w:lang w:val="en-US"/>
              </w:rPr>
              <w:t xml:space="preserve"> med svår diabetes mellitus söker p.g.a. </w:t>
            </w:r>
            <w:proofErr w:type="gramStart"/>
            <w:r w:rsidRPr="002A7108">
              <w:rPr>
                <w:rFonts w:ascii="Cambria" w:hAnsi="Cambria" w:cs="Arial"/>
                <w:lang w:val="en-US"/>
              </w:rPr>
              <w:t>relativt</w:t>
            </w:r>
            <w:proofErr w:type="gramEnd"/>
            <w:r w:rsidRPr="002A7108">
              <w:rPr>
                <w:rFonts w:ascii="Cambria" w:hAnsi="Cambria" w:cs="Arial"/>
                <w:lang w:val="en-US"/>
              </w:rPr>
              <w:t xml:space="preserve"> hastigt påkommen svullnad och värk i höger ben.</w:t>
            </w:r>
          </w:p>
          <w:p w14:paraId="597F6789" w14:textId="77777777" w:rsidR="002A7108" w:rsidRPr="002A7108" w:rsidRDefault="002A7108" w:rsidP="00654FD8">
            <w:pPr>
              <w:rPr>
                <w:rFonts w:ascii="Cambria" w:hAnsi="Cambria"/>
              </w:rPr>
            </w:pPr>
          </w:p>
        </w:tc>
        <w:tc>
          <w:tcPr>
            <w:tcW w:w="2839" w:type="dxa"/>
          </w:tcPr>
          <w:p w14:paraId="07B3EB1C" w14:textId="6F347B14" w:rsidR="002A7108" w:rsidRDefault="002A7108" w:rsidP="00654FD8">
            <w:r>
              <w:t xml:space="preserve">Ultraljud höger ben. Frågeställning DVT? </w:t>
            </w:r>
          </w:p>
        </w:tc>
        <w:tc>
          <w:tcPr>
            <w:tcW w:w="2839" w:type="dxa"/>
          </w:tcPr>
          <w:p w14:paraId="1C4F39B6" w14:textId="20C9A601" w:rsidR="002A7108" w:rsidRDefault="002A7108" w:rsidP="00654FD8">
            <w:r>
              <w:t>Undersökning lätt, säker och precis. Kan dessutom diffa mot Bakercysta och tromboflebit.</w:t>
            </w:r>
          </w:p>
        </w:tc>
      </w:tr>
    </w:tbl>
    <w:p w14:paraId="6A910095" w14:textId="77777777" w:rsidR="00654FD8" w:rsidRDefault="00654FD8" w:rsidP="00654FD8"/>
    <w:p w14:paraId="3EF3238F" w14:textId="77777777" w:rsidR="00043CEA" w:rsidRDefault="00043CEA" w:rsidP="00043CEA"/>
    <w:p w14:paraId="5783155E" w14:textId="1A77B05F" w:rsidR="000168FC" w:rsidRDefault="000168FC" w:rsidP="00043CEA">
      <w:r>
        <w:t>Fyra typiska UL-fynd vid kolecystit</w:t>
      </w:r>
    </w:p>
    <w:p w14:paraId="5AD78E37" w14:textId="457E3F67" w:rsidR="000168FC" w:rsidRDefault="000168FC" w:rsidP="000168FC">
      <w:pPr>
        <w:pStyle w:val="ListParagraph"/>
        <w:numPr>
          <w:ilvl w:val="0"/>
          <w:numId w:val="266"/>
        </w:numPr>
      </w:pPr>
      <w:r>
        <w:t>Vidgade gallgångar</w:t>
      </w:r>
    </w:p>
    <w:p w14:paraId="26041743" w14:textId="0D05767C" w:rsidR="000168FC" w:rsidRDefault="000168FC" w:rsidP="000168FC">
      <w:pPr>
        <w:pStyle w:val="ListParagraph"/>
        <w:numPr>
          <w:ilvl w:val="0"/>
          <w:numId w:val="266"/>
        </w:numPr>
      </w:pPr>
      <w:r>
        <w:t>Väggförtjockad gallblåsa</w:t>
      </w:r>
    </w:p>
    <w:p w14:paraId="5CE9B65A" w14:textId="6883F298" w:rsidR="000168FC" w:rsidRDefault="000168FC" w:rsidP="000168FC">
      <w:pPr>
        <w:pStyle w:val="ListParagraph"/>
        <w:numPr>
          <w:ilvl w:val="0"/>
          <w:numId w:val="266"/>
        </w:numPr>
      </w:pPr>
      <w:r>
        <w:t>Sludge/konkrement/sten i blåsan</w:t>
      </w:r>
    </w:p>
    <w:p w14:paraId="2A30E972" w14:textId="231B1B04" w:rsidR="00DC54EE" w:rsidRDefault="00DC54EE" w:rsidP="000168FC">
      <w:pPr>
        <w:pStyle w:val="ListParagraph"/>
        <w:numPr>
          <w:ilvl w:val="0"/>
          <w:numId w:val="266"/>
        </w:numPr>
      </w:pPr>
      <w:r>
        <w:t>En till…</w:t>
      </w:r>
    </w:p>
    <w:p w14:paraId="61E82631" w14:textId="51AF7349" w:rsidR="00DC54EE" w:rsidRDefault="00DC54EE" w:rsidP="00DC54EE">
      <w:r>
        <w:rPr>
          <w:noProof/>
          <w:lang w:val="en-US"/>
        </w:rPr>
        <w:drawing>
          <wp:inline distT="0" distB="0" distL="0" distR="0" wp14:anchorId="6A0A1F67" wp14:editId="3B0A5AE5">
            <wp:extent cx="5270500" cy="504848"/>
            <wp:effectExtent l="0" t="0" r="0" b="3175"/>
            <wp:docPr id="9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70500" cy="504848"/>
                    </a:xfrm>
                    <a:prstGeom prst="rect">
                      <a:avLst/>
                    </a:prstGeom>
                    <a:noFill/>
                    <a:ln>
                      <a:noFill/>
                    </a:ln>
                  </pic:spPr>
                </pic:pic>
              </a:graphicData>
            </a:graphic>
          </wp:inline>
        </w:drawing>
      </w:r>
    </w:p>
    <w:p w14:paraId="174DDE3B" w14:textId="7C07CCE8" w:rsidR="00DC54EE" w:rsidRDefault="00DC54EE" w:rsidP="00DC54EE">
      <w:pPr>
        <w:pStyle w:val="ListParagraph"/>
        <w:numPr>
          <w:ilvl w:val="0"/>
          <w:numId w:val="267"/>
        </w:numPr>
      </w:pPr>
      <w:r>
        <w:t xml:space="preserve">Det görs i samband med operationen </w:t>
      </w:r>
      <w:r>
        <w:sym w:font="Wingdings" w:char="F0E0"/>
      </w:r>
      <w:r>
        <w:t xml:space="preserve"> direktanalys av patolog i samband med detta</w:t>
      </w:r>
    </w:p>
    <w:p w14:paraId="45983A77" w14:textId="6ACB411A" w:rsidR="00DC54EE" w:rsidRDefault="00DC54EE" w:rsidP="00DC54EE">
      <w:pPr>
        <w:pStyle w:val="ListParagraph"/>
        <w:numPr>
          <w:ilvl w:val="0"/>
          <w:numId w:val="267"/>
        </w:numPr>
      </w:pPr>
      <w:r>
        <w:t>Viktig information är ställningstagande till axillutrymning eller inte. Om ingen påvisad spridning till sentinel node måste inte axillära lymfnoder utrymmas, vilket kan vara trevligt för alla inblandade.</w:t>
      </w:r>
    </w:p>
    <w:p w14:paraId="128D6D4C" w14:textId="6412B535" w:rsidR="00DC54EE" w:rsidRDefault="00A07596" w:rsidP="00DC54EE">
      <w:r>
        <w:rPr>
          <w:noProof/>
          <w:lang w:val="en-US"/>
        </w:rPr>
        <w:drawing>
          <wp:inline distT="0" distB="0" distL="0" distR="0" wp14:anchorId="5A031578" wp14:editId="7CD62720">
            <wp:extent cx="5270500" cy="858892"/>
            <wp:effectExtent l="0" t="0" r="0" b="5080"/>
            <wp:docPr id="9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70500" cy="858892"/>
                    </a:xfrm>
                    <a:prstGeom prst="rect">
                      <a:avLst/>
                    </a:prstGeom>
                    <a:noFill/>
                    <a:ln>
                      <a:noFill/>
                    </a:ln>
                  </pic:spPr>
                </pic:pic>
              </a:graphicData>
            </a:graphic>
          </wp:inline>
        </w:drawing>
      </w:r>
    </w:p>
    <w:p w14:paraId="3EA7FA0D" w14:textId="35B4F7E4" w:rsidR="00A07596" w:rsidRDefault="00A07596" w:rsidP="00A07596">
      <w:pPr>
        <w:pStyle w:val="ListParagraph"/>
        <w:numPr>
          <w:ilvl w:val="0"/>
          <w:numId w:val="268"/>
        </w:numPr>
      </w:pPr>
      <w:r>
        <w:t xml:space="preserve">DT buk och ”colon enkelkontrast”? </w:t>
      </w:r>
    </w:p>
    <w:p w14:paraId="760A5000" w14:textId="65369BA6" w:rsidR="00A07596" w:rsidRDefault="003D41C0" w:rsidP="00A07596">
      <w:pPr>
        <w:pStyle w:val="ListParagraph"/>
        <w:numPr>
          <w:ilvl w:val="0"/>
          <w:numId w:val="268"/>
        </w:numPr>
      </w:pPr>
      <w:r>
        <w:t>Volvulus. Strikturerande coloncancer. Obstipation.</w:t>
      </w:r>
    </w:p>
    <w:p w14:paraId="259F3A15" w14:textId="77777777" w:rsidR="000168FC" w:rsidRDefault="000168FC" w:rsidP="00DC54EE"/>
    <w:p w14:paraId="3D6D1706" w14:textId="3CC6D3D6" w:rsidR="00146674" w:rsidRDefault="00146674" w:rsidP="00DC54EE">
      <w:r>
        <w:t>Med DT skall urinläckage påvisas från uretär respektive urinblåsan. Hur?</w:t>
      </w:r>
    </w:p>
    <w:p w14:paraId="6B01BD44" w14:textId="7C61C131" w:rsidR="00146674" w:rsidRDefault="00146674" w:rsidP="00146674">
      <w:pPr>
        <w:pStyle w:val="ListParagraph"/>
        <w:numPr>
          <w:ilvl w:val="0"/>
          <w:numId w:val="269"/>
        </w:numPr>
      </w:pPr>
      <w:r>
        <w:t>Uretären: med iv kontrast, kör i utsöndringsfas.</w:t>
      </w:r>
    </w:p>
    <w:p w14:paraId="25425273" w14:textId="2D65E644" w:rsidR="00146674" w:rsidRDefault="00146674" w:rsidP="00146674">
      <w:pPr>
        <w:pStyle w:val="ListParagraph"/>
        <w:numPr>
          <w:ilvl w:val="0"/>
          <w:numId w:val="269"/>
        </w:numPr>
      </w:pPr>
      <w:r>
        <w:t>Urinblåsan: kontrastfyllnad av urinblåsa vid KAD/suprapubiskateter (=DT cystografi)</w:t>
      </w:r>
    </w:p>
    <w:p w14:paraId="7B395060" w14:textId="77777777" w:rsidR="00DE2861" w:rsidRDefault="00DE2861" w:rsidP="00DE2861"/>
    <w:p w14:paraId="546BD426" w14:textId="3CF772B4" w:rsidR="00DE2861" w:rsidRDefault="00DE2861" w:rsidP="00DE2861">
      <w:r>
        <w:t>Du misstänker att en wookie har abscess i m psoas major och vill verifiera med radiologi. Hur?</w:t>
      </w:r>
    </w:p>
    <w:p w14:paraId="430BF65F" w14:textId="6091C819" w:rsidR="00DE2861" w:rsidRDefault="00DE2861" w:rsidP="00DE2861">
      <w:pPr>
        <w:pStyle w:val="ListParagraph"/>
        <w:numPr>
          <w:ilvl w:val="0"/>
          <w:numId w:val="270"/>
        </w:numPr>
      </w:pPr>
      <w:r>
        <w:t>Gör DT wookie</w:t>
      </w:r>
    </w:p>
    <w:p w14:paraId="14BE38B2" w14:textId="14A2CFDB" w:rsidR="00DE2861" w:rsidRDefault="00DE2861" w:rsidP="00DE2861">
      <w:r>
        <w:t>Misstanke bekräftas, nu ska det dräneras deluxe. Hur?</w:t>
      </w:r>
    </w:p>
    <w:p w14:paraId="53B65334" w14:textId="42DD2601" w:rsidR="00DE2861" w:rsidRDefault="00DE2861" w:rsidP="00DE2861">
      <w:pPr>
        <w:pStyle w:val="ListParagraph"/>
        <w:numPr>
          <w:ilvl w:val="0"/>
          <w:numId w:val="270"/>
        </w:numPr>
      </w:pPr>
      <w:r>
        <w:t>UL-ledd punktion</w:t>
      </w:r>
    </w:p>
    <w:p w14:paraId="3907BF84" w14:textId="77777777" w:rsidR="00DE2861" w:rsidRDefault="00DE2861" w:rsidP="00DE2861"/>
    <w:p w14:paraId="56E7ADBC" w14:textId="7D339511" w:rsidR="007F615C" w:rsidRDefault="007F615C" w:rsidP="00DE2861">
      <w:r>
        <w:rPr>
          <w:noProof/>
          <w:lang w:val="en-US"/>
        </w:rPr>
        <w:drawing>
          <wp:inline distT="0" distB="0" distL="0" distR="0" wp14:anchorId="66EF540D" wp14:editId="3EF59F55">
            <wp:extent cx="5270500" cy="2014411"/>
            <wp:effectExtent l="0" t="0" r="0" b="0"/>
            <wp:docPr id="9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70500" cy="2014411"/>
                    </a:xfrm>
                    <a:prstGeom prst="rect">
                      <a:avLst/>
                    </a:prstGeom>
                    <a:noFill/>
                    <a:ln>
                      <a:noFill/>
                    </a:ln>
                  </pic:spPr>
                </pic:pic>
              </a:graphicData>
            </a:graphic>
          </wp:inline>
        </w:drawing>
      </w:r>
    </w:p>
    <w:p w14:paraId="6FEE5BAA" w14:textId="433049ED" w:rsidR="007F615C" w:rsidRDefault="007F615C" w:rsidP="007F615C">
      <w:pPr>
        <w:pStyle w:val="ListParagraph"/>
        <w:numPr>
          <w:ilvl w:val="0"/>
          <w:numId w:val="270"/>
        </w:numPr>
      </w:pPr>
      <w:r>
        <w:t>Stående: under diafragma; liggande på rygg: under främre bukvägg; liggande på höger sida: vänster flank</w:t>
      </w:r>
    </w:p>
    <w:p w14:paraId="2CCCADB2" w14:textId="59970BD7" w:rsidR="007F615C" w:rsidRDefault="007F615C" w:rsidP="007F615C">
      <w:pPr>
        <w:pStyle w:val="ListParagraph"/>
        <w:numPr>
          <w:ilvl w:val="0"/>
          <w:numId w:val="270"/>
        </w:numPr>
      </w:pPr>
      <w:r>
        <w:t xml:space="preserve">Inte alla perforationer (10 %?) syns på buköversikt </w:t>
      </w:r>
      <w:r>
        <w:sym w:font="Wingdings" w:char="F0E0"/>
      </w:r>
      <w:r>
        <w:t xml:space="preserve"> luft har inte läckt ut (än)</w:t>
      </w:r>
    </w:p>
    <w:p w14:paraId="1810DA65" w14:textId="12AE1354" w:rsidR="007F615C" w:rsidRDefault="007F615C" w:rsidP="007F615C">
      <w:pPr>
        <w:pStyle w:val="ListParagraph"/>
        <w:numPr>
          <w:ilvl w:val="0"/>
          <w:numId w:val="270"/>
        </w:numPr>
      </w:pPr>
      <w:r>
        <w:t>Kör DT istället.</w:t>
      </w:r>
    </w:p>
    <w:p w14:paraId="283DB583" w14:textId="52236011" w:rsidR="00C66FC5" w:rsidRDefault="00C66FC5" w:rsidP="00C66FC5">
      <w:r>
        <w:rPr>
          <w:noProof/>
          <w:lang w:val="en-US"/>
        </w:rPr>
        <w:drawing>
          <wp:inline distT="0" distB="0" distL="0" distR="0" wp14:anchorId="600C732D" wp14:editId="74CF8116">
            <wp:extent cx="5270500" cy="2127640"/>
            <wp:effectExtent l="0" t="0" r="0" b="6350"/>
            <wp:docPr id="9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70500" cy="2127640"/>
                    </a:xfrm>
                    <a:prstGeom prst="rect">
                      <a:avLst/>
                    </a:prstGeom>
                    <a:noFill/>
                    <a:ln>
                      <a:noFill/>
                    </a:ln>
                  </pic:spPr>
                </pic:pic>
              </a:graphicData>
            </a:graphic>
          </wp:inline>
        </w:drawing>
      </w:r>
    </w:p>
    <w:p w14:paraId="5798296B" w14:textId="200DDA5B" w:rsidR="00C66FC5" w:rsidRDefault="00C66FC5" w:rsidP="00C66FC5">
      <w:pPr>
        <w:pStyle w:val="ListParagraph"/>
        <w:numPr>
          <w:ilvl w:val="0"/>
          <w:numId w:val="271"/>
        </w:numPr>
      </w:pPr>
      <w:r>
        <w:t>MR: akut</w:t>
      </w:r>
    </w:p>
    <w:p w14:paraId="253FEA57" w14:textId="49166964" w:rsidR="00C66FC5" w:rsidRDefault="00C66FC5" w:rsidP="00C66FC5">
      <w:pPr>
        <w:pStyle w:val="ListParagraph"/>
        <w:numPr>
          <w:ilvl w:val="0"/>
          <w:numId w:val="271"/>
        </w:numPr>
      </w:pPr>
      <w:r>
        <w:t>Skelettscint: om några dagar</w:t>
      </w:r>
    </w:p>
    <w:p w14:paraId="4E7EAB3A" w14:textId="7BD5F984" w:rsidR="00C66FC5" w:rsidRDefault="00C66FC5" w:rsidP="00C66FC5">
      <w:pPr>
        <w:pStyle w:val="ListParagraph"/>
        <w:numPr>
          <w:ilvl w:val="0"/>
          <w:numId w:val="271"/>
        </w:numPr>
      </w:pPr>
      <w:r>
        <w:t>Re-rtg: om några dagar</w:t>
      </w:r>
    </w:p>
    <w:p w14:paraId="4D59FC0C" w14:textId="090C6660" w:rsidR="00211059" w:rsidRDefault="00211059" w:rsidP="00211059">
      <w:r>
        <w:rPr>
          <w:noProof/>
          <w:lang w:val="en-US"/>
        </w:rPr>
        <w:drawing>
          <wp:inline distT="0" distB="0" distL="0" distR="0" wp14:anchorId="61DBD934" wp14:editId="2C900F50">
            <wp:extent cx="5270500" cy="1662181"/>
            <wp:effectExtent l="0" t="0" r="0" b="0"/>
            <wp:docPr id="9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70500" cy="1662181"/>
                    </a:xfrm>
                    <a:prstGeom prst="rect">
                      <a:avLst/>
                    </a:prstGeom>
                    <a:noFill/>
                    <a:ln>
                      <a:noFill/>
                    </a:ln>
                  </pic:spPr>
                </pic:pic>
              </a:graphicData>
            </a:graphic>
          </wp:inline>
        </w:drawing>
      </w:r>
    </w:p>
    <w:p w14:paraId="2DA836DF" w14:textId="01D38E58" w:rsidR="00211059" w:rsidRDefault="00461044" w:rsidP="00461044">
      <w:pPr>
        <w:pStyle w:val="ListParagraph"/>
        <w:numPr>
          <w:ilvl w:val="0"/>
          <w:numId w:val="272"/>
        </w:numPr>
      </w:pPr>
      <w:r>
        <w:t>Proximalt dilaterad uretär, distalt sammanfallen uretär, möjligen dilaterad njurbäcken. Kan tänka sig stråkighet i perirenala fettet (typiskt inflammationstecken) och ödembildning (</w:t>
      </w:r>
      <w:proofErr w:type="gramStart"/>
      <w:r>
        <w:t>dvs</w:t>
      </w:r>
      <w:proofErr w:type="gramEnd"/>
      <w:r>
        <w:t xml:space="preserve"> vätska i fettet).</w:t>
      </w:r>
    </w:p>
    <w:p w14:paraId="2C66AD6F" w14:textId="34A1E35D" w:rsidR="00461044" w:rsidRDefault="00461044" w:rsidP="00461044">
      <w:pPr>
        <w:pStyle w:val="ListParagraph"/>
        <w:numPr>
          <w:ilvl w:val="0"/>
          <w:numId w:val="272"/>
        </w:numPr>
      </w:pPr>
      <w:r>
        <w:t>Njurcysta, malignitet</w:t>
      </w:r>
    </w:p>
    <w:p w14:paraId="4CDE21AD" w14:textId="417967C4" w:rsidR="00461044" w:rsidRDefault="00461044" w:rsidP="00461044">
      <w:pPr>
        <w:pStyle w:val="ListParagraph"/>
        <w:numPr>
          <w:ilvl w:val="0"/>
          <w:numId w:val="272"/>
        </w:numPr>
      </w:pPr>
      <w:r>
        <w:t>Gör ultraljud eller DT med iv kontrast</w:t>
      </w:r>
    </w:p>
    <w:p w14:paraId="3FE01553" w14:textId="77777777" w:rsidR="002411C7" w:rsidRDefault="002411C7" w:rsidP="002411C7"/>
    <w:p w14:paraId="2C0880F0" w14:textId="7E50F140" w:rsidR="00461044" w:rsidRDefault="0087628A" w:rsidP="00461044">
      <w:r>
        <w:rPr>
          <w:noProof/>
          <w:lang w:val="en-US"/>
        </w:rPr>
        <w:drawing>
          <wp:inline distT="0" distB="0" distL="0" distR="0" wp14:anchorId="0FE33D05" wp14:editId="78D4625B">
            <wp:extent cx="5270500" cy="1018036"/>
            <wp:effectExtent l="0" t="0" r="0" b="0"/>
            <wp:docPr id="9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70500" cy="1018036"/>
                    </a:xfrm>
                    <a:prstGeom prst="rect">
                      <a:avLst/>
                    </a:prstGeom>
                    <a:noFill/>
                    <a:ln>
                      <a:noFill/>
                    </a:ln>
                  </pic:spPr>
                </pic:pic>
              </a:graphicData>
            </a:graphic>
          </wp:inline>
        </w:drawing>
      </w:r>
    </w:p>
    <w:p w14:paraId="06CE4652" w14:textId="58B93836" w:rsidR="0087628A" w:rsidRDefault="002411C7" w:rsidP="002411C7">
      <w:pPr>
        <w:pStyle w:val="ListParagraph"/>
        <w:numPr>
          <w:ilvl w:val="0"/>
          <w:numId w:val="273"/>
        </w:numPr>
      </w:pPr>
      <w:r>
        <w:t xml:space="preserve">UL och MR är strålningsfria. </w:t>
      </w:r>
    </w:p>
    <w:p w14:paraId="7A46F4DD" w14:textId="77777777" w:rsidR="00147728" w:rsidRDefault="00925F0A" w:rsidP="002411C7">
      <w:pPr>
        <w:pStyle w:val="ListParagraph"/>
        <w:numPr>
          <w:ilvl w:val="1"/>
          <w:numId w:val="273"/>
        </w:numPr>
      </w:pPr>
      <w:r>
        <w:t>UL är högfrekventa ljudvågor</w:t>
      </w:r>
    </w:p>
    <w:p w14:paraId="03A47F6D" w14:textId="5D274086" w:rsidR="002411C7" w:rsidRDefault="002411C7" w:rsidP="002411C7">
      <w:pPr>
        <w:pStyle w:val="ListParagraph"/>
        <w:numPr>
          <w:ilvl w:val="1"/>
          <w:numId w:val="273"/>
        </w:numPr>
      </w:pPr>
      <w:r>
        <w:t xml:space="preserve">MR handlar om </w:t>
      </w:r>
      <w:r w:rsidR="00925F0A">
        <w:t>magnetfält och protonflippar</w:t>
      </w:r>
      <w:r>
        <w:t>.</w:t>
      </w:r>
      <w:r w:rsidR="00147728">
        <w:t xml:space="preserve"> En jävligt nerdummad förklaring är i stil med nedanstående</w:t>
      </w:r>
    </w:p>
    <w:p w14:paraId="04FDC95A" w14:textId="2BA1BE3D" w:rsidR="00147728" w:rsidRDefault="00147728" w:rsidP="00147728">
      <w:pPr>
        <w:pStyle w:val="ListParagraph"/>
        <w:numPr>
          <w:ilvl w:val="2"/>
          <w:numId w:val="273"/>
        </w:numPr>
      </w:pPr>
      <w:r>
        <w:t>Väteatomer/protoner spinner på vissa sätt</w:t>
      </w:r>
    </w:p>
    <w:p w14:paraId="31E4A52F" w14:textId="770BEC8B" w:rsidR="00147728" w:rsidRDefault="00147728" w:rsidP="00147728">
      <w:pPr>
        <w:pStyle w:val="ListParagraph"/>
        <w:numPr>
          <w:ilvl w:val="2"/>
          <w:numId w:val="273"/>
        </w:numPr>
      </w:pPr>
      <w:r>
        <w:t>Med magnetfält kan man få protonerna att spinna åt samma håll</w:t>
      </w:r>
    </w:p>
    <w:p w14:paraId="1F7E8E27" w14:textId="000FCC0A" w:rsidR="00147728" w:rsidRDefault="00147728" w:rsidP="00147728">
      <w:pPr>
        <w:pStyle w:val="ListParagraph"/>
        <w:numPr>
          <w:ilvl w:val="2"/>
          <w:numId w:val="273"/>
        </w:numPr>
      </w:pPr>
      <w:r>
        <w:t xml:space="preserve">När magnetfältet slås av kommer protonerna att dra runt lite hur som helst </w:t>
      </w:r>
      <w:r>
        <w:sym w:font="Wingdings" w:char="F0E0"/>
      </w:r>
      <w:r>
        <w:t xml:space="preserve"> radiovågor emitteras </w:t>
      </w:r>
      <w:r>
        <w:sym w:font="Wingdings" w:char="F0E0"/>
      </w:r>
      <w:r>
        <w:t xml:space="preserve"> signal kan detekteras</w:t>
      </w:r>
      <w:r w:rsidR="007373CB">
        <w:t xml:space="preserve"> utan strålning</w:t>
      </w:r>
    </w:p>
    <w:p w14:paraId="54AE519F" w14:textId="06AB2825" w:rsidR="002411C7" w:rsidRDefault="002411C7" w:rsidP="002411C7">
      <w:pPr>
        <w:pStyle w:val="ListParagraph"/>
        <w:numPr>
          <w:ilvl w:val="0"/>
          <w:numId w:val="273"/>
        </w:numPr>
      </w:pPr>
      <w:r>
        <w:t xml:space="preserve">PET: isotopmärkt substrat </w:t>
      </w:r>
      <w:r>
        <w:sym w:font="Wingdings" w:char="F0E0"/>
      </w:r>
      <w:r>
        <w:t xml:space="preserve"> metabolisering ger radioaktivitet (gammastrålning) som kan detekteras (patienten är stålkällan)</w:t>
      </w:r>
    </w:p>
    <w:p w14:paraId="792E777E" w14:textId="6F2FC138" w:rsidR="002411C7" w:rsidRPr="00F1207E" w:rsidRDefault="002411C7" w:rsidP="002411C7">
      <w:pPr>
        <w:pStyle w:val="ListParagraph"/>
        <w:numPr>
          <w:ilvl w:val="0"/>
          <w:numId w:val="273"/>
        </w:numPr>
      </w:pPr>
      <w:r>
        <w:t>DT: joniserande strålning (röntgenstrålning)</w:t>
      </w:r>
    </w:p>
    <w:p w14:paraId="2F0A3D25" w14:textId="2A5ECE48" w:rsidR="003D7CD2" w:rsidRDefault="003D7CD2" w:rsidP="003D7CD2">
      <w:pPr>
        <w:pStyle w:val="Heading1"/>
      </w:pPr>
      <w:bookmarkStart w:id="6" w:name="_Toc324238455"/>
      <w:r>
        <w:t>Urologi</w:t>
      </w:r>
      <w:bookmarkEnd w:id="6"/>
    </w:p>
    <w:p w14:paraId="47EA32AE" w14:textId="77777777" w:rsidR="00495676" w:rsidRPr="00495676" w:rsidRDefault="00495676" w:rsidP="00495676"/>
    <w:p w14:paraId="36D87DCC" w14:textId="58238D3B" w:rsidR="003D7CD2" w:rsidRDefault="00267162" w:rsidP="00267162">
      <w:pPr>
        <w:pStyle w:val="Heading2"/>
      </w:pPr>
      <w:r>
        <w:t>Cancer</w:t>
      </w:r>
    </w:p>
    <w:p w14:paraId="50D3E6AB" w14:textId="23CF9670" w:rsidR="003D7CD2" w:rsidRDefault="00267162" w:rsidP="003D7CD2">
      <w:r>
        <w:t>Symptom som kan komma av cancer i övre urinvägar</w:t>
      </w:r>
    </w:p>
    <w:p w14:paraId="52FBE010" w14:textId="55D6379F" w:rsidR="00267162" w:rsidRDefault="00267162" w:rsidP="00267162">
      <w:pPr>
        <w:pStyle w:val="ListParagraph"/>
        <w:numPr>
          <w:ilvl w:val="0"/>
          <w:numId w:val="189"/>
        </w:numPr>
      </w:pPr>
      <w:r>
        <w:t>Hematuri</w:t>
      </w:r>
      <w:r w:rsidR="001B5D62">
        <w:t xml:space="preserve">: obs dock att det är </w:t>
      </w:r>
      <w:r w:rsidR="001B5D62">
        <w:rPr>
          <w:b/>
        </w:rPr>
        <w:t xml:space="preserve">makroskopisk </w:t>
      </w:r>
      <w:r w:rsidR="001B5D62">
        <w:t xml:space="preserve">hematuri som är ett varningssymptom. </w:t>
      </w:r>
      <w:r w:rsidR="00DD5057">
        <w:t>Var 10e patient med makrohematuri har blåscancer.</w:t>
      </w:r>
    </w:p>
    <w:p w14:paraId="1DA346A7" w14:textId="01C80164" w:rsidR="001B5D62" w:rsidRDefault="001B5D62" w:rsidP="001B5D62">
      <w:pPr>
        <w:pStyle w:val="ListParagraph"/>
        <w:numPr>
          <w:ilvl w:val="1"/>
          <w:numId w:val="189"/>
        </w:numPr>
      </w:pPr>
      <w:r>
        <w:t xml:space="preserve">Mikroskopisk hematuri är </w:t>
      </w:r>
      <w:proofErr w:type="gramStart"/>
      <w:r w:rsidR="00DD5057">
        <w:t>kass</w:t>
      </w:r>
      <w:proofErr w:type="gramEnd"/>
      <w:r w:rsidR="00DD5057">
        <w:t xml:space="preserve"> screening för blåscancer (Ref. Läkartidningen. 2016;</w:t>
      </w:r>
      <w:proofErr w:type="gramStart"/>
      <w:r w:rsidR="00DD5057">
        <w:t>113:DX</w:t>
      </w:r>
      <w:proofErr w:type="gramEnd"/>
      <w:r w:rsidR="00DD5057">
        <w:t>9Y)</w:t>
      </w:r>
    </w:p>
    <w:p w14:paraId="3CD85572" w14:textId="4BBBF9ED" w:rsidR="00267162" w:rsidRDefault="00267162" w:rsidP="00267162">
      <w:pPr>
        <w:pStyle w:val="ListParagraph"/>
        <w:numPr>
          <w:ilvl w:val="0"/>
          <w:numId w:val="189"/>
        </w:numPr>
      </w:pPr>
      <w:r>
        <w:t>Smärta (via koagel eller annan avstängning)</w:t>
      </w:r>
    </w:p>
    <w:p w14:paraId="0DF8A12B" w14:textId="77777777" w:rsidR="00267162" w:rsidRDefault="00267162" w:rsidP="00267162"/>
    <w:p w14:paraId="4BE22B94" w14:textId="5FDA6836" w:rsidR="00267162" w:rsidRDefault="00F24427" w:rsidP="00267162">
      <w:r>
        <w:rPr>
          <w:noProof/>
          <w:lang w:val="en-US"/>
        </w:rPr>
        <w:drawing>
          <wp:inline distT="0" distB="0" distL="0" distR="0" wp14:anchorId="178799E6" wp14:editId="62A8531B">
            <wp:extent cx="5270500" cy="387062"/>
            <wp:effectExtent l="0" t="0" r="0" b="0"/>
            <wp:docPr id="2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70500" cy="387062"/>
                    </a:xfrm>
                    <a:prstGeom prst="rect">
                      <a:avLst/>
                    </a:prstGeom>
                    <a:noFill/>
                    <a:ln>
                      <a:noFill/>
                    </a:ln>
                  </pic:spPr>
                </pic:pic>
              </a:graphicData>
            </a:graphic>
          </wp:inline>
        </w:drawing>
      </w:r>
    </w:p>
    <w:p w14:paraId="6E8917BC" w14:textId="4662D58A" w:rsidR="00F24427" w:rsidRDefault="00C84AD9" w:rsidP="00C84AD9">
      <w:pPr>
        <w:pStyle w:val="ListParagraph"/>
        <w:numPr>
          <w:ilvl w:val="0"/>
          <w:numId w:val="190"/>
        </w:numPr>
      </w:pPr>
      <w:r>
        <w:t>Vänstersidig varikocele är vanligast (</w:t>
      </w:r>
      <w:proofErr w:type="gramStart"/>
      <w:r>
        <w:t>90%</w:t>
      </w:r>
      <w:proofErr w:type="gramEnd"/>
      <w:r>
        <w:t xml:space="preserve">), vilket tros bero på </w:t>
      </w:r>
      <w:r w:rsidRPr="00C84AD9">
        <w:rPr>
          <w:i/>
        </w:rPr>
        <w:t xml:space="preserve">v. spermaticus </w:t>
      </w:r>
      <w:r>
        <w:rPr>
          <w:i/>
        </w:rPr>
        <w:t>sinister</w:t>
      </w:r>
      <w:r w:rsidRPr="00C84AD9">
        <w:rPr>
          <w:i/>
        </w:rPr>
        <w:t>s</w:t>
      </w:r>
      <w:r>
        <w:t xml:space="preserve"> tvära mynning.</w:t>
      </w:r>
    </w:p>
    <w:p w14:paraId="7931438C" w14:textId="4923BCF7" w:rsidR="00751623" w:rsidRDefault="00751623" w:rsidP="00C84AD9">
      <w:pPr>
        <w:pStyle w:val="ListParagraph"/>
        <w:numPr>
          <w:ilvl w:val="0"/>
          <w:numId w:val="190"/>
        </w:numPr>
      </w:pPr>
      <w:r w:rsidRPr="00751623">
        <w:rPr>
          <w:i/>
        </w:rPr>
        <w:t>V. spermatica</w:t>
      </w:r>
      <w:r>
        <w:t xml:space="preserve"> mynnar in i </w:t>
      </w:r>
      <w:r w:rsidRPr="00751623">
        <w:rPr>
          <w:i/>
        </w:rPr>
        <w:t>v. renalis sin</w:t>
      </w:r>
      <w:r>
        <w:t xml:space="preserve"> men in i </w:t>
      </w:r>
      <w:r w:rsidRPr="00751623">
        <w:rPr>
          <w:i/>
        </w:rPr>
        <w:t>v cava dx</w:t>
      </w:r>
      <w:r>
        <w:t xml:space="preserve"> </w:t>
      </w:r>
      <w:r>
        <w:sym w:font="Wingdings" w:char="F0E0"/>
      </w:r>
      <w:r>
        <w:t xml:space="preserve"> vänstersidig njurcancertromb kan obstruera </w:t>
      </w:r>
      <w:r w:rsidRPr="00751623">
        <w:rPr>
          <w:i/>
        </w:rPr>
        <w:t>v spermatica sin</w:t>
      </w:r>
      <w:r>
        <w:t>.</w:t>
      </w:r>
    </w:p>
    <w:p w14:paraId="71D69C65" w14:textId="49CB8BED" w:rsidR="00F23BB6" w:rsidRDefault="00F23BB6" w:rsidP="00F23BB6">
      <w:r>
        <w:rPr>
          <w:noProof/>
          <w:lang w:val="en-US"/>
        </w:rPr>
        <w:drawing>
          <wp:inline distT="0" distB="0" distL="0" distR="0" wp14:anchorId="7A2B0606" wp14:editId="1787F6C9">
            <wp:extent cx="3086100" cy="3535416"/>
            <wp:effectExtent l="0" t="0" r="0" b="0"/>
            <wp:docPr id="2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86509" cy="3535884"/>
                    </a:xfrm>
                    <a:prstGeom prst="rect">
                      <a:avLst/>
                    </a:prstGeom>
                    <a:noFill/>
                    <a:ln>
                      <a:noFill/>
                    </a:ln>
                  </pic:spPr>
                </pic:pic>
              </a:graphicData>
            </a:graphic>
          </wp:inline>
        </w:drawing>
      </w:r>
    </w:p>
    <w:p w14:paraId="549C4D60" w14:textId="77777777" w:rsidR="00B90726" w:rsidRDefault="00B90726" w:rsidP="00F23BB6"/>
    <w:p w14:paraId="5613300B" w14:textId="35C982BE" w:rsidR="00F23BB6" w:rsidRDefault="0098299B" w:rsidP="00F23BB6">
      <w:r>
        <w:rPr>
          <w:noProof/>
          <w:lang w:val="en-US"/>
        </w:rPr>
        <w:drawing>
          <wp:inline distT="0" distB="0" distL="0" distR="0" wp14:anchorId="6C010982" wp14:editId="4294B248">
            <wp:extent cx="5257800" cy="306575"/>
            <wp:effectExtent l="0" t="0" r="0" b="0"/>
            <wp:docPr id="3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68274" cy="307186"/>
                    </a:xfrm>
                    <a:prstGeom prst="rect">
                      <a:avLst/>
                    </a:prstGeom>
                    <a:noFill/>
                    <a:ln>
                      <a:noFill/>
                    </a:ln>
                  </pic:spPr>
                </pic:pic>
              </a:graphicData>
            </a:graphic>
          </wp:inline>
        </w:drawing>
      </w:r>
    </w:p>
    <w:p w14:paraId="1ACD4A15" w14:textId="691A26C3" w:rsidR="0098299B" w:rsidRDefault="00C00F93" w:rsidP="00C76900">
      <w:pPr>
        <w:pStyle w:val="ListParagraph"/>
        <w:numPr>
          <w:ilvl w:val="0"/>
          <w:numId w:val="191"/>
        </w:numPr>
      </w:pPr>
      <w:r>
        <w:t>De flesta njurbäckencancrar är u</w:t>
      </w:r>
      <w:r w:rsidR="00C76900">
        <w:t xml:space="preserve">rotelialcancer. Risk för </w:t>
      </w:r>
      <w:r w:rsidR="00C76900" w:rsidRPr="00F46713">
        <w:rPr>
          <w:b/>
        </w:rPr>
        <w:t>recidiv</w:t>
      </w:r>
      <w:r w:rsidR="00C76900">
        <w:t xml:space="preserve"> i uretären.</w:t>
      </w:r>
    </w:p>
    <w:p w14:paraId="6A758135" w14:textId="47FE6C03" w:rsidR="00C76900" w:rsidRDefault="00C00F93" w:rsidP="00C00F93">
      <w:pPr>
        <w:pStyle w:val="ListParagraph"/>
        <w:numPr>
          <w:ilvl w:val="1"/>
          <w:numId w:val="191"/>
        </w:numPr>
      </w:pPr>
      <w:r>
        <w:t>Samma histopatologi som urotelial urinblåsecancer.</w:t>
      </w:r>
    </w:p>
    <w:p w14:paraId="538AD5D8" w14:textId="69EF0580" w:rsidR="00B90726" w:rsidRDefault="00B90726" w:rsidP="00C00F93">
      <w:pPr>
        <w:pStyle w:val="ListParagraph"/>
        <w:numPr>
          <w:ilvl w:val="1"/>
          <w:numId w:val="191"/>
        </w:numPr>
      </w:pPr>
      <w:r>
        <w:t>Njurbäckencancer utgör 5-7 % av alla maligna tumörer i njuren, och ca 5 % totalt av alla uroteliala tumörer.</w:t>
      </w:r>
    </w:p>
    <w:p w14:paraId="787FA9A6" w14:textId="2C38ACB3" w:rsidR="00B90726" w:rsidRDefault="00B90726" w:rsidP="00C00F93">
      <w:pPr>
        <w:pStyle w:val="ListParagraph"/>
        <w:numPr>
          <w:ilvl w:val="1"/>
          <w:numId w:val="191"/>
        </w:numPr>
      </w:pPr>
      <w:r>
        <w:t>Patienter som behandlas för tumör i njurbäcken och uretär har 30-50 % risk att senare utveckla uroteliala tumörrecidiv i urinblåsan.</w:t>
      </w:r>
    </w:p>
    <w:p w14:paraId="5D885CAE" w14:textId="77777777" w:rsidR="00892597" w:rsidRDefault="00892597" w:rsidP="00892597"/>
    <w:p w14:paraId="6CF5C94E" w14:textId="25367339" w:rsidR="00B90726" w:rsidRDefault="00892597" w:rsidP="00892597">
      <w:r>
        <w:rPr>
          <w:noProof/>
          <w:lang w:val="en-US"/>
        </w:rPr>
        <w:drawing>
          <wp:inline distT="0" distB="0" distL="0" distR="0" wp14:anchorId="19C7DC0D" wp14:editId="3E7B3DED">
            <wp:extent cx="5270500" cy="636039"/>
            <wp:effectExtent l="0" t="0" r="0" b="0"/>
            <wp:docPr id="3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70500" cy="636039"/>
                    </a:xfrm>
                    <a:prstGeom prst="rect">
                      <a:avLst/>
                    </a:prstGeom>
                    <a:noFill/>
                    <a:ln>
                      <a:noFill/>
                    </a:ln>
                  </pic:spPr>
                </pic:pic>
              </a:graphicData>
            </a:graphic>
          </wp:inline>
        </w:drawing>
      </w:r>
    </w:p>
    <w:p w14:paraId="1B703006" w14:textId="02D3E04E" w:rsidR="00997C69" w:rsidRDefault="00997C69" w:rsidP="00997C69">
      <w:pPr>
        <w:pStyle w:val="ListParagraph"/>
        <w:numPr>
          <w:ilvl w:val="0"/>
          <w:numId w:val="191"/>
        </w:numPr>
      </w:pPr>
      <w:r>
        <w:t>Remittering till urologisk klinik</w:t>
      </w:r>
      <w:r w:rsidR="00431B32">
        <w:t xml:space="preserve"> för vidare (skyndsam) handläggning</w:t>
      </w:r>
    </w:p>
    <w:p w14:paraId="1550AFF5" w14:textId="49FEE729" w:rsidR="00431B32" w:rsidRDefault="00431B32" w:rsidP="00431B32">
      <w:pPr>
        <w:pStyle w:val="ListParagraph"/>
        <w:numPr>
          <w:ilvl w:val="1"/>
          <w:numId w:val="191"/>
        </w:numPr>
      </w:pPr>
      <w:r>
        <w:t>Buksmärtor, 4 cm tumör</w:t>
      </w:r>
    </w:p>
    <w:p w14:paraId="672F083F" w14:textId="5EE221B6" w:rsidR="00431B32" w:rsidRDefault="00431B32" w:rsidP="00997C69">
      <w:pPr>
        <w:pStyle w:val="ListParagraph"/>
        <w:numPr>
          <w:ilvl w:val="0"/>
          <w:numId w:val="191"/>
        </w:numPr>
      </w:pPr>
      <w:r>
        <w:t>Information till patienten: kalla tillbaka? Ringa?</w:t>
      </w:r>
    </w:p>
    <w:p w14:paraId="52F6E89C" w14:textId="77777777" w:rsidR="00431B32" w:rsidRDefault="00431B32" w:rsidP="00431B32"/>
    <w:p w14:paraId="11ADAF9E" w14:textId="0CE88B03" w:rsidR="007465AB" w:rsidRDefault="007465AB" w:rsidP="007465AB">
      <w:pPr>
        <w:pStyle w:val="Heading2"/>
      </w:pPr>
      <w:r>
        <w:t>Scrotum</w:t>
      </w:r>
    </w:p>
    <w:p w14:paraId="4F3705DB" w14:textId="30D1430F" w:rsidR="007465AB" w:rsidRDefault="007465AB" w:rsidP="007465AB">
      <w:r>
        <w:rPr>
          <w:noProof/>
          <w:lang w:val="en-US"/>
        </w:rPr>
        <w:drawing>
          <wp:inline distT="0" distB="0" distL="0" distR="0" wp14:anchorId="0B1A7123" wp14:editId="5A6ADD73">
            <wp:extent cx="5270500" cy="334355"/>
            <wp:effectExtent l="0" t="0" r="0" b="0"/>
            <wp:docPr id="3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70500" cy="334355"/>
                    </a:xfrm>
                    <a:prstGeom prst="rect">
                      <a:avLst/>
                    </a:prstGeom>
                    <a:noFill/>
                    <a:ln>
                      <a:noFill/>
                    </a:ln>
                  </pic:spPr>
                </pic:pic>
              </a:graphicData>
            </a:graphic>
          </wp:inline>
        </w:drawing>
      </w:r>
    </w:p>
    <w:p w14:paraId="50BE7731" w14:textId="11594E6B" w:rsidR="007465AB" w:rsidRDefault="007465AB" w:rsidP="007465AB">
      <w:pPr>
        <w:pStyle w:val="ListParagraph"/>
        <w:numPr>
          <w:ilvl w:val="0"/>
          <w:numId w:val="192"/>
        </w:numPr>
      </w:pPr>
      <w:r>
        <w:t>Ddxer</w:t>
      </w:r>
    </w:p>
    <w:p w14:paraId="2133BB1F" w14:textId="2AEC30C4" w:rsidR="00A35AA5" w:rsidRDefault="00D64B57" w:rsidP="007465AB">
      <w:pPr>
        <w:pStyle w:val="ListParagraph"/>
        <w:numPr>
          <w:ilvl w:val="1"/>
          <w:numId w:val="192"/>
        </w:numPr>
      </w:pPr>
      <w:r>
        <w:t xml:space="preserve">Spermatocele: </w:t>
      </w:r>
      <w:r w:rsidR="00844A97">
        <w:t>bitestikelcysta</w:t>
      </w:r>
    </w:p>
    <w:p w14:paraId="6F3DC5E7" w14:textId="028C6EE1" w:rsidR="004A4738" w:rsidRDefault="004A4738" w:rsidP="004A4738">
      <w:pPr>
        <w:pStyle w:val="ListParagraph"/>
        <w:numPr>
          <w:ilvl w:val="2"/>
          <w:numId w:val="192"/>
        </w:numPr>
      </w:pPr>
      <w:r>
        <w:t>Vanligt förekommande.</w:t>
      </w:r>
    </w:p>
    <w:p w14:paraId="5EB93754" w14:textId="7443715C" w:rsidR="004A4738" w:rsidRDefault="004A4738" w:rsidP="004A4738">
      <w:pPr>
        <w:pStyle w:val="ListParagraph"/>
        <w:numPr>
          <w:ilvl w:val="2"/>
          <w:numId w:val="192"/>
        </w:numPr>
      </w:pPr>
      <w:r>
        <w:t>Eventuellt svårt att diffa mot hydrocele</w:t>
      </w:r>
    </w:p>
    <w:p w14:paraId="5A60C983" w14:textId="4E1F806E" w:rsidR="004A4738" w:rsidRDefault="004A4738" w:rsidP="004A4738">
      <w:pPr>
        <w:pStyle w:val="ListParagraph"/>
        <w:numPr>
          <w:ilvl w:val="2"/>
          <w:numId w:val="192"/>
        </w:numPr>
        <w:rPr>
          <w:b/>
        </w:rPr>
      </w:pPr>
      <w:r w:rsidRPr="004A4738">
        <w:rPr>
          <w:b/>
        </w:rPr>
        <w:t xml:space="preserve">Genomlysbart </w:t>
      </w:r>
    </w:p>
    <w:p w14:paraId="3E6E1252" w14:textId="1FC1A9CF" w:rsidR="009A4668" w:rsidRPr="009A4668" w:rsidRDefault="009A4668" w:rsidP="004A4738">
      <w:pPr>
        <w:pStyle w:val="ListParagraph"/>
        <w:numPr>
          <w:ilvl w:val="2"/>
          <w:numId w:val="192"/>
        </w:numPr>
        <w:rPr>
          <w:b/>
        </w:rPr>
      </w:pPr>
      <w:r>
        <w:t>Mikroskopi på punktat</w:t>
      </w:r>
    </w:p>
    <w:p w14:paraId="639C31C1" w14:textId="7A2DA4DB" w:rsidR="009A4668" w:rsidRPr="004A4738" w:rsidRDefault="009A4668" w:rsidP="004A4738">
      <w:pPr>
        <w:pStyle w:val="ListParagraph"/>
        <w:numPr>
          <w:ilvl w:val="2"/>
          <w:numId w:val="192"/>
        </w:numPr>
        <w:rPr>
          <w:b/>
        </w:rPr>
      </w:pPr>
      <w:r>
        <w:t>Sklerosera inte!</w:t>
      </w:r>
    </w:p>
    <w:p w14:paraId="589E6316" w14:textId="1229CCBA" w:rsidR="00A35AA5" w:rsidRDefault="00D64B57" w:rsidP="007465AB">
      <w:pPr>
        <w:pStyle w:val="ListParagraph"/>
        <w:numPr>
          <w:ilvl w:val="1"/>
          <w:numId w:val="192"/>
        </w:numPr>
      </w:pPr>
      <w:r>
        <w:t xml:space="preserve">Varicocele: </w:t>
      </w:r>
      <w:r w:rsidR="00373C33">
        <w:t xml:space="preserve">pungåderbråck. Dilaterade slingriga vener ned i pungen, troligt pga klaffdefekt i </w:t>
      </w:r>
      <w:r w:rsidR="00373C33" w:rsidRPr="00373C33">
        <w:rPr>
          <w:i/>
        </w:rPr>
        <w:t>v spermatica</w:t>
      </w:r>
      <w:r w:rsidR="00373C33">
        <w:t>.</w:t>
      </w:r>
    </w:p>
    <w:p w14:paraId="689FA7A0" w14:textId="0E187033" w:rsidR="00373C33" w:rsidRDefault="006D416C" w:rsidP="00373C33">
      <w:pPr>
        <w:pStyle w:val="ListParagraph"/>
        <w:numPr>
          <w:ilvl w:val="2"/>
          <w:numId w:val="192"/>
        </w:numPr>
      </w:pPr>
      <w:r>
        <w:t>Till 99 % förekomst på sinister halva (där v spermatic</w:t>
      </w:r>
      <w:r w:rsidR="001F6D16">
        <w:t>us sin</w:t>
      </w:r>
      <w:r>
        <w:t xml:space="preserve"> tömmer sig i v renalis).</w:t>
      </w:r>
    </w:p>
    <w:p w14:paraId="59531163" w14:textId="2409E6E9" w:rsidR="00844A97" w:rsidRDefault="00844A97" w:rsidP="00844A97">
      <w:pPr>
        <w:pStyle w:val="ListParagraph"/>
        <w:numPr>
          <w:ilvl w:val="2"/>
          <w:numId w:val="192"/>
        </w:numPr>
      </w:pPr>
      <w:r>
        <w:t>Undersök i stående och liggande, lätt att missa</w:t>
      </w:r>
    </w:p>
    <w:p w14:paraId="298ECDA2" w14:textId="6673993D" w:rsidR="004A4738" w:rsidRDefault="004A4738" w:rsidP="00844A97">
      <w:pPr>
        <w:pStyle w:val="ListParagraph"/>
        <w:numPr>
          <w:ilvl w:val="2"/>
          <w:numId w:val="192"/>
        </w:numPr>
      </w:pPr>
      <w:proofErr w:type="gramStart"/>
      <w:r>
        <w:rPr>
          <w:b/>
        </w:rPr>
        <w:t>Ej</w:t>
      </w:r>
      <w:proofErr w:type="gramEnd"/>
      <w:r>
        <w:rPr>
          <w:b/>
        </w:rPr>
        <w:t xml:space="preserve"> genomlystbart</w:t>
      </w:r>
    </w:p>
    <w:p w14:paraId="60DD1D01" w14:textId="44FEF1A2" w:rsidR="00D64B57" w:rsidRDefault="00D64B57" w:rsidP="007465AB">
      <w:pPr>
        <w:pStyle w:val="ListParagraph"/>
        <w:numPr>
          <w:ilvl w:val="1"/>
          <w:numId w:val="192"/>
        </w:numPr>
      </w:pPr>
      <w:r>
        <w:t xml:space="preserve">Hydrocele: </w:t>
      </w:r>
      <w:r w:rsidRPr="004A4738">
        <w:rPr>
          <w:b/>
        </w:rPr>
        <w:t>genomlysbart</w:t>
      </w:r>
      <w:r>
        <w:t xml:space="preserve">. </w:t>
      </w:r>
    </w:p>
    <w:p w14:paraId="0388A467" w14:textId="26544F68" w:rsidR="00D64B57" w:rsidRDefault="00D64B57" w:rsidP="00D64B57">
      <w:pPr>
        <w:pStyle w:val="ListParagraph"/>
        <w:numPr>
          <w:ilvl w:val="2"/>
          <w:numId w:val="192"/>
        </w:numPr>
      </w:pPr>
      <w:r>
        <w:t>Ofta kronisk men kan vara sekundärt till tumör, trauma eller infektion</w:t>
      </w:r>
    </w:p>
    <w:p w14:paraId="27AE0947" w14:textId="48586D9D" w:rsidR="00373C33" w:rsidRDefault="00373C33" w:rsidP="00D64B57">
      <w:pPr>
        <w:pStyle w:val="ListParagraph"/>
        <w:numPr>
          <w:ilvl w:val="2"/>
          <w:numId w:val="192"/>
        </w:numPr>
      </w:pPr>
      <w:r>
        <w:t>Vätskeansamling inom processus vaginalis som ligger utanför testis</w:t>
      </w:r>
    </w:p>
    <w:p w14:paraId="0371FAC7" w14:textId="46AE567F" w:rsidR="00373C33" w:rsidRDefault="00373C33" w:rsidP="00D64B57">
      <w:pPr>
        <w:pStyle w:val="ListParagraph"/>
        <w:numPr>
          <w:ilvl w:val="2"/>
          <w:numId w:val="192"/>
        </w:numPr>
      </w:pPr>
      <w:r>
        <w:t>Sklerosering är bästa behandlingen</w:t>
      </w:r>
    </w:p>
    <w:p w14:paraId="29391470" w14:textId="0DD1DF69" w:rsidR="00373C33" w:rsidRDefault="00373C33" w:rsidP="00D64B57">
      <w:pPr>
        <w:pStyle w:val="ListParagraph"/>
        <w:numPr>
          <w:ilvl w:val="2"/>
          <w:numId w:val="192"/>
        </w:numPr>
      </w:pPr>
      <w:r>
        <w:t>Om snabbt uppkommer, tänk på testistumör</w:t>
      </w:r>
    </w:p>
    <w:p w14:paraId="0FAD95D2" w14:textId="2EFFBFE4" w:rsidR="007465AB" w:rsidRDefault="007465AB" w:rsidP="007465AB">
      <w:pPr>
        <w:pStyle w:val="ListParagraph"/>
        <w:numPr>
          <w:ilvl w:val="1"/>
          <w:numId w:val="192"/>
        </w:numPr>
      </w:pPr>
      <w:r>
        <w:t>Testikelcancer: dock vanligast hos yngre män, 18-40åå, med ökande incidens</w:t>
      </w:r>
    </w:p>
    <w:p w14:paraId="6A16D257" w14:textId="1B22DA53" w:rsidR="00B72281" w:rsidRDefault="00B72281" w:rsidP="00B72281">
      <w:pPr>
        <w:pStyle w:val="ListParagraph"/>
        <w:numPr>
          <w:ilvl w:val="2"/>
          <w:numId w:val="192"/>
        </w:numPr>
      </w:pPr>
      <w:r>
        <w:t>Seminom: utgår från moget sädesepitel, 35-45åå</w:t>
      </w:r>
    </w:p>
    <w:p w14:paraId="089045BA" w14:textId="4514FF5F" w:rsidR="00B72281" w:rsidRDefault="00B72281" w:rsidP="00B72281">
      <w:pPr>
        <w:pStyle w:val="ListParagraph"/>
        <w:numPr>
          <w:ilvl w:val="2"/>
          <w:numId w:val="192"/>
        </w:numPr>
      </w:pPr>
      <w:r>
        <w:t>Non-</w:t>
      </w:r>
      <w:proofErr w:type="gramStart"/>
      <w:r>
        <w:t>seminom:  utgår</w:t>
      </w:r>
      <w:proofErr w:type="gramEnd"/>
      <w:r>
        <w:t xml:space="preserve"> från embryonala stamceller, små barn + 25-35åå</w:t>
      </w:r>
    </w:p>
    <w:p w14:paraId="76E7A05B" w14:textId="16BB0E82" w:rsidR="007465AB" w:rsidRDefault="001314E5" w:rsidP="00A35AA5">
      <w:pPr>
        <w:pStyle w:val="ListParagraph"/>
        <w:numPr>
          <w:ilvl w:val="2"/>
          <w:numId w:val="192"/>
        </w:numPr>
      </w:pPr>
      <w:r>
        <w:t>Vanligen maligna tumörer i testis</w:t>
      </w:r>
    </w:p>
    <w:p w14:paraId="4314F9AC" w14:textId="61868605" w:rsidR="001314E5" w:rsidRDefault="00C53558" w:rsidP="00A35AA5">
      <w:pPr>
        <w:pStyle w:val="ListParagraph"/>
        <w:numPr>
          <w:ilvl w:val="2"/>
          <w:numId w:val="192"/>
        </w:numPr>
      </w:pPr>
      <w:r>
        <w:t>Metastaserar ffa till paraaortala lgll och lungor</w:t>
      </w:r>
    </w:p>
    <w:p w14:paraId="28692BB3" w14:textId="4D215B79" w:rsidR="00A35AA5" w:rsidRDefault="00A35AA5" w:rsidP="00A35AA5">
      <w:pPr>
        <w:pStyle w:val="ListParagraph"/>
        <w:numPr>
          <w:ilvl w:val="1"/>
          <w:numId w:val="192"/>
        </w:numPr>
      </w:pPr>
      <w:r>
        <w:t>Epididymit gör ofta ont, så uteslut troligt</w:t>
      </w:r>
    </w:p>
    <w:p w14:paraId="6214F7CF" w14:textId="18A1A9EB" w:rsidR="003C0C98" w:rsidRDefault="003C0C98" w:rsidP="00D64B57">
      <w:pPr>
        <w:pStyle w:val="ListParagraph"/>
        <w:numPr>
          <w:ilvl w:val="0"/>
          <w:numId w:val="192"/>
        </w:numPr>
      </w:pPr>
      <w:r>
        <w:t>Handläggning</w:t>
      </w:r>
    </w:p>
    <w:p w14:paraId="38CB1236" w14:textId="1A882816" w:rsidR="00C53558" w:rsidRDefault="003C0C98" w:rsidP="003C0C98">
      <w:pPr>
        <w:pStyle w:val="ListParagraph"/>
        <w:numPr>
          <w:ilvl w:val="1"/>
          <w:numId w:val="192"/>
        </w:numPr>
      </w:pPr>
      <w:r>
        <w:t>Gör genomlysning och</w:t>
      </w:r>
      <w:r w:rsidR="00D64B57">
        <w:t xml:space="preserve"> ultraljud</w:t>
      </w:r>
      <w:r>
        <w:t xml:space="preserve"> av scrotum</w:t>
      </w:r>
    </w:p>
    <w:p w14:paraId="0C9DBDD4" w14:textId="7476A510" w:rsidR="003C0C98" w:rsidRDefault="003C0C98" w:rsidP="003C0C98">
      <w:pPr>
        <w:pStyle w:val="ListParagraph"/>
        <w:numPr>
          <w:ilvl w:val="1"/>
          <w:numId w:val="192"/>
        </w:numPr>
      </w:pPr>
      <w:r>
        <w:t>I första hand expektans</w:t>
      </w:r>
    </w:p>
    <w:p w14:paraId="06A74530" w14:textId="5A15E4FA" w:rsidR="003C0C98" w:rsidRDefault="003C0C98" w:rsidP="003C0C98">
      <w:pPr>
        <w:pStyle w:val="ListParagraph"/>
        <w:numPr>
          <w:ilvl w:val="1"/>
          <w:numId w:val="192"/>
        </w:numPr>
      </w:pPr>
      <w:r>
        <w:t>Vid besvärande storlek kan tömning eller sklerosering övervägas</w:t>
      </w:r>
    </w:p>
    <w:p w14:paraId="0913259A" w14:textId="3ECB31AC" w:rsidR="00384A74" w:rsidRDefault="00384A74" w:rsidP="003C0C98">
      <w:pPr>
        <w:pStyle w:val="ListParagraph"/>
        <w:numPr>
          <w:ilvl w:val="1"/>
          <w:numId w:val="192"/>
        </w:numPr>
      </w:pPr>
      <w:r>
        <w:t>Utredningen behöver inte ske skyndsamt: tillståndet verkar inte smärta eller vara farligt. Inte heller uppenbart plötsligt påkommet, men fråga om detta.</w:t>
      </w:r>
    </w:p>
    <w:p w14:paraId="003CFD39" w14:textId="16627B14" w:rsidR="00384A74" w:rsidRDefault="00384A74" w:rsidP="003C0C98">
      <w:pPr>
        <w:pStyle w:val="ListParagraph"/>
        <w:numPr>
          <w:ilvl w:val="1"/>
          <w:numId w:val="192"/>
        </w:numPr>
      </w:pPr>
      <w:r>
        <w:t>Remiss till urolog för själva utredningen!</w:t>
      </w:r>
    </w:p>
    <w:p w14:paraId="14D6FADC" w14:textId="77777777" w:rsidR="00384A74" w:rsidRDefault="00384A74" w:rsidP="00384A74"/>
    <w:p w14:paraId="67CEE26B" w14:textId="2D3D861D" w:rsidR="00384A74" w:rsidRDefault="0045227F" w:rsidP="00384A74">
      <w:r>
        <w:rPr>
          <w:noProof/>
          <w:lang w:val="en-US"/>
        </w:rPr>
        <w:drawing>
          <wp:inline distT="0" distB="0" distL="0" distR="0" wp14:anchorId="13D81D21" wp14:editId="07AE70B8">
            <wp:extent cx="5270500" cy="364222"/>
            <wp:effectExtent l="0" t="0" r="0" b="0"/>
            <wp:docPr id="3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70500" cy="364222"/>
                    </a:xfrm>
                    <a:prstGeom prst="rect">
                      <a:avLst/>
                    </a:prstGeom>
                    <a:noFill/>
                    <a:ln>
                      <a:noFill/>
                    </a:ln>
                  </pic:spPr>
                </pic:pic>
              </a:graphicData>
            </a:graphic>
          </wp:inline>
        </w:drawing>
      </w:r>
    </w:p>
    <w:p w14:paraId="4A26E65C" w14:textId="3485AD5C" w:rsidR="0045227F" w:rsidRDefault="0045227F" w:rsidP="0045227F">
      <w:pPr>
        <w:pStyle w:val="ListParagraph"/>
        <w:numPr>
          <w:ilvl w:val="0"/>
          <w:numId w:val="193"/>
        </w:numPr>
      </w:pPr>
      <w:r>
        <w:t>Ddxer</w:t>
      </w:r>
    </w:p>
    <w:p w14:paraId="0BBB890F" w14:textId="335D00F2" w:rsidR="0045227F" w:rsidRDefault="0045227F" w:rsidP="0045227F">
      <w:pPr>
        <w:pStyle w:val="ListParagraph"/>
        <w:numPr>
          <w:ilvl w:val="1"/>
          <w:numId w:val="193"/>
        </w:numPr>
      </w:pPr>
      <w:r>
        <w:t xml:space="preserve">Handläggning </w:t>
      </w:r>
      <w:proofErr w:type="gramStart"/>
      <w:r>
        <w:t>skyndsamt</w:t>
      </w:r>
      <w:proofErr w:type="gramEnd"/>
      <w:r>
        <w:t xml:space="preserve"> </w:t>
      </w:r>
      <w:r>
        <w:sym w:font="Wingdings" w:char="F0E0"/>
      </w:r>
      <w:r>
        <w:t xml:space="preserve"> remiss till urolog för att utesluta testiscancer</w:t>
      </w:r>
      <w:r w:rsidR="003224BD">
        <w:t>;  kort anamnes</w:t>
      </w:r>
    </w:p>
    <w:p w14:paraId="15B694C7" w14:textId="6F1B8A16" w:rsidR="00F81FE4" w:rsidRDefault="00F81FE4" w:rsidP="00F81FE4">
      <w:pPr>
        <w:pStyle w:val="ListParagraph"/>
        <w:numPr>
          <w:ilvl w:val="2"/>
          <w:numId w:val="193"/>
        </w:numPr>
      </w:pPr>
      <w:r>
        <w:t>Typiskt är smärtsam förstoring unilateralt</w:t>
      </w:r>
    </w:p>
    <w:p w14:paraId="5D81B7AD" w14:textId="7688E13A" w:rsidR="0045227F" w:rsidRDefault="003224BD" w:rsidP="003224BD">
      <w:pPr>
        <w:pStyle w:val="ListParagraph"/>
        <w:numPr>
          <w:ilvl w:val="0"/>
          <w:numId w:val="193"/>
        </w:numPr>
      </w:pPr>
      <w:r>
        <w:t>Status</w:t>
      </w:r>
      <w:r w:rsidR="0045227F">
        <w:t>:</w:t>
      </w:r>
    </w:p>
    <w:p w14:paraId="72FAAE78" w14:textId="1BEA9B04" w:rsidR="0045227F" w:rsidRDefault="0045227F" w:rsidP="003224BD">
      <w:pPr>
        <w:pStyle w:val="ListParagraph"/>
        <w:numPr>
          <w:ilvl w:val="1"/>
          <w:numId w:val="193"/>
        </w:numPr>
      </w:pPr>
      <w:r>
        <w:t>Palpation av scrotum: struktur, konsistens, palpömhet (med lokalisation)</w:t>
      </w:r>
    </w:p>
    <w:p w14:paraId="67289BB7" w14:textId="0BA8059E" w:rsidR="0045227F" w:rsidRDefault="0045227F" w:rsidP="003224BD">
      <w:pPr>
        <w:pStyle w:val="ListParagraph"/>
        <w:numPr>
          <w:ilvl w:val="1"/>
          <w:numId w:val="193"/>
        </w:numPr>
      </w:pPr>
      <w:r>
        <w:t>Om man har koll: UL och genomlysning scrotum (om det är rimligt)</w:t>
      </w:r>
    </w:p>
    <w:p w14:paraId="7DA615A0" w14:textId="6798A1D8" w:rsidR="00D01BE9" w:rsidRDefault="00D01BE9" w:rsidP="003224BD">
      <w:pPr>
        <w:pStyle w:val="ListParagraph"/>
        <w:numPr>
          <w:ilvl w:val="0"/>
          <w:numId w:val="193"/>
        </w:numPr>
      </w:pPr>
      <w:r>
        <w:t>Anamnes: blod i urin</w:t>
      </w:r>
    </w:p>
    <w:p w14:paraId="1D03D813" w14:textId="77777777" w:rsidR="00106BA2" w:rsidRDefault="00D01BE9" w:rsidP="003224BD">
      <w:pPr>
        <w:pStyle w:val="ListParagraph"/>
        <w:numPr>
          <w:ilvl w:val="0"/>
          <w:numId w:val="193"/>
        </w:numPr>
      </w:pPr>
      <w:r>
        <w:t>Blodprov</w:t>
      </w:r>
      <w:r w:rsidR="00106BA2">
        <w:t>er</w:t>
      </w:r>
      <w:r>
        <w:t xml:space="preserve">: </w:t>
      </w:r>
    </w:p>
    <w:p w14:paraId="5C993024" w14:textId="5F7F875C" w:rsidR="00106BA2" w:rsidRDefault="00106BA2" w:rsidP="003224BD">
      <w:pPr>
        <w:pStyle w:val="ListParagraph"/>
        <w:numPr>
          <w:ilvl w:val="1"/>
          <w:numId w:val="193"/>
        </w:numPr>
      </w:pPr>
      <w:r>
        <w:t>alfa-fetoprotein (AFP)</w:t>
      </w:r>
      <w:r w:rsidR="00FB3F8A">
        <w:t>: non-seminom</w:t>
      </w:r>
    </w:p>
    <w:p w14:paraId="453FFC0D" w14:textId="2C17F6E3" w:rsidR="00106BA2" w:rsidRDefault="00D01BE9" w:rsidP="003224BD">
      <w:pPr>
        <w:pStyle w:val="ListParagraph"/>
        <w:numPr>
          <w:ilvl w:val="1"/>
          <w:numId w:val="193"/>
        </w:numPr>
      </w:pPr>
      <w:r>
        <w:t>hCG</w:t>
      </w:r>
      <w:r w:rsidR="00FB3F8A">
        <w:t>: stiger hos 80 % av non-seminom</w:t>
      </w:r>
    </w:p>
    <w:p w14:paraId="6585CC16" w14:textId="4A034A27" w:rsidR="00D01BE9" w:rsidRDefault="00FB3F8A" w:rsidP="003224BD">
      <w:pPr>
        <w:pStyle w:val="ListParagraph"/>
        <w:numPr>
          <w:ilvl w:val="1"/>
          <w:numId w:val="193"/>
        </w:numPr>
      </w:pPr>
      <w:r>
        <w:t>LD: ospecifikt</w:t>
      </w:r>
    </w:p>
    <w:p w14:paraId="463713E6" w14:textId="32B31E6D" w:rsidR="00FB3F8A" w:rsidRDefault="00FB3F8A" w:rsidP="003224BD">
      <w:pPr>
        <w:pStyle w:val="ListParagraph"/>
        <w:numPr>
          <w:ilvl w:val="1"/>
          <w:numId w:val="193"/>
        </w:numPr>
      </w:pPr>
      <w:r>
        <w:t>PLAP: placentärt alkaliskt fosfatas, hos vissa seminom</w:t>
      </w:r>
    </w:p>
    <w:p w14:paraId="11317DC8" w14:textId="582C0E68" w:rsidR="00FB3F8A" w:rsidRDefault="00FB3F8A" w:rsidP="003224BD">
      <w:pPr>
        <w:pStyle w:val="ListParagraph"/>
        <w:numPr>
          <w:ilvl w:val="1"/>
          <w:numId w:val="193"/>
        </w:numPr>
      </w:pPr>
      <w:r>
        <w:t>CEA (carcinoembryonalt antigen): förhöjt hos 80 % med teratom</w:t>
      </w:r>
    </w:p>
    <w:p w14:paraId="7C35588A" w14:textId="06AABB7E" w:rsidR="003224BD" w:rsidRDefault="003224BD" w:rsidP="003224BD">
      <w:pPr>
        <w:pStyle w:val="ListParagraph"/>
        <w:numPr>
          <w:ilvl w:val="0"/>
          <w:numId w:val="193"/>
        </w:numPr>
      </w:pPr>
      <w:r>
        <w:t>Könshormonanalys?</w:t>
      </w:r>
    </w:p>
    <w:p w14:paraId="2592AAAF" w14:textId="727040EE" w:rsidR="003224BD" w:rsidRDefault="003224BD" w:rsidP="003224BD">
      <w:pPr>
        <w:pStyle w:val="ListParagraph"/>
        <w:numPr>
          <w:ilvl w:val="1"/>
          <w:numId w:val="193"/>
        </w:numPr>
      </w:pPr>
      <w:r>
        <w:t>LH</w:t>
      </w:r>
    </w:p>
    <w:p w14:paraId="5EE781ED" w14:textId="2A871AB7" w:rsidR="003224BD" w:rsidRDefault="003224BD" w:rsidP="003224BD">
      <w:pPr>
        <w:pStyle w:val="ListParagraph"/>
        <w:numPr>
          <w:ilvl w:val="1"/>
          <w:numId w:val="193"/>
        </w:numPr>
      </w:pPr>
      <w:r>
        <w:t>FSH</w:t>
      </w:r>
    </w:p>
    <w:p w14:paraId="5777D083" w14:textId="6B1984C6" w:rsidR="003224BD" w:rsidRDefault="003224BD" w:rsidP="003224BD">
      <w:pPr>
        <w:pStyle w:val="ListParagraph"/>
        <w:numPr>
          <w:ilvl w:val="1"/>
          <w:numId w:val="193"/>
        </w:numPr>
      </w:pPr>
      <w:r>
        <w:t>Testo</w:t>
      </w:r>
    </w:p>
    <w:p w14:paraId="1C18B241" w14:textId="48D1CAC7" w:rsidR="003224BD" w:rsidRDefault="003224BD" w:rsidP="003224BD">
      <w:pPr>
        <w:pStyle w:val="ListParagraph"/>
        <w:numPr>
          <w:ilvl w:val="1"/>
          <w:numId w:val="193"/>
        </w:numPr>
      </w:pPr>
      <w:r>
        <w:t>Inhibin B</w:t>
      </w:r>
    </w:p>
    <w:p w14:paraId="6E85EE00" w14:textId="77777777" w:rsidR="00A737B0" w:rsidRDefault="00A737B0" w:rsidP="00A737B0"/>
    <w:p w14:paraId="306FB725" w14:textId="6085CD03" w:rsidR="003224BD" w:rsidRDefault="00F16D47" w:rsidP="00A737B0">
      <w:r>
        <w:rPr>
          <w:noProof/>
          <w:lang w:val="en-US"/>
        </w:rPr>
        <w:drawing>
          <wp:inline distT="0" distB="0" distL="0" distR="0" wp14:anchorId="5DFDF14F" wp14:editId="2D61E278">
            <wp:extent cx="5270500" cy="1720980"/>
            <wp:effectExtent l="0" t="0" r="0" b="6350"/>
            <wp:docPr id="3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70500" cy="1720980"/>
                    </a:xfrm>
                    <a:prstGeom prst="rect">
                      <a:avLst/>
                    </a:prstGeom>
                    <a:noFill/>
                    <a:ln>
                      <a:noFill/>
                    </a:ln>
                  </pic:spPr>
                </pic:pic>
              </a:graphicData>
            </a:graphic>
          </wp:inline>
        </w:drawing>
      </w:r>
    </w:p>
    <w:p w14:paraId="5C3814E1" w14:textId="53A5E6DC" w:rsidR="00A737B0" w:rsidRDefault="009D54FA" w:rsidP="009D54FA">
      <w:pPr>
        <w:pStyle w:val="ListParagraph"/>
        <w:numPr>
          <w:ilvl w:val="0"/>
          <w:numId w:val="194"/>
        </w:numPr>
      </w:pPr>
      <w:r>
        <w:t>Testistorsion: utebliven behandling kan innebära kritisk ischemi i drabbad testikel och att patienten förlorar sin testis</w:t>
      </w:r>
    </w:p>
    <w:p w14:paraId="095ECCA2" w14:textId="3B1A4424" w:rsidR="00F16D47" w:rsidRDefault="00F16D47" w:rsidP="00F16D47">
      <w:pPr>
        <w:pStyle w:val="ListParagraph"/>
        <w:numPr>
          <w:ilvl w:val="1"/>
          <w:numId w:val="194"/>
        </w:numPr>
      </w:pPr>
      <w:r>
        <w:t>Redan efter 6 timmar försämras chanserna att rädda drabbad testis</w:t>
      </w:r>
    </w:p>
    <w:p w14:paraId="1F39D9A2" w14:textId="07884FAD" w:rsidR="00F16D47" w:rsidRDefault="00F16D47" w:rsidP="009D54FA">
      <w:pPr>
        <w:pStyle w:val="ListParagraph"/>
        <w:numPr>
          <w:ilvl w:val="0"/>
          <w:numId w:val="194"/>
        </w:numPr>
      </w:pPr>
      <w:r>
        <w:t xml:space="preserve">Akut exploration och förhoppningsvis rädda testikeln med detorkvering. </w:t>
      </w:r>
    </w:p>
    <w:p w14:paraId="2F3D9FB7" w14:textId="77777777" w:rsidR="00F16D47" w:rsidRDefault="00F16D47" w:rsidP="00F16D47"/>
    <w:p w14:paraId="44A01C4A" w14:textId="7614F540" w:rsidR="00F16D47" w:rsidRDefault="00F16D47" w:rsidP="00F16D47">
      <w:r>
        <w:rPr>
          <w:noProof/>
          <w:lang w:val="en-US"/>
        </w:rPr>
        <w:drawing>
          <wp:inline distT="0" distB="0" distL="0" distR="0" wp14:anchorId="2BADA5D1" wp14:editId="7E811594">
            <wp:extent cx="5270500" cy="1120123"/>
            <wp:effectExtent l="0" t="0" r="0" b="0"/>
            <wp:docPr id="3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70500" cy="1120123"/>
                    </a:xfrm>
                    <a:prstGeom prst="rect">
                      <a:avLst/>
                    </a:prstGeom>
                    <a:noFill/>
                    <a:ln>
                      <a:noFill/>
                    </a:ln>
                  </pic:spPr>
                </pic:pic>
              </a:graphicData>
            </a:graphic>
          </wp:inline>
        </w:drawing>
      </w:r>
    </w:p>
    <w:p w14:paraId="3A374E5B" w14:textId="035D8A5F" w:rsidR="002578FC" w:rsidRDefault="002578FC" w:rsidP="002578FC">
      <w:pPr>
        <w:pStyle w:val="ListParagraph"/>
        <w:numPr>
          <w:ilvl w:val="0"/>
          <w:numId w:val="195"/>
        </w:numPr>
      </w:pPr>
      <w:r>
        <w:t xml:space="preserve">Förstahandsvalet: ultraljud med doppler. Ingen egentlig kontraindikation men undvik så klart om det fördröjer handläggningen &gt;30 minuter och om misstänkt </w:t>
      </w:r>
      <w:r>
        <w:rPr>
          <w:b/>
        </w:rPr>
        <w:t>testistorsion</w:t>
      </w:r>
      <w:r>
        <w:t xml:space="preserve"> (då är det jävligt bråttom för Frank).</w:t>
      </w:r>
    </w:p>
    <w:p w14:paraId="45D05C30" w14:textId="3F63BABF" w:rsidR="002578FC" w:rsidRDefault="002578FC" w:rsidP="002578FC">
      <w:pPr>
        <w:pStyle w:val="ListParagraph"/>
        <w:numPr>
          <w:ilvl w:val="0"/>
          <w:numId w:val="195"/>
        </w:numPr>
      </w:pPr>
      <w:r>
        <w:t>Misstänker epididymit</w:t>
      </w:r>
      <w:r w:rsidR="00393252">
        <w:t xml:space="preserve"> i första hand</w:t>
      </w:r>
      <w:r>
        <w:t xml:space="preserve">. Ge Frank </w:t>
      </w:r>
      <w:r w:rsidR="00393252">
        <w:t>antibiotika och råd om säker sex.</w:t>
      </w:r>
    </w:p>
    <w:p w14:paraId="4C3B9056" w14:textId="736A2F15" w:rsidR="00EB385D" w:rsidRDefault="00EB385D" w:rsidP="00EB385D">
      <w:pPr>
        <w:pStyle w:val="ListParagraph"/>
        <w:numPr>
          <w:ilvl w:val="1"/>
          <w:numId w:val="195"/>
        </w:numPr>
      </w:pPr>
      <w:r>
        <w:t>Förstahands om ingen abscess: ciprofloxacin 500mg x2 po i 14-21 dagar (andrahandsval trimetoprimsulfa, typ Bactrim)</w:t>
      </w:r>
    </w:p>
    <w:p w14:paraId="27F4993B" w14:textId="1DBCA1CF" w:rsidR="00EB385D" w:rsidRDefault="00EB385D" w:rsidP="00EB385D">
      <w:pPr>
        <w:pStyle w:val="ListParagraph"/>
        <w:numPr>
          <w:ilvl w:val="1"/>
          <w:numId w:val="195"/>
        </w:numPr>
      </w:pPr>
      <w:r>
        <w:t>Stark misstanke om Klamydia (eller verifierad): doxycyklin, 200mg x1 i 14-21 dagar</w:t>
      </w:r>
    </w:p>
    <w:p w14:paraId="51D7EBC5" w14:textId="4AF38B31" w:rsidR="00451F84" w:rsidRDefault="00451F84" w:rsidP="00451F84">
      <w:r>
        <w:rPr>
          <w:noProof/>
          <w:lang w:val="en-US"/>
        </w:rPr>
        <w:drawing>
          <wp:inline distT="0" distB="0" distL="0" distR="0" wp14:anchorId="0D46F2B7" wp14:editId="5311679D">
            <wp:extent cx="5270500" cy="1775657"/>
            <wp:effectExtent l="0" t="0" r="0" b="2540"/>
            <wp:docPr id="3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70500" cy="1775657"/>
                    </a:xfrm>
                    <a:prstGeom prst="rect">
                      <a:avLst/>
                    </a:prstGeom>
                    <a:noFill/>
                    <a:ln>
                      <a:noFill/>
                    </a:ln>
                  </pic:spPr>
                </pic:pic>
              </a:graphicData>
            </a:graphic>
          </wp:inline>
        </w:drawing>
      </w:r>
    </w:p>
    <w:p w14:paraId="5DC0CD85" w14:textId="27168F7B" w:rsidR="00451F84" w:rsidRDefault="00451F84" w:rsidP="00451F84">
      <w:pPr>
        <w:pStyle w:val="ListParagraph"/>
        <w:numPr>
          <w:ilvl w:val="0"/>
          <w:numId w:val="196"/>
        </w:numPr>
      </w:pPr>
      <w:r>
        <w:t>Testistorsion.</w:t>
      </w:r>
      <w:r w:rsidR="0008211F">
        <w:t xml:space="preserve"> Akut exploration av scrotum, </w:t>
      </w:r>
      <w:proofErr w:type="gramStart"/>
      <w:r w:rsidR="0008211F">
        <w:t>dvs</w:t>
      </w:r>
      <w:proofErr w:type="gramEnd"/>
      <w:r w:rsidR="0008211F">
        <w:t xml:space="preserve"> snabb handläggning.</w:t>
      </w:r>
    </w:p>
    <w:p w14:paraId="58E3A94D" w14:textId="3C9BA673" w:rsidR="00451F84" w:rsidRDefault="00451F84" w:rsidP="00451F84">
      <w:pPr>
        <w:pStyle w:val="ListParagraph"/>
        <w:numPr>
          <w:ilvl w:val="1"/>
          <w:numId w:val="196"/>
        </w:numPr>
      </w:pPr>
      <w:r>
        <w:t>Åtgärd ska vara asap, och &lt;6h.</w:t>
      </w:r>
    </w:p>
    <w:p w14:paraId="06CE8A48" w14:textId="3A4D6FC1" w:rsidR="00451F84" w:rsidRDefault="00451F84" w:rsidP="00451F84">
      <w:pPr>
        <w:pStyle w:val="ListParagraph"/>
        <w:numPr>
          <w:ilvl w:val="0"/>
          <w:numId w:val="196"/>
        </w:numPr>
      </w:pPr>
      <w:r>
        <w:t>Ddx kan vara epididymit.</w:t>
      </w:r>
    </w:p>
    <w:p w14:paraId="278B2951" w14:textId="0669BE5D" w:rsidR="0008211F" w:rsidRDefault="0041049D" w:rsidP="0041049D">
      <w:pPr>
        <w:pStyle w:val="Heading2"/>
      </w:pPr>
      <w:r>
        <w:t>Testiscancer</w:t>
      </w:r>
    </w:p>
    <w:p w14:paraId="30AA0AB6" w14:textId="5743073B" w:rsidR="0041049D" w:rsidRDefault="0041049D" w:rsidP="0041049D">
      <w:r>
        <w:rPr>
          <w:noProof/>
          <w:lang w:val="en-US"/>
        </w:rPr>
        <w:drawing>
          <wp:inline distT="0" distB="0" distL="0" distR="0" wp14:anchorId="5CACD901" wp14:editId="2E5AB634">
            <wp:extent cx="5270500" cy="733437"/>
            <wp:effectExtent l="0" t="0" r="0" b="3175"/>
            <wp:docPr id="3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70500" cy="733437"/>
                    </a:xfrm>
                    <a:prstGeom prst="rect">
                      <a:avLst/>
                    </a:prstGeom>
                    <a:noFill/>
                    <a:ln>
                      <a:noFill/>
                    </a:ln>
                  </pic:spPr>
                </pic:pic>
              </a:graphicData>
            </a:graphic>
          </wp:inline>
        </w:drawing>
      </w:r>
    </w:p>
    <w:p w14:paraId="690CBF48" w14:textId="2FFB8FF1" w:rsidR="0041049D" w:rsidRDefault="00E3326A" w:rsidP="00E3326A">
      <w:pPr>
        <w:pStyle w:val="ListParagraph"/>
        <w:numPr>
          <w:ilvl w:val="0"/>
          <w:numId w:val="197"/>
        </w:numPr>
      </w:pPr>
      <w:r>
        <w:t>Remitterar till urolog för snabb handläggning (akutmärker remissen)</w:t>
      </w:r>
      <w:r w:rsidR="00A72B40">
        <w:t xml:space="preserve"> </w:t>
      </w:r>
      <w:r w:rsidR="00A72B40">
        <w:sym w:font="Wingdings" w:char="F0E0"/>
      </w:r>
      <w:r w:rsidR="00A72B40">
        <w:t xml:space="preserve"> operation</w:t>
      </w:r>
    </w:p>
    <w:p w14:paraId="5FBB5011" w14:textId="5AA1CF41" w:rsidR="00A72B40" w:rsidRDefault="00A72B40" w:rsidP="00E3326A">
      <w:pPr>
        <w:pStyle w:val="ListParagraph"/>
        <w:numPr>
          <w:ilvl w:val="0"/>
          <w:numId w:val="197"/>
        </w:numPr>
      </w:pPr>
      <w:r>
        <w:t xml:space="preserve">Informerar patienten personligen angående den misstänkta </w:t>
      </w:r>
      <w:r w:rsidR="00F77797">
        <w:t>diagnosen testiscancer</w:t>
      </w:r>
      <w:r>
        <w:t xml:space="preserve"> (lämna inte cancerbesked per telefon)</w:t>
      </w:r>
    </w:p>
    <w:p w14:paraId="08C19457" w14:textId="2DBA6C2B" w:rsidR="00A72B40" w:rsidRDefault="00F77797" w:rsidP="00E3326A">
      <w:pPr>
        <w:pStyle w:val="ListParagraph"/>
        <w:numPr>
          <w:ilvl w:val="0"/>
          <w:numId w:val="197"/>
        </w:numPr>
      </w:pPr>
      <w:r>
        <w:t>Viktigt att klassificering och stadieindelning görs ganska raskt</w:t>
      </w:r>
    </w:p>
    <w:p w14:paraId="16509D97" w14:textId="77777777" w:rsidR="00F77797" w:rsidRDefault="00F77797" w:rsidP="00F77797"/>
    <w:p w14:paraId="7A10D420" w14:textId="424C1159" w:rsidR="00F77797" w:rsidRDefault="007713D0" w:rsidP="00F77797">
      <w:r>
        <w:rPr>
          <w:noProof/>
          <w:lang w:val="en-US"/>
        </w:rPr>
        <w:drawing>
          <wp:inline distT="0" distB="0" distL="0" distR="0" wp14:anchorId="34C454B4" wp14:editId="07BB94E7">
            <wp:extent cx="4986655" cy="304800"/>
            <wp:effectExtent l="0" t="0" r="0" b="0"/>
            <wp:docPr id="3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986655" cy="304800"/>
                    </a:xfrm>
                    <a:prstGeom prst="rect">
                      <a:avLst/>
                    </a:prstGeom>
                    <a:noFill/>
                    <a:ln>
                      <a:noFill/>
                    </a:ln>
                  </pic:spPr>
                </pic:pic>
              </a:graphicData>
            </a:graphic>
          </wp:inline>
        </w:drawing>
      </w:r>
    </w:p>
    <w:p w14:paraId="7B425C58" w14:textId="07B6CD2D" w:rsidR="007713D0" w:rsidRDefault="007713D0" w:rsidP="007713D0">
      <w:pPr>
        <w:pStyle w:val="ListParagraph"/>
        <w:numPr>
          <w:ilvl w:val="0"/>
          <w:numId w:val="198"/>
        </w:numPr>
      </w:pPr>
      <w:r>
        <w:t>Seminom: könsceller</w:t>
      </w:r>
    </w:p>
    <w:p w14:paraId="1894589E" w14:textId="57A8F473" w:rsidR="007713D0" w:rsidRDefault="007713D0" w:rsidP="007713D0">
      <w:pPr>
        <w:pStyle w:val="ListParagraph"/>
        <w:numPr>
          <w:ilvl w:val="0"/>
          <w:numId w:val="198"/>
        </w:numPr>
      </w:pPr>
      <w:r>
        <w:t>Non-seminom: embryonala celler, omogna teratom</w:t>
      </w:r>
    </w:p>
    <w:p w14:paraId="36B970FD" w14:textId="43BF9358" w:rsidR="00EB497B" w:rsidRDefault="00EB497B" w:rsidP="00EB497B">
      <w:r>
        <w:rPr>
          <w:noProof/>
          <w:lang w:val="en-US"/>
        </w:rPr>
        <w:drawing>
          <wp:inline distT="0" distB="0" distL="0" distR="0" wp14:anchorId="1B9C09B2" wp14:editId="6B82C2B9">
            <wp:extent cx="5270500" cy="257805"/>
            <wp:effectExtent l="0" t="0" r="0" b="0"/>
            <wp:docPr id="4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70500" cy="257805"/>
                    </a:xfrm>
                    <a:prstGeom prst="rect">
                      <a:avLst/>
                    </a:prstGeom>
                    <a:noFill/>
                    <a:ln>
                      <a:noFill/>
                    </a:ln>
                  </pic:spPr>
                </pic:pic>
              </a:graphicData>
            </a:graphic>
          </wp:inline>
        </w:drawing>
      </w:r>
    </w:p>
    <w:p w14:paraId="12751D15" w14:textId="64546FDE" w:rsidR="00EB497B" w:rsidRDefault="00EB497B" w:rsidP="00EB497B">
      <w:pPr>
        <w:pStyle w:val="ListParagraph"/>
        <w:numPr>
          <w:ilvl w:val="0"/>
          <w:numId w:val="199"/>
        </w:numPr>
      </w:pPr>
      <w:r>
        <w:t>Alfa-fetoprotein</w:t>
      </w:r>
    </w:p>
    <w:p w14:paraId="76F306AF" w14:textId="16548113" w:rsidR="00EB497B" w:rsidRDefault="00EB497B" w:rsidP="00EB497B">
      <w:pPr>
        <w:pStyle w:val="ListParagraph"/>
        <w:numPr>
          <w:ilvl w:val="0"/>
          <w:numId w:val="199"/>
        </w:numPr>
      </w:pPr>
      <w:r>
        <w:t>hCG: finns hos 80 % av non-seminom</w:t>
      </w:r>
    </w:p>
    <w:p w14:paraId="6C63FA46" w14:textId="5DBD3D80" w:rsidR="00EB497B" w:rsidRDefault="00EB497B" w:rsidP="00EB497B">
      <w:pPr>
        <w:pStyle w:val="ListParagraph"/>
        <w:numPr>
          <w:ilvl w:val="0"/>
          <w:numId w:val="199"/>
        </w:numPr>
      </w:pPr>
      <w:r>
        <w:t>PLAP: hos vissa seminom</w:t>
      </w:r>
    </w:p>
    <w:p w14:paraId="3EE65CB4" w14:textId="120C848C" w:rsidR="00182CD9" w:rsidRDefault="00182CD9" w:rsidP="00182CD9">
      <w:pPr>
        <w:pStyle w:val="Heading2"/>
      </w:pPr>
      <w:r>
        <w:t>Prostata</w:t>
      </w:r>
    </w:p>
    <w:p w14:paraId="503A2D4D" w14:textId="77777777" w:rsidR="001E1BD7" w:rsidRDefault="001E1BD7" w:rsidP="001E1BD7"/>
    <w:p w14:paraId="0757F372" w14:textId="1DEB491B" w:rsidR="001E1BD7" w:rsidRDefault="00ED0057" w:rsidP="001E1BD7">
      <w:r>
        <w:rPr>
          <w:noProof/>
          <w:lang w:val="en-US"/>
        </w:rPr>
        <w:drawing>
          <wp:inline distT="0" distB="0" distL="0" distR="0" wp14:anchorId="300FF676" wp14:editId="63BE7DC1">
            <wp:extent cx="4123055" cy="279400"/>
            <wp:effectExtent l="0" t="0" r="0" b="0"/>
            <wp:docPr id="4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23055" cy="279400"/>
                    </a:xfrm>
                    <a:prstGeom prst="rect">
                      <a:avLst/>
                    </a:prstGeom>
                    <a:noFill/>
                    <a:ln>
                      <a:noFill/>
                    </a:ln>
                  </pic:spPr>
                </pic:pic>
              </a:graphicData>
            </a:graphic>
          </wp:inline>
        </w:drawing>
      </w:r>
    </w:p>
    <w:p w14:paraId="66604B2D" w14:textId="439E804F" w:rsidR="00ED0057" w:rsidRDefault="00ED0057" w:rsidP="00ED0057">
      <w:pPr>
        <w:pStyle w:val="ListParagraph"/>
        <w:numPr>
          <w:ilvl w:val="0"/>
          <w:numId w:val="200"/>
        </w:numPr>
      </w:pPr>
      <w:r>
        <w:t>TRUL med Px</w:t>
      </w:r>
    </w:p>
    <w:p w14:paraId="79A4D44F" w14:textId="48D7E693" w:rsidR="005740E8" w:rsidRDefault="00ED0057" w:rsidP="005740E8">
      <w:pPr>
        <w:pStyle w:val="ListParagraph"/>
        <w:numPr>
          <w:ilvl w:val="0"/>
          <w:numId w:val="200"/>
        </w:numPr>
      </w:pPr>
      <w:r>
        <w:t>PSA med palpationsfynd</w:t>
      </w:r>
    </w:p>
    <w:p w14:paraId="14498C42" w14:textId="037768B1" w:rsidR="005740E8" w:rsidRDefault="005740E8" w:rsidP="005740E8">
      <w:r>
        <w:rPr>
          <w:noProof/>
          <w:lang w:val="en-US"/>
        </w:rPr>
        <w:drawing>
          <wp:inline distT="0" distB="0" distL="0" distR="0" wp14:anchorId="3D635B80" wp14:editId="59CC08B8">
            <wp:extent cx="4741545" cy="203200"/>
            <wp:effectExtent l="0" t="0" r="8255" b="0"/>
            <wp:docPr id="4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741545" cy="203200"/>
                    </a:xfrm>
                    <a:prstGeom prst="rect">
                      <a:avLst/>
                    </a:prstGeom>
                    <a:noFill/>
                    <a:ln>
                      <a:noFill/>
                    </a:ln>
                  </pic:spPr>
                </pic:pic>
              </a:graphicData>
            </a:graphic>
          </wp:inline>
        </w:drawing>
      </w:r>
    </w:p>
    <w:p w14:paraId="64966F7B" w14:textId="639B226E" w:rsidR="005740E8" w:rsidRDefault="005740E8" w:rsidP="005740E8">
      <w:pPr>
        <w:pStyle w:val="ListParagraph"/>
        <w:numPr>
          <w:ilvl w:val="0"/>
          <w:numId w:val="200"/>
        </w:numPr>
      </w:pPr>
      <w:r>
        <w:t>Prostatit</w:t>
      </w:r>
    </w:p>
    <w:p w14:paraId="2959583F" w14:textId="6D38FC09" w:rsidR="005740E8" w:rsidRDefault="005740E8" w:rsidP="005740E8">
      <w:pPr>
        <w:pStyle w:val="ListParagraph"/>
        <w:numPr>
          <w:ilvl w:val="0"/>
          <w:numId w:val="200"/>
        </w:numPr>
      </w:pPr>
      <w:r>
        <w:t>Trauma</w:t>
      </w:r>
    </w:p>
    <w:p w14:paraId="5184C2FB" w14:textId="65640696" w:rsidR="005740E8" w:rsidRDefault="005740E8" w:rsidP="005740E8">
      <w:pPr>
        <w:pStyle w:val="ListParagraph"/>
        <w:numPr>
          <w:ilvl w:val="0"/>
          <w:numId w:val="200"/>
        </w:numPr>
      </w:pPr>
      <w:r>
        <w:t>UVI</w:t>
      </w:r>
    </w:p>
    <w:p w14:paraId="3E29D1D7" w14:textId="495D8E65" w:rsidR="005740E8" w:rsidRDefault="005740E8" w:rsidP="005740E8">
      <w:pPr>
        <w:pStyle w:val="ListParagraph"/>
        <w:numPr>
          <w:ilvl w:val="0"/>
          <w:numId w:val="200"/>
        </w:numPr>
      </w:pPr>
      <w:r>
        <w:t>BPH</w:t>
      </w:r>
    </w:p>
    <w:p w14:paraId="215317C5" w14:textId="77777777" w:rsidR="006C5C7B" w:rsidRDefault="006C5C7B" w:rsidP="006C5C7B"/>
    <w:p w14:paraId="6B799177" w14:textId="77777777" w:rsidR="006C5C7B" w:rsidRDefault="006C5C7B" w:rsidP="006C5C7B"/>
    <w:p w14:paraId="3CAA0D8A" w14:textId="681E8301" w:rsidR="005740E8" w:rsidRDefault="006C5C7B" w:rsidP="005740E8">
      <w:r>
        <w:rPr>
          <w:noProof/>
          <w:lang w:val="en-US"/>
        </w:rPr>
        <w:drawing>
          <wp:inline distT="0" distB="0" distL="0" distR="0" wp14:anchorId="3DF28330" wp14:editId="7689D8E7">
            <wp:extent cx="5270500" cy="745937"/>
            <wp:effectExtent l="0" t="0" r="0" b="0"/>
            <wp:docPr id="4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70500" cy="745937"/>
                    </a:xfrm>
                    <a:prstGeom prst="rect">
                      <a:avLst/>
                    </a:prstGeom>
                    <a:noFill/>
                    <a:ln>
                      <a:noFill/>
                    </a:ln>
                  </pic:spPr>
                </pic:pic>
              </a:graphicData>
            </a:graphic>
          </wp:inline>
        </w:drawing>
      </w:r>
    </w:p>
    <w:p w14:paraId="28BA7A97" w14:textId="14FDB88B" w:rsidR="00392F12" w:rsidRDefault="00392F12" w:rsidP="00392F12">
      <w:pPr>
        <w:pStyle w:val="ListParagraph"/>
        <w:numPr>
          <w:ilvl w:val="0"/>
          <w:numId w:val="201"/>
        </w:numPr>
      </w:pPr>
      <w:r>
        <w:t>Handläggning på vårdcentral</w:t>
      </w:r>
    </w:p>
    <w:p w14:paraId="3B248219" w14:textId="029FCFDA" w:rsidR="00FA420A" w:rsidRDefault="00FA420A" w:rsidP="00392F12">
      <w:pPr>
        <w:pStyle w:val="ListParagraph"/>
        <w:numPr>
          <w:ilvl w:val="1"/>
          <w:numId w:val="201"/>
        </w:numPr>
      </w:pPr>
      <w:r>
        <w:t>Status (hjärta, lungor)</w:t>
      </w:r>
    </w:p>
    <w:p w14:paraId="31CE7B9E" w14:textId="040A6A0C" w:rsidR="006C5C7B" w:rsidRDefault="00392F12" w:rsidP="00392F12">
      <w:pPr>
        <w:pStyle w:val="ListParagraph"/>
        <w:numPr>
          <w:ilvl w:val="1"/>
          <w:numId w:val="201"/>
        </w:numPr>
      </w:pPr>
      <w:r>
        <w:t>IPSS-formulär</w:t>
      </w:r>
    </w:p>
    <w:p w14:paraId="1E930489" w14:textId="2C81CCBC" w:rsidR="00392F12" w:rsidRDefault="00986073" w:rsidP="00392F12">
      <w:pPr>
        <w:pStyle w:val="ListParagraph"/>
        <w:numPr>
          <w:ilvl w:val="1"/>
          <w:numId w:val="201"/>
        </w:numPr>
      </w:pPr>
      <w:r>
        <w:t>LUTS-symptom i anamnesen</w:t>
      </w:r>
    </w:p>
    <w:p w14:paraId="64A338C0" w14:textId="78C4AF30" w:rsidR="00986073" w:rsidRDefault="00986073" w:rsidP="00392F12">
      <w:pPr>
        <w:pStyle w:val="ListParagraph"/>
        <w:numPr>
          <w:ilvl w:val="1"/>
          <w:numId w:val="201"/>
        </w:numPr>
      </w:pPr>
      <w:r>
        <w:t>Bukstatus med PR</w:t>
      </w:r>
    </w:p>
    <w:p w14:paraId="47F59EB5" w14:textId="79DC6F89" w:rsidR="00FA420A" w:rsidRDefault="00FA420A" w:rsidP="00392F12">
      <w:pPr>
        <w:pStyle w:val="ListParagraph"/>
        <w:numPr>
          <w:ilvl w:val="1"/>
          <w:numId w:val="201"/>
        </w:numPr>
      </w:pPr>
      <w:r>
        <w:t xml:space="preserve">Labprover, typ blodstatus och elstatus med krea. Kan ta PSA. </w:t>
      </w:r>
      <w:r w:rsidRPr="00FA420A">
        <w:rPr>
          <w:b/>
        </w:rPr>
        <w:t>U-status</w:t>
      </w:r>
      <w:r>
        <w:t>.</w:t>
      </w:r>
    </w:p>
    <w:p w14:paraId="34D66EA8" w14:textId="2B9BC936" w:rsidR="00FA420A" w:rsidRDefault="00FA420A" w:rsidP="00392F12">
      <w:pPr>
        <w:pStyle w:val="ListParagraph"/>
        <w:numPr>
          <w:ilvl w:val="1"/>
          <w:numId w:val="201"/>
        </w:numPr>
      </w:pPr>
      <w:r>
        <w:t>Bladderscan för att se resurin (eftersom vi inte vet exakt vilka besvär det rör sig om)</w:t>
      </w:r>
    </w:p>
    <w:p w14:paraId="18AFCEC3" w14:textId="3774E05E" w:rsidR="00FA420A" w:rsidRDefault="00375219" w:rsidP="00FA420A">
      <w:pPr>
        <w:pStyle w:val="ListParagraph"/>
        <w:numPr>
          <w:ilvl w:val="0"/>
          <w:numId w:val="201"/>
        </w:numPr>
      </w:pPr>
      <w:r>
        <w:t>PSA 153</w:t>
      </w:r>
    </w:p>
    <w:p w14:paraId="48106163" w14:textId="586B5895" w:rsidR="00375219" w:rsidRDefault="00375219" w:rsidP="00375219">
      <w:pPr>
        <w:pStyle w:val="ListParagraph"/>
        <w:numPr>
          <w:ilvl w:val="1"/>
          <w:numId w:val="201"/>
        </w:numPr>
      </w:pPr>
      <w:r>
        <w:t>Bukstatus med PR (men det har vi redan gjort i föregående punkt)</w:t>
      </w:r>
    </w:p>
    <w:p w14:paraId="7684DD9F" w14:textId="14ECC71F" w:rsidR="00375219" w:rsidRDefault="00375219" w:rsidP="00375219">
      <w:pPr>
        <w:pStyle w:val="ListParagraph"/>
        <w:numPr>
          <w:ilvl w:val="1"/>
          <w:numId w:val="201"/>
        </w:numPr>
      </w:pPr>
      <w:r>
        <w:t>Jämför med eventuella tidigare PSA-värden för att få en uppfattning om utvecklingen</w:t>
      </w:r>
    </w:p>
    <w:p w14:paraId="19D041FB" w14:textId="784F6AE0" w:rsidR="00375219" w:rsidRDefault="00375219" w:rsidP="00375219">
      <w:pPr>
        <w:pStyle w:val="ListParagraph"/>
        <w:numPr>
          <w:ilvl w:val="1"/>
          <w:numId w:val="201"/>
        </w:numPr>
      </w:pPr>
      <w:r>
        <w:t xml:space="preserve">Remiss till urolog för TRUL och Px </w:t>
      </w:r>
      <w:r>
        <w:sym w:font="Wingdings" w:char="F0E0"/>
      </w:r>
      <w:r>
        <w:t xml:space="preserve"> troligt en prostatacancer med tanke på PSA-värdet.</w:t>
      </w:r>
    </w:p>
    <w:p w14:paraId="4C8A7FA3" w14:textId="6F874D81" w:rsidR="00375219" w:rsidRDefault="00375219" w:rsidP="00375219">
      <w:pPr>
        <w:pStyle w:val="ListParagraph"/>
        <w:numPr>
          <w:ilvl w:val="1"/>
          <w:numId w:val="201"/>
        </w:numPr>
      </w:pPr>
      <w:r>
        <w:t>Patienten komorbiditeter och ålder gör att man kanske inte primärt kan/vill gå på en kurativ behandling men eftersom han verkar ha LUTS-besvär så kan det ha visst värde att diagnosticera cancern</w:t>
      </w:r>
    </w:p>
    <w:p w14:paraId="038DBC8E" w14:textId="7E0E8617" w:rsidR="00375219" w:rsidRDefault="00B42719" w:rsidP="00375219">
      <w:pPr>
        <w:pStyle w:val="ListParagraph"/>
        <w:numPr>
          <w:ilvl w:val="0"/>
          <w:numId w:val="201"/>
        </w:numPr>
      </w:pPr>
      <w:r>
        <w:t>För att minska de upplevda besvären med vattenkastningen kan patienten erbjudas hormonbehandling (typ 5-alfareduktashämmare) eller TURP.</w:t>
      </w:r>
    </w:p>
    <w:p w14:paraId="3F651C7F" w14:textId="09D92841" w:rsidR="00B42719" w:rsidRDefault="00B42719" w:rsidP="00B42719">
      <w:pPr>
        <w:pStyle w:val="ListParagraph"/>
        <w:numPr>
          <w:ilvl w:val="1"/>
          <w:numId w:val="201"/>
        </w:numPr>
      </w:pPr>
      <w:r>
        <w:t>Hormon: syftar till att krympa tumören och reducera patientens vattenkastningsbesvär</w:t>
      </w:r>
    </w:p>
    <w:p w14:paraId="6AE9F81D" w14:textId="18D688AE" w:rsidR="00B42719" w:rsidRDefault="00B42719" w:rsidP="00B42719">
      <w:pPr>
        <w:pStyle w:val="ListParagraph"/>
        <w:numPr>
          <w:ilvl w:val="1"/>
          <w:numId w:val="201"/>
        </w:numPr>
      </w:pPr>
      <w:r>
        <w:t>TURP: hyvla av en bit av prostatan och facilitera kissandet</w:t>
      </w:r>
    </w:p>
    <w:p w14:paraId="7946373A" w14:textId="3F124C99" w:rsidR="00B42719" w:rsidRDefault="00B42719" w:rsidP="00B42719">
      <w:pPr>
        <w:pStyle w:val="ListParagraph"/>
        <w:numPr>
          <w:ilvl w:val="1"/>
          <w:numId w:val="201"/>
        </w:numPr>
      </w:pPr>
      <w:r>
        <w:t>Här vill vi höja patientens livskvalitet</w:t>
      </w:r>
    </w:p>
    <w:p w14:paraId="15C198DE" w14:textId="2A579419" w:rsidR="00B42719" w:rsidRDefault="00B42719" w:rsidP="00B42719">
      <w:r>
        <w:rPr>
          <w:noProof/>
          <w:lang w:val="en-US"/>
        </w:rPr>
        <w:drawing>
          <wp:inline distT="0" distB="0" distL="0" distR="0" wp14:anchorId="4057106A" wp14:editId="629FEBBE">
            <wp:extent cx="5270500" cy="716896"/>
            <wp:effectExtent l="0" t="0" r="0" b="0"/>
            <wp:docPr id="4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70500" cy="716896"/>
                    </a:xfrm>
                    <a:prstGeom prst="rect">
                      <a:avLst/>
                    </a:prstGeom>
                    <a:noFill/>
                    <a:ln>
                      <a:noFill/>
                    </a:ln>
                  </pic:spPr>
                </pic:pic>
              </a:graphicData>
            </a:graphic>
          </wp:inline>
        </w:drawing>
      </w:r>
    </w:p>
    <w:p w14:paraId="3036F8A9" w14:textId="77777777" w:rsidR="00B42719" w:rsidRDefault="00B42719" w:rsidP="00B42719">
      <w:pPr>
        <w:pStyle w:val="ListParagraph"/>
        <w:numPr>
          <w:ilvl w:val="0"/>
          <w:numId w:val="202"/>
        </w:numPr>
      </w:pPr>
      <w:r>
        <w:t xml:space="preserve">Anamnestiskt: </w:t>
      </w:r>
    </w:p>
    <w:p w14:paraId="2C23BC94" w14:textId="5C8CC794" w:rsidR="00B42719" w:rsidRDefault="00B42719" w:rsidP="00B42719">
      <w:pPr>
        <w:pStyle w:val="ListParagraph"/>
        <w:numPr>
          <w:ilvl w:val="1"/>
          <w:numId w:val="202"/>
        </w:numPr>
      </w:pPr>
      <w:r>
        <w:t>Finns LUTS-besvär? Finns hereditet för prostatacancer?</w:t>
      </w:r>
    </w:p>
    <w:p w14:paraId="25703422" w14:textId="4E9CC6AA" w:rsidR="00B42719" w:rsidRDefault="00B42719" w:rsidP="00B42719">
      <w:pPr>
        <w:pStyle w:val="ListParagraph"/>
        <w:numPr>
          <w:ilvl w:val="0"/>
          <w:numId w:val="202"/>
        </w:numPr>
      </w:pPr>
      <w:r>
        <w:t xml:space="preserve">Status: Hjärta? Lungor? Buk? </w:t>
      </w:r>
    </w:p>
    <w:p w14:paraId="2C26266C" w14:textId="59B2DBBC" w:rsidR="00B42719" w:rsidRDefault="00B42719" w:rsidP="00B42719">
      <w:pPr>
        <w:pStyle w:val="ListParagraph"/>
        <w:numPr>
          <w:ilvl w:val="1"/>
          <w:numId w:val="202"/>
        </w:numPr>
      </w:pPr>
      <w:r>
        <w:t>Förutsätter att man gjort PR.</w:t>
      </w:r>
    </w:p>
    <w:p w14:paraId="6F7E41E5" w14:textId="6E5B695A" w:rsidR="00B42719" w:rsidRDefault="00B42719" w:rsidP="00B42719">
      <w:pPr>
        <w:pStyle w:val="ListParagraph"/>
        <w:numPr>
          <w:ilvl w:val="0"/>
          <w:numId w:val="202"/>
        </w:numPr>
      </w:pPr>
      <w:r>
        <w:t>Lab: PSA (normalt &lt;3,0) och PSA-kvot (normalt &gt;18%).</w:t>
      </w:r>
    </w:p>
    <w:p w14:paraId="43E5855A" w14:textId="193BDA52" w:rsidR="00B42719" w:rsidRDefault="00B42719" w:rsidP="00B42719">
      <w:pPr>
        <w:pStyle w:val="ListParagraph"/>
        <w:numPr>
          <w:ilvl w:val="0"/>
          <w:numId w:val="202"/>
        </w:numPr>
      </w:pPr>
      <w:r>
        <w:t>Information till patienten om vad palpationsfyndet kan innebära (risk för prostatacancer, utredning väntar)</w:t>
      </w:r>
    </w:p>
    <w:p w14:paraId="283342AC" w14:textId="36BD5BE7" w:rsidR="00B42719" w:rsidRDefault="00B42719" w:rsidP="00B42719">
      <w:pPr>
        <w:pStyle w:val="ListParagraph"/>
        <w:numPr>
          <w:ilvl w:val="0"/>
          <w:numId w:val="202"/>
        </w:numPr>
      </w:pPr>
      <w:r>
        <w:t>Remiss till urologisk klinik för vidare utredning och ställningstagande till åtgärd</w:t>
      </w:r>
    </w:p>
    <w:p w14:paraId="4485E161" w14:textId="77777777" w:rsidR="00B42719" w:rsidRDefault="00B42719" w:rsidP="00B42719"/>
    <w:p w14:paraId="2EF2F4A9" w14:textId="77777777" w:rsidR="00B42719" w:rsidRDefault="00B42719" w:rsidP="00B42719"/>
    <w:p w14:paraId="58E2FEF2" w14:textId="77777777" w:rsidR="00B42719" w:rsidRDefault="00B42719" w:rsidP="00B42719"/>
    <w:p w14:paraId="3318B036" w14:textId="150AC4DF" w:rsidR="00B42719" w:rsidRDefault="00B42719" w:rsidP="00B42719">
      <w:r>
        <w:rPr>
          <w:noProof/>
          <w:lang w:val="en-US"/>
        </w:rPr>
        <w:drawing>
          <wp:inline distT="0" distB="0" distL="0" distR="0" wp14:anchorId="6E11FF9D" wp14:editId="49ED60FA">
            <wp:extent cx="5270500" cy="695383"/>
            <wp:effectExtent l="0" t="0" r="0" b="0"/>
            <wp:docPr id="4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70500" cy="695383"/>
                    </a:xfrm>
                    <a:prstGeom prst="rect">
                      <a:avLst/>
                    </a:prstGeom>
                    <a:noFill/>
                    <a:ln>
                      <a:noFill/>
                    </a:ln>
                  </pic:spPr>
                </pic:pic>
              </a:graphicData>
            </a:graphic>
          </wp:inline>
        </w:drawing>
      </w:r>
    </w:p>
    <w:p w14:paraId="32AE2486" w14:textId="7FEF0BF9" w:rsidR="00B42719" w:rsidRDefault="00B42719" w:rsidP="00B42719">
      <w:pPr>
        <w:pStyle w:val="ListParagraph"/>
        <w:numPr>
          <w:ilvl w:val="0"/>
          <w:numId w:val="203"/>
        </w:numPr>
      </w:pPr>
      <w:r>
        <w:t xml:space="preserve">För: </w:t>
      </w:r>
      <w:r w:rsidR="00B86B9F">
        <w:t>hög incidens/prevalens prostatacancer, potentiellt kunna förebygga mycket lidande, eventuellt samhällsekonomiskt</w:t>
      </w:r>
    </w:p>
    <w:p w14:paraId="531F6356" w14:textId="3145F2E7" w:rsidR="00B86B9F" w:rsidRDefault="00B42719" w:rsidP="00B86B9F">
      <w:pPr>
        <w:pStyle w:val="ListParagraph"/>
        <w:numPr>
          <w:ilvl w:val="0"/>
          <w:numId w:val="203"/>
        </w:numPr>
      </w:pPr>
      <w:r>
        <w:t xml:space="preserve">Emot: </w:t>
      </w:r>
      <w:r w:rsidR="00B86B9F">
        <w:t>risk att överdiagnosticera, måste kunna följa upp avvikande provsvar, ha riktlinjer om vilken åtgärd som ska in när, eventuellt orsaka</w:t>
      </w:r>
      <w:r w:rsidR="00642826">
        <w:t>s mera personligt lidande (oro), vad har vi för NNT?</w:t>
      </w:r>
    </w:p>
    <w:p w14:paraId="63844FEC" w14:textId="77777777" w:rsidR="00B366FE" w:rsidRDefault="00B366FE" w:rsidP="00B366FE"/>
    <w:p w14:paraId="1B7A09CD" w14:textId="7ACD17AC" w:rsidR="00B86B9F" w:rsidRDefault="00B366FE" w:rsidP="00B86B9F">
      <w:r>
        <w:rPr>
          <w:noProof/>
          <w:lang w:val="en-US"/>
        </w:rPr>
        <w:drawing>
          <wp:inline distT="0" distB="0" distL="0" distR="0" wp14:anchorId="7ADDC032" wp14:editId="4FDD83A6">
            <wp:extent cx="5270500" cy="1601021"/>
            <wp:effectExtent l="0" t="0" r="0" b="0"/>
            <wp:docPr id="4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70500" cy="1601021"/>
                    </a:xfrm>
                    <a:prstGeom prst="rect">
                      <a:avLst/>
                    </a:prstGeom>
                    <a:noFill/>
                    <a:ln>
                      <a:noFill/>
                    </a:ln>
                  </pic:spPr>
                </pic:pic>
              </a:graphicData>
            </a:graphic>
          </wp:inline>
        </w:drawing>
      </w:r>
    </w:p>
    <w:p w14:paraId="12D2793C" w14:textId="2F81B329" w:rsidR="00B366FE" w:rsidRDefault="00B366FE" w:rsidP="00B366FE">
      <w:pPr>
        <w:pStyle w:val="ListParagraph"/>
        <w:numPr>
          <w:ilvl w:val="0"/>
          <w:numId w:val="204"/>
        </w:numPr>
      </w:pPr>
      <w:r>
        <w:t>Innan PSA</w:t>
      </w:r>
    </w:p>
    <w:p w14:paraId="7CC73FB7" w14:textId="5A171B2D" w:rsidR="00B366FE" w:rsidRDefault="00B366FE" w:rsidP="00B366FE">
      <w:pPr>
        <w:pStyle w:val="ListParagraph"/>
        <w:numPr>
          <w:ilvl w:val="1"/>
          <w:numId w:val="204"/>
        </w:numPr>
      </w:pPr>
      <w:r>
        <w:t>Informera patienten om att PSA inte är diagnostiskt i sig</w:t>
      </w:r>
    </w:p>
    <w:p w14:paraId="67AD8F6E" w14:textId="56A85505" w:rsidR="00B366FE" w:rsidRDefault="00B366FE" w:rsidP="00B366FE">
      <w:pPr>
        <w:pStyle w:val="ListParagraph"/>
        <w:numPr>
          <w:ilvl w:val="1"/>
          <w:numId w:val="204"/>
        </w:numPr>
      </w:pPr>
      <w:r>
        <w:t>Bukstatus med PR</w:t>
      </w:r>
    </w:p>
    <w:p w14:paraId="437A7DE4" w14:textId="2145566F" w:rsidR="00B366FE" w:rsidRDefault="00B366FE" w:rsidP="00B366FE">
      <w:pPr>
        <w:pStyle w:val="ListParagraph"/>
        <w:numPr>
          <w:ilvl w:val="1"/>
          <w:numId w:val="204"/>
        </w:numPr>
      </w:pPr>
      <w:r>
        <w:t>IPSS</w:t>
      </w:r>
    </w:p>
    <w:p w14:paraId="4D3C66EC" w14:textId="4D25C5B1" w:rsidR="00B366FE" w:rsidRDefault="00B366FE" w:rsidP="00B366FE">
      <w:pPr>
        <w:pStyle w:val="ListParagraph"/>
        <w:numPr>
          <w:ilvl w:val="1"/>
          <w:numId w:val="204"/>
        </w:numPr>
      </w:pPr>
      <w:r>
        <w:t>Fördjupa anamnesen (hereditet, förtydliga besvärstypen)</w:t>
      </w:r>
    </w:p>
    <w:p w14:paraId="7C11ACF9" w14:textId="44DD0C33" w:rsidR="00B366FE" w:rsidRDefault="00EC3152" w:rsidP="00B366FE">
      <w:pPr>
        <w:pStyle w:val="ListParagraph"/>
        <w:numPr>
          <w:ilvl w:val="0"/>
          <w:numId w:val="204"/>
        </w:numPr>
      </w:pPr>
      <w:r>
        <w:t>Fyra orsaker till förhöjt PSA</w:t>
      </w:r>
    </w:p>
    <w:p w14:paraId="0513B663" w14:textId="010134AB" w:rsidR="007C32B8" w:rsidRDefault="007C32B8" w:rsidP="00EC3152">
      <w:pPr>
        <w:pStyle w:val="ListParagraph"/>
        <w:numPr>
          <w:ilvl w:val="1"/>
          <w:numId w:val="204"/>
        </w:numPr>
      </w:pPr>
      <w:r>
        <w:t>Prostatacancer</w:t>
      </w:r>
      <w:r w:rsidR="00CA094D">
        <w:t>, så klart</w:t>
      </w:r>
    </w:p>
    <w:p w14:paraId="4F9FE9E6" w14:textId="319FF15C" w:rsidR="00EC3152" w:rsidRDefault="00EC3152" w:rsidP="00EC3152">
      <w:pPr>
        <w:pStyle w:val="ListParagraph"/>
        <w:numPr>
          <w:ilvl w:val="1"/>
          <w:numId w:val="204"/>
        </w:numPr>
      </w:pPr>
      <w:r>
        <w:t>Prostatit</w:t>
      </w:r>
    </w:p>
    <w:p w14:paraId="6F29CCBA" w14:textId="3FD0EA88" w:rsidR="00EC3152" w:rsidRDefault="00EC3152" w:rsidP="00EC3152">
      <w:pPr>
        <w:pStyle w:val="ListParagraph"/>
        <w:numPr>
          <w:ilvl w:val="1"/>
          <w:numId w:val="204"/>
        </w:numPr>
      </w:pPr>
      <w:r>
        <w:t>BPH</w:t>
      </w:r>
    </w:p>
    <w:p w14:paraId="5FFB1E94" w14:textId="54A8950E" w:rsidR="00EC3152" w:rsidRDefault="00EC3152" w:rsidP="00EC3152">
      <w:pPr>
        <w:pStyle w:val="ListParagraph"/>
        <w:numPr>
          <w:ilvl w:val="1"/>
          <w:numId w:val="204"/>
        </w:numPr>
      </w:pPr>
      <w:r>
        <w:t>UVI</w:t>
      </w:r>
    </w:p>
    <w:p w14:paraId="4CC24A48" w14:textId="429D291D" w:rsidR="00EC3152" w:rsidRDefault="00EC3152" w:rsidP="00EC3152">
      <w:pPr>
        <w:pStyle w:val="ListParagraph"/>
        <w:numPr>
          <w:ilvl w:val="1"/>
          <w:numId w:val="204"/>
        </w:numPr>
      </w:pPr>
      <w:r>
        <w:t>Trauma</w:t>
      </w:r>
    </w:p>
    <w:p w14:paraId="223F0A57" w14:textId="690FDDCC" w:rsidR="00EC3152" w:rsidRDefault="00EC3152" w:rsidP="00EC3152">
      <w:pPr>
        <w:pStyle w:val="ListParagraph"/>
        <w:numPr>
          <w:ilvl w:val="0"/>
          <w:numId w:val="204"/>
        </w:numPr>
      </w:pPr>
      <w:r>
        <w:t>Behandling, lokaliserad prostatacancer</w:t>
      </w:r>
    </w:p>
    <w:p w14:paraId="20BCC24A" w14:textId="2C7D7E5A" w:rsidR="00EC3152" w:rsidRDefault="009242E7" w:rsidP="00EC3152">
      <w:pPr>
        <w:pStyle w:val="ListParagraph"/>
        <w:numPr>
          <w:ilvl w:val="1"/>
          <w:numId w:val="204"/>
        </w:numPr>
      </w:pPr>
      <w:r>
        <w:t>Kurativ strålbehandling, exempelvis brachyterapi</w:t>
      </w:r>
    </w:p>
    <w:p w14:paraId="48367351" w14:textId="3C3DE3B1" w:rsidR="009242E7" w:rsidRDefault="009242E7" w:rsidP="00EC3152">
      <w:pPr>
        <w:pStyle w:val="ListParagraph"/>
        <w:numPr>
          <w:ilvl w:val="1"/>
          <w:numId w:val="204"/>
        </w:numPr>
      </w:pPr>
      <w:r>
        <w:t>Kurativ kirurgi</w:t>
      </w:r>
    </w:p>
    <w:p w14:paraId="6574B1B4" w14:textId="1BAC5A9F" w:rsidR="00E46D47" w:rsidRDefault="00E46D47" w:rsidP="00E46D47">
      <w:pPr>
        <w:pStyle w:val="ListParagraph"/>
        <w:numPr>
          <w:ilvl w:val="1"/>
          <w:numId w:val="204"/>
        </w:numPr>
      </w:pPr>
      <w:r>
        <w:t>Aktiv expektans med monitorering kanske också är ett alternativ</w:t>
      </w:r>
    </w:p>
    <w:p w14:paraId="3E1D48E6" w14:textId="77777777" w:rsidR="00E46D47" w:rsidRDefault="00E46D47" w:rsidP="00E46D47"/>
    <w:p w14:paraId="4FD10F8F" w14:textId="4F25F74C" w:rsidR="00E46D47" w:rsidRDefault="006307D4" w:rsidP="00E46D47">
      <w:r>
        <w:rPr>
          <w:noProof/>
          <w:lang w:val="en-US"/>
        </w:rPr>
        <w:drawing>
          <wp:inline distT="0" distB="0" distL="0" distR="0" wp14:anchorId="12672ED9" wp14:editId="0972B530">
            <wp:extent cx="5270500" cy="916819"/>
            <wp:effectExtent l="0" t="0" r="0" b="0"/>
            <wp:docPr id="4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70500" cy="916819"/>
                    </a:xfrm>
                    <a:prstGeom prst="rect">
                      <a:avLst/>
                    </a:prstGeom>
                    <a:noFill/>
                    <a:ln>
                      <a:noFill/>
                    </a:ln>
                  </pic:spPr>
                </pic:pic>
              </a:graphicData>
            </a:graphic>
          </wp:inline>
        </w:drawing>
      </w:r>
    </w:p>
    <w:p w14:paraId="109DA671" w14:textId="429AA292" w:rsidR="006307D4" w:rsidRDefault="00C12A5E" w:rsidP="006307D4">
      <w:pPr>
        <w:pStyle w:val="ListParagraph"/>
        <w:numPr>
          <w:ilvl w:val="0"/>
          <w:numId w:val="205"/>
        </w:numPr>
      </w:pPr>
      <w:r>
        <w:t>Behandlingsalternativ</w:t>
      </w:r>
    </w:p>
    <w:p w14:paraId="575EA1D2" w14:textId="6472DF03" w:rsidR="00445887" w:rsidRDefault="00445887" w:rsidP="00C12A5E">
      <w:pPr>
        <w:pStyle w:val="ListParagraph"/>
        <w:numPr>
          <w:ilvl w:val="1"/>
          <w:numId w:val="205"/>
        </w:numPr>
      </w:pPr>
      <w:r>
        <w:t>Aktiv monitorering?</w:t>
      </w:r>
    </w:p>
    <w:p w14:paraId="14A96BD6" w14:textId="346B1CA6" w:rsidR="00C12A5E" w:rsidRDefault="00C12A5E" w:rsidP="00C12A5E">
      <w:pPr>
        <w:pStyle w:val="ListParagraph"/>
        <w:numPr>
          <w:ilvl w:val="1"/>
          <w:numId w:val="205"/>
        </w:numPr>
      </w:pPr>
      <w:r>
        <w:t>Hormonbehandling, 5-alfareduktas: dock vissa biverkningar</w:t>
      </w:r>
    </w:p>
    <w:p w14:paraId="09D46674" w14:textId="308CB219" w:rsidR="00C12A5E" w:rsidRDefault="00C12A5E" w:rsidP="00C12A5E">
      <w:pPr>
        <w:pStyle w:val="ListParagraph"/>
        <w:numPr>
          <w:ilvl w:val="1"/>
          <w:numId w:val="205"/>
        </w:numPr>
      </w:pPr>
      <w:r>
        <w:t>Kurativ kirurgi om tumören sitter lämpligt till</w:t>
      </w:r>
    </w:p>
    <w:p w14:paraId="0C36E21A" w14:textId="3172B760" w:rsidR="00C12A5E" w:rsidRDefault="00C12A5E" w:rsidP="00C12A5E">
      <w:pPr>
        <w:pStyle w:val="ListParagraph"/>
        <w:numPr>
          <w:ilvl w:val="1"/>
          <w:numId w:val="205"/>
        </w:numPr>
      </w:pPr>
      <w:r>
        <w:t>Kurativ strålbehandling, typ brachyterapi</w:t>
      </w:r>
    </w:p>
    <w:p w14:paraId="0B5EFB37" w14:textId="101A2DE0" w:rsidR="00445887" w:rsidRDefault="00C12A5E" w:rsidP="00445887">
      <w:pPr>
        <w:pStyle w:val="ListParagraph"/>
        <w:numPr>
          <w:ilvl w:val="0"/>
          <w:numId w:val="205"/>
        </w:numPr>
      </w:pPr>
      <w:r>
        <w:t>För och nackdelar</w:t>
      </w:r>
    </w:p>
    <w:p w14:paraId="25E25B3F" w14:textId="77D33B9A" w:rsidR="00445887" w:rsidRDefault="00445887" w:rsidP="00445887">
      <w:pPr>
        <w:pStyle w:val="ListParagraph"/>
        <w:numPr>
          <w:ilvl w:val="1"/>
          <w:numId w:val="205"/>
        </w:numPr>
      </w:pPr>
      <w:r>
        <w:t>Aktiv monitorering: fördelar att man undviker operationskomplikationer, nackdelar är oro och behov av uppföljningar</w:t>
      </w:r>
    </w:p>
    <w:p w14:paraId="18F1A7FB" w14:textId="64231153" w:rsidR="00C12A5E" w:rsidRDefault="00C12A5E" w:rsidP="00C12A5E">
      <w:pPr>
        <w:pStyle w:val="ListParagraph"/>
        <w:numPr>
          <w:ilvl w:val="1"/>
          <w:numId w:val="205"/>
        </w:numPr>
      </w:pPr>
      <w:r>
        <w:t xml:space="preserve">Hormonbehandling: fördel är att man kan slippa operera, nackdel är hormonella biverkningar (trötthet, </w:t>
      </w:r>
      <w:r w:rsidR="00601FC8">
        <w:t xml:space="preserve">avsaknad av </w:t>
      </w:r>
      <w:r>
        <w:t xml:space="preserve">lust, </w:t>
      </w:r>
      <w:r w:rsidR="00601FC8">
        <w:t>im</w:t>
      </w:r>
      <w:r>
        <w:t>potens)</w:t>
      </w:r>
    </w:p>
    <w:p w14:paraId="0F060985" w14:textId="66B804D7" w:rsidR="00C12A5E" w:rsidRDefault="00C12A5E" w:rsidP="00C12A5E">
      <w:pPr>
        <w:pStyle w:val="ListParagraph"/>
        <w:numPr>
          <w:ilvl w:val="1"/>
          <w:numId w:val="205"/>
        </w:numPr>
      </w:pPr>
      <w:r>
        <w:t xml:space="preserve">Kirurgi: fördel är att man kan bota patienten, nackdel </w:t>
      </w:r>
      <w:r w:rsidR="00601FC8">
        <w:t>med</w:t>
      </w:r>
      <w:r>
        <w:t xml:space="preserve"> operati</w:t>
      </w:r>
      <w:r w:rsidR="00601FC8">
        <w:t>o</w:t>
      </w:r>
      <w:r>
        <w:t xml:space="preserve">n </w:t>
      </w:r>
      <w:r w:rsidR="00601FC8">
        <w:t>är</w:t>
      </w:r>
      <w:r>
        <w:t xml:space="preserve"> risker som det medför (</w:t>
      </w:r>
      <w:r w:rsidR="00601FC8">
        <w:t>inkontinens, impotens)</w:t>
      </w:r>
    </w:p>
    <w:p w14:paraId="3C9E9382" w14:textId="18864018" w:rsidR="00601FC8" w:rsidRDefault="00601FC8" w:rsidP="00C12A5E">
      <w:pPr>
        <w:pStyle w:val="ListParagraph"/>
        <w:numPr>
          <w:ilvl w:val="1"/>
          <w:numId w:val="205"/>
        </w:numPr>
      </w:pPr>
      <w:r>
        <w:t>Brachy: fördel är rätt lite invasiv och precis kurativ behandling, nackdel är risk inkontinens, impotens)</w:t>
      </w:r>
    </w:p>
    <w:p w14:paraId="2AAB118D" w14:textId="77777777" w:rsidR="00C95EA5" w:rsidRDefault="00C95EA5" w:rsidP="00C95EA5"/>
    <w:p w14:paraId="7DA27A3A" w14:textId="096BA626" w:rsidR="00445887" w:rsidRDefault="00C95EA5" w:rsidP="00445887">
      <w:r>
        <w:rPr>
          <w:noProof/>
          <w:lang w:val="en-US"/>
        </w:rPr>
        <w:drawing>
          <wp:inline distT="0" distB="0" distL="0" distR="0" wp14:anchorId="3172D29D" wp14:editId="030324E5">
            <wp:extent cx="5270500" cy="358253"/>
            <wp:effectExtent l="0" t="0" r="0" b="0"/>
            <wp:docPr id="4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70500" cy="358253"/>
                    </a:xfrm>
                    <a:prstGeom prst="rect">
                      <a:avLst/>
                    </a:prstGeom>
                    <a:noFill/>
                    <a:ln>
                      <a:noFill/>
                    </a:ln>
                  </pic:spPr>
                </pic:pic>
              </a:graphicData>
            </a:graphic>
          </wp:inline>
        </w:drawing>
      </w:r>
    </w:p>
    <w:p w14:paraId="272EF285" w14:textId="47B46C41" w:rsidR="00C95EA5" w:rsidRDefault="00C95EA5" w:rsidP="00C95EA5">
      <w:pPr>
        <w:pStyle w:val="ListParagraph"/>
        <w:numPr>
          <w:ilvl w:val="0"/>
          <w:numId w:val="206"/>
        </w:numPr>
      </w:pPr>
      <w:r>
        <w:t xml:space="preserve">5-alfareduktas: förhindrar </w:t>
      </w:r>
      <w:r w:rsidR="005335D9">
        <w:t>omvandling</w:t>
      </w:r>
      <w:r>
        <w:t xml:space="preserve"> av testosteron</w:t>
      </w:r>
      <w:r w:rsidR="005335D9">
        <w:t xml:space="preserve"> till dihydrotestosteron (DHT), den mest verksamma varianten</w:t>
      </w:r>
      <w:r>
        <w:t>, vilket driver tillväxt av prostatavävnad.</w:t>
      </w:r>
      <w:r w:rsidR="00E04CEC">
        <w:t xml:space="preserve"> </w:t>
      </w:r>
    </w:p>
    <w:p w14:paraId="34EB7356" w14:textId="6FA9D46C" w:rsidR="00E04CEC" w:rsidRDefault="00E04CEC" w:rsidP="00E04CEC">
      <w:pPr>
        <w:pStyle w:val="ListParagraph"/>
        <w:numPr>
          <w:ilvl w:val="1"/>
          <w:numId w:val="206"/>
        </w:numPr>
      </w:pPr>
      <w:r>
        <w:t>Effekt efter ett par månader.</w:t>
      </w:r>
    </w:p>
    <w:p w14:paraId="2210774E" w14:textId="35DC31F3" w:rsidR="00C95EA5" w:rsidRDefault="00C95EA5" w:rsidP="00C95EA5">
      <w:pPr>
        <w:pStyle w:val="ListParagraph"/>
        <w:numPr>
          <w:ilvl w:val="0"/>
          <w:numId w:val="206"/>
        </w:numPr>
      </w:pPr>
      <w:r>
        <w:t>alfa1</w:t>
      </w:r>
      <w:r w:rsidR="00FD6276">
        <w:t>R</w:t>
      </w:r>
      <w:r>
        <w:t xml:space="preserve">-blockare: </w:t>
      </w:r>
      <w:r w:rsidR="00E04CEC">
        <w:t>relaxation av glattmuskulatur kring urinrör och prostatkörtel. Snabb lindring.</w:t>
      </w:r>
    </w:p>
    <w:p w14:paraId="212987F4" w14:textId="39630BE8" w:rsidR="00E04CEC" w:rsidRDefault="00E04CEC" w:rsidP="00E04CEC">
      <w:pPr>
        <w:pStyle w:val="ListParagraph"/>
        <w:numPr>
          <w:ilvl w:val="1"/>
          <w:numId w:val="206"/>
        </w:numPr>
      </w:pPr>
      <w:r>
        <w:t>Effekt: dagar-veckor</w:t>
      </w:r>
    </w:p>
    <w:p w14:paraId="2B7D3E2F" w14:textId="415DC734" w:rsidR="0044013A" w:rsidRDefault="0044013A" w:rsidP="00E04CEC">
      <w:pPr>
        <w:pStyle w:val="ListParagraph"/>
        <w:numPr>
          <w:ilvl w:val="1"/>
          <w:numId w:val="206"/>
        </w:numPr>
      </w:pPr>
      <w:r>
        <w:t>Kan orsaka yrsel via glattmusklerrelaxation (blodkärl)</w:t>
      </w:r>
    </w:p>
    <w:p w14:paraId="7EC75D93" w14:textId="77777777" w:rsidR="0044013A" w:rsidRDefault="0044013A" w:rsidP="0044013A"/>
    <w:p w14:paraId="714CA99E" w14:textId="0BB62B51" w:rsidR="00F24F2F" w:rsidRDefault="00F24F2F" w:rsidP="0044013A">
      <w:r>
        <w:t>Behandling vid symptomgivande BPH hos wookiehannar</w:t>
      </w:r>
    </w:p>
    <w:p w14:paraId="04653F05" w14:textId="66A24EE6" w:rsidR="00FD6276" w:rsidRDefault="00FD6276" w:rsidP="00FD6276">
      <w:pPr>
        <w:pStyle w:val="ListParagraph"/>
        <w:numPr>
          <w:ilvl w:val="0"/>
          <w:numId w:val="207"/>
        </w:numPr>
      </w:pPr>
      <w:r>
        <w:t xml:space="preserve">5-alfareduktashämmare: blockar testosteron </w:t>
      </w:r>
      <w:r>
        <w:sym w:font="Wingdings" w:char="F0E0"/>
      </w:r>
      <w:r>
        <w:t xml:space="preserve"> DHT; krymper tumören, tar veckor-månader. Trötthet, impotens.</w:t>
      </w:r>
    </w:p>
    <w:p w14:paraId="251402A5" w14:textId="530BBD2D" w:rsidR="00F24F2F" w:rsidRDefault="00FD6276" w:rsidP="00FD6276">
      <w:pPr>
        <w:pStyle w:val="ListParagraph"/>
        <w:numPr>
          <w:ilvl w:val="0"/>
          <w:numId w:val="207"/>
        </w:numPr>
      </w:pPr>
      <w:r>
        <w:t>TURP: retrograd ejakulation, uretrastriktur, impotens (mycket låg risk)</w:t>
      </w:r>
    </w:p>
    <w:p w14:paraId="22CDC217" w14:textId="1EA204FC" w:rsidR="00FD6276" w:rsidRDefault="00FD6276" w:rsidP="00FD6276">
      <w:pPr>
        <w:pStyle w:val="ListParagraph"/>
        <w:numPr>
          <w:ilvl w:val="0"/>
          <w:numId w:val="207"/>
        </w:numPr>
      </w:pPr>
      <w:r>
        <w:t xml:space="preserve">Alfa1R-blockare: relaxation av glattmuskulatur kring uretra och prostata. </w:t>
      </w:r>
    </w:p>
    <w:p w14:paraId="2E3A3F5C" w14:textId="420191FC" w:rsidR="001762E5" w:rsidRDefault="001762E5" w:rsidP="00FD6276">
      <w:pPr>
        <w:pStyle w:val="ListParagraph"/>
        <w:numPr>
          <w:ilvl w:val="0"/>
          <w:numId w:val="207"/>
        </w:numPr>
      </w:pPr>
      <w:r>
        <w:t xml:space="preserve">Antikolinergika: </w:t>
      </w:r>
      <w:r w:rsidR="004978C6">
        <w:t xml:space="preserve">vid lagringssymptom. Minskar blåsans benägenhet att kontrahera. </w:t>
      </w:r>
    </w:p>
    <w:p w14:paraId="480B7C90" w14:textId="77777777" w:rsidR="00687C3F" w:rsidRDefault="00687C3F" w:rsidP="00687C3F"/>
    <w:p w14:paraId="2FDA8EE9" w14:textId="326DB34C" w:rsidR="00687C3F" w:rsidRDefault="00687C3F" w:rsidP="00687C3F">
      <w:r>
        <w:t>Kliniska symptom vid BPH är LUTS, vilket kan delas upp i</w:t>
      </w:r>
    </w:p>
    <w:p w14:paraId="265B4023" w14:textId="244AB056" w:rsidR="00687C3F" w:rsidRDefault="00687C3F" w:rsidP="00687C3F">
      <w:pPr>
        <w:pStyle w:val="ListParagraph"/>
        <w:numPr>
          <w:ilvl w:val="0"/>
          <w:numId w:val="208"/>
        </w:numPr>
      </w:pPr>
      <w:r>
        <w:t>Lagringssymptom</w:t>
      </w:r>
      <w:r w:rsidR="00BD7149">
        <w:t xml:space="preserve"> (IRRITATIVA)</w:t>
      </w:r>
    </w:p>
    <w:p w14:paraId="24D30383" w14:textId="26B232F5" w:rsidR="00687C3F" w:rsidRDefault="00687C3F" w:rsidP="00687C3F">
      <w:pPr>
        <w:pStyle w:val="ListParagraph"/>
        <w:numPr>
          <w:ilvl w:val="1"/>
          <w:numId w:val="208"/>
        </w:numPr>
      </w:pPr>
      <w:r>
        <w:t>Ökad miktionsfrekvens</w:t>
      </w:r>
    </w:p>
    <w:p w14:paraId="21B7E3FD" w14:textId="58762A8F" w:rsidR="00687C3F" w:rsidRDefault="00687C3F" w:rsidP="00687C3F">
      <w:pPr>
        <w:pStyle w:val="ListParagraph"/>
        <w:numPr>
          <w:ilvl w:val="1"/>
          <w:numId w:val="208"/>
        </w:numPr>
      </w:pPr>
      <w:r>
        <w:t>Ökat antal miktioner nattetid</w:t>
      </w:r>
    </w:p>
    <w:p w14:paraId="74220712" w14:textId="5E49164B" w:rsidR="00687C3F" w:rsidRDefault="00687C3F" w:rsidP="00687C3F">
      <w:pPr>
        <w:pStyle w:val="ListParagraph"/>
        <w:numPr>
          <w:ilvl w:val="1"/>
          <w:numId w:val="208"/>
        </w:numPr>
      </w:pPr>
      <w:r>
        <w:t xml:space="preserve">Trängningar </w:t>
      </w:r>
    </w:p>
    <w:p w14:paraId="358431CB" w14:textId="53A96313" w:rsidR="00687C3F" w:rsidRDefault="00687C3F" w:rsidP="00687C3F">
      <w:pPr>
        <w:pStyle w:val="ListParagraph"/>
        <w:numPr>
          <w:ilvl w:val="0"/>
          <w:numId w:val="208"/>
        </w:numPr>
      </w:pPr>
      <w:r>
        <w:t>Tömningssymptom</w:t>
      </w:r>
      <w:r w:rsidR="00BD7149">
        <w:t xml:space="preserve"> (OBSTRUKTIVA)</w:t>
      </w:r>
    </w:p>
    <w:p w14:paraId="0F873365" w14:textId="369A5517" w:rsidR="00687C3F" w:rsidRDefault="00687C3F" w:rsidP="00687C3F">
      <w:pPr>
        <w:pStyle w:val="ListParagraph"/>
        <w:numPr>
          <w:ilvl w:val="1"/>
          <w:numId w:val="208"/>
        </w:numPr>
      </w:pPr>
      <w:r>
        <w:t>Svag stråle</w:t>
      </w:r>
    </w:p>
    <w:p w14:paraId="312A15FD" w14:textId="6199FB53" w:rsidR="00687C3F" w:rsidRDefault="00687C3F" w:rsidP="00687C3F">
      <w:pPr>
        <w:pStyle w:val="ListParagraph"/>
        <w:numPr>
          <w:ilvl w:val="1"/>
          <w:numId w:val="208"/>
        </w:numPr>
      </w:pPr>
      <w:r>
        <w:t>Igångsättningssvårigheter</w:t>
      </w:r>
    </w:p>
    <w:p w14:paraId="59BF2673" w14:textId="6D0E856D" w:rsidR="00687C3F" w:rsidRDefault="00687C3F" w:rsidP="00687C3F">
      <w:pPr>
        <w:pStyle w:val="ListParagraph"/>
        <w:numPr>
          <w:ilvl w:val="1"/>
          <w:numId w:val="208"/>
        </w:numPr>
      </w:pPr>
      <w:r>
        <w:t>Trängningar</w:t>
      </w:r>
    </w:p>
    <w:p w14:paraId="6B4B9B4E" w14:textId="02659BDB" w:rsidR="00687C3F" w:rsidRDefault="00687C3F" w:rsidP="00687C3F">
      <w:pPr>
        <w:pStyle w:val="ListParagraph"/>
        <w:numPr>
          <w:ilvl w:val="1"/>
          <w:numId w:val="208"/>
        </w:numPr>
      </w:pPr>
      <w:r>
        <w:t>Känsla av ofullständig tömning</w:t>
      </w:r>
    </w:p>
    <w:p w14:paraId="56C944EA" w14:textId="12251E66" w:rsidR="00687C3F" w:rsidRDefault="00687C3F" w:rsidP="00687C3F">
      <w:pPr>
        <w:pStyle w:val="ListParagraph"/>
        <w:numPr>
          <w:ilvl w:val="1"/>
          <w:numId w:val="208"/>
        </w:numPr>
      </w:pPr>
      <w:r>
        <w:t>Efterdropp</w:t>
      </w:r>
    </w:p>
    <w:p w14:paraId="0F18C1AE" w14:textId="6DAC9539" w:rsidR="00687C3F" w:rsidRDefault="00687C3F" w:rsidP="00687C3F">
      <w:pPr>
        <w:pStyle w:val="ListParagraph"/>
        <w:numPr>
          <w:ilvl w:val="1"/>
          <w:numId w:val="208"/>
        </w:numPr>
      </w:pPr>
      <w:r>
        <w:t>Totalretention</w:t>
      </w:r>
    </w:p>
    <w:p w14:paraId="4203D4F2" w14:textId="77777777" w:rsidR="002B401C" w:rsidRDefault="002B401C" w:rsidP="00BD7149"/>
    <w:p w14:paraId="605BA450" w14:textId="439B9083" w:rsidR="00BD7149" w:rsidRDefault="002B401C" w:rsidP="00BD7149">
      <w:r>
        <w:t>Komplikationer av BPH hos wookiesar</w:t>
      </w:r>
    </w:p>
    <w:p w14:paraId="1A00045C" w14:textId="3DF53C55" w:rsidR="002B401C" w:rsidRDefault="006E5062" w:rsidP="006E5062">
      <w:pPr>
        <w:pStyle w:val="ListParagraph"/>
        <w:numPr>
          <w:ilvl w:val="0"/>
          <w:numId w:val="209"/>
        </w:numPr>
      </w:pPr>
      <w:r>
        <w:t>Infektioner: behandlas lämpligt med kinoloner (typ Ciprofloxacin) som har god penetrans mot prostata</w:t>
      </w:r>
    </w:p>
    <w:p w14:paraId="0F658344" w14:textId="67AAE844" w:rsidR="006E5062" w:rsidRDefault="006E5062" w:rsidP="006E5062">
      <w:pPr>
        <w:pStyle w:val="ListParagraph"/>
        <w:numPr>
          <w:ilvl w:val="0"/>
          <w:numId w:val="209"/>
        </w:numPr>
      </w:pPr>
      <w:r>
        <w:t>Urinretention/KAD: vid akut urinretention. Ovanligt att patienten behöver permanent KAD.</w:t>
      </w:r>
    </w:p>
    <w:p w14:paraId="041867BE" w14:textId="35657D2F" w:rsidR="006E5062" w:rsidRDefault="006E5062" w:rsidP="006E5062">
      <w:pPr>
        <w:pStyle w:val="ListParagraph"/>
        <w:numPr>
          <w:ilvl w:val="0"/>
          <w:numId w:val="209"/>
        </w:numPr>
      </w:pPr>
      <w:r>
        <w:t xml:space="preserve">Njursvikt: avflödeshinder i nedre urinvägar </w:t>
      </w:r>
      <w:r>
        <w:sym w:font="Wingdings" w:char="F0E0"/>
      </w:r>
      <w:r>
        <w:t xml:space="preserve"> förhöjt kreatinin. Pat kan </w:t>
      </w:r>
      <w:proofErr w:type="gramStart"/>
      <w:r>
        <w:t>inkomma</w:t>
      </w:r>
      <w:proofErr w:type="gramEnd"/>
      <w:r>
        <w:t xml:space="preserve"> </w:t>
      </w:r>
      <w:proofErr w:type="gramStart"/>
      <w:r>
        <w:t>med</w:t>
      </w:r>
      <w:proofErr w:type="gramEnd"/>
      <w:r>
        <w:t xml:space="preserve"> krea 1000 och uremisymptom (illamående, kräkningar, buksmärtor).</w:t>
      </w:r>
      <w:r w:rsidR="00ED1F87">
        <w:t xml:space="preserve"> </w:t>
      </w:r>
      <w:r w:rsidR="00ED1F87">
        <w:sym w:font="Wingdings" w:char="F0E0"/>
      </w:r>
      <w:r w:rsidR="00ED1F87">
        <w:t xml:space="preserve"> avlasta med kateter och vätskaterapi</w:t>
      </w:r>
      <w:r w:rsidR="007C185B">
        <w:t xml:space="preserve"> </w:t>
      </w:r>
      <w:r w:rsidR="007C185B">
        <w:sym w:font="Wingdings" w:char="F0E0"/>
      </w:r>
      <w:r w:rsidR="007C185B">
        <w:t xml:space="preserve"> kan gå in i polyurisk fas med elektrolytrubbningar som måste justeras</w:t>
      </w:r>
    </w:p>
    <w:p w14:paraId="7D3A01D7" w14:textId="77777777" w:rsidR="007C185B" w:rsidRDefault="007C185B" w:rsidP="007C185B"/>
    <w:p w14:paraId="58ACC82C" w14:textId="249D52E7" w:rsidR="007C185B" w:rsidRDefault="00E82D8E" w:rsidP="007C185B">
      <w:r>
        <w:t>BPH-utredning i primärvården</w:t>
      </w:r>
    </w:p>
    <w:p w14:paraId="416B149B" w14:textId="2B618AC9" w:rsidR="00190119" w:rsidRDefault="00B67B0E" w:rsidP="00190119">
      <w:pPr>
        <w:pStyle w:val="ListParagraph"/>
        <w:numPr>
          <w:ilvl w:val="0"/>
          <w:numId w:val="210"/>
        </w:numPr>
      </w:pPr>
      <w:r>
        <w:t xml:space="preserve">Status: </w:t>
      </w:r>
      <w:r w:rsidR="00190119">
        <w:t>Buk med PR</w:t>
      </w:r>
    </w:p>
    <w:p w14:paraId="276A190C" w14:textId="192B431E" w:rsidR="00190119" w:rsidRDefault="00190119" w:rsidP="00190119">
      <w:pPr>
        <w:pStyle w:val="ListParagraph"/>
        <w:numPr>
          <w:ilvl w:val="0"/>
          <w:numId w:val="210"/>
        </w:numPr>
      </w:pPr>
      <w:r>
        <w:t>Anamnes: hereditet, IPSS</w:t>
      </w:r>
      <w:r w:rsidR="00BB1303">
        <w:t xml:space="preserve"> och </w:t>
      </w:r>
      <w:r w:rsidR="00BB1303" w:rsidRPr="00367CA4">
        <w:rPr>
          <w:b/>
        </w:rPr>
        <w:t>miktionsschema</w:t>
      </w:r>
    </w:p>
    <w:p w14:paraId="14BEF5C3" w14:textId="58160E7F" w:rsidR="00B67B0E" w:rsidRDefault="00B67B0E" w:rsidP="00190119">
      <w:pPr>
        <w:pStyle w:val="ListParagraph"/>
        <w:numPr>
          <w:ilvl w:val="0"/>
          <w:numId w:val="210"/>
        </w:numPr>
      </w:pPr>
      <w:r>
        <w:t xml:space="preserve">Lab: PSA, elektrolyter och krea, </w:t>
      </w:r>
      <w:r w:rsidRPr="00B67B0E">
        <w:rPr>
          <w:b/>
        </w:rPr>
        <w:t>U-status</w:t>
      </w:r>
      <w:r>
        <w:t xml:space="preserve">, </w:t>
      </w:r>
    </w:p>
    <w:p w14:paraId="5283CC6B" w14:textId="6B62A11E" w:rsidR="00CC1F9F" w:rsidRDefault="00182CD9" w:rsidP="00CC1F9F">
      <w:r>
        <w:rPr>
          <w:noProof/>
          <w:lang w:val="en-US"/>
        </w:rPr>
        <w:drawing>
          <wp:inline distT="0" distB="0" distL="0" distR="0" wp14:anchorId="39EDD8C8" wp14:editId="7EDB426D">
            <wp:extent cx="5270500" cy="999521"/>
            <wp:effectExtent l="0" t="0" r="0" b="0"/>
            <wp:docPr id="4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70500" cy="999521"/>
                    </a:xfrm>
                    <a:prstGeom prst="rect">
                      <a:avLst/>
                    </a:prstGeom>
                    <a:noFill/>
                    <a:ln>
                      <a:noFill/>
                    </a:ln>
                  </pic:spPr>
                </pic:pic>
              </a:graphicData>
            </a:graphic>
          </wp:inline>
        </w:drawing>
      </w:r>
    </w:p>
    <w:p w14:paraId="3C904802" w14:textId="0C4C6332" w:rsidR="00182CD9" w:rsidRDefault="00182CD9" w:rsidP="00182CD9">
      <w:pPr>
        <w:pStyle w:val="ListParagraph"/>
        <w:numPr>
          <w:ilvl w:val="0"/>
          <w:numId w:val="211"/>
        </w:numPr>
      </w:pPr>
      <w:r>
        <w:t>Indikationer</w:t>
      </w:r>
    </w:p>
    <w:p w14:paraId="4191AAA5" w14:textId="6564446C" w:rsidR="00182CD9" w:rsidRDefault="00E3609F" w:rsidP="00182CD9">
      <w:pPr>
        <w:pStyle w:val="ListParagraph"/>
        <w:numPr>
          <w:ilvl w:val="1"/>
          <w:numId w:val="211"/>
        </w:numPr>
      </w:pPr>
      <w:r>
        <w:t>BPH med urinretention</w:t>
      </w:r>
    </w:p>
    <w:p w14:paraId="0477076B" w14:textId="2D068DF8" w:rsidR="00E3609F" w:rsidRDefault="00E3609F" w:rsidP="00182CD9">
      <w:pPr>
        <w:pStyle w:val="ListParagraph"/>
        <w:numPr>
          <w:ilvl w:val="1"/>
          <w:numId w:val="211"/>
        </w:numPr>
      </w:pPr>
      <w:r>
        <w:t>Njurfunktionspåverkan</w:t>
      </w:r>
    </w:p>
    <w:p w14:paraId="06983C2A" w14:textId="1948C797" w:rsidR="000D4905" w:rsidRDefault="000D4905" w:rsidP="00182CD9">
      <w:pPr>
        <w:pStyle w:val="ListParagraph"/>
        <w:numPr>
          <w:ilvl w:val="1"/>
          <w:numId w:val="211"/>
        </w:numPr>
      </w:pPr>
      <w:r>
        <w:t>IPSS&gt;20?</w:t>
      </w:r>
    </w:p>
    <w:p w14:paraId="61A2BAFB" w14:textId="3AEC0E1E" w:rsidR="006A4D6F" w:rsidRDefault="006A4D6F" w:rsidP="00182CD9">
      <w:pPr>
        <w:pStyle w:val="ListParagraph"/>
        <w:numPr>
          <w:ilvl w:val="1"/>
          <w:numId w:val="211"/>
        </w:numPr>
      </w:pPr>
      <w:r>
        <w:t>Patientes önskemål</w:t>
      </w:r>
    </w:p>
    <w:p w14:paraId="52A1D80C" w14:textId="2C1C1A82" w:rsidR="00E3609F" w:rsidRDefault="00E3609F" w:rsidP="00182CD9">
      <w:pPr>
        <w:pStyle w:val="ListParagraph"/>
        <w:numPr>
          <w:ilvl w:val="1"/>
          <w:numId w:val="211"/>
        </w:numPr>
      </w:pPr>
      <w:r>
        <w:t>Prostatacancer med LUTS där kurativ behandling inte är aktuellt?</w:t>
      </w:r>
    </w:p>
    <w:p w14:paraId="0CE67410" w14:textId="5B23DAEA" w:rsidR="006A4D6F" w:rsidRDefault="002123BE" w:rsidP="006A4D6F">
      <w:pPr>
        <w:pStyle w:val="ListParagraph"/>
        <w:numPr>
          <w:ilvl w:val="0"/>
          <w:numId w:val="211"/>
        </w:numPr>
      </w:pPr>
      <w:r>
        <w:t xml:space="preserve">PK(INR) bör vid större operationer vara ≤1.6 </w:t>
      </w:r>
      <w:r>
        <w:sym w:font="Wingdings" w:char="F0E0"/>
      </w:r>
      <w:r>
        <w:t xml:space="preserve"> kräver normalt sepnering i 2-4 dagar. </w:t>
      </w:r>
    </w:p>
    <w:p w14:paraId="09923B1F" w14:textId="53DAE5C1" w:rsidR="002123BE" w:rsidRDefault="002123BE" w:rsidP="002123BE">
      <w:pPr>
        <w:pStyle w:val="ListParagraph"/>
        <w:numPr>
          <w:ilvl w:val="1"/>
          <w:numId w:val="211"/>
        </w:numPr>
      </w:pPr>
      <w:r>
        <w:t xml:space="preserve">Om besvär/kostnad/lidande i att skjuta upp operationen kan man överväga att ge K-vitamin, plasma eller faktorkoncentrat. </w:t>
      </w:r>
    </w:p>
    <w:p w14:paraId="0FAD0BF0" w14:textId="7CAFB31A" w:rsidR="002123BE" w:rsidRDefault="002123BE" w:rsidP="002123BE">
      <w:pPr>
        <w:pStyle w:val="ListParagraph"/>
        <w:numPr>
          <w:ilvl w:val="1"/>
          <w:numId w:val="211"/>
        </w:numPr>
      </w:pPr>
      <w:r>
        <w:t>I annat fall uppskjuten operation.</w:t>
      </w:r>
    </w:p>
    <w:p w14:paraId="58BC37A3" w14:textId="767FD7BB" w:rsidR="00D4566D" w:rsidRDefault="00D4566D" w:rsidP="00D4566D">
      <w:pPr>
        <w:pStyle w:val="Heading2"/>
      </w:pPr>
      <w:r>
        <w:t>Njursten</w:t>
      </w:r>
    </w:p>
    <w:p w14:paraId="7F979D70" w14:textId="735810CE" w:rsidR="00D4566D" w:rsidRDefault="00D4566D" w:rsidP="00D4566D">
      <w:r>
        <w:rPr>
          <w:noProof/>
          <w:lang w:val="en-US"/>
        </w:rPr>
        <w:drawing>
          <wp:inline distT="0" distB="0" distL="0" distR="0" wp14:anchorId="211C2EA2" wp14:editId="143C9620">
            <wp:extent cx="5147945" cy="338455"/>
            <wp:effectExtent l="0" t="0" r="8255" b="0"/>
            <wp:docPr id="50"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147945" cy="338455"/>
                    </a:xfrm>
                    <a:prstGeom prst="rect">
                      <a:avLst/>
                    </a:prstGeom>
                    <a:noFill/>
                    <a:ln>
                      <a:noFill/>
                    </a:ln>
                  </pic:spPr>
                </pic:pic>
              </a:graphicData>
            </a:graphic>
          </wp:inline>
        </w:drawing>
      </w:r>
    </w:p>
    <w:p w14:paraId="14899E1C" w14:textId="2DECA48A" w:rsidR="00D4566D" w:rsidRDefault="00D4566D" w:rsidP="00D4566D">
      <w:pPr>
        <w:pStyle w:val="ListParagraph"/>
        <w:numPr>
          <w:ilvl w:val="0"/>
          <w:numId w:val="212"/>
        </w:numPr>
      </w:pPr>
      <w:r>
        <w:t xml:space="preserve">Vid </w:t>
      </w:r>
      <w:r w:rsidR="0012091B">
        <w:t>uretärostiet</w:t>
      </w:r>
    </w:p>
    <w:p w14:paraId="16B9CD07" w14:textId="72B44E87" w:rsidR="00D4566D" w:rsidRDefault="00D4566D" w:rsidP="00D4566D">
      <w:pPr>
        <w:pStyle w:val="ListParagraph"/>
        <w:numPr>
          <w:ilvl w:val="0"/>
          <w:numId w:val="212"/>
        </w:numPr>
      </w:pPr>
      <w:r>
        <w:t xml:space="preserve">Där uretären passerar a </w:t>
      </w:r>
      <w:r w:rsidR="001C7720">
        <w:t>ilaca communis</w:t>
      </w:r>
    </w:p>
    <w:p w14:paraId="73C9A3D3" w14:textId="7D079E2B" w:rsidR="00D4566D" w:rsidRDefault="00D4566D" w:rsidP="00D4566D">
      <w:pPr>
        <w:pStyle w:val="ListParagraph"/>
        <w:numPr>
          <w:ilvl w:val="0"/>
          <w:numId w:val="212"/>
        </w:numPr>
      </w:pPr>
      <w:r>
        <w:t>Övergång njurcalyx till uretär</w:t>
      </w:r>
    </w:p>
    <w:p w14:paraId="1472ADC0" w14:textId="60AC655C" w:rsidR="00215A7C" w:rsidRDefault="00215A7C" w:rsidP="00215A7C">
      <w:r>
        <w:rPr>
          <w:noProof/>
          <w:lang w:val="en-US"/>
        </w:rPr>
        <w:drawing>
          <wp:inline distT="0" distB="0" distL="0" distR="0" wp14:anchorId="51E251B8" wp14:editId="2F0B0EE2">
            <wp:extent cx="5270500" cy="352627"/>
            <wp:effectExtent l="0" t="0" r="0" b="3175"/>
            <wp:docPr id="5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70500" cy="352627"/>
                    </a:xfrm>
                    <a:prstGeom prst="rect">
                      <a:avLst/>
                    </a:prstGeom>
                    <a:noFill/>
                    <a:ln>
                      <a:noFill/>
                    </a:ln>
                  </pic:spPr>
                </pic:pic>
              </a:graphicData>
            </a:graphic>
          </wp:inline>
        </w:drawing>
      </w:r>
    </w:p>
    <w:p w14:paraId="5646CA1E" w14:textId="4F3DF95C" w:rsidR="00215A7C" w:rsidRDefault="00215A7C" w:rsidP="00215A7C">
      <w:pPr>
        <w:pStyle w:val="ListParagraph"/>
        <w:numPr>
          <w:ilvl w:val="0"/>
          <w:numId w:val="213"/>
        </w:numPr>
      </w:pPr>
      <w:r w:rsidRPr="00215A7C">
        <w:rPr>
          <w:b/>
        </w:rPr>
        <w:t>Kalciumoxalat</w:t>
      </w:r>
      <w:r>
        <w:t>stenar</w:t>
      </w:r>
    </w:p>
    <w:p w14:paraId="1F3CDD0C" w14:textId="41D62C06" w:rsidR="003D24DA" w:rsidRDefault="003D24DA" w:rsidP="003D24DA">
      <w:pPr>
        <w:pStyle w:val="ListParagraph"/>
        <w:numPr>
          <w:ilvl w:val="0"/>
          <w:numId w:val="213"/>
        </w:numPr>
      </w:pPr>
      <w:r>
        <w:t>ESVL: stötvågsbehandling av njursten</w:t>
      </w:r>
    </w:p>
    <w:p w14:paraId="4ECC8EDB" w14:textId="47D3D7D4" w:rsidR="007B417B" w:rsidRDefault="007B417B" w:rsidP="007B417B">
      <w:pPr>
        <w:pStyle w:val="ListParagraph"/>
        <w:numPr>
          <w:ilvl w:val="1"/>
          <w:numId w:val="213"/>
        </w:numPr>
      </w:pPr>
      <w:r>
        <w:t>Stenar högt i urinvägarna</w:t>
      </w:r>
    </w:p>
    <w:p w14:paraId="30A0839A" w14:textId="3920D950" w:rsidR="003D24DA" w:rsidRDefault="003D24DA" w:rsidP="00215A7C">
      <w:pPr>
        <w:pStyle w:val="ListParagraph"/>
        <w:numPr>
          <w:ilvl w:val="0"/>
          <w:numId w:val="213"/>
        </w:numPr>
      </w:pPr>
      <w:r>
        <w:t>Uretäroskopisk behandling: mekanisk utplockning av stenen, kanske med en korg</w:t>
      </w:r>
    </w:p>
    <w:p w14:paraId="77227842" w14:textId="6D2A4441" w:rsidR="006F05F3" w:rsidRDefault="006F05F3" w:rsidP="006F05F3">
      <w:pPr>
        <w:pStyle w:val="Heading2"/>
      </w:pPr>
      <w:r>
        <w:t>Penishematom</w:t>
      </w:r>
    </w:p>
    <w:p w14:paraId="70CFC0F4" w14:textId="3B0AF6CF" w:rsidR="006F05F3" w:rsidRDefault="006F05F3" w:rsidP="006F05F3">
      <w:r>
        <w:rPr>
          <w:noProof/>
          <w:lang w:val="en-US"/>
        </w:rPr>
        <w:drawing>
          <wp:inline distT="0" distB="0" distL="0" distR="0" wp14:anchorId="0D663785" wp14:editId="2C0C725D">
            <wp:extent cx="5270500" cy="451376"/>
            <wp:effectExtent l="0" t="0" r="0" b="6350"/>
            <wp:docPr id="52"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70500" cy="451376"/>
                    </a:xfrm>
                    <a:prstGeom prst="rect">
                      <a:avLst/>
                    </a:prstGeom>
                    <a:noFill/>
                    <a:ln>
                      <a:noFill/>
                    </a:ln>
                  </pic:spPr>
                </pic:pic>
              </a:graphicData>
            </a:graphic>
          </wp:inline>
        </w:drawing>
      </w:r>
    </w:p>
    <w:p w14:paraId="748C36D8" w14:textId="50EF2470" w:rsidR="006F05F3" w:rsidRDefault="002D276F" w:rsidP="002D276F">
      <w:pPr>
        <w:pStyle w:val="ListParagraph"/>
        <w:numPr>
          <w:ilvl w:val="0"/>
          <w:numId w:val="214"/>
        </w:numPr>
      </w:pPr>
      <w:r>
        <w:t>Penisfraktur</w:t>
      </w:r>
    </w:p>
    <w:p w14:paraId="4D067D16" w14:textId="5CFDBE8E" w:rsidR="002D276F" w:rsidRDefault="002D276F" w:rsidP="002D276F">
      <w:pPr>
        <w:pStyle w:val="ListParagraph"/>
        <w:numPr>
          <w:ilvl w:val="1"/>
          <w:numId w:val="214"/>
        </w:numPr>
      </w:pPr>
      <w:r>
        <w:t>Ruptur av en/båda tunica albuginea som täcker corpora cavernosa.</w:t>
      </w:r>
    </w:p>
    <w:p w14:paraId="6BF5D4BC" w14:textId="1FF797FE" w:rsidR="002D276F" w:rsidRDefault="002D276F" w:rsidP="002D276F">
      <w:pPr>
        <w:pStyle w:val="ListParagraph"/>
        <w:numPr>
          <w:ilvl w:val="0"/>
          <w:numId w:val="214"/>
        </w:numPr>
      </w:pPr>
      <w:r>
        <w:t xml:space="preserve">Bör opereras, annars risk för </w:t>
      </w:r>
      <w:r w:rsidR="00C82BEA">
        <w:t>erektil dysfunktion eller i bästa fall sned snorre</w:t>
      </w:r>
      <w:r>
        <w:t xml:space="preserve"> för evigt</w:t>
      </w:r>
    </w:p>
    <w:p w14:paraId="788EABA2" w14:textId="77777777" w:rsidR="00C82BEA" w:rsidRDefault="00C82BEA" w:rsidP="00C82BEA"/>
    <w:p w14:paraId="0439FEE0" w14:textId="77777777" w:rsidR="006F05F3" w:rsidRDefault="006F05F3" w:rsidP="006F05F3"/>
    <w:p w14:paraId="3FF39651" w14:textId="1C4ACD50" w:rsidR="006F05F3" w:rsidRDefault="006F05F3" w:rsidP="006F05F3">
      <w:pPr>
        <w:pStyle w:val="Heading2"/>
      </w:pPr>
      <w:r>
        <w:t>Hematuri</w:t>
      </w:r>
    </w:p>
    <w:p w14:paraId="7EDA6B14" w14:textId="1D524FC4" w:rsidR="006F05F3" w:rsidRDefault="006F05F3" w:rsidP="006F05F3">
      <w:r>
        <w:rPr>
          <w:noProof/>
          <w:lang w:val="en-US"/>
        </w:rPr>
        <w:drawing>
          <wp:inline distT="0" distB="0" distL="0" distR="0" wp14:anchorId="47A26971" wp14:editId="06ABA677">
            <wp:extent cx="5270500" cy="1711166"/>
            <wp:effectExtent l="0" t="0" r="0" b="0"/>
            <wp:docPr id="53"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70500" cy="1711166"/>
                    </a:xfrm>
                    <a:prstGeom prst="rect">
                      <a:avLst/>
                    </a:prstGeom>
                    <a:noFill/>
                    <a:ln>
                      <a:noFill/>
                    </a:ln>
                  </pic:spPr>
                </pic:pic>
              </a:graphicData>
            </a:graphic>
          </wp:inline>
        </w:drawing>
      </w:r>
    </w:p>
    <w:p w14:paraId="0BAF524E" w14:textId="08DE2D6D" w:rsidR="00C82BEA" w:rsidRDefault="00C82BEA" w:rsidP="00C82BEA">
      <w:pPr>
        <w:pStyle w:val="ListParagraph"/>
        <w:numPr>
          <w:ilvl w:val="0"/>
          <w:numId w:val="215"/>
        </w:numPr>
      </w:pPr>
      <w:r>
        <w:t>Frågeställning, utredning: Blåscancer? Malignitet?</w:t>
      </w:r>
    </w:p>
    <w:p w14:paraId="4E816F2F" w14:textId="457DAD0E" w:rsidR="00C82BEA" w:rsidRDefault="00C82BEA" w:rsidP="00C82BEA">
      <w:pPr>
        <w:pStyle w:val="ListParagraph"/>
        <w:numPr>
          <w:ilvl w:val="0"/>
          <w:numId w:val="215"/>
        </w:numPr>
      </w:pPr>
      <w:r>
        <w:t xml:space="preserve">Upplysningar: Diabetiker (finns metforminbehandling), </w:t>
      </w:r>
      <w:r w:rsidR="00DF3FA8">
        <w:t>aktuellt kreatininvärde</w:t>
      </w:r>
      <w:r>
        <w:t>, graviditet (osannolikt här), eventuell känd kontrastallergi</w:t>
      </w:r>
    </w:p>
    <w:p w14:paraId="6C21F7A8" w14:textId="1BCAC91F" w:rsidR="00C82BEA" w:rsidRDefault="00D90AD7" w:rsidP="00C82BEA">
      <w:pPr>
        <w:pStyle w:val="ListParagraph"/>
        <w:numPr>
          <w:ilvl w:val="0"/>
          <w:numId w:val="215"/>
        </w:numPr>
      </w:pPr>
      <w:r>
        <w:t>Faser i undersökningen avser att bilder tas med kontrasten i olika lokaler i kroppen</w:t>
      </w:r>
      <w:r w:rsidR="00E07995">
        <w:t>, med och utan iv kontrast på vissa ställen</w:t>
      </w:r>
    </w:p>
    <w:p w14:paraId="7AF38EF4" w14:textId="627ED806" w:rsidR="00D90AD7" w:rsidRDefault="00D90AD7" w:rsidP="00D90AD7">
      <w:pPr>
        <w:pStyle w:val="ListParagraph"/>
        <w:numPr>
          <w:ilvl w:val="1"/>
          <w:numId w:val="215"/>
        </w:numPr>
      </w:pPr>
      <w:r>
        <w:t>Artärfas</w:t>
      </w:r>
    </w:p>
    <w:p w14:paraId="2291B2D3" w14:textId="4F0CA671" w:rsidR="00D90AD7" w:rsidRDefault="00D90AD7" w:rsidP="00D90AD7">
      <w:pPr>
        <w:pStyle w:val="ListParagraph"/>
        <w:numPr>
          <w:ilvl w:val="1"/>
          <w:numId w:val="215"/>
        </w:numPr>
      </w:pPr>
      <w:r>
        <w:t>Uppladdningsfas</w:t>
      </w:r>
    </w:p>
    <w:p w14:paraId="1D653771" w14:textId="247D1FDC" w:rsidR="00D90AD7" w:rsidRDefault="00D90AD7" w:rsidP="00D90AD7">
      <w:pPr>
        <w:pStyle w:val="ListParagraph"/>
        <w:numPr>
          <w:ilvl w:val="1"/>
          <w:numId w:val="215"/>
        </w:numPr>
      </w:pPr>
      <w:r>
        <w:t>Utsöndringsfas</w:t>
      </w:r>
    </w:p>
    <w:p w14:paraId="335A2653" w14:textId="6E2657D2" w:rsidR="00D90AD7" w:rsidRDefault="00D90AD7" w:rsidP="00D90AD7">
      <w:pPr>
        <w:pStyle w:val="ListParagraph"/>
        <w:numPr>
          <w:ilvl w:val="1"/>
          <w:numId w:val="215"/>
        </w:numPr>
      </w:pPr>
      <w:r>
        <w:t>Sen fas</w:t>
      </w:r>
    </w:p>
    <w:p w14:paraId="6F3C0F5D" w14:textId="2063C1C9" w:rsidR="00D90AD7" w:rsidRDefault="00E07995" w:rsidP="00D90AD7">
      <w:pPr>
        <w:pStyle w:val="ListParagraph"/>
        <w:numPr>
          <w:ilvl w:val="1"/>
          <w:numId w:val="215"/>
        </w:numPr>
      </w:pPr>
      <w:r>
        <w:t>O</w:t>
      </w:r>
      <w:r w:rsidR="00D90AD7">
        <w:t>sv</w:t>
      </w:r>
    </w:p>
    <w:p w14:paraId="4D927CE8" w14:textId="2BE7F7F4" w:rsidR="00E07995" w:rsidRDefault="00E07995" w:rsidP="00E07995">
      <w:pPr>
        <w:pStyle w:val="ListParagraph"/>
        <w:numPr>
          <w:ilvl w:val="0"/>
          <w:numId w:val="215"/>
        </w:numPr>
      </w:pPr>
      <w:r>
        <w:t>Syftet med olika faser är att identifiera tillstånd som hydronefros, sten, njurtumör, bäckentumör, blåstumör osv</w:t>
      </w:r>
    </w:p>
    <w:p w14:paraId="2366701E" w14:textId="064A0992" w:rsidR="00E07995" w:rsidRDefault="00934283" w:rsidP="00E07995">
      <w:r>
        <w:rPr>
          <w:noProof/>
          <w:lang w:val="en-US"/>
        </w:rPr>
        <w:drawing>
          <wp:inline distT="0" distB="0" distL="0" distR="0" wp14:anchorId="5534A7E2" wp14:editId="449C1E76">
            <wp:extent cx="5270500" cy="881795"/>
            <wp:effectExtent l="0" t="0" r="0" b="7620"/>
            <wp:docPr id="5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70500" cy="881795"/>
                    </a:xfrm>
                    <a:prstGeom prst="rect">
                      <a:avLst/>
                    </a:prstGeom>
                    <a:noFill/>
                    <a:ln>
                      <a:noFill/>
                    </a:ln>
                  </pic:spPr>
                </pic:pic>
              </a:graphicData>
            </a:graphic>
          </wp:inline>
        </w:drawing>
      </w:r>
    </w:p>
    <w:p w14:paraId="0BD8AB8B" w14:textId="400A614A" w:rsidR="00934283" w:rsidRDefault="00934283" w:rsidP="00934283">
      <w:pPr>
        <w:pStyle w:val="ListParagraph"/>
        <w:numPr>
          <w:ilvl w:val="0"/>
          <w:numId w:val="216"/>
        </w:numPr>
      </w:pPr>
      <w:r>
        <w:t>Ja.</w:t>
      </w:r>
      <w:r w:rsidR="0065783B">
        <w:t xml:space="preserve"> Misstanke blåscancer vid makroskopisk hematuri.</w:t>
      </w:r>
    </w:p>
    <w:p w14:paraId="3668DDDD" w14:textId="561ABE00" w:rsidR="00934283" w:rsidRDefault="0065783B" w:rsidP="00934283">
      <w:pPr>
        <w:pStyle w:val="ListParagraph"/>
        <w:numPr>
          <w:ilvl w:val="1"/>
          <w:numId w:val="216"/>
        </w:numPr>
      </w:pPr>
      <w:r>
        <w:t>Cystoskopi</w:t>
      </w:r>
    </w:p>
    <w:p w14:paraId="45BF472F" w14:textId="71F4310B" w:rsidR="0065783B" w:rsidRDefault="0065783B" w:rsidP="00934283">
      <w:pPr>
        <w:pStyle w:val="ListParagraph"/>
        <w:numPr>
          <w:ilvl w:val="1"/>
          <w:numId w:val="216"/>
        </w:numPr>
      </w:pPr>
      <w:r>
        <w:t>DT urinvägar</w:t>
      </w:r>
    </w:p>
    <w:p w14:paraId="03424758" w14:textId="7BD39894" w:rsidR="00934283" w:rsidRDefault="0065783B" w:rsidP="00934283">
      <w:pPr>
        <w:pStyle w:val="ListParagraph"/>
        <w:numPr>
          <w:ilvl w:val="1"/>
          <w:numId w:val="216"/>
        </w:numPr>
      </w:pPr>
      <w:r>
        <w:t>U-status: för att se tecken på infektion, som möjligen kan ligga bakom</w:t>
      </w:r>
    </w:p>
    <w:p w14:paraId="34ECCF25" w14:textId="08A86558" w:rsidR="0065783B" w:rsidRDefault="0065783B" w:rsidP="00934283">
      <w:pPr>
        <w:pStyle w:val="ListParagraph"/>
        <w:numPr>
          <w:ilvl w:val="1"/>
          <w:numId w:val="216"/>
        </w:numPr>
      </w:pPr>
      <w:r>
        <w:t>Anamnes och status: penetrera hereditet, sjukdomar osv</w:t>
      </w:r>
    </w:p>
    <w:p w14:paraId="7F916A4F" w14:textId="36036173" w:rsidR="0065783B" w:rsidRDefault="00127580" w:rsidP="0065783B">
      <w:pPr>
        <w:pStyle w:val="ListParagraph"/>
        <w:numPr>
          <w:ilvl w:val="0"/>
          <w:numId w:val="216"/>
        </w:numPr>
      </w:pPr>
      <w:r>
        <w:t xml:space="preserve">På akuten med </w:t>
      </w:r>
      <w:r>
        <w:rPr>
          <w:b/>
        </w:rPr>
        <w:t>miktionssvårigheter</w:t>
      </w:r>
    </w:p>
    <w:p w14:paraId="0F7220B4" w14:textId="14D73615" w:rsidR="00127580" w:rsidRDefault="00A02D6D" w:rsidP="00127580">
      <w:pPr>
        <w:pStyle w:val="ListParagraph"/>
        <w:numPr>
          <w:ilvl w:val="1"/>
          <w:numId w:val="216"/>
        </w:numPr>
      </w:pPr>
      <w:r>
        <w:t>Utvärdera a</w:t>
      </w:r>
      <w:r w:rsidR="00127580">
        <w:t>llmäntillstånd</w:t>
      </w:r>
      <w:r>
        <w:t>: dehydrering? Infektion?</w:t>
      </w:r>
    </w:p>
    <w:p w14:paraId="1CF0829E" w14:textId="15160CC0" w:rsidR="00127580" w:rsidRDefault="00127580" w:rsidP="00127580">
      <w:pPr>
        <w:pStyle w:val="ListParagraph"/>
        <w:numPr>
          <w:ilvl w:val="1"/>
          <w:numId w:val="216"/>
        </w:numPr>
      </w:pPr>
      <w:r>
        <w:t>Sätt in hematurikateter</w:t>
      </w:r>
      <w:r w:rsidR="0008052B">
        <w:t xml:space="preserve"> (tre lumen)</w:t>
      </w:r>
      <w:r w:rsidR="00A02D6D">
        <w:t xml:space="preserve"> och spola med NaCl tills returvätskan är klar</w:t>
      </w:r>
    </w:p>
    <w:p w14:paraId="589CDEA4" w14:textId="09F3ED0E" w:rsidR="00A02D6D" w:rsidRDefault="00A02D6D" w:rsidP="00127580">
      <w:pPr>
        <w:pStyle w:val="ListParagraph"/>
        <w:numPr>
          <w:ilvl w:val="1"/>
          <w:numId w:val="216"/>
        </w:numPr>
      </w:pPr>
      <w:r>
        <w:t xml:space="preserve">Lab: blodstatus, elstatus med krea, </w:t>
      </w:r>
    </w:p>
    <w:p w14:paraId="6DD9FA9D" w14:textId="662BCA98" w:rsidR="00A02D6D" w:rsidRDefault="00A02D6D" w:rsidP="00127580">
      <w:pPr>
        <w:pStyle w:val="ListParagraph"/>
        <w:numPr>
          <w:ilvl w:val="1"/>
          <w:numId w:val="216"/>
        </w:numPr>
      </w:pPr>
      <w:r>
        <w:t>Trolig inläggning</w:t>
      </w:r>
    </w:p>
    <w:p w14:paraId="24E7A82F" w14:textId="77777777" w:rsidR="00392909" w:rsidRDefault="00392909" w:rsidP="00392909"/>
    <w:p w14:paraId="5E7052A4" w14:textId="37B46B1D" w:rsidR="00A02D6D" w:rsidRDefault="00392909" w:rsidP="00A02D6D">
      <w:r>
        <w:rPr>
          <w:noProof/>
          <w:lang w:val="en-US"/>
        </w:rPr>
        <w:drawing>
          <wp:inline distT="0" distB="0" distL="0" distR="0" wp14:anchorId="05F1ABA9" wp14:editId="11126EDE">
            <wp:extent cx="5270500" cy="430278"/>
            <wp:effectExtent l="0" t="0" r="0" b="1905"/>
            <wp:docPr id="55"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270500" cy="430278"/>
                    </a:xfrm>
                    <a:prstGeom prst="rect">
                      <a:avLst/>
                    </a:prstGeom>
                    <a:noFill/>
                    <a:ln>
                      <a:noFill/>
                    </a:ln>
                  </pic:spPr>
                </pic:pic>
              </a:graphicData>
            </a:graphic>
          </wp:inline>
        </w:drawing>
      </w:r>
    </w:p>
    <w:p w14:paraId="0B33E5BC" w14:textId="5CE1DDB6" w:rsidR="00392909" w:rsidRDefault="00392909" w:rsidP="00392909">
      <w:pPr>
        <w:pStyle w:val="ListParagraph"/>
        <w:numPr>
          <w:ilvl w:val="0"/>
          <w:numId w:val="217"/>
        </w:numPr>
      </w:pPr>
      <w:r>
        <w:t>Cystoskopi</w:t>
      </w:r>
    </w:p>
    <w:p w14:paraId="3110643A" w14:textId="0E029AE9" w:rsidR="00392909" w:rsidRDefault="00392909" w:rsidP="00392909">
      <w:pPr>
        <w:pStyle w:val="ListParagraph"/>
        <w:numPr>
          <w:ilvl w:val="0"/>
          <w:numId w:val="217"/>
        </w:numPr>
      </w:pPr>
      <w:r>
        <w:t>DT urinvägar (urografi?)</w:t>
      </w:r>
    </w:p>
    <w:p w14:paraId="1C5F3032" w14:textId="5201534E" w:rsidR="00C040C6" w:rsidRDefault="00C040C6" w:rsidP="00C040C6">
      <w:pPr>
        <w:pStyle w:val="ListParagraph"/>
        <w:numPr>
          <w:ilvl w:val="1"/>
          <w:numId w:val="217"/>
        </w:numPr>
      </w:pPr>
      <w:r>
        <w:t>Utan kontrast: stenar syns bäst</w:t>
      </w:r>
    </w:p>
    <w:p w14:paraId="0AC8BCD8" w14:textId="73BAA488" w:rsidR="00C040C6" w:rsidRDefault="00C040C6" w:rsidP="00C040C6">
      <w:pPr>
        <w:pStyle w:val="ListParagraph"/>
        <w:numPr>
          <w:ilvl w:val="1"/>
          <w:numId w:val="217"/>
        </w:numPr>
      </w:pPr>
      <w:r>
        <w:t>Kontrast parenkymfas/venfas: se tumör i njure</w:t>
      </w:r>
    </w:p>
    <w:p w14:paraId="61C23D68" w14:textId="1AFA6D22" w:rsidR="00C040C6" w:rsidRDefault="00C040C6" w:rsidP="00C040C6">
      <w:pPr>
        <w:pStyle w:val="ListParagraph"/>
        <w:numPr>
          <w:ilvl w:val="1"/>
          <w:numId w:val="217"/>
        </w:numPr>
      </w:pPr>
      <w:r>
        <w:t xml:space="preserve">Kontrast i utsöndringsfas: se </w:t>
      </w:r>
      <w:r w:rsidR="00110C2C">
        <w:t>njurtumör/</w:t>
      </w:r>
      <w:r>
        <w:t>uretärtumör/uretärhinder</w:t>
      </w:r>
    </w:p>
    <w:p w14:paraId="1439626F" w14:textId="7C81A301" w:rsidR="00110C2C" w:rsidRDefault="00110C2C" w:rsidP="00110C2C">
      <w:r>
        <w:rPr>
          <w:noProof/>
          <w:lang w:val="en-US"/>
        </w:rPr>
        <w:drawing>
          <wp:inline distT="0" distB="0" distL="0" distR="0" wp14:anchorId="264674EA" wp14:editId="433B5012">
            <wp:extent cx="5270500" cy="611128"/>
            <wp:effectExtent l="0" t="0" r="0" b="0"/>
            <wp:docPr id="56"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270500" cy="611128"/>
                    </a:xfrm>
                    <a:prstGeom prst="rect">
                      <a:avLst/>
                    </a:prstGeom>
                    <a:noFill/>
                    <a:ln>
                      <a:noFill/>
                    </a:ln>
                  </pic:spPr>
                </pic:pic>
              </a:graphicData>
            </a:graphic>
          </wp:inline>
        </w:drawing>
      </w:r>
    </w:p>
    <w:p w14:paraId="557BABAA" w14:textId="6E4AD329" w:rsidR="00110C2C" w:rsidRDefault="00110C2C" w:rsidP="00110C2C">
      <w:pPr>
        <w:pStyle w:val="ListParagraph"/>
        <w:numPr>
          <w:ilvl w:val="0"/>
          <w:numId w:val="218"/>
        </w:numPr>
      </w:pPr>
      <w:r>
        <w:t>Misstänker blåscancer, men ddx är UVI</w:t>
      </w:r>
      <w:r w:rsidR="004709B7">
        <w:t>, hemorragisk cystit</w:t>
      </w:r>
    </w:p>
    <w:p w14:paraId="750C2741" w14:textId="631460FB" w:rsidR="004709B7" w:rsidRDefault="004709B7" w:rsidP="004709B7">
      <w:pPr>
        <w:pStyle w:val="ListParagraph"/>
        <w:numPr>
          <w:ilvl w:val="1"/>
          <w:numId w:val="218"/>
        </w:numPr>
      </w:pPr>
      <w:r>
        <w:t xml:space="preserve">Patienten ganska ung, men </w:t>
      </w:r>
      <w:proofErr w:type="gramStart"/>
      <w:r>
        <w:t>oklart</w:t>
      </w:r>
      <w:proofErr w:type="gramEnd"/>
      <w:r>
        <w:t xml:space="preserve"> rökare eller inte</w:t>
      </w:r>
    </w:p>
    <w:p w14:paraId="471613A3" w14:textId="4BBC3C31" w:rsidR="00110C2C" w:rsidRDefault="00110C2C" w:rsidP="00110C2C">
      <w:pPr>
        <w:pStyle w:val="ListParagraph"/>
        <w:numPr>
          <w:ilvl w:val="0"/>
          <w:numId w:val="218"/>
        </w:numPr>
      </w:pPr>
      <w:r>
        <w:t>Penetrera anamnesen: duration? Hereditet? Smärta? Andra infektions-/sjukdomstecken?</w:t>
      </w:r>
    </w:p>
    <w:p w14:paraId="393F480F" w14:textId="38307DF8" w:rsidR="00110C2C" w:rsidRDefault="00942ED0" w:rsidP="00110C2C">
      <w:pPr>
        <w:pStyle w:val="ListParagraph"/>
        <w:numPr>
          <w:ilvl w:val="0"/>
          <w:numId w:val="218"/>
        </w:numPr>
      </w:pPr>
      <w:r>
        <w:t>Utredning</w:t>
      </w:r>
    </w:p>
    <w:p w14:paraId="29B8F8E0" w14:textId="529FA14D" w:rsidR="00942ED0" w:rsidRDefault="00942ED0" w:rsidP="00942ED0">
      <w:pPr>
        <w:pStyle w:val="ListParagraph"/>
        <w:numPr>
          <w:ilvl w:val="1"/>
          <w:numId w:val="218"/>
        </w:numPr>
      </w:pPr>
      <w:r>
        <w:t xml:space="preserve">Remittera för </w:t>
      </w:r>
      <w:r>
        <w:rPr>
          <w:b/>
        </w:rPr>
        <w:t>cystoskopi</w:t>
      </w:r>
      <w:r>
        <w:t xml:space="preserve"> och </w:t>
      </w:r>
      <w:r>
        <w:rPr>
          <w:b/>
        </w:rPr>
        <w:t>DT urinvägar</w:t>
      </w:r>
    </w:p>
    <w:p w14:paraId="50FBDC51" w14:textId="73E30532" w:rsidR="00942ED0" w:rsidRDefault="004709B7" w:rsidP="004709B7">
      <w:pPr>
        <w:pStyle w:val="ListParagraph"/>
        <w:numPr>
          <w:ilvl w:val="0"/>
          <w:numId w:val="218"/>
        </w:numPr>
      </w:pPr>
      <w:r>
        <w:t>Om hemorragisk cystit: antibiotika</w:t>
      </w:r>
    </w:p>
    <w:p w14:paraId="1FD97179" w14:textId="77777777" w:rsidR="004709B7" w:rsidRDefault="004709B7" w:rsidP="004709B7"/>
    <w:p w14:paraId="0F7E4B7F" w14:textId="47715C1E" w:rsidR="004709B7" w:rsidRDefault="00A43D84" w:rsidP="004709B7">
      <w:r>
        <w:rPr>
          <w:noProof/>
          <w:lang w:val="en-US"/>
        </w:rPr>
        <w:drawing>
          <wp:inline distT="0" distB="0" distL="0" distR="0" wp14:anchorId="3659A06B" wp14:editId="2DE3002E">
            <wp:extent cx="5270500" cy="2005777"/>
            <wp:effectExtent l="0" t="0" r="0" b="1270"/>
            <wp:docPr id="57"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270500" cy="2005777"/>
                    </a:xfrm>
                    <a:prstGeom prst="rect">
                      <a:avLst/>
                    </a:prstGeom>
                    <a:noFill/>
                    <a:ln>
                      <a:noFill/>
                    </a:ln>
                  </pic:spPr>
                </pic:pic>
              </a:graphicData>
            </a:graphic>
          </wp:inline>
        </w:drawing>
      </w:r>
    </w:p>
    <w:p w14:paraId="788A9F14" w14:textId="3C601A3A" w:rsidR="00A43D84" w:rsidRDefault="00A43D84" w:rsidP="00A43D84">
      <w:pPr>
        <w:pStyle w:val="ListParagraph"/>
        <w:numPr>
          <w:ilvl w:val="0"/>
          <w:numId w:val="219"/>
        </w:numPr>
      </w:pPr>
      <w:r>
        <w:t>Ddxer</w:t>
      </w:r>
    </w:p>
    <w:p w14:paraId="0D3E4860" w14:textId="5EB0ADB7" w:rsidR="00A43D84" w:rsidRDefault="00A43D84" w:rsidP="00A43D84">
      <w:pPr>
        <w:pStyle w:val="ListParagraph"/>
        <w:numPr>
          <w:ilvl w:val="1"/>
          <w:numId w:val="219"/>
        </w:numPr>
      </w:pPr>
      <w:r>
        <w:t>Hemorragisk cystit</w:t>
      </w:r>
    </w:p>
    <w:p w14:paraId="28CD1523" w14:textId="182CDA44" w:rsidR="00A43D84" w:rsidRDefault="00A43D84" w:rsidP="00A43D84">
      <w:pPr>
        <w:pStyle w:val="ListParagraph"/>
        <w:numPr>
          <w:ilvl w:val="1"/>
          <w:numId w:val="219"/>
        </w:numPr>
      </w:pPr>
      <w:r>
        <w:t>Blåscancer</w:t>
      </w:r>
      <w:r w:rsidR="000312A3">
        <w:t>/urotelialcancer</w:t>
      </w:r>
    </w:p>
    <w:p w14:paraId="3B0522B1" w14:textId="6FE0411B" w:rsidR="00A43D84" w:rsidRDefault="00A43D84" w:rsidP="00A43D84">
      <w:pPr>
        <w:pStyle w:val="ListParagraph"/>
        <w:numPr>
          <w:ilvl w:val="1"/>
          <w:numId w:val="219"/>
        </w:numPr>
      </w:pPr>
      <w:r>
        <w:t>Prostatacancer</w:t>
      </w:r>
    </w:p>
    <w:p w14:paraId="42C772AC" w14:textId="5C8FBB6C" w:rsidR="00A43D84" w:rsidRDefault="00A43D84" w:rsidP="00A43D84">
      <w:pPr>
        <w:pStyle w:val="ListParagraph"/>
        <w:numPr>
          <w:ilvl w:val="1"/>
          <w:numId w:val="219"/>
        </w:numPr>
      </w:pPr>
      <w:r>
        <w:t>BPH</w:t>
      </w:r>
    </w:p>
    <w:p w14:paraId="092E9ED3" w14:textId="111615F9" w:rsidR="00A43D84" w:rsidRDefault="00A43D84" w:rsidP="00A43D84">
      <w:pPr>
        <w:pStyle w:val="ListParagraph"/>
        <w:numPr>
          <w:ilvl w:val="1"/>
          <w:numId w:val="219"/>
        </w:numPr>
      </w:pPr>
      <w:r>
        <w:t>Sten i blåsan</w:t>
      </w:r>
    </w:p>
    <w:p w14:paraId="326FCD15" w14:textId="5F58030F" w:rsidR="009066C7" w:rsidRDefault="009066C7" w:rsidP="009066C7">
      <w:pPr>
        <w:pStyle w:val="ListParagraph"/>
        <w:numPr>
          <w:ilvl w:val="0"/>
          <w:numId w:val="219"/>
        </w:numPr>
      </w:pPr>
      <w:r>
        <w:t xml:space="preserve">Utredning </w:t>
      </w:r>
    </w:p>
    <w:p w14:paraId="061B64B1" w14:textId="039176A6" w:rsidR="009066C7" w:rsidRDefault="009066C7" w:rsidP="009066C7">
      <w:pPr>
        <w:pStyle w:val="ListParagraph"/>
        <w:numPr>
          <w:ilvl w:val="1"/>
          <w:numId w:val="219"/>
        </w:numPr>
      </w:pPr>
      <w:r>
        <w:t>Cystoskopi</w:t>
      </w:r>
      <w:r w:rsidR="005A5988">
        <w:t xml:space="preserve"> och cytologi</w:t>
      </w:r>
    </w:p>
    <w:p w14:paraId="6A4187F5" w14:textId="615D9CDF" w:rsidR="009066C7" w:rsidRDefault="009066C7" w:rsidP="009066C7">
      <w:pPr>
        <w:pStyle w:val="ListParagraph"/>
        <w:numPr>
          <w:ilvl w:val="1"/>
          <w:numId w:val="219"/>
        </w:numPr>
      </w:pPr>
      <w:r>
        <w:t>DT urinvägar</w:t>
      </w:r>
    </w:p>
    <w:p w14:paraId="4E7A2D71" w14:textId="442D6121" w:rsidR="009066C7" w:rsidRDefault="009066C7" w:rsidP="009066C7">
      <w:pPr>
        <w:pStyle w:val="ListParagraph"/>
        <w:numPr>
          <w:ilvl w:val="1"/>
          <w:numId w:val="219"/>
        </w:numPr>
      </w:pPr>
      <w:r>
        <w:t>Lab: blodstatus, elstatus med krea, PSA</w:t>
      </w:r>
    </w:p>
    <w:p w14:paraId="5F5BD740" w14:textId="2C2A7CC6" w:rsidR="009066C7" w:rsidRDefault="005F3903" w:rsidP="009066C7">
      <w:pPr>
        <w:pStyle w:val="ListParagraph"/>
        <w:numPr>
          <w:ilvl w:val="0"/>
          <w:numId w:val="219"/>
        </w:numPr>
      </w:pPr>
      <w:r>
        <w:t xml:space="preserve">Det ska vi utreda </w:t>
      </w:r>
      <w:r>
        <w:sym w:font="Wingdings" w:char="F0E0"/>
      </w:r>
      <w:r>
        <w:t xml:space="preserve"> remiss till urolog för cystoskopi</w:t>
      </w:r>
      <w:r w:rsidR="00045F3C">
        <w:t xml:space="preserve">. Remitterar även för </w:t>
      </w:r>
      <w:r w:rsidR="00045F3C" w:rsidRPr="00045F3C">
        <w:rPr>
          <w:b/>
        </w:rPr>
        <w:t xml:space="preserve">DT </w:t>
      </w:r>
      <w:r w:rsidR="00AB71ED">
        <w:rPr>
          <w:b/>
        </w:rPr>
        <w:t>njurar/</w:t>
      </w:r>
      <w:r w:rsidR="00045F3C" w:rsidRPr="00045F3C">
        <w:rPr>
          <w:b/>
        </w:rPr>
        <w:t>URINVÄGAR</w:t>
      </w:r>
      <w:r w:rsidR="00AB71ED">
        <w:t>,</w:t>
      </w:r>
      <w:r w:rsidR="00045F3C">
        <w:t xml:space="preserve"> </w:t>
      </w:r>
      <w:r w:rsidR="00045F3C" w:rsidRPr="00045F3C">
        <w:rPr>
          <w:b/>
        </w:rPr>
        <w:t>URINODLING</w:t>
      </w:r>
      <w:r w:rsidR="00AB71ED">
        <w:t>. Blodstatus, CRP, elektrolyter med krea.</w:t>
      </w:r>
    </w:p>
    <w:p w14:paraId="1918B22E" w14:textId="7F2C9D9E" w:rsidR="000542C1" w:rsidRDefault="000542C1" w:rsidP="000542C1">
      <w:pPr>
        <w:pStyle w:val="ListParagraph"/>
        <w:numPr>
          <w:ilvl w:val="1"/>
          <w:numId w:val="219"/>
        </w:numPr>
      </w:pPr>
      <w:r>
        <w:t>Blod i urinen: kan förekomma vid en rad sjukdomar i njure, urinblåsa, urinledare, prostata</w:t>
      </w:r>
    </w:p>
    <w:p w14:paraId="3B8BD9BB" w14:textId="5420DA32" w:rsidR="000542C1" w:rsidRDefault="000542C1" w:rsidP="000542C1">
      <w:pPr>
        <w:pStyle w:val="ListParagraph"/>
        <w:numPr>
          <w:ilvl w:val="2"/>
          <w:numId w:val="219"/>
        </w:numPr>
      </w:pPr>
      <w:r>
        <w:t>Urinvägsinfektion</w:t>
      </w:r>
    </w:p>
    <w:p w14:paraId="6DA7A990" w14:textId="4FDF287B" w:rsidR="000542C1" w:rsidRDefault="000542C1" w:rsidP="000542C1">
      <w:pPr>
        <w:pStyle w:val="ListParagraph"/>
        <w:numPr>
          <w:ilvl w:val="2"/>
          <w:numId w:val="219"/>
        </w:numPr>
      </w:pPr>
      <w:r>
        <w:t>Prostatit</w:t>
      </w:r>
    </w:p>
    <w:p w14:paraId="0B5F84C3" w14:textId="679385DE" w:rsidR="000542C1" w:rsidRDefault="000542C1" w:rsidP="000542C1">
      <w:pPr>
        <w:pStyle w:val="ListParagraph"/>
        <w:numPr>
          <w:ilvl w:val="2"/>
          <w:numId w:val="219"/>
        </w:numPr>
      </w:pPr>
      <w:r>
        <w:t>Mindre vanligt symptom vid prostatacancer: tänk på hur zonerna fördelar sig och att 80 % av all prostatacancer sitter posteriort om urinröret medan i princip all BPH omger urinröret</w:t>
      </w:r>
    </w:p>
    <w:p w14:paraId="3F20C788" w14:textId="1D60D93B" w:rsidR="000542C1" w:rsidRDefault="00AB71ED" w:rsidP="00AB71ED">
      <w:pPr>
        <w:pStyle w:val="ListParagraph"/>
        <w:numPr>
          <w:ilvl w:val="1"/>
          <w:numId w:val="219"/>
        </w:numPr>
      </w:pPr>
      <w:r>
        <w:t>Ordinerar inte antibiotika utan att ha tagit lite orienterande prover, men Cipro känns smart.</w:t>
      </w:r>
    </w:p>
    <w:p w14:paraId="5673390F" w14:textId="77777777" w:rsidR="00AB71ED" w:rsidRDefault="00AB71ED" w:rsidP="00AB71ED"/>
    <w:p w14:paraId="082AE407" w14:textId="479AE204" w:rsidR="00AB71ED" w:rsidRDefault="00E16C32" w:rsidP="00AB71ED">
      <w:r>
        <w:rPr>
          <w:noProof/>
          <w:lang w:val="en-US"/>
        </w:rPr>
        <w:drawing>
          <wp:inline distT="0" distB="0" distL="0" distR="0" wp14:anchorId="024E0385" wp14:editId="1DC5C81E">
            <wp:extent cx="5198745" cy="279400"/>
            <wp:effectExtent l="0" t="0" r="8255" b="0"/>
            <wp:docPr id="58"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198745" cy="279400"/>
                    </a:xfrm>
                    <a:prstGeom prst="rect">
                      <a:avLst/>
                    </a:prstGeom>
                    <a:noFill/>
                    <a:ln>
                      <a:noFill/>
                    </a:ln>
                  </pic:spPr>
                </pic:pic>
              </a:graphicData>
            </a:graphic>
          </wp:inline>
        </w:drawing>
      </w:r>
    </w:p>
    <w:p w14:paraId="1BDD995C" w14:textId="25509B82" w:rsidR="00E16C32" w:rsidRDefault="00500456" w:rsidP="00500456">
      <w:pPr>
        <w:pStyle w:val="ListParagraph"/>
        <w:numPr>
          <w:ilvl w:val="0"/>
          <w:numId w:val="220"/>
        </w:numPr>
      </w:pPr>
      <w:r>
        <w:t>Oklart: intervallsmärta i flanken, feber, motoriskt orolig</w:t>
      </w:r>
    </w:p>
    <w:p w14:paraId="7B469D6F" w14:textId="77777777" w:rsidR="00500456" w:rsidRDefault="00500456" w:rsidP="00AB71ED"/>
    <w:p w14:paraId="5F12AA53" w14:textId="546E0895" w:rsidR="00500456" w:rsidRDefault="00500456" w:rsidP="00AB71ED">
      <w:r>
        <w:rPr>
          <w:noProof/>
          <w:lang w:val="en-US"/>
        </w:rPr>
        <w:drawing>
          <wp:inline distT="0" distB="0" distL="0" distR="0" wp14:anchorId="355273E2" wp14:editId="3B1B7C15">
            <wp:extent cx="5270500" cy="363652"/>
            <wp:effectExtent l="0" t="0" r="0" b="0"/>
            <wp:docPr id="59"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270500" cy="363652"/>
                    </a:xfrm>
                    <a:prstGeom prst="rect">
                      <a:avLst/>
                    </a:prstGeom>
                    <a:noFill/>
                    <a:ln>
                      <a:noFill/>
                    </a:ln>
                  </pic:spPr>
                </pic:pic>
              </a:graphicData>
            </a:graphic>
          </wp:inline>
        </w:drawing>
      </w:r>
    </w:p>
    <w:p w14:paraId="03B306B7" w14:textId="22E2DA9C" w:rsidR="00500456" w:rsidRDefault="00500456" w:rsidP="00500456">
      <w:pPr>
        <w:pStyle w:val="ListParagraph"/>
        <w:numPr>
          <w:ilvl w:val="0"/>
          <w:numId w:val="220"/>
        </w:numPr>
      </w:pPr>
      <w:r>
        <w:t xml:space="preserve">Om wookie med feber alternativt inte blir smärtlindrad på inj diklofenak 75 mg im </w:t>
      </w:r>
      <w:r>
        <w:sym w:font="Wingdings" w:char="F0E0"/>
      </w:r>
      <w:r>
        <w:t xml:space="preserve"> alltid DT njursten eller akut urografi</w:t>
      </w:r>
    </w:p>
    <w:p w14:paraId="47B91837" w14:textId="58750331" w:rsidR="00500456" w:rsidRDefault="00500456" w:rsidP="00500456">
      <w:pPr>
        <w:pStyle w:val="ListParagraph"/>
        <w:numPr>
          <w:ilvl w:val="0"/>
          <w:numId w:val="220"/>
        </w:numPr>
      </w:pPr>
      <w:r>
        <w:t xml:space="preserve">Avflödeshinder och temp &gt;38.5 C kräver </w:t>
      </w:r>
      <w:r w:rsidRPr="00500456">
        <w:rPr>
          <w:b/>
        </w:rPr>
        <w:t>alltid akut avlastning</w:t>
      </w:r>
      <w:r>
        <w:t xml:space="preserve"> om ett par timmar efter </w:t>
      </w:r>
      <w:r w:rsidRPr="00500456">
        <w:rPr>
          <w:b/>
        </w:rPr>
        <w:t>akut insatt antibiotikabehandling</w:t>
      </w:r>
      <w:r w:rsidR="00885B14">
        <w:t xml:space="preserve"> (cipro?)</w:t>
      </w:r>
    </w:p>
    <w:p w14:paraId="747C9ED5" w14:textId="68B7ED1A" w:rsidR="00500456" w:rsidRDefault="00500456" w:rsidP="00500456">
      <w:pPr>
        <w:pStyle w:val="ListParagraph"/>
        <w:numPr>
          <w:ilvl w:val="1"/>
          <w:numId w:val="220"/>
        </w:numPr>
      </w:pPr>
      <w:r>
        <w:t>Nefropyelostomikateter är förstahandsvalet, uretärkateter andrahands</w:t>
      </w:r>
    </w:p>
    <w:p w14:paraId="1E70DE08" w14:textId="77777777" w:rsidR="0026408A" w:rsidRDefault="0026408A" w:rsidP="0026408A"/>
    <w:p w14:paraId="71866914" w14:textId="0818729F" w:rsidR="0026408A" w:rsidRDefault="0026408A" w:rsidP="0026408A">
      <w:r>
        <w:rPr>
          <w:noProof/>
          <w:lang w:val="en-US"/>
        </w:rPr>
        <w:drawing>
          <wp:inline distT="0" distB="0" distL="0" distR="0" wp14:anchorId="2E6E610F" wp14:editId="72C93AF3">
            <wp:extent cx="5270500" cy="363164"/>
            <wp:effectExtent l="0" t="0" r="0" b="0"/>
            <wp:docPr id="60"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70500" cy="363164"/>
                    </a:xfrm>
                    <a:prstGeom prst="rect">
                      <a:avLst/>
                    </a:prstGeom>
                    <a:noFill/>
                    <a:ln>
                      <a:noFill/>
                    </a:ln>
                  </pic:spPr>
                </pic:pic>
              </a:graphicData>
            </a:graphic>
          </wp:inline>
        </w:drawing>
      </w:r>
    </w:p>
    <w:p w14:paraId="5FE3F2B5" w14:textId="3B34E07C" w:rsidR="0026408A" w:rsidRDefault="0026408A" w:rsidP="0026408A">
      <w:r>
        <w:t>Tillstånd som KAN orsaka…</w:t>
      </w:r>
    </w:p>
    <w:p w14:paraId="2CE77656" w14:textId="56431E72" w:rsidR="0026408A" w:rsidRDefault="0026408A" w:rsidP="0026408A">
      <w:pPr>
        <w:pStyle w:val="ListParagraph"/>
        <w:numPr>
          <w:ilvl w:val="0"/>
          <w:numId w:val="221"/>
        </w:numPr>
      </w:pPr>
      <w:r>
        <w:t>Konkrement</w:t>
      </w:r>
    </w:p>
    <w:p w14:paraId="69442469" w14:textId="42B9A340" w:rsidR="0026408A" w:rsidRDefault="0026408A" w:rsidP="0026408A">
      <w:pPr>
        <w:pStyle w:val="ListParagraph"/>
        <w:numPr>
          <w:ilvl w:val="0"/>
          <w:numId w:val="221"/>
        </w:numPr>
      </w:pPr>
      <w:r>
        <w:t>Uretärstriktur</w:t>
      </w:r>
    </w:p>
    <w:p w14:paraId="67F3F073" w14:textId="370F2038" w:rsidR="0026408A" w:rsidRDefault="0026408A" w:rsidP="0026408A">
      <w:pPr>
        <w:pStyle w:val="ListParagraph"/>
        <w:numPr>
          <w:ilvl w:val="0"/>
          <w:numId w:val="221"/>
        </w:numPr>
      </w:pPr>
      <w:r>
        <w:t>Urinblåsecancer</w:t>
      </w:r>
    </w:p>
    <w:p w14:paraId="145C6158" w14:textId="5A53E779" w:rsidR="0026408A" w:rsidRDefault="0026408A" w:rsidP="0026408A">
      <w:pPr>
        <w:pStyle w:val="ListParagraph"/>
        <w:numPr>
          <w:ilvl w:val="0"/>
          <w:numId w:val="221"/>
        </w:numPr>
      </w:pPr>
      <w:r>
        <w:t>Prostatacancer</w:t>
      </w:r>
    </w:p>
    <w:p w14:paraId="7694D447" w14:textId="1B935C62" w:rsidR="0026408A" w:rsidRDefault="0026408A" w:rsidP="0026408A">
      <w:pPr>
        <w:pStyle w:val="ListParagraph"/>
        <w:numPr>
          <w:ilvl w:val="0"/>
          <w:numId w:val="221"/>
        </w:numPr>
      </w:pPr>
      <w:r>
        <w:t>Graviditet</w:t>
      </w:r>
    </w:p>
    <w:p w14:paraId="46A0A2D3" w14:textId="743883AF" w:rsidR="0026408A" w:rsidRDefault="00B3337C" w:rsidP="00B3337C">
      <w:r>
        <w:rPr>
          <w:noProof/>
          <w:lang w:val="en-US"/>
        </w:rPr>
        <w:drawing>
          <wp:inline distT="0" distB="0" distL="0" distR="0" wp14:anchorId="0B9BA2B8" wp14:editId="7D9AB2FF">
            <wp:extent cx="5270500" cy="971669"/>
            <wp:effectExtent l="0" t="0" r="0" b="0"/>
            <wp:docPr id="61"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270500" cy="971669"/>
                    </a:xfrm>
                    <a:prstGeom prst="rect">
                      <a:avLst/>
                    </a:prstGeom>
                    <a:noFill/>
                    <a:ln>
                      <a:noFill/>
                    </a:ln>
                  </pic:spPr>
                </pic:pic>
              </a:graphicData>
            </a:graphic>
          </wp:inline>
        </w:drawing>
      </w:r>
    </w:p>
    <w:p w14:paraId="32D1E8EF" w14:textId="600E7B34" w:rsidR="00B3337C" w:rsidRDefault="00B3337C" w:rsidP="00B3337C">
      <w:pPr>
        <w:pStyle w:val="ListParagraph"/>
        <w:numPr>
          <w:ilvl w:val="0"/>
          <w:numId w:val="222"/>
        </w:numPr>
      </w:pPr>
      <w:r>
        <w:t>IPSS och tidsmiktionslista</w:t>
      </w:r>
    </w:p>
    <w:p w14:paraId="26996198" w14:textId="30BA17A9" w:rsidR="00B3337C" w:rsidRDefault="00DC7B4C" w:rsidP="00B3337C">
      <w:pPr>
        <w:pStyle w:val="ListParagraph"/>
        <w:numPr>
          <w:ilvl w:val="1"/>
          <w:numId w:val="222"/>
        </w:numPr>
      </w:pPr>
      <w:r>
        <w:t>IPSS</w:t>
      </w:r>
      <w:r w:rsidR="00774BCD">
        <w:t xml:space="preserve"> (international prostate symptom score)</w:t>
      </w:r>
      <w:r>
        <w:t xml:space="preserve">: patienten skattar sina upplevda symptom med avseende på </w:t>
      </w:r>
      <w:r w:rsidR="00774BCD">
        <w:t>prostatabesvär</w:t>
      </w:r>
    </w:p>
    <w:p w14:paraId="5D8168F5" w14:textId="41F1F95C" w:rsidR="008C34F5" w:rsidRDefault="008C34F5" w:rsidP="008C34F5">
      <w:pPr>
        <w:pStyle w:val="ListParagraph"/>
        <w:numPr>
          <w:ilvl w:val="2"/>
          <w:numId w:val="222"/>
        </w:numPr>
      </w:pPr>
      <w:r>
        <w:t>Känsla av blåstömning</w:t>
      </w:r>
    </w:p>
    <w:p w14:paraId="3155C1A1" w14:textId="6C0FD0ED" w:rsidR="008C34F5" w:rsidRDefault="008C34F5" w:rsidP="008C34F5">
      <w:pPr>
        <w:pStyle w:val="ListParagraph"/>
        <w:numPr>
          <w:ilvl w:val="2"/>
          <w:numId w:val="222"/>
        </w:numPr>
      </w:pPr>
      <w:r>
        <w:t>Frekvens</w:t>
      </w:r>
    </w:p>
    <w:p w14:paraId="7AF80DEB" w14:textId="541A0A67" w:rsidR="008C34F5" w:rsidRDefault="008C34F5" w:rsidP="008C34F5">
      <w:pPr>
        <w:pStyle w:val="ListParagraph"/>
        <w:numPr>
          <w:ilvl w:val="2"/>
          <w:numId w:val="222"/>
        </w:numPr>
      </w:pPr>
      <w:r>
        <w:t>Intermittens</w:t>
      </w:r>
    </w:p>
    <w:p w14:paraId="35CEF97A" w14:textId="29D98868" w:rsidR="008C34F5" w:rsidRDefault="008C34F5" w:rsidP="008C34F5">
      <w:pPr>
        <w:pStyle w:val="ListParagraph"/>
        <w:numPr>
          <w:ilvl w:val="2"/>
          <w:numId w:val="222"/>
        </w:numPr>
      </w:pPr>
      <w:r>
        <w:t>Urgency</w:t>
      </w:r>
    </w:p>
    <w:p w14:paraId="3EED1F60" w14:textId="5D4D9F10" w:rsidR="008C34F5" w:rsidRDefault="008C34F5" w:rsidP="008C34F5">
      <w:pPr>
        <w:pStyle w:val="ListParagraph"/>
        <w:numPr>
          <w:ilvl w:val="2"/>
          <w:numId w:val="222"/>
        </w:numPr>
      </w:pPr>
      <w:r>
        <w:t>Svag stråle</w:t>
      </w:r>
    </w:p>
    <w:p w14:paraId="4889CAE7" w14:textId="63FFB69B" w:rsidR="008C34F5" w:rsidRDefault="008C34F5" w:rsidP="008C34F5">
      <w:pPr>
        <w:pStyle w:val="ListParagraph"/>
        <w:numPr>
          <w:ilvl w:val="2"/>
          <w:numId w:val="222"/>
        </w:numPr>
      </w:pPr>
      <w:r>
        <w:t>Krystande</w:t>
      </w:r>
    </w:p>
    <w:p w14:paraId="05DC002F" w14:textId="6C5A6A2B" w:rsidR="008C34F5" w:rsidRDefault="008C34F5" w:rsidP="008C34F5">
      <w:pPr>
        <w:pStyle w:val="ListParagraph"/>
        <w:numPr>
          <w:ilvl w:val="2"/>
          <w:numId w:val="222"/>
        </w:numPr>
      </w:pPr>
      <w:r>
        <w:t>Nokturi</w:t>
      </w:r>
    </w:p>
    <w:p w14:paraId="640D469A" w14:textId="63781B44" w:rsidR="008C34F5" w:rsidRDefault="00927BD4" w:rsidP="008C34F5">
      <w:pPr>
        <w:pStyle w:val="ListParagraph"/>
        <w:numPr>
          <w:ilvl w:val="1"/>
          <w:numId w:val="222"/>
        </w:numPr>
      </w:pPr>
      <w:r>
        <w:t>Tidsmiktionslista: hur lång tid tar det att kissa första decilitern?</w:t>
      </w:r>
    </w:p>
    <w:p w14:paraId="47535887" w14:textId="154BE86D" w:rsidR="00927BD4" w:rsidRDefault="00927BD4" w:rsidP="00927BD4">
      <w:pPr>
        <w:pStyle w:val="ListParagraph"/>
        <w:numPr>
          <w:ilvl w:val="0"/>
          <w:numId w:val="222"/>
        </w:numPr>
      </w:pPr>
      <w:r>
        <w:t>Bukstatus och PR, bladderscan efter miktion, PSA</w:t>
      </w:r>
      <w:r w:rsidR="001A2527">
        <w:t>, elektrolyter med krea</w:t>
      </w:r>
    </w:p>
    <w:p w14:paraId="11BAF2F2" w14:textId="7C66376E" w:rsidR="00927BD4" w:rsidRDefault="00927BD4" w:rsidP="00927BD4">
      <w:pPr>
        <w:pStyle w:val="ListParagraph"/>
        <w:numPr>
          <w:ilvl w:val="0"/>
          <w:numId w:val="222"/>
        </w:numPr>
      </w:pPr>
      <w:r>
        <w:t>BPH är troligast</w:t>
      </w:r>
      <w:r w:rsidR="005B0DB8">
        <w:t>e diagnosen</w:t>
      </w:r>
    </w:p>
    <w:p w14:paraId="0D440845" w14:textId="2BBB414A" w:rsidR="00927BD4" w:rsidRDefault="00927BD4" w:rsidP="00927BD4">
      <w:pPr>
        <w:pStyle w:val="ListParagraph"/>
        <w:numPr>
          <w:ilvl w:val="1"/>
          <w:numId w:val="222"/>
        </w:numPr>
      </w:pPr>
      <w:r>
        <w:t xml:space="preserve">Kan ge alfa1R-antagonister: relaxation i glattmuskulatur </w:t>
      </w:r>
      <w:r>
        <w:sym w:font="Wingdings" w:char="F0E0"/>
      </w:r>
      <w:r>
        <w:t xml:space="preserve"> lättare att flöda urin</w:t>
      </w:r>
    </w:p>
    <w:p w14:paraId="423E2968" w14:textId="5DC8942E" w:rsidR="00927BD4" w:rsidRDefault="00927BD4" w:rsidP="00927BD4">
      <w:pPr>
        <w:pStyle w:val="ListParagraph"/>
        <w:numPr>
          <w:ilvl w:val="1"/>
          <w:numId w:val="222"/>
        </w:numPr>
      </w:pPr>
      <w:r>
        <w:t xml:space="preserve">5-alfareduktashämmare: blockar syntes testo till DHT </w:t>
      </w:r>
      <w:r>
        <w:sym w:font="Wingdings" w:char="F0E0"/>
      </w:r>
      <w:r>
        <w:t xml:space="preserve"> prostatan kommer krympa i storlek</w:t>
      </w:r>
    </w:p>
    <w:p w14:paraId="7869628E" w14:textId="17226D48" w:rsidR="005B0DB8" w:rsidRDefault="005B0DB8" w:rsidP="00927BD4">
      <w:pPr>
        <w:pStyle w:val="ListParagraph"/>
        <w:numPr>
          <w:ilvl w:val="1"/>
          <w:numId w:val="222"/>
        </w:numPr>
      </w:pPr>
      <w:r>
        <w:t xml:space="preserve">Operation TUR-P </w:t>
      </w:r>
    </w:p>
    <w:p w14:paraId="1EC710B7" w14:textId="13E9BFB6" w:rsidR="005B0DB8" w:rsidRDefault="00B82496" w:rsidP="00B82496">
      <w:r>
        <w:rPr>
          <w:noProof/>
          <w:lang w:val="en-US"/>
        </w:rPr>
        <w:drawing>
          <wp:inline distT="0" distB="0" distL="0" distR="0" wp14:anchorId="14371BD7" wp14:editId="13F0B202">
            <wp:extent cx="4843145" cy="245745"/>
            <wp:effectExtent l="0" t="0" r="8255" b="8255"/>
            <wp:docPr id="62"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843145" cy="245745"/>
                    </a:xfrm>
                    <a:prstGeom prst="rect">
                      <a:avLst/>
                    </a:prstGeom>
                    <a:noFill/>
                    <a:ln>
                      <a:noFill/>
                    </a:ln>
                  </pic:spPr>
                </pic:pic>
              </a:graphicData>
            </a:graphic>
          </wp:inline>
        </w:drawing>
      </w:r>
    </w:p>
    <w:p w14:paraId="096C5973" w14:textId="6270680B" w:rsidR="00B82496" w:rsidRDefault="00B82496" w:rsidP="00B82496">
      <w:pPr>
        <w:pStyle w:val="ListParagraph"/>
        <w:numPr>
          <w:ilvl w:val="0"/>
          <w:numId w:val="223"/>
        </w:numPr>
      </w:pPr>
      <w:r>
        <w:t>BPH, prostatit, uretrastriktur, prostatacancer</w:t>
      </w:r>
    </w:p>
    <w:p w14:paraId="5C0D80C8" w14:textId="05151ABE" w:rsidR="00B82496" w:rsidRDefault="00B82496" w:rsidP="00B82496">
      <w:r>
        <w:rPr>
          <w:noProof/>
          <w:lang w:val="en-US"/>
        </w:rPr>
        <w:drawing>
          <wp:inline distT="0" distB="0" distL="0" distR="0" wp14:anchorId="70EA4EBE" wp14:editId="7415D83A">
            <wp:extent cx="3945255" cy="271145"/>
            <wp:effectExtent l="0" t="0" r="0" b="8255"/>
            <wp:docPr id="63"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945255" cy="271145"/>
                    </a:xfrm>
                    <a:prstGeom prst="rect">
                      <a:avLst/>
                    </a:prstGeom>
                    <a:noFill/>
                    <a:ln>
                      <a:noFill/>
                    </a:ln>
                  </pic:spPr>
                </pic:pic>
              </a:graphicData>
            </a:graphic>
          </wp:inline>
        </w:drawing>
      </w:r>
    </w:p>
    <w:p w14:paraId="15AF8D45" w14:textId="030103D6" w:rsidR="00B82496" w:rsidRDefault="00B82496" w:rsidP="00B82496">
      <w:pPr>
        <w:pStyle w:val="ListParagraph"/>
        <w:numPr>
          <w:ilvl w:val="0"/>
          <w:numId w:val="223"/>
        </w:numPr>
      </w:pPr>
      <w:r>
        <w:t>Tömningssymptom</w:t>
      </w:r>
    </w:p>
    <w:p w14:paraId="7642FD6C" w14:textId="76A7ACE1" w:rsidR="00B82496" w:rsidRDefault="00B82496" w:rsidP="00B82496">
      <w:pPr>
        <w:pStyle w:val="ListParagraph"/>
        <w:numPr>
          <w:ilvl w:val="0"/>
          <w:numId w:val="223"/>
        </w:numPr>
      </w:pPr>
      <w:r>
        <w:t>Trängningssymptom</w:t>
      </w:r>
    </w:p>
    <w:p w14:paraId="5C3D404B" w14:textId="294273E5" w:rsidR="00B82496" w:rsidRDefault="00B82496" w:rsidP="00B82496">
      <w:r>
        <w:rPr>
          <w:noProof/>
          <w:lang w:val="en-US"/>
        </w:rPr>
        <w:drawing>
          <wp:inline distT="0" distB="0" distL="0" distR="0" wp14:anchorId="2CFF4154" wp14:editId="26DD82F5">
            <wp:extent cx="5270500" cy="607708"/>
            <wp:effectExtent l="0" t="0" r="0" b="1905"/>
            <wp:docPr id="65"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70500" cy="607708"/>
                    </a:xfrm>
                    <a:prstGeom prst="rect">
                      <a:avLst/>
                    </a:prstGeom>
                    <a:noFill/>
                    <a:ln>
                      <a:noFill/>
                    </a:ln>
                  </pic:spPr>
                </pic:pic>
              </a:graphicData>
            </a:graphic>
          </wp:inline>
        </w:drawing>
      </w:r>
    </w:p>
    <w:p w14:paraId="50904ECF" w14:textId="4B2C3D81" w:rsidR="00CF4B80" w:rsidRDefault="00CF4B80" w:rsidP="00B82496">
      <w:r>
        <w:rPr>
          <w:noProof/>
          <w:lang w:val="en-US"/>
        </w:rPr>
        <w:drawing>
          <wp:inline distT="0" distB="0" distL="0" distR="0" wp14:anchorId="7B4063B0" wp14:editId="3D7911D8">
            <wp:extent cx="5270500" cy="477520"/>
            <wp:effectExtent l="0" t="0" r="12700" b="5080"/>
            <wp:docPr id="64"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70500" cy="477520"/>
                    </a:xfrm>
                    <a:prstGeom prst="rect">
                      <a:avLst/>
                    </a:prstGeom>
                    <a:noFill/>
                    <a:ln>
                      <a:noFill/>
                    </a:ln>
                  </pic:spPr>
                </pic:pic>
              </a:graphicData>
            </a:graphic>
          </wp:inline>
        </w:drawing>
      </w:r>
    </w:p>
    <w:p w14:paraId="1AF5AD06" w14:textId="77777777" w:rsidR="00B82496" w:rsidRDefault="00B82496" w:rsidP="00B82496"/>
    <w:p w14:paraId="5DFB859C" w14:textId="5DA4FB00" w:rsidR="00B82496" w:rsidRDefault="00B82496" w:rsidP="00B82496">
      <w:pPr>
        <w:pStyle w:val="ListParagraph"/>
        <w:numPr>
          <w:ilvl w:val="0"/>
          <w:numId w:val="224"/>
        </w:numPr>
      </w:pPr>
      <w:r>
        <w:t>BPH, prostatit, STI, prostatacancer</w:t>
      </w:r>
    </w:p>
    <w:p w14:paraId="3F593DCF" w14:textId="70F145BF" w:rsidR="00B82496" w:rsidRDefault="00B82496" w:rsidP="00B82496">
      <w:pPr>
        <w:pStyle w:val="ListParagraph"/>
        <w:numPr>
          <w:ilvl w:val="0"/>
          <w:numId w:val="224"/>
        </w:numPr>
      </w:pPr>
      <w:r>
        <w:t>Bukstatus med PR, PSA, elektrolyter med krea, STI-prover</w:t>
      </w:r>
    </w:p>
    <w:p w14:paraId="1D3E0FCF" w14:textId="6F3982CE" w:rsidR="00B82496" w:rsidRDefault="00B82496" w:rsidP="00B82496">
      <w:pPr>
        <w:pStyle w:val="ListParagraph"/>
        <w:numPr>
          <w:ilvl w:val="0"/>
          <w:numId w:val="224"/>
        </w:numPr>
      </w:pPr>
      <w:r>
        <w:t>Fördjupa anamnesen</w:t>
      </w:r>
    </w:p>
    <w:p w14:paraId="730DB083" w14:textId="41200A13" w:rsidR="00B82496" w:rsidRPr="00BB782E" w:rsidRDefault="00B82496" w:rsidP="00B82496">
      <w:pPr>
        <w:pStyle w:val="ListParagraph"/>
        <w:numPr>
          <w:ilvl w:val="0"/>
          <w:numId w:val="224"/>
        </w:numPr>
        <w:rPr>
          <w:b/>
        </w:rPr>
      </w:pPr>
      <w:r w:rsidRPr="00B82496">
        <w:rPr>
          <w:b/>
        </w:rPr>
        <w:t>DT urinvägar</w:t>
      </w:r>
      <w:r>
        <w:t xml:space="preserve"> för att kika närmare</w:t>
      </w:r>
    </w:p>
    <w:p w14:paraId="1541A7FD" w14:textId="27077735" w:rsidR="00B82496" w:rsidRPr="00FA575A" w:rsidRDefault="00BB782E" w:rsidP="00B82496">
      <w:pPr>
        <w:pStyle w:val="ListParagraph"/>
        <w:numPr>
          <w:ilvl w:val="0"/>
          <w:numId w:val="224"/>
        </w:numPr>
        <w:rPr>
          <w:b/>
        </w:rPr>
      </w:pPr>
      <w:r>
        <w:rPr>
          <w:b/>
        </w:rPr>
        <w:t>Cystoskopi</w:t>
      </w:r>
      <w:r>
        <w:t xml:space="preserve"> och </w:t>
      </w:r>
      <w:r w:rsidRPr="00BB782E">
        <w:rPr>
          <w:b/>
        </w:rPr>
        <w:t>blåssköljvätska</w:t>
      </w:r>
      <w:r>
        <w:t xml:space="preserve"> för att utesluta blåscancer</w:t>
      </w:r>
    </w:p>
    <w:p w14:paraId="58FCD5EC" w14:textId="671FF895" w:rsidR="00B82496" w:rsidRDefault="00B82496" w:rsidP="00B82496"/>
    <w:p w14:paraId="4D118948" w14:textId="5AE2C524" w:rsidR="00BB782E" w:rsidRDefault="00FA575A" w:rsidP="00B82496">
      <w:r>
        <w:rPr>
          <w:noProof/>
          <w:lang w:val="en-US"/>
        </w:rPr>
        <w:drawing>
          <wp:inline distT="0" distB="0" distL="0" distR="0" wp14:anchorId="69467CAC" wp14:editId="41C26D2A">
            <wp:extent cx="4935855" cy="1252855"/>
            <wp:effectExtent l="0" t="0" r="0" b="0"/>
            <wp:docPr id="66"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935855" cy="1252855"/>
                    </a:xfrm>
                    <a:prstGeom prst="rect">
                      <a:avLst/>
                    </a:prstGeom>
                    <a:noFill/>
                    <a:ln>
                      <a:noFill/>
                    </a:ln>
                  </pic:spPr>
                </pic:pic>
              </a:graphicData>
            </a:graphic>
          </wp:inline>
        </w:drawing>
      </w:r>
    </w:p>
    <w:p w14:paraId="0737F3CA" w14:textId="77777777" w:rsidR="003B00C7" w:rsidRDefault="003B00C7" w:rsidP="00B82496"/>
    <w:p w14:paraId="23EB55B2" w14:textId="77777777" w:rsidR="003B00C7" w:rsidRDefault="003B00C7" w:rsidP="00B82496"/>
    <w:p w14:paraId="16435FAD" w14:textId="5AA7ADBB" w:rsidR="003B00C7" w:rsidRDefault="003B00C7" w:rsidP="00B82496">
      <w:r>
        <w:rPr>
          <w:noProof/>
          <w:lang w:val="en-US"/>
        </w:rPr>
        <w:drawing>
          <wp:inline distT="0" distB="0" distL="0" distR="0" wp14:anchorId="31074BEF" wp14:editId="4866F0DE">
            <wp:extent cx="5270500" cy="271029"/>
            <wp:effectExtent l="0" t="0" r="0" b="8890"/>
            <wp:docPr id="67"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270500" cy="271029"/>
                    </a:xfrm>
                    <a:prstGeom prst="rect">
                      <a:avLst/>
                    </a:prstGeom>
                    <a:noFill/>
                    <a:ln>
                      <a:noFill/>
                    </a:ln>
                  </pic:spPr>
                </pic:pic>
              </a:graphicData>
            </a:graphic>
          </wp:inline>
        </w:drawing>
      </w:r>
    </w:p>
    <w:p w14:paraId="30335E13" w14:textId="4D4D09AA" w:rsidR="003B00C7" w:rsidRDefault="001F65BF" w:rsidP="001F65BF">
      <w:pPr>
        <w:pStyle w:val="ListParagraph"/>
        <w:numPr>
          <w:ilvl w:val="0"/>
          <w:numId w:val="225"/>
        </w:numPr>
      </w:pPr>
      <w:r>
        <w:t>Svårt att sätta KAD vid urinretention</w:t>
      </w:r>
    </w:p>
    <w:p w14:paraId="2CD5EDB2" w14:textId="710FD0EA" w:rsidR="001F65BF" w:rsidRDefault="001F65BF" w:rsidP="001F65BF">
      <w:pPr>
        <w:pStyle w:val="ListParagraph"/>
        <w:numPr>
          <w:ilvl w:val="0"/>
          <w:numId w:val="225"/>
        </w:numPr>
      </w:pPr>
      <w:r>
        <w:t>Traumatisk skada av yttre genitalia som omöjliggör KAD-sättning</w:t>
      </w:r>
    </w:p>
    <w:p w14:paraId="539D6B6E" w14:textId="03A4A72A" w:rsidR="001F65BF" w:rsidRDefault="001F65BF" w:rsidP="001F65BF">
      <w:pPr>
        <w:pStyle w:val="ListParagraph"/>
        <w:numPr>
          <w:ilvl w:val="0"/>
          <w:numId w:val="225"/>
        </w:numPr>
      </w:pPr>
      <w:r>
        <w:t>Traumatisk skada av uretra som omöjliggör KAD-sättning</w:t>
      </w:r>
    </w:p>
    <w:p w14:paraId="4584CFEA" w14:textId="77777777" w:rsidR="00CA761D" w:rsidRDefault="00CA761D" w:rsidP="00CA761D"/>
    <w:p w14:paraId="1F789C45" w14:textId="4FBABE33" w:rsidR="001F65BF" w:rsidRDefault="00CA761D" w:rsidP="001F65BF">
      <w:r>
        <w:rPr>
          <w:noProof/>
          <w:lang w:val="en-US"/>
        </w:rPr>
        <w:drawing>
          <wp:inline distT="0" distB="0" distL="0" distR="0" wp14:anchorId="082C93DF" wp14:editId="2EC59D08">
            <wp:extent cx="5270500" cy="347122"/>
            <wp:effectExtent l="0" t="0" r="0" b="8890"/>
            <wp:docPr id="68"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270500" cy="347122"/>
                    </a:xfrm>
                    <a:prstGeom prst="rect">
                      <a:avLst/>
                    </a:prstGeom>
                    <a:noFill/>
                    <a:ln>
                      <a:noFill/>
                    </a:ln>
                  </pic:spPr>
                </pic:pic>
              </a:graphicData>
            </a:graphic>
          </wp:inline>
        </w:drawing>
      </w:r>
    </w:p>
    <w:p w14:paraId="6E2611C6" w14:textId="676FD7E7" w:rsidR="00CA761D" w:rsidRDefault="00CA761D" w:rsidP="00CA761D">
      <w:pPr>
        <w:pStyle w:val="ListParagraph"/>
        <w:numPr>
          <w:ilvl w:val="0"/>
          <w:numId w:val="226"/>
        </w:numPr>
      </w:pPr>
      <w:r>
        <w:t>ESVL/ESWL: extrakorporeal stötvågslitotripsi</w:t>
      </w:r>
    </w:p>
    <w:p w14:paraId="48BA93F5" w14:textId="64FFA2FC" w:rsidR="00CA761D" w:rsidRDefault="00CA761D" w:rsidP="00CA761D">
      <w:pPr>
        <w:pStyle w:val="ListParagraph"/>
        <w:numPr>
          <w:ilvl w:val="0"/>
          <w:numId w:val="226"/>
        </w:numPr>
      </w:pPr>
      <w:r>
        <w:t>Endoskopisk stenextraktion</w:t>
      </w:r>
    </w:p>
    <w:p w14:paraId="3E1C791C" w14:textId="34B2BEEB" w:rsidR="00CA761D" w:rsidRDefault="00BC21BA" w:rsidP="00CA761D">
      <w:r>
        <w:rPr>
          <w:noProof/>
          <w:lang w:val="en-US"/>
        </w:rPr>
        <w:drawing>
          <wp:inline distT="0" distB="0" distL="0" distR="0" wp14:anchorId="15E70D1A" wp14:editId="11FBA454">
            <wp:extent cx="5270500" cy="692557"/>
            <wp:effectExtent l="0" t="0" r="0" b="0"/>
            <wp:docPr id="69"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270500" cy="692557"/>
                    </a:xfrm>
                    <a:prstGeom prst="rect">
                      <a:avLst/>
                    </a:prstGeom>
                    <a:noFill/>
                    <a:ln>
                      <a:noFill/>
                    </a:ln>
                  </pic:spPr>
                </pic:pic>
              </a:graphicData>
            </a:graphic>
          </wp:inline>
        </w:drawing>
      </w:r>
    </w:p>
    <w:p w14:paraId="18C8A81A" w14:textId="3F2D0A5F" w:rsidR="00C1494F" w:rsidRDefault="00C1494F" w:rsidP="00DA7A06">
      <w:pPr>
        <w:pStyle w:val="ListParagraph"/>
        <w:numPr>
          <w:ilvl w:val="0"/>
          <w:numId w:val="227"/>
        </w:numPr>
      </w:pPr>
      <w:r>
        <w:t>Komplettera anamnesen: tidigare njurstenar? Sexualanamnes? Hereditet för njursjukdom?</w:t>
      </w:r>
    </w:p>
    <w:p w14:paraId="1C269AA8" w14:textId="0F2F8A91" w:rsidR="00DA7A06" w:rsidRDefault="00DA7A06" w:rsidP="00DA7A06">
      <w:pPr>
        <w:pStyle w:val="ListParagraph"/>
        <w:numPr>
          <w:ilvl w:val="0"/>
          <w:numId w:val="227"/>
        </w:numPr>
      </w:pPr>
      <w:r>
        <w:t xml:space="preserve">Inj diklofenak 75 mg im </w:t>
      </w:r>
      <w:r>
        <w:sym w:font="Wingdings" w:char="F0E0"/>
      </w:r>
      <w:r>
        <w:t xml:space="preserve"> om ingen smärtlindring, inj spasmofen 1 ml im</w:t>
      </w:r>
    </w:p>
    <w:p w14:paraId="3DF3A7B8" w14:textId="47760314" w:rsidR="00C1494F" w:rsidRDefault="00C1494F" w:rsidP="00DA7A06">
      <w:pPr>
        <w:pStyle w:val="ListParagraph"/>
        <w:numPr>
          <w:ilvl w:val="0"/>
          <w:numId w:val="227"/>
        </w:numPr>
      </w:pPr>
      <w:r>
        <w:t>Remitterar för cystoskopi och för DT urinvägar</w:t>
      </w:r>
    </w:p>
    <w:p w14:paraId="5F63BDA7" w14:textId="4FC1E80B" w:rsidR="00DA7A06" w:rsidRDefault="00E36E19" w:rsidP="00DA7A06">
      <w:pPr>
        <w:pStyle w:val="ListParagraph"/>
        <w:numPr>
          <w:ilvl w:val="0"/>
          <w:numId w:val="227"/>
        </w:numPr>
      </w:pPr>
      <w:r>
        <w:t>Provtagning</w:t>
      </w:r>
      <w:r w:rsidR="006D4016">
        <w:t>: blodstatus, CRP,</w:t>
      </w:r>
      <w:r>
        <w:t xml:space="preserve"> elektrolyter och krea</w:t>
      </w:r>
    </w:p>
    <w:p w14:paraId="012C86C0" w14:textId="243A1DDD" w:rsidR="003E11DD" w:rsidRDefault="003E11DD" w:rsidP="00DA7A06">
      <w:pPr>
        <w:pStyle w:val="ListParagraph"/>
        <w:numPr>
          <w:ilvl w:val="0"/>
          <w:numId w:val="227"/>
        </w:numPr>
      </w:pPr>
      <w:r>
        <w:t>Skyndsam utredning apropå blod i urinen</w:t>
      </w:r>
    </w:p>
    <w:p w14:paraId="2D2E0497" w14:textId="77777777" w:rsidR="0083289C" w:rsidRDefault="0083289C" w:rsidP="0083289C"/>
    <w:p w14:paraId="52035703" w14:textId="7399B3FD" w:rsidR="0083289C" w:rsidRDefault="0083289C" w:rsidP="0083289C">
      <w:r>
        <w:rPr>
          <w:noProof/>
          <w:lang w:val="en-US"/>
        </w:rPr>
        <w:drawing>
          <wp:inline distT="0" distB="0" distL="0" distR="0" wp14:anchorId="6347ECFF" wp14:editId="6925C539">
            <wp:extent cx="5270500" cy="1622954"/>
            <wp:effectExtent l="0" t="0" r="0" b="3175"/>
            <wp:docPr id="70"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270500" cy="1622954"/>
                    </a:xfrm>
                    <a:prstGeom prst="rect">
                      <a:avLst/>
                    </a:prstGeom>
                    <a:noFill/>
                    <a:ln>
                      <a:noFill/>
                    </a:ln>
                  </pic:spPr>
                </pic:pic>
              </a:graphicData>
            </a:graphic>
          </wp:inline>
        </w:drawing>
      </w:r>
    </w:p>
    <w:p w14:paraId="054D0A89" w14:textId="77777777" w:rsidR="008447D9" w:rsidRDefault="008447D9" w:rsidP="0083289C"/>
    <w:p w14:paraId="7799E2B6" w14:textId="5018ADAB" w:rsidR="008447D9" w:rsidRDefault="008447D9" w:rsidP="008447D9">
      <w:pPr>
        <w:pStyle w:val="ListParagraph"/>
        <w:numPr>
          <w:ilvl w:val="0"/>
          <w:numId w:val="228"/>
        </w:numPr>
      </w:pPr>
      <w:r>
        <w:t>Urologisk tänkbar diagnos: njursten</w:t>
      </w:r>
    </w:p>
    <w:p w14:paraId="558DD816" w14:textId="77777777" w:rsidR="008447D9" w:rsidRDefault="008447D9" w:rsidP="008447D9">
      <w:pPr>
        <w:pStyle w:val="ListParagraph"/>
        <w:numPr>
          <w:ilvl w:val="1"/>
          <w:numId w:val="228"/>
        </w:numPr>
      </w:pPr>
      <w:r>
        <w:t>Ddxer: rAAA, gallstenspankreatit</w:t>
      </w:r>
    </w:p>
    <w:p w14:paraId="02108DB3" w14:textId="71D4287D" w:rsidR="008447D9" w:rsidRDefault="008447D9" w:rsidP="008447D9">
      <w:pPr>
        <w:pStyle w:val="ListParagraph"/>
        <w:numPr>
          <w:ilvl w:val="0"/>
          <w:numId w:val="228"/>
        </w:numPr>
      </w:pPr>
      <w:r>
        <w:t>Standard-LM: inj diklofenak 75 mg im, om det inte hjälper inj spasmofen 1 ml im</w:t>
      </w:r>
    </w:p>
    <w:p w14:paraId="469233A5" w14:textId="4B1D5573" w:rsidR="008447D9" w:rsidRDefault="008447D9" w:rsidP="008447D9">
      <w:pPr>
        <w:pStyle w:val="ListParagraph"/>
        <w:numPr>
          <w:ilvl w:val="0"/>
          <w:numId w:val="228"/>
        </w:numPr>
      </w:pPr>
      <w:r>
        <w:t>Smärtfri:</w:t>
      </w:r>
      <w:r w:rsidR="00731835">
        <w:t xml:space="preserve"> hemgång med </w:t>
      </w:r>
      <w:r w:rsidR="00731835">
        <w:rPr>
          <w:b/>
        </w:rPr>
        <w:t>poliklinisk DT urinvägar/buk</w:t>
      </w:r>
      <w:r w:rsidR="00D764E9">
        <w:t xml:space="preserve"> inom 3 veckor</w:t>
      </w:r>
    </w:p>
    <w:p w14:paraId="0D87E245" w14:textId="4543275E" w:rsidR="008447D9" w:rsidRDefault="00D764E9" w:rsidP="008447D9">
      <w:pPr>
        <w:pStyle w:val="ListParagraph"/>
        <w:numPr>
          <w:ilvl w:val="0"/>
          <w:numId w:val="228"/>
        </w:numPr>
      </w:pPr>
      <w:r>
        <w:t>Ytterligare farmaka: suppositorium voltare</w:t>
      </w:r>
      <w:r w:rsidR="005C2C20">
        <w:t>n</w:t>
      </w:r>
      <w:r>
        <w:t xml:space="preserve"> 50 mg vb</w:t>
      </w:r>
    </w:p>
    <w:p w14:paraId="7051684D" w14:textId="38BD2410" w:rsidR="00D764E9" w:rsidRDefault="00D764E9" w:rsidP="005C2C20"/>
    <w:p w14:paraId="0D2A05D8" w14:textId="744529FB" w:rsidR="005C2C20" w:rsidRDefault="00680E99" w:rsidP="005C2C20">
      <w:r>
        <w:rPr>
          <w:noProof/>
          <w:lang w:val="en-US"/>
        </w:rPr>
        <w:drawing>
          <wp:inline distT="0" distB="0" distL="0" distR="0" wp14:anchorId="30EFEB6F" wp14:editId="119EE276">
            <wp:extent cx="5270500" cy="908120"/>
            <wp:effectExtent l="0" t="0" r="0" b="6350"/>
            <wp:docPr id="71"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270500" cy="908120"/>
                    </a:xfrm>
                    <a:prstGeom prst="rect">
                      <a:avLst/>
                    </a:prstGeom>
                    <a:noFill/>
                    <a:ln>
                      <a:noFill/>
                    </a:ln>
                  </pic:spPr>
                </pic:pic>
              </a:graphicData>
            </a:graphic>
          </wp:inline>
        </w:drawing>
      </w:r>
    </w:p>
    <w:p w14:paraId="17627394" w14:textId="4AF0CB64" w:rsidR="00680E99" w:rsidRDefault="007419C3" w:rsidP="007419C3">
      <w:pPr>
        <w:pStyle w:val="ListParagraph"/>
        <w:numPr>
          <w:ilvl w:val="0"/>
          <w:numId w:val="229"/>
        </w:numPr>
      </w:pPr>
      <w:r>
        <w:t>ESWL: ectracorporeal shock wave lithotripsy.</w:t>
      </w:r>
    </w:p>
    <w:p w14:paraId="23673F36" w14:textId="7E86F1CA" w:rsidR="007419C3" w:rsidRDefault="007419C3" w:rsidP="007419C3">
      <w:pPr>
        <w:pStyle w:val="ListParagraph"/>
        <w:numPr>
          <w:ilvl w:val="1"/>
          <w:numId w:val="229"/>
        </w:numPr>
      </w:pPr>
      <w:r>
        <w:t>Stötvågsbehandling (ultraljud) för att krossa/bryta ned njursten till mindre konkrement som sedan kan gå ut via miktion</w:t>
      </w:r>
    </w:p>
    <w:p w14:paraId="53870991" w14:textId="2AE5CE3E" w:rsidR="007419C3" w:rsidRDefault="007419C3" w:rsidP="007419C3">
      <w:pPr>
        <w:pStyle w:val="ListParagraph"/>
        <w:numPr>
          <w:ilvl w:val="0"/>
          <w:numId w:val="229"/>
        </w:numPr>
      </w:pPr>
      <w:r>
        <w:t>Alternativ är endoskopisk operation med mekanisk rensning av stenen</w:t>
      </w:r>
    </w:p>
    <w:p w14:paraId="19F6C4BA" w14:textId="4D25DC9E" w:rsidR="007419C3" w:rsidRDefault="007419C3" w:rsidP="007419C3">
      <w:pPr>
        <w:pStyle w:val="ListParagraph"/>
        <w:numPr>
          <w:ilvl w:val="0"/>
          <w:numId w:val="229"/>
        </w:numPr>
      </w:pPr>
      <w:r>
        <w:t>Avstängd pyelit</w:t>
      </w:r>
    </w:p>
    <w:p w14:paraId="2F01473F" w14:textId="383375D2" w:rsidR="00D24EC2" w:rsidRDefault="00D24EC2" w:rsidP="00D24EC2">
      <w:pPr>
        <w:pStyle w:val="ListParagraph"/>
        <w:numPr>
          <w:ilvl w:val="1"/>
          <w:numId w:val="229"/>
        </w:numPr>
      </w:pPr>
      <w:r>
        <w:t>Allvarligt tillstånd</w:t>
      </w:r>
      <w:r w:rsidR="00B37056">
        <w:t xml:space="preserve"> </w:t>
      </w:r>
      <w:r w:rsidR="00B37056">
        <w:sym w:font="Wingdings" w:char="F0E0"/>
      </w:r>
      <w:r w:rsidR="00B37056">
        <w:t xml:space="preserve"> snabb handläggning!</w:t>
      </w:r>
    </w:p>
    <w:p w14:paraId="12813F91" w14:textId="65743A8A" w:rsidR="00D24EC2" w:rsidRDefault="00D24EC2" w:rsidP="00A355D9">
      <w:pPr>
        <w:pStyle w:val="ListParagraph"/>
        <w:numPr>
          <w:ilvl w:val="2"/>
          <w:numId w:val="229"/>
        </w:numPr>
      </w:pPr>
      <w:r>
        <w:t>Tänk på status: inte smärtfri på standardbehandling och har feber</w:t>
      </w:r>
    </w:p>
    <w:p w14:paraId="0733B35A" w14:textId="19BC20D2" w:rsidR="00D24EC2" w:rsidRDefault="003A7C2C" w:rsidP="00D24EC2">
      <w:pPr>
        <w:pStyle w:val="ListParagraph"/>
        <w:numPr>
          <w:ilvl w:val="1"/>
          <w:numId w:val="229"/>
        </w:numPr>
      </w:pPr>
      <w:r>
        <w:t>Insättning antibiotika</w:t>
      </w:r>
      <w:r w:rsidR="00F35E28">
        <w:t xml:space="preserve"> (typ cipro)</w:t>
      </w:r>
    </w:p>
    <w:p w14:paraId="08591B88" w14:textId="039565E5" w:rsidR="003A7C2C" w:rsidRDefault="003A7C2C" w:rsidP="00D24EC2">
      <w:pPr>
        <w:pStyle w:val="ListParagraph"/>
        <w:numPr>
          <w:ilvl w:val="1"/>
          <w:numId w:val="229"/>
        </w:numPr>
      </w:pPr>
      <w:r>
        <w:t>DT urinvägar</w:t>
      </w:r>
    </w:p>
    <w:p w14:paraId="5D438D6D" w14:textId="05DD1EE6" w:rsidR="003A7C2C" w:rsidRDefault="003A7C2C" w:rsidP="00D24EC2">
      <w:pPr>
        <w:pStyle w:val="ListParagraph"/>
        <w:numPr>
          <w:ilvl w:val="1"/>
          <w:numId w:val="229"/>
        </w:numPr>
      </w:pPr>
      <w:r>
        <w:t>Avlasta njuren (nefropyelostomikateter)</w:t>
      </w:r>
    </w:p>
    <w:p w14:paraId="5C1C2BB6" w14:textId="532A52ED" w:rsidR="00F35E28" w:rsidRDefault="00F35E28" w:rsidP="00D24EC2">
      <w:pPr>
        <w:pStyle w:val="ListParagraph"/>
        <w:numPr>
          <w:ilvl w:val="1"/>
          <w:numId w:val="229"/>
        </w:numPr>
      </w:pPr>
      <w:r>
        <w:t>U-odling</w:t>
      </w:r>
    </w:p>
    <w:p w14:paraId="48C8612B" w14:textId="4A447A00" w:rsidR="00723F29" w:rsidRDefault="00723F29" w:rsidP="00723F29">
      <w:pPr>
        <w:pStyle w:val="Heading1"/>
      </w:pPr>
      <w:bookmarkStart w:id="7" w:name="_Toc324238456"/>
      <w:r>
        <w:t>Rättsmedicin</w:t>
      </w:r>
      <w:bookmarkEnd w:id="7"/>
    </w:p>
    <w:p w14:paraId="65927BF7" w14:textId="16C8E0E6" w:rsidR="00915B9B" w:rsidRPr="00915B9B" w:rsidRDefault="00AA0DDD" w:rsidP="00915B9B">
      <w:r>
        <w:t>Se separat dokument.</w:t>
      </w:r>
    </w:p>
    <w:p w14:paraId="6143E025" w14:textId="4B5CF8FA" w:rsidR="00F35E28" w:rsidRDefault="00723F29" w:rsidP="00723F29">
      <w:pPr>
        <w:pStyle w:val="Heading1"/>
      </w:pPr>
      <w:bookmarkStart w:id="8" w:name="_Toc324238457"/>
      <w:r>
        <w:t>Trauma</w:t>
      </w:r>
      <w:bookmarkEnd w:id="8"/>
    </w:p>
    <w:p w14:paraId="5ACB7BE5" w14:textId="608EF668" w:rsidR="00723F29" w:rsidRDefault="00AC1420" w:rsidP="00723F29">
      <w:r>
        <w:t xml:space="preserve">En wookie </w:t>
      </w:r>
      <w:proofErr w:type="gramStart"/>
      <w:r>
        <w:t>inkommer</w:t>
      </w:r>
      <w:proofErr w:type="gramEnd"/>
      <w:r>
        <w:t xml:space="preserve"> </w:t>
      </w:r>
      <w:proofErr w:type="gramStart"/>
      <w:r>
        <w:t>med</w:t>
      </w:r>
      <w:proofErr w:type="gramEnd"/>
      <w:r>
        <w:t xml:space="preserve"> knivskada mot främre hals och en klar svullnad kring såret. Ingen större yttre synlig blödning. Beskriv första bedömning och åtgärd.</w:t>
      </w:r>
    </w:p>
    <w:p w14:paraId="4ED871B4" w14:textId="6BD5E199" w:rsidR="00AC1420" w:rsidRDefault="00AC1420" w:rsidP="00AC1420">
      <w:pPr>
        <w:pStyle w:val="ListParagraph"/>
        <w:numPr>
          <w:ilvl w:val="0"/>
          <w:numId w:val="230"/>
        </w:numPr>
      </w:pPr>
      <w:r>
        <w:t xml:space="preserve">ATLS </w:t>
      </w:r>
      <w:r>
        <w:sym w:font="Wingdings" w:char="F0E0"/>
      </w:r>
      <w:r>
        <w:t xml:space="preserve"> A: säkra luftvägen</w:t>
      </w:r>
    </w:p>
    <w:p w14:paraId="073C8B9E" w14:textId="77777777" w:rsidR="00AC1420" w:rsidRDefault="00AC1420" w:rsidP="00AC1420"/>
    <w:p w14:paraId="46E4726B" w14:textId="319509D3" w:rsidR="00AC1420" w:rsidRDefault="00AC1420" w:rsidP="00AC1420">
      <w:r>
        <w:t xml:space="preserve">Nattjour på kirurg- och ortopedakuten i Fylke. 0630: ambulanshästen </w:t>
      </w:r>
      <w:proofErr w:type="gramStart"/>
      <w:r>
        <w:t>inkommer</w:t>
      </w:r>
      <w:proofErr w:type="gramEnd"/>
      <w:r>
        <w:t xml:space="preserve"> </w:t>
      </w:r>
      <w:proofErr w:type="gramStart"/>
      <w:r>
        <w:t>med</w:t>
      </w:r>
      <w:proofErr w:type="gramEnd"/>
      <w:r>
        <w:t xml:space="preserve"> 23-årig hobbit, immobiliserad i vakuummadrass. Har försökt sig på ”parkour”, vid hopp mellan två balkonger på fjärde våningen fallit ned på hård gräsplan. Högenergivåld. Fullt talbar och orienterad x4. Anges som ”typ stabil </w:t>
      </w:r>
      <w:proofErr w:type="gramStart"/>
      <w:r>
        <w:t>va</w:t>
      </w:r>
      <w:proofErr w:type="gramEnd"/>
      <w:r>
        <w:t xml:space="preserve"> men lite tungandad och klagat på smärtor i ljumskarna.” Hobbiten uppger ont över bäckenet, bröstkorg, nacke.  Luktar hobbitöl. </w:t>
      </w:r>
    </w:p>
    <w:p w14:paraId="3DA6B300" w14:textId="12EF9BD3" w:rsidR="00AC1420" w:rsidRDefault="00AC1420" w:rsidP="00AC1420">
      <w:pPr>
        <w:pStyle w:val="ListParagraph"/>
        <w:numPr>
          <w:ilvl w:val="0"/>
          <w:numId w:val="230"/>
        </w:numPr>
      </w:pPr>
      <w:r>
        <w:t>Initialt omhändertagande enligt ABCDE (ATLS), samtidigt som övervak kopplas på med EKG, pulsox och BT-manschett.</w:t>
      </w:r>
    </w:p>
    <w:p w14:paraId="7DC1D8A3" w14:textId="69D0DB8C" w:rsidR="00AC1420" w:rsidRDefault="00AC1420" w:rsidP="00AC1420">
      <w:pPr>
        <w:pStyle w:val="ListParagraph"/>
        <w:numPr>
          <w:ilvl w:val="1"/>
          <w:numId w:val="230"/>
        </w:numPr>
      </w:pPr>
      <w:r>
        <w:t xml:space="preserve">A: fri luftväg? Stabilisera nacken eftersom trauma </w:t>
      </w:r>
      <w:r>
        <w:sym w:font="Wingdings" w:char="F0E0"/>
      </w:r>
      <w:r>
        <w:t xml:space="preserve"> ta fram den finaste hemsnickrade nackkragen som hobbithänder gjort</w:t>
      </w:r>
    </w:p>
    <w:p w14:paraId="4EC457B6" w14:textId="79BEC658" w:rsidR="001D67C9" w:rsidRDefault="001D67C9" w:rsidP="001D67C9">
      <w:pPr>
        <w:pStyle w:val="ListParagraph"/>
        <w:numPr>
          <w:ilvl w:val="2"/>
          <w:numId w:val="230"/>
        </w:numPr>
      </w:pPr>
      <w:r>
        <w:t>Kan patienten prata?</w:t>
      </w:r>
    </w:p>
    <w:p w14:paraId="03E10030" w14:textId="1C03ED0C" w:rsidR="00AC1420" w:rsidRDefault="00AC1420" w:rsidP="00AC1420">
      <w:pPr>
        <w:pStyle w:val="ListParagraph"/>
        <w:numPr>
          <w:ilvl w:val="1"/>
          <w:numId w:val="230"/>
        </w:numPr>
      </w:pPr>
      <w:r>
        <w:t>B: andning. Instabil bröstkorg, påverkade andningsljud osv.</w:t>
      </w:r>
      <w:r w:rsidR="00414F18">
        <w:t xml:space="preserve"> saturation! Thoraxdränage?</w:t>
      </w:r>
      <w:r w:rsidR="00CB00F0">
        <w:t xml:space="preserve"> Auskultera lungor!</w:t>
      </w:r>
    </w:p>
    <w:p w14:paraId="4A3381D1" w14:textId="5DA9B30F" w:rsidR="00AC1420" w:rsidRDefault="00AC1420" w:rsidP="00AC1420">
      <w:pPr>
        <w:pStyle w:val="ListParagraph"/>
        <w:numPr>
          <w:ilvl w:val="1"/>
          <w:numId w:val="230"/>
        </w:numPr>
      </w:pPr>
      <w:r>
        <w:t xml:space="preserve">C: blödning. </w:t>
      </w:r>
      <w:r w:rsidR="00221DE9">
        <w:t>Kolla fem blödningsställen: bäcken, thorax, femur, buk och golvet (blood on the floor and four more)</w:t>
      </w:r>
      <w:r w:rsidR="00414F18">
        <w:t>. BT, kapillär återfyllnad, FAST (om tillgängligt) liksom pelvis rtg.</w:t>
      </w:r>
      <w:r w:rsidR="00CB00F0">
        <w:t xml:space="preserve"> Auskultera hjärtat. Känn pulsar.</w:t>
      </w:r>
    </w:p>
    <w:p w14:paraId="0D39A7CD" w14:textId="4A10AC65" w:rsidR="00AC1420" w:rsidRDefault="00AC1420" w:rsidP="00AC1420">
      <w:pPr>
        <w:pStyle w:val="ListParagraph"/>
        <w:numPr>
          <w:ilvl w:val="1"/>
          <w:numId w:val="230"/>
        </w:numPr>
      </w:pPr>
      <w:r>
        <w:t>D: disability</w:t>
      </w:r>
      <w:r w:rsidR="00414F18">
        <w:t>. Neurologi, GCS. Pupiller, motorik.</w:t>
      </w:r>
    </w:p>
    <w:p w14:paraId="36C5C14C" w14:textId="7494F7CD" w:rsidR="00221DE9" w:rsidRDefault="00221DE9" w:rsidP="00AC1420">
      <w:pPr>
        <w:pStyle w:val="ListParagraph"/>
        <w:numPr>
          <w:ilvl w:val="1"/>
          <w:numId w:val="230"/>
        </w:numPr>
      </w:pPr>
      <w:r>
        <w:t>E: exposure. Hypotermi, synliga skador.</w:t>
      </w:r>
      <w:r w:rsidR="00414F18">
        <w:t xml:space="preserve"> Blockvänd </w:t>
      </w:r>
      <w:r w:rsidR="00414F18">
        <w:sym w:font="Wingdings" w:char="F0E0"/>
      </w:r>
      <w:r w:rsidR="00414F18">
        <w:t xml:space="preserve"> kotpelare. PR om indicerat.</w:t>
      </w:r>
    </w:p>
    <w:p w14:paraId="1063291B" w14:textId="472CA9FB" w:rsidR="00251A38" w:rsidRDefault="00251A38" w:rsidP="00251A38">
      <w:pPr>
        <w:pStyle w:val="ListParagraph"/>
        <w:numPr>
          <w:ilvl w:val="0"/>
          <w:numId w:val="230"/>
        </w:numPr>
      </w:pPr>
      <w:r>
        <w:t>Undersök ett steg i taget, och om ett problem identifieras måste det lösas innan jag går till nästa bokstav.</w:t>
      </w:r>
    </w:p>
    <w:p w14:paraId="1781CC5E" w14:textId="3B4F857A" w:rsidR="00251A38" w:rsidRDefault="00251A38" w:rsidP="00251A38">
      <w:pPr>
        <w:pStyle w:val="ListParagraph"/>
        <w:numPr>
          <w:ilvl w:val="0"/>
          <w:numId w:val="230"/>
        </w:numPr>
      </w:pPr>
      <w:r>
        <w:t xml:space="preserve">Omedelbar åtgärd apropå patientens nacksmärtor: </w:t>
      </w:r>
      <w:r>
        <w:rPr>
          <w:b/>
        </w:rPr>
        <w:t>nackkrage</w:t>
      </w:r>
      <w:r>
        <w:t>.</w:t>
      </w:r>
    </w:p>
    <w:p w14:paraId="7A1C0EE8" w14:textId="77777777" w:rsidR="00251A38" w:rsidRDefault="00251A38" w:rsidP="00251A38"/>
    <w:p w14:paraId="2F3FBD57" w14:textId="33F27F1B" w:rsidR="00251A38" w:rsidRDefault="00251A38" w:rsidP="00251A38">
      <w:r>
        <w:t>Patienten har utvecklat en ventilpneumothorax.</w:t>
      </w:r>
    </w:p>
    <w:p w14:paraId="56A285C3" w14:textId="00440415" w:rsidR="00251A38" w:rsidRDefault="00251A38" w:rsidP="00251A38">
      <w:pPr>
        <w:pStyle w:val="ListParagraph"/>
        <w:numPr>
          <w:ilvl w:val="0"/>
          <w:numId w:val="231"/>
        </w:numPr>
      </w:pPr>
      <w:r>
        <w:t>Symptom</w:t>
      </w:r>
      <w:r w:rsidR="00951C21">
        <w:t>-/status</w:t>
      </w:r>
      <w:r>
        <w:t>bild</w:t>
      </w:r>
    </w:p>
    <w:p w14:paraId="7427727C" w14:textId="1B0B1598" w:rsidR="00251A38" w:rsidRDefault="00951C21" w:rsidP="00251A38">
      <w:pPr>
        <w:pStyle w:val="ListParagraph"/>
        <w:numPr>
          <w:ilvl w:val="1"/>
          <w:numId w:val="231"/>
        </w:numPr>
      </w:pPr>
      <w:r>
        <w:t>Status: n</w:t>
      </w:r>
      <w:r w:rsidR="00251A38">
        <w:t>edsatt andningsljud unilateralt, ibland subkutant emfysem.</w:t>
      </w:r>
      <w:r w:rsidR="00584F46">
        <w:t xml:space="preserve"> </w:t>
      </w:r>
      <w:r w:rsidR="00584F46">
        <w:rPr>
          <w:b/>
        </w:rPr>
        <w:t>Hypersonor perkussionston!</w:t>
      </w:r>
    </w:p>
    <w:p w14:paraId="440FB386" w14:textId="50F251EE" w:rsidR="00251A38" w:rsidRDefault="00951C21" w:rsidP="00251A38">
      <w:pPr>
        <w:pStyle w:val="ListParagraph"/>
        <w:numPr>
          <w:ilvl w:val="1"/>
          <w:numId w:val="231"/>
        </w:numPr>
      </w:pPr>
      <w:r>
        <w:t>Symptom: p</w:t>
      </w:r>
      <w:r w:rsidR="00251A38">
        <w:t>atienten blir allt mer påverkad, snabbandad/kraftigt dyspnoisk och orolig/ångestladdad.</w:t>
      </w:r>
    </w:p>
    <w:p w14:paraId="2C1D27E2" w14:textId="391E3DBC" w:rsidR="00251A38" w:rsidRDefault="00251A38" w:rsidP="00251A38">
      <w:pPr>
        <w:pStyle w:val="ListParagraph"/>
        <w:numPr>
          <w:ilvl w:val="1"/>
          <w:numId w:val="231"/>
        </w:numPr>
      </w:pPr>
      <w:r>
        <w:t xml:space="preserve">Eventuellt cirkulatorisk påverkan, </w:t>
      </w:r>
      <w:r w:rsidRPr="00D27D0C">
        <w:rPr>
          <w:b/>
        </w:rPr>
        <w:t>halsvenstas</w:t>
      </w:r>
      <w:r>
        <w:t xml:space="preserve"> eller att halsstrupen devie</w:t>
      </w:r>
      <w:r w:rsidR="00D27D0C">
        <w:t>rar bort från den skadade sidan (</w:t>
      </w:r>
      <w:r w:rsidR="00D27D0C" w:rsidRPr="00D27D0C">
        <w:rPr>
          <w:b/>
        </w:rPr>
        <w:t>trachealdeviation</w:t>
      </w:r>
      <w:r w:rsidR="00D27D0C">
        <w:t>)</w:t>
      </w:r>
    </w:p>
    <w:p w14:paraId="7B3E06E0" w14:textId="784F3CAB" w:rsidR="00951C21" w:rsidRDefault="00951C21" w:rsidP="00951C21">
      <w:pPr>
        <w:pStyle w:val="ListParagraph"/>
        <w:numPr>
          <w:ilvl w:val="0"/>
          <w:numId w:val="231"/>
        </w:numPr>
      </w:pPr>
      <w:r>
        <w:t>Handläggning</w:t>
      </w:r>
      <w:r w:rsidR="008C0D0E">
        <w:t>, som ska gå jävligt fort</w:t>
      </w:r>
    </w:p>
    <w:p w14:paraId="6D46FBFD" w14:textId="336F4D3C" w:rsidR="00951C21" w:rsidRDefault="00951C21" w:rsidP="00951C21">
      <w:pPr>
        <w:pStyle w:val="ListParagraph"/>
        <w:numPr>
          <w:ilvl w:val="1"/>
          <w:numId w:val="231"/>
        </w:numPr>
      </w:pPr>
      <w:r>
        <w:t>Det första jag gör är att sätta en så grov venflon jag törs midklavikulärt i intercostalrum två på den påverkade sidan (</w:t>
      </w:r>
      <w:proofErr w:type="gramStart"/>
      <w:r>
        <w:t>dvs</w:t>
      </w:r>
      <w:proofErr w:type="gramEnd"/>
      <w:r>
        <w:t xml:space="preserve"> där jag hör nedsatta and</w:t>
      </w:r>
      <w:r w:rsidR="00C25C87">
        <w:t xml:space="preserve">ningsljd alt inga andningsljud) </w:t>
      </w:r>
      <w:r w:rsidR="00C25C87">
        <w:sym w:font="Wingdings" w:char="F0E0"/>
      </w:r>
      <w:r w:rsidR="00C25C87">
        <w:t xml:space="preserve"> luft bör pysa ut om jag träffar rätt och jag köper lite mera tid</w:t>
      </w:r>
    </w:p>
    <w:p w14:paraId="044DB041" w14:textId="2F3B25E8" w:rsidR="00C25C87" w:rsidRDefault="00C25C87" w:rsidP="00951C21">
      <w:pPr>
        <w:pStyle w:val="ListParagraph"/>
        <w:numPr>
          <w:ilvl w:val="1"/>
          <w:numId w:val="231"/>
        </w:numPr>
      </w:pPr>
      <w:r>
        <w:t>Den riktiga behandlingen är att sätta ett thoraxdränage.</w:t>
      </w:r>
    </w:p>
    <w:p w14:paraId="4FF2C34C" w14:textId="176F1B6E" w:rsidR="00C25C87" w:rsidRDefault="008C0D0E" w:rsidP="00C25C87">
      <w:pPr>
        <w:pStyle w:val="ListParagraph"/>
        <w:numPr>
          <w:ilvl w:val="2"/>
          <w:numId w:val="231"/>
        </w:numPr>
      </w:pPr>
      <w:r>
        <w:t>Midaxillärt i mamillhöjd på påverkad sida</w:t>
      </w:r>
      <w:r w:rsidR="00AA169D">
        <w:t xml:space="preserve"> (I5?)</w:t>
      </w:r>
    </w:p>
    <w:p w14:paraId="23E68788" w14:textId="2A5FB9E0" w:rsidR="008C0D0E" w:rsidRDefault="002D7E0B" w:rsidP="00C25C87">
      <w:pPr>
        <w:pStyle w:val="ListParagraph"/>
        <w:numPr>
          <w:ilvl w:val="2"/>
          <w:numId w:val="231"/>
        </w:numPr>
      </w:pPr>
      <w:r>
        <w:t xml:space="preserve">Leta upp ett bra revben </w:t>
      </w:r>
      <w:r>
        <w:sym w:font="Wingdings" w:char="F0E0"/>
      </w:r>
      <w:r>
        <w:t xml:space="preserve"> lägg snitt ovanpå revbenet (måste inte vara jättedjupt) </w:t>
      </w:r>
      <w:r>
        <w:sym w:font="Wingdings" w:char="F0E0"/>
      </w:r>
      <w:r>
        <w:t xml:space="preserve"> ta piang och debridera med denna ned till revbenet </w:t>
      </w:r>
      <w:r>
        <w:sym w:font="Wingdings" w:char="F0E0"/>
      </w:r>
      <w:r>
        <w:t xml:space="preserve"> med piangen, gå superiort om revbenet och in till lungan (superiort eftersom v/a/n intercostales går </w:t>
      </w:r>
      <w:r>
        <w:rPr>
          <w:b/>
        </w:rPr>
        <w:t>under</w:t>
      </w:r>
      <w:r>
        <w:t xml:space="preserve"> revbenet).</w:t>
      </w:r>
    </w:p>
    <w:p w14:paraId="6EF87699" w14:textId="203D07D2" w:rsidR="00922D11" w:rsidRDefault="00922D11" w:rsidP="00922D11">
      <w:pPr>
        <w:pStyle w:val="ListParagraph"/>
        <w:numPr>
          <w:ilvl w:val="2"/>
          <w:numId w:val="231"/>
        </w:numPr>
      </w:pPr>
      <w:r>
        <w:t xml:space="preserve">Ta </w:t>
      </w:r>
      <w:proofErr w:type="gramStart"/>
      <w:r>
        <w:t>ett</w:t>
      </w:r>
      <w:proofErr w:type="gramEnd"/>
      <w:r>
        <w:t xml:space="preserve"> thoraxdrän (</w:t>
      </w:r>
      <w:r>
        <w:rPr>
          <w:b/>
        </w:rPr>
        <w:t>storlek</w:t>
      </w:r>
      <w:r w:rsidR="00925CD9">
        <w:rPr>
          <w:b/>
        </w:rPr>
        <w:t xml:space="preserve"> </w:t>
      </w:r>
      <w:r w:rsidR="00680A3C">
        <w:rPr>
          <w:b/>
        </w:rPr>
        <w:t>20 Ch pneumothorax, Ch 28-30 om hemothorax</w:t>
      </w:r>
      <w:r w:rsidR="00925CD9">
        <w:rPr>
          <w:b/>
        </w:rPr>
        <w:t>)</w:t>
      </w:r>
      <w:r>
        <w:t>och gå in försiktigt i håligheten där det inte längre är någon lunga (kan använda piang eller finger för att guida)</w:t>
      </w:r>
    </w:p>
    <w:p w14:paraId="4C540777" w14:textId="14A38933" w:rsidR="00922D11" w:rsidRDefault="00922D11" w:rsidP="00922D11">
      <w:pPr>
        <w:pStyle w:val="ListParagraph"/>
        <w:numPr>
          <w:ilvl w:val="2"/>
          <w:numId w:val="231"/>
        </w:numPr>
      </w:pPr>
      <w:r>
        <w:t xml:space="preserve">Sätt på en sug </w:t>
      </w:r>
      <w:r>
        <w:sym w:font="Wingdings" w:char="F0E0"/>
      </w:r>
      <w:r>
        <w:t xml:space="preserve"> 10-15 mmH2O</w:t>
      </w:r>
      <w:r w:rsidR="00680A3C">
        <w:t xml:space="preserve"> </w:t>
      </w:r>
    </w:p>
    <w:p w14:paraId="570154A8" w14:textId="1624C557" w:rsidR="00922D11" w:rsidRDefault="00922D11" w:rsidP="00922D11">
      <w:pPr>
        <w:pStyle w:val="ListParagraph"/>
        <w:numPr>
          <w:ilvl w:val="2"/>
          <w:numId w:val="231"/>
        </w:numPr>
      </w:pPr>
      <w:r>
        <w:t>Fäst dränet med suturer (antingen bara fulsuturer och snurra runt dränslangen ELLER den smidiga varianten vi fick lära oss på KTC)</w:t>
      </w:r>
    </w:p>
    <w:p w14:paraId="46550B76" w14:textId="77777777" w:rsidR="007D27AD" w:rsidRDefault="007D27AD" w:rsidP="007D27AD"/>
    <w:p w14:paraId="7CC99A5A" w14:textId="2BC4B6E3" w:rsidR="007D27AD" w:rsidRDefault="007D27AD" w:rsidP="007D27AD">
      <w:r>
        <w:t>Den listiga handläggningen av hobbitens pneumothorax ger snabb regress av symptomen. Plötsligt: BT 80/50, RR 110/min (inga ringvålnader syns dock till)!</w:t>
      </w:r>
    </w:p>
    <w:p w14:paraId="7AABCC2C" w14:textId="35FC956A" w:rsidR="007D27AD" w:rsidRDefault="005C3B5E" w:rsidP="005C3B5E">
      <w:pPr>
        <w:pStyle w:val="ListParagraph"/>
        <w:numPr>
          <w:ilvl w:val="0"/>
          <w:numId w:val="232"/>
        </w:numPr>
      </w:pPr>
      <w:r>
        <w:t xml:space="preserve">Patienten är i </w:t>
      </w:r>
      <w:r w:rsidR="00CF7376">
        <w:t>hypovolem/blödnings</w:t>
      </w:r>
      <w:r>
        <w:t>chock</w:t>
      </w:r>
      <w:r w:rsidR="00414F18">
        <w:t xml:space="preserve"> </w:t>
      </w:r>
      <w:r w:rsidR="00414F18">
        <w:sym w:font="Wingdings" w:char="F0E0"/>
      </w:r>
      <w:r w:rsidR="00414F18">
        <w:t xml:space="preserve"> misstänkt blödning!</w:t>
      </w:r>
    </w:p>
    <w:p w14:paraId="3AD33BD1" w14:textId="54AA85EF" w:rsidR="004B1F7A" w:rsidRDefault="004B1F7A" w:rsidP="005C3B5E">
      <w:pPr>
        <w:pStyle w:val="ListParagraph"/>
        <w:numPr>
          <w:ilvl w:val="0"/>
          <w:numId w:val="232"/>
        </w:numPr>
      </w:pPr>
      <w:r>
        <w:t>Reevauluera från A!</w:t>
      </w:r>
    </w:p>
    <w:p w14:paraId="73E99A2F" w14:textId="6AC03AEE" w:rsidR="00576E7D" w:rsidRDefault="00576E7D" w:rsidP="005C3B5E">
      <w:pPr>
        <w:pStyle w:val="ListParagraph"/>
        <w:numPr>
          <w:ilvl w:val="0"/>
          <w:numId w:val="232"/>
        </w:numPr>
      </w:pPr>
      <w:r>
        <w:t>Via de två grova infarter vi redan satt in ges patienten inf Ringer med bolus på 250 mL</w:t>
      </w:r>
      <w:r w:rsidR="00983898">
        <w:t xml:space="preserve"> </w:t>
      </w:r>
      <w:r w:rsidR="00983898">
        <w:sym w:font="Wingdings" w:char="F0E0"/>
      </w:r>
      <w:r w:rsidR="00983898">
        <w:t xml:space="preserve"> utvärdering</w:t>
      </w:r>
      <w:r w:rsidR="00414F18">
        <w:t xml:space="preserve"> efter detta, eventuellt fler bolusdoser</w:t>
      </w:r>
    </w:p>
    <w:p w14:paraId="1DAF5799" w14:textId="1F612E54" w:rsidR="00414F18" w:rsidRDefault="00414F18" w:rsidP="00414F18">
      <w:r>
        <w:t>Undersöker: buken mjuk och oöm. Vid bäckenstatus under compression/distraction test dock misstänkt instabilitet, samtidigt som kraftig smärta hos patienten.</w:t>
      </w:r>
    </w:p>
    <w:p w14:paraId="1E7C3DF2" w14:textId="2CE106D4" w:rsidR="00414F18" w:rsidRDefault="00414F18" w:rsidP="00414F18">
      <w:pPr>
        <w:pStyle w:val="ListParagraph"/>
        <w:numPr>
          <w:ilvl w:val="0"/>
          <w:numId w:val="233"/>
        </w:numPr>
      </w:pPr>
      <w:r>
        <w:t xml:space="preserve">Misstänker </w:t>
      </w:r>
      <w:r w:rsidR="004B1F7A" w:rsidRPr="004B1F7A">
        <w:rPr>
          <w:b/>
        </w:rPr>
        <w:t>instabil blödande</w:t>
      </w:r>
      <w:r w:rsidR="004B1F7A">
        <w:t xml:space="preserve"> </w:t>
      </w:r>
      <w:r>
        <w:t>bäckenfraktur</w:t>
      </w:r>
    </w:p>
    <w:p w14:paraId="660B9838" w14:textId="4FCFC729" w:rsidR="00414F18" w:rsidRDefault="00414F18" w:rsidP="00414F18">
      <w:pPr>
        <w:pStyle w:val="ListParagraph"/>
        <w:numPr>
          <w:ilvl w:val="0"/>
          <w:numId w:val="233"/>
        </w:numPr>
      </w:pPr>
      <w:r>
        <w:t>Åtgärd på akutrummet: sätt bäckengördel</w:t>
      </w:r>
      <w:r w:rsidR="004B1F7A">
        <w:t xml:space="preserve"> (eller knyt med lakan om gördel inte finns)</w:t>
      </w:r>
    </w:p>
    <w:p w14:paraId="1FE21D4B" w14:textId="77777777" w:rsidR="00414F18" w:rsidRDefault="00414F18" w:rsidP="00414F18"/>
    <w:p w14:paraId="07142BE2" w14:textId="6D2E03AB" w:rsidR="00414F18" w:rsidRDefault="00414F18" w:rsidP="00414F18">
      <w:r>
        <w:t xml:space="preserve">Anestiologhobbiten kommer och frågar om miktionen. </w:t>
      </w:r>
    </w:p>
    <w:p w14:paraId="194F9921" w14:textId="61CC2767" w:rsidR="00414F18" w:rsidRDefault="00414F18" w:rsidP="00414F18">
      <w:pPr>
        <w:pStyle w:val="ListParagraph"/>
        <w:numPr>
          <w:ilvl w:val="0"/>
          <w:numId w:val="234"/>
        </w:numPr>
      </w:pPr>
      <w:r>
        <w:t>Vilka kontraindikationer för KAD kan föreligga hos denna patient?</w:t>
      </w:r>
    </w:p>
    <w:p w14:paraId="2C81580A" w14:textId="6118DECC" w:rsidR="00414F18" w:rsidRPr="001F7D88" w:rsidRDefault="001F7D88" w:rsidP="00414F18">
      <w:pPr>
        <w:pStyle w:val="ListParagraph"/>
        <w:numPr>
          <w:ilvl w:val="1"/>
          <w:numId w:val="234"/>
        </w:numPr>
        <w:rPr>
          <w:b/>
        </w:rPr>
      </w:pPr>
      <w:r w:rsidRPr="001F7D88">
        <w:rPr>
          <w:b/>
        </w:rPr>
        <w:t>Uretraruptur</w:t>
      </w:r>
    </w:p>
    <w:p w14:paraId="791B4BC6" w14:textId="765DBC45" w:rsidR="00414F18" w:rsidRDefault="00414F18" w:rsidP="00414F18">
      <w:pPr>
        <w:pStyle w:val="ListParagraph"/>
        <w:numPr>
          <w:ilvl w:val="0"/>
          <w:numId w:val="234"/>
        </w:numPr>
      </w:pPr>
      <w:r>
        <w:t>Vad i status kan stärka misstanke om kontraindikation?</w:t>
      </w:r>
    </w:p>
    <w:p w14:paraId="2CF60D01" w14:textId="28B9204C" w:rsidR="00414F18" w:rsidRDefault="001F7D88" w:rsidP="00414F18">
      <w:pPr>
        <w:pStyle w:val="ListParagraph"/>
        <w:numPr>
          <w:ilvl w:val="1"/>
          <w:numId w:val="234"/>
        </w:numPr>
      </w:pPr>
      <w:r>
        <w:t>Blod i metaus, högt ridande prostata vid PR</w:t>
      </w:r>
    </w:p>
    <w:p w14:paraId="30C70681" w14:textId="77777777" w:rsidR="00414F18" w:rsidRDefault="00414F18" w:rsidP="00414F18"/>
    <w:p w14:paraId="050CAC44" w14:textId="59E657E1" w:rsidR="00414F18" w:rsidRDefault="00414F18" w:rsidP="00414F18">
      <w:r>
        <w:t>Anestesiologhobbit vill ha en KAD. Alternativ?</w:t>
      </w:r>
    </w:p>
    <w:p w14:paraId="5E515F53" w14:textId="68EAFD74" w:rsidR="00414F18" w:rsidRDefault="00D10DE9" w:rsidP="00414F18">
      <w:pPr>
        <w:pStyle w:val="ListParagraph"/>
        <w:numPr>
          <w:ilvl w:val="0"/>
          <w:numId w:val="235"/>
        </w:numPr>
      </w:pPr>
      <w:r>
        <w:t>Ffa s</w:t>
      </w:r>
      <w:r w:rsidR="00414F18">
        <w:t>uprapubisk kateter</w:t>
      </w:r>
    </w:p>
    <w:p w14:paraId="74C63378" w14:textId="441F4050" w:rsidR="00414F18" w:rsidRDefault="00EE2635" w:rsidP="00414F18">
      <w:pPr>
        <w:pStyle w:val="ListParagraph"/>
        <w:numPr>
          <w:ilvl w:val="0"/>
          <w:numId w:val="235"/>
        </w:numPr>
      </w:pPr>
      <w:r>
        <w:t>(</w:t>
      </w:r>
      <w:r w:rsidR="00414F18">
        <w:t>Nefrostomi</w:t>
      </w:r>
      <w:r>
        <w:t>?)</w:t>
      </w:r>
    </w:p>
    <w:p w14:paraId="250303A8" w14:textId="77777777" w:rsidR="00C67C4B" w:rsidRDefault="00C67C4B" w:rsidP="00C67C4B"/>
    <w:p w14:paraId="7E476A7F" w14:textId="52B0EFCA" w:rsidR="00C67C4B" w:rsidRDefault="00C67C4B" w:rsidP="00C67C4B">
      <w:r>
        <w:t xml:space="preserve">Vitalparametrar nu: AF18, sat </w:t>
      </w:r>
      <w:proofErr w:type="gramStart"/>
      <w:r>
        <w:t>98%</w:t>
      </w:r>
      <w:proofErr w:type="gramEnd"/>
      <w:r>
        <w:t>, BT 115/75, RR 90/min.</w:t>
      </w:r>
      <w:r w:rsidR="007F3672">
        <w:t xml:space="preserve"> Vidare handläggning?</w:t>
      </w:r>
    </w:p>
    <w:p w14:paraId="756F2D82" w14:textId="2F5D7016" w:rsidR="007F3672" w:rsidRDefault="007F3672" w:rsidP="007F3672">
      <w:pPr>
        <w:pStyle w:val="ListParagraph"/>
        <w:numPr>
          <w:ilvl w:val="0"/>
          <w:numId w:val="236"/>
        </w:numPr>
      </w:pPr>
      <w:r>
        <w:t>Re-evaluera patienten</w:t>
      </w:r>
    </w:p>
    <w:p w14:paraId="322C1692" w14:textId="32B6F18D" w:rsidR="007F3672" w:rsidRDefault="007F3672" w:rsidP="007F3672">
      <w:pPr>
        <w:pStyle w:val="ListParagraph"/>
        <w:numPr>
          <w:ilvl w:val="0"/>
          <w:numId w:val="236"/>
        </w:numPr>
      </w:pPr>
      <w:r>
        <w:t>AF18 lite förhöjt!</w:t>
      </w:r>
    </w:p>
    <w:p w14:paraId="67EEE415" w14:textId="1838E491" w:rsidR="007F3672" w:rsidRDefault="007F3672" w:rsidP="007F3672">
      <w:pPr>
        <w:pStyle w:val="ListParagraph"/>
        <w:numPr>
          <w:ilvl w:val="0"/>
          <w:numId w:val="236"/>
        </w:numPr>
      </w:pPr>
      <w:r>
        <w:t>DT trauma med medföljande läkare (eller i alla fall en ssk)</w:t>
      </w:r>
    </w:p>
    <w:p w14:paraId="1BAEEA30" w14:textId="77777777" w:rsidR="00C67C4B" w:rsidRDefault="00C67C4B" w:rsidP="007F3672"/>
    <w:p w14:paraId="544279DC" w14:textId="17F8CDF6" w:rsidR="002F3C81" w:rsidRDefault="002F3C81" w:rsidP="007F3672">
      <w:r>
        <w:rPr>
          <w:noProof/>
          <w:lang w:val="en-US"/>
        </w:rPr>
        <w:drawing>
          <wp:inline distT="0" distB="0" distL="0" distR="0" wp14:anchorId="2AE25FCB" wp14:editId="0F8FCFA4">
            <wp:extent cx="5270500" cy="2524498"/>
            <wp:effectExtent l="0" t="0" r="0" b="0"/>
            <wp:docPr id="72"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270500" cy="2524498"/>
                    </a:xfrm>
                    <a:prstGeom prst="rect">
                      <a:avLst/>
                    </a:prstGeom>
                    <a:noFill/>
                    <a:ln>
                      <a:noFill/>
                    </a:ln>
                  </pic:spPr>
                </pic:pic>
              </a:graphicData>
            </a:graphic>
          </wp:inline>
        </w:drawing>
      </w:r>
    </w:p>
    <w:p w14:paraId="1B1D910F" w14:textId="4BFDBDA5" w:rsidR="002F3C81" w:rsidRDefault="002F3C81" w:rsidP="002F3C81">
      <w:pPr>
        <w:pStyle w:val="ListParagraph"/>
        <w:numPr>
          <w:ilvl w:val="0"/>
          <w:numId w:val="237"/>
        </w:numPr>
      </w:pPr>
      <w:r>
        <w:t>ATLS</w:t>
      </w:r>
      <w:r w:rsidR="00A526A8">
        <w:t>: gå igenom en och en, åtgärda problem innan man går vidar.e</w:t>
      </w:r>
    </w:p>
    <w:p w14:paraId="71DA71D2" w14:textId="1353E7CF" w:rsidR="002F3C81" w:rsidRDefault="002F3C81" w:rsidP="002F3C81">
      <w:pPr>
        <w:pStyle w:val="ListParagraph"/>
        <w:numPr>
          <w:ilvl w:val="1"/>
          <w:numId w:val="237"/>
        </w:numPr>
      </w:pPr>
      <w:r>
        <w:t>A: fri luftväg? Patienten pratbar? Stridor? Behövs nackkrage?</w:t>
      </w:r>
    </w:p>
    <w:p w14:paraId="08EAF3DB" w14:textId="70BE21C7" w:rsidR="002F3C81" w:rsidRDefault="002F3C81" w:rsidP="002F3C81">
      <w:pPr>
        <w:pStyle w:val="ListParagraph"/>
        <w:numPr>
          <w:ilvl w:val="1"/>
          <w:numId w:val="237"/>
        </w:numPr>
      </w:pPr>
      <w:r>
        <w:t>B: andning. Instabil bröstkorg? Auskultera</w:t>
      </w:r>
      <w:r w:rsidR="00E72ADC">
        <w:t xml:space="preserve"> lungor (pneumothorax?)</w:t>
      </w:r>
      <w:r>
        <w:t>, palpera (flail chest?).</w:t>
      </w:r>
    </w:p>
    <w:p w14:paraId="020106BE" w14:textId="1DBD1EBB" w:rsidR="002F3C81" w:rsidRDefault="002F3C81" w:rsidP="002F3C81">
      <w:pPr>
        <w:pStyle w:val="ListParagraph"/>
        <w:numPr>
          <w:ilvl w:val="1"/>
          <w:numId w:val="237"/>
        </w:numPr>
      </w:pPr>
      <w:r>
        <w:t xml:space="preserve">C: cirkulation, blödning. Auskultera hjärta, palpera pulsar. EKG, kapillär återfyllnad, pulsox. </w:t>
      </w:r>
      <w:r w:rsidR="008D7B7F">
        <w:t>Kolla on the floor and four more (buk, bäcken, thorax och femur).</w:t>
      </w:r>
    </w:p>
    <w:p w14:paraId="653A4244" w14:textId="69CB8A1F" w:rsidR="002F3C81" w:rsidRDefault="002F3C81" w:rsidP="002F3C81">
      <w:pPr>
        <w:pStyle w:val="ListParagraph"/>
        <w:numPr>
          <w:ilvl w:val="1"/>
          <w:numId w:val="237"/>
        </w:numPr>
      </w:pPr>
      <w:r>
        <w:t>D: GCS. Medvetandegrad. Pupiller. Neurostatus.</w:t>
      </w:r>
    </w:p>
    <w:p w14:paraId="1B9C0157" w14:textId="434F1F88" w:rsidR="002F3C81" w:rsidRDefault="002F3C81" w:rsidP="002F3C81">
      <w:pPr>
        <w:pStyle w:val="ListParagraph"/>
        <w:numPr>
          <w:ilvl w:val="1"/>
          <w:numId w:val="237"/>
        </w:numPr>
      </w:pPr>
      <w:r>
        <w:t xml:space="preserve">E: klipp upp kläder. Köld-/värmeskada, sårskador. Blockvänd </w:t>
      </w:r>
      <w:r>
        <w:sym w:font="Wingdings" w:char="F0E0"/>
      </w:r>
      <w:r>
        <w:t xml:space="preserve"> kotpelare, PR.</w:t>
      </w:r>
    </w:p>
    <w:p w14:paraId="27498EF3" w14:textId="0C09C5FB" w:rsidR="00A526A8" w:rsidRDefault="00A526A8" w:rsidP="00A526A8">
      <w:pPr>
        <w:pStyle w:val="ListParagraph"/>
        <w:numPr>
          <w:ilvl w:val="0"/>
          <w:numId w:val="237"/>
        </w:numPr>
      </w:pPr>
      <w:r>
        <w:t>Thoraxdrän sinister</w:t>
      </w:r>
    </w:p>
    <w:p w14:paraId="606133B6" w14:textId="1955C2F9" w:rsidR="00A526A8" w:rsidRDefault="00A526A8" w:rsidP="00A526A8">
      <w:pPr>
        <w:pStyle w:val="ListParagraph"/>
        <w:numPr>
          <w:ilvl w:val="1"/>
          <w:numId w:val="237"/>
        </w:numPr>
      </w:pPr>
      <w:r>
        <w:t>Midaxillarlinjen, i mamillhöjd (typ I5)</w:t>
      </w:r>
    </w:p>
    <w:p w14:paraId="6DFCE122" w14:textId="6AAAB188" w:rsidR="00A526A8" w:rsidRDefault="00A526A8" w:rsidP="00A526A8">
      <w:pPr>
        <w:pStyle w:val="ListParagraph"/>
        <w:numPr>
          <w:ilvl w:val="1"/>
          <w:numId w:val="237"/>
        </w:numPr>
      </w:pPr>
      <w:r>
        <w:t>Snitt med skalpell ovanpå revben, öppna huden. Gå in med piang och debriera ned till revbenet. Gå vidare superiort om revbenet (inferiort går v/a/n intercostales) och in i brösthåligheten där lungan borde finnas (det säger plopp, loss of resistance).</w:t>
      </w:r>
    </w:p>
    <w:p w14:paraId="09CA5FB8" w14:textId="3993DF70" w:rsidR="00A526A8" w:rsidRDefault="00A526A8" w:rsidP="00A526A8">
      <w:pPr>
        <w:pStyle w:val="ListParagraph"/>
        <w:numPr>
          <w:ilvl w:val="1"/>
          <w:numId w:val="237"/>
        </w:numPr>
      </w:pPr>
      <w:r>
        <w:t>Debridera.</w:t>
      </w:r>
    </w:p>
    <w:p w14:paraId="31698EB1" w14:textId="47BC7D66" w:rsidR="00A526A8" w:rsidRDefault="00A526A8" w:rsidP="00A526A8">
      <w:pPr>
        <w:pStyle w:val="ListParagraph"/>
        <w:numPr>
          <w:ilvl w:val="1"/>
          <w:numId w:val="237"/>
        </w:numPr>
      </w:pPr>
      <w:r>
        <w:t xml:space="preserve">Ta </w:t>
      </w:r>
      <w:proofErr w:type="gramStart"/>
      <w:r>
        <w:t>ett</w:t>
      </w:r>
      <w:proofErr w:type="gramEnd"/>
      <w:r>
        <w:t xml:space="preserve"> Bülowdrän (Ch 20)</w:t>
      </w:r>
      <w:r w:rsidR="00146CFF">
        <w:t xml:space="preserve"> och gå in till håligheten. Koppla till sug, slå igång på 10-15 mmH2O.</w:t>
      </w:r>
    </w:p>
    <w:p w14:paraId="0A7C1C93" w14:textId="2F39C393" w:rsidR="00F5548E" w:rsidRDefault="00F5548E" w:rsidP="00F5548E">
      <w:pPr>
        <w:pStyle w:val="ListParagraph"/>
        <w:numPr>
          <w:ilvl w:val="2"/>
          <w:numId w:val="237"/>
        </w:numPr>
      </w:pPr>
      <w:r>
        <w:t>Hemothorax: drän 28-30 Ch.</w:t>
      </w:r>
    </w:p>
    <w:p w14:paraId="75A3FD4F" w14:textId="58AD08E3" w:rsidR="00F5548E" w:rsidRDefault="00F5548E" w:rsidP="00F5548E">
      <w:pPr>
        <w:pStyle w:val="ListParagraph"/>
        <w:numPr>
          <w:ilvl w:val="1"/>
          <w:numId w:val="237"/>
        </w:numPr>
      </w:pPr>
      <w:r>
        <w:t>Fäst dränet med suturer i huden och snurra (antingen fulvariant eller den snygga varianten).</w:t>
      </w:r>
    </w:p>
    <w:p w14:paraId="5610AC40" w14:textId="1D7681F1" w:rsidR="00F5548E" w:rsidRDefault="00540A5E" w:rsidP="00F5548E">
      <w:pPr>
        <w:pStyle w:val="ListParagraph"/>
        <w:numPr>
          <w:ilvl w:val="0"/>
          <w:numId w:val="237"/>
        </w:numPr>
      </w:pPr>
      <w:r>
        <w:t>Blodprover</w:t>
      </w:r>
    </w:p>
    <w:p w14:paraId="5E1D19E0" w14:textId="7F223425" w:rsidR="00540A5E" w:rsidRDefault="00540A5E" w:rsidP="00540A5E">
      <w:pPr>
        <w:pStyle w:val="ListParagraph"/>
        <w:numPr>
          <w:ilvl w:val="1"/>
          <w:numId w:val="237"/>
        </w:numPr>
      </w:pPr>
      <w:r>
        <w:t xml:space="preserve">BAS-test och blodgruppering: måste kunna beställa blod till patienten. </w:t>
      </w:r>
      <w:r>
        <w:rPr>
          <w:b/>
        </w:rPr>
        <w:t>SÅ KLART</w:t>
      </w:r>
      <w:r>
        <w:t>.</w:t>
      </w:r>
    </w:p>
    <w:p w14:paraId="5402812B" w14:textId="77777777" w:rsidR="00540A5E" w:rsidRDefault="00540A5E" w:rsidP="00540A5E"/>
    <w:p w14:paraId="1ABD10CB" w14:textId="77777777" w:rsidR="00B75EE8" w:rsidRDefault="00B75EE8" w:rsidP="00540A5E"/>
    <w:p w14:paraId="5144D541" w14:textId="2BAE3BCD" w:rsidR="00793EAE" w:rsidRDefault="00793EAE" w:rsidP="00540A5E">
      <w:r>
        <w:t>En åldrad (62åå) prinsessan Leia inkommer efter att ha fallit av sin Tomtom.</w:t>
      </w:r>
      <w:r w:rsidR="0047335C">
        <w:t xml:space="preserve"> Vid inkomst smärtpåverkad, blek men kan redogöra för förloppet. Negerar amnesi och medvetandeförlust. </w:t>
      </w:r>
    </w:p>
    <w:p w14:paraId="5638FD1D" w14:textId="115D2802" w:rsidR="00B75EE8" w:rsidRDefault="00B75EE8" w:rsidP="00540A5E">
      <w:r>
        <w:rPr>
          <w:noProof/>
          <w:lang w:val="en-US"/>
        </w:rPr>
        <w:drawing>
          <wp:inline distT="0" distB="0" distL="0" distR="0" wp14:anchorId="2A8F36CF" wp14:editId="46616B91">
            <wp:extent cx="5270500" cy="1249260"/>
            <wp:effectExtent l="0" t="0" r="0" b="0"/>
            <wp:docPr id="73"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270500" cy="1249260"/>
                    </a:xfrm>
                    <a:prstGeom prst="rect">
                      <a:avLst/>
                    </a:prstGeom>
                    <a:noFill/>
                    <a:ln>
                      <a:noFill/>
                    </a:ln>
                  </pic:spPr>
                </pic:pic>
              </a:graphicData>
            </a:graphic>
          </wp:inline>
        </w:drawing>
      </w:r>
    </w:p>
    <w:p w14:paraId="22686A27" w14:textId="7290034A" w:rsidR="00B75EE8" w:rsidRDefault="00B75EE8" w:rsidP="00B75EE8">
      <w:pPr>
        <w:pStyle w:val="ListParagraph"/>
        <w:numPr>
          <w:ilvl w:val="0"/>
          <w:numId w:val="238"/>
        </w:numPr>
      </w:pPr>
      <w:r>
        <w:t>ATLS</w:t>
      </w:r>
    </w:p>
    <w:p w14:paraId="785867B8" w14:textId="2F401941" w:rsidR="00B75EE8" w:rsidRDefault="00B75EE8" w:rsidP="00B75EE8">
      <w:pPr>
        <w:pStyle w:val="ListParagraph"/>
        <w:numPr>
          <w:ilvl w:val="1"/>
          <w:numId w:val="238"/>
        </w:numPr>
      </w:pPr>
      <w:r>
        <w:t>A</w:t>
      </w:r>
      <w:r w:rsidR="00AB5EE0">
        <w:t>: säkra luftvägen, nackkrage.</w:t>
      </w:r>
    </w:p>
    <w:p w14:paraId="19DB1B0E" w14:textId="4915A974" w:rsidR="00B75EE8" w:rsidRDefault="00B75EE8" w:rsidP="00B75EE8">
      <w:pPr>
        <w:pStyle w:val="ListParagraph"/>
        <w:numPr>
          <w:ilvl w:val="1"/>
          <w:numId w:val="238"/>
        </w:numPr>
      </w:pPr>
      <w:r>
        <w:t>B</w:t>
      </w:r>
      <w:r w:rsidR="00AB5EE0">
        <w:t>: thoraxdränage.</w:t>
      </w:r>
    </w:p>
    <w:p w14:paraId="5A81C9CA" w14:textId="6BB60C53" w:rsidR="00B75EE8" w:rsidRDefault="00B75EE8" w:rsidP="00B75EE8">
      <w:pPr>
        <w:pStyle w:val="ListParagraph"/>
        <w:numPr>
          <w:ilvl w:val="1"/>
          <w:numId w:val="238"/>
        </w:numPr>
      </w:pPr>
      <w:r>
        <w:t>C</w:t>
      </w:r>
      <w:r w:rsidR="00AB5EE0">
        <w:t xml:space="preserve">: vätska. </w:t>
      </w:r>
    </w:p>
    <w:p w14:paraId="39466923" w14:textId="4BEF5823" w:rsidR="00B75EE8" w:rsidRDefault="00B75EE8" w:rsidP="00B75EE8">
      <w:pPr>
        <w:pStyle w:val="ListParagraph"/>
        <w:numPr>
          <w:ilvl w:val="1"/>
          <w:numId w:val="238"/>
        </w:numPr>
      </w:pPr>
      <w:r>
        <w:t>D</w:t>
      </w:r>
      <w:r w:rsidR="00AB5EE0">
        <w:t xml:space="preserve">: hare på femur, alt </w:t>
      </w:r>
      <w:proofErr w:type="gramStart"/>
      <w:r w:rsidR="00AB5EE0">
        <w:t>vanlig</w:t>
      </w:r>
      <w:proofErr w:type="gramEnd"/>
      <w:r w:rsidR="00AB5EE0">
        <w:t xml:space="preserve"> sträck.</w:t>
      </w:r>
    </w:p>
    <w:p w14:paraId="6AEA0411" w14:textId="673DCA55" w:rsidR="00B75EE8" w:rsidRDefault="00B75EE8" w:rsidP="00B75EE8">
      <w:pPr>
        <w:pStyle w:val="ListParagraph"/>
        <w:numPr>
          <w:ilvl w:val="1"/>
          <w:numId w:val="238"/>
        </w:numPr>
      </w:pPr>
      <w:r>
        <w:t>E</w:t>
      </w:r>
    </w:p>
    <w:p w14:paraId="6E4EFC9B" w14:textId="40AB9857" w:rsidR="00B75EE8" w:rsidRDefault="00B75EE8" w:rsidP="00B75EE8">
      <w:pPr>
        <w:pStyle w:val="ListParagraph"/>
        <w:numPr>
          <w:ilvl w:val="0"/>
          <w:numId w:val="238"/>
        </w:numPr>
      </w:pPr>
      <w:r>
        <w:t>Endovaskulär embolisering/coiling:</w:t>
      </w:r>
      <w:r w:rsidR="00AB5EE0">
        <w:t xml:space="preserve"> påverkar troligt INTE mjäktfunktionen eftersom </w:t>
      </w:r>
      <w:r w:rsidR="00FD35BC">
        <w:t>det finns kollateralcirkulation via ventrikels majorsida och pankreas.</w:t>
      </w:r>
    </w:p>
    <w:p w14:paraId="4887FAD1" w14:textId="5AE28EF6" w:rsidR="00B75EE8" w:rsidRDefault="00B75EE8" w:rsidP="00B75EE8">
      <w:pPr>
        <w:pStyle w:val="ListParagraph"/>
        <w:numPr>
          <w:ilvl w:val="0"/>
          <w:numId w:val="238"/>
        </w:numPr>
      </w:pPr>
      <w:r>
        <w:t>Om splenektomerad</w:t>
      </w:r>
      <w:r w:rsidR="0023090F">
        <w:t>: pneumokockvaccin. Gärna haemophilus och meningokocker också.</w:t>
      </w:r>
    </w:p>
    <w:p w14:paraId="7C0F8B66" w14:textId="0E25CAD2" w:rsidR="0023090F" w:rsidRDefault="0023090F" w:rsidP="0023090F">
      <w:pPr>
        <w:pStyle w:val="ListParagraph"/>
        <w:numPr>
          <w:ilvl w:val="1"/>
          <w:numId w:val="238"/>
        </w:numPr>
      </w:pPr>
      <w:r>
        <w:t xml:space="preserve">Uppvaccinering ska helst ske innan splenektomier, så då hade jag anmält </w:t>
      </w:r>
      <w:proofErr w:type="gramStart"/>
      <w:r>
        <w:t>nån</w:t>
      </w:r>
      <w:proofErr w:type="gramEnd"/>
      <w:r>
        <w:t xml:space="preserve"> för tjänstefel också.</w:t>
      </w:r>
    </w:p>
    <w:p w14:paraId="1200100F" w14:textId="1B2A01F1" w:rsidR="00FD35BC" w:rsidRDefault="00FD35BC" w:rsidP="00FD35BC">
      <w:r>
        <w:rPr>
          <w:noProof/>
          <w:lang w:val="en-US"/>
        </w:rPr>
        <w:drawing>
          <wp:inline distT="0" distB="0" distL="0" distR="0" wp14:anchorId="635C0313" wp14:editId="4800A921">
            <wp:extent cx="5270500" cy="1487523"/>
            <wp:effectExtent l="0" t="0" r="0" b="11430"/>
            <wp:docPr id="74"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270500" cy="1487523"/>
                    </a:xfrm>
                    <a:prstGeom prst="rect">
                      <a:avLst/>
                    </a:prstGeom>
                    <a:noFill/>
                    <a:ln>
                      <a:noFill/>
                    </a:ln>
                  </pic:spPr>
                </pic:pic>
              </a:graphicData>
            </a:graphic>
          </wp:inline>
        </w:drawing>
      </w:r>
    </w:p>
    <w:p w14:paraId="5C652D4E" w14:textId="49262CF8" w:rsidR="00FD35BC" w:rsidRDefault="005568D2" w:rsidP="005568D2">
      <w:pPr>
        <w:pStyle w:val="ListParagraph"/>
        <w:numPr>
          <w:ilvl w:val="0"/>
          <w:numId w:val="239"/>
        </w:numPr>
      </w:pPr>
      <w:r>
        <w:t>Komplettera med</w:t>
      </w:r>
    </w:p>
    <w:p w14:paraId="1809C062" w14:textId="58E67525" w:rsidR="005568D2" w:rsidRDefault="005568D2" w:rsidP="005568D2">
      <w:pPr>
        <w:pStyle w:val="ListParagraph"/>
        <w:numPr>
          <w:ilvl w:val="1"/>
          <w:numId w:val="239"/>
        </w:numPr>
      </w:pPr>
      <w:r>
        <w:t>Andra sjukdomar</w:t>
      </w:r>
    </w:p>
    <w:p w14:paraId="5897F6DE" w14:textId="68030ABB" w:rsidR="005568D2" w:rsidRDefault="005568D2" w:rsidP="005568D2">
      <w:pPr>
        <w:pStyle w:val="ListParagraph"/>
        <w:numPr>
          <w:ilvl w:val="1"/>
          <w:numId w:val="239"/>
        </w:numPr>
      </w:pPr>
      <w:r>
        <w:t>Läkemedel</w:t>
      </w:r>
    </w:p>
    <w:p w14:paraId="1C28E5C2" w14:textId="6D23C996" w:rsidR="005568D2" w:rsidRDefault="005568D2" w:rsidP="005568D2">
      <w:pPr>
        <w:pStyle w:val="ListParagraph"/>
        <w:numPr>
          <w:ilvl w:val="1"/>
          <w:numId w:val="239"/>
        </w:numPr>
      </w:pPr>
      <w:r>
        <w:t>Överkänslighet</w:t>
      </w:r>
    </w:p>
    <w:p w14:paraId="57BF9E2B" w14:textId="3F063D04" w:rsidR="005568D2" w:rsidRDefault="00626557" w:rsidP="005568D2">
      <w:pPr>
        <w:pStyle w:val="ListParagraph"/>
        <w:numPr>
          <w:ilvl w:val="1"/>
          <w:numId w:val="239"/>
        </w:numPr>
      </w:pPr>
      <w:r>
        <w:t>Intoxikation</w:t>
      </w:r>
    </w:p>
    <w:p w14:paraId="10F963E6" w14:textId="66ED8ED9" w:rsidR="005568D2" w:rsidRDefault="005568D2" w:rsidP="005568D2">
      <w:pPr>
        <w:pStyle w:val="ListParagraph"/>
        <w:numPr>
          <w:ilvl w:val="1"/>
          <w:numId w:val="239"/>
        </w:numPr>
      </w:pPr>
      <w:r>
        <w:t>Ont i nacken</w:t>
      </w:r>
    </w:p>
    <w:p w14:paraId="4CC2C432" w14:textId="5EE6EE81" w:rsidR="005568D2" w:rsidRDefault="005568D2" w:rsidP="005568D2">
      <w:pPr>
        <w:pStyle w:val="ListParagraph"/>
        <w:numPr>
          <w:ilvl w:val="0"/>
          <w:numId w:val="239"/>
        </w:numPr>
      </w:pPr>
      <w:r>
        <w:t>ABCDE:</w:t>
      </w:r>
    </w:p>
    <w:p w14:paraId="428E0F1F" w14:textId="6FF6EF3F" w:rsidR="005568D2" w:rsidRDefault="005568D2" w:rsidP="005568D2">
      <w:pPr>
        <w:pStyle w:val="ListParagraph"/>
        <w:numPr>
          <w:ilvl w:val="1"/>
          <w:numId w:val="239"/>
        </w:numPr>
      </w:pPr>
      <w:r>
        <w:t>Fri andningsväg</w:t>
      </w:r>
      <w:r w:rsidR="00626557">
        <w:t>. För stunden under kontroll.</w:t>
      </w:r>
    </w:p>
    <w:p w14:paraId="5C58A753" w14:textId="0EB1D62D" w:rsidR="005568D2" w:rsidRDefault="005568D2" w:rsidP="005568D2">
      <w:pPr>
        <w:pStyle w:val="ListParagraph"/>
        <w:numPr>
          <w:ilvl w:val="1"/>
          <w:numId w:val="239"/>
        </w:numPr>
      </w:pPr>
      <w:r>
        <w:t>Andning ua</w:t>
      </w:r>
      <w:r w:rsidR="00626557">
        <w:t>.  För stunden under kontroll.</w:t>
      </w:r>
    </w:p>
    <w:p w14:paraId="42F33C60" w14:textId="478A6453" w:rsidR="005568D2" w:rsidRDefault="005568D2" w:rsidP="005568D2">
      <w:pPr>
        <w:pStyle w:val="ListParagraph"/>
        <w:numPr>
          <w:ilvl w:val="1"/>
          <w:numId w:val="239"/>
        </w:numPr>
      </w:pPr>
      <w:r>
        <w:t>C: misstänkt intern blödning i buken</w:t>
      </w:r>
      <w:r w:rsidR="00626557">
        <w:t>. Måste åtgärdas innan D och E beaktas.</w:t>
      </w:r>
      <w:r w:rsidR="002D4DA4">
        <w:t xml:space="preserve"> </w:t>
      </w:r>
      <w:r w:rsidR="002D4DA4">
        <w:sym w:font="Wingdings" w:char="F0E0"/>
      </w:r>
      <w:r w:rsidR="002D4DA4">
        <w:t xml:space="preserve"> ge vätska (inf Ringer iv, ge bolus 250 ml först och se om patienten svarar)</w:t>
      </w:r>
    </w:p>
    <w:p w14:paraId="6774A390" w14:textId="2F01B7DA" w:rsidR="005568D2" w:rsidRDefault="005568D2" w:rsidP="005568D2">
      <w:pPr>
        <w:pStyle w:val="ListParagraph"/>
        <w:numPr>
          <w:ilvl w:val="1"/>
          <w:numId w:val="239"/>
        </w:numPr>
      </w:pPr>
      <w:r>
        <w:t>D: GCS 15</w:t>
      </w:r>
      <w:r w:rsidR="00626557">
        <w:t xml:space="preserve">, behöver </w:t>
      </w:r>
      <w:proofErr w:type="gramStart"/>
      <w:r w:rsidR="00626557">
        <w:t>ej</w:t>
      </w:r>
      <w:proofErr w:type="gramEnd"/>
      <w:r w:rsidR="00626557">
        <w:t xml:space="preserve"> beaktas just nu.</w:t>
      </w:r>
    </w:p>
    <w:p w14:paraId="0BA7A33C" w14:textId="4ACCD484" w:rsidR="005568D2" w:rsidRDefault="005568D2" w:rsidP="005568D2">
      <w:pPr>
        <w:pStyle w:val="ListParagraph"/>
        <w:numPr>
          <w:ilvl w:val="1"/>
          <w:numId w:val="239"/>
        </w:numPr>
      </w:pPr>
      <w:r>
        <w:t>E: sårskador.</w:t>
      </w:r>
      <w:r w:rsidR="00626557">
        <w:t xml:space="preserve"> Behöver </w:t>
      </w:r>
      <w:proofErr w:type="gramStart"/>
      <w:r w:rsidR="00626557">
        <w:t>ej</w:t>
      </w:r>
      <w:proofErr w:type="gramEnd"/>
      <w:r w:rsidR="00626557">
        <w:t xml:space="preserve"> beaktas just nu.</w:t>
      </w:r>
    </w:p>
    <w:p w14:paraId="3009B00E" w14:textId="54CA7DB9" w:rsidR="005568D2" w:rsidRDefault="005568D2" w:rsidP="005568D2">
      <w:pPr>
        <w:pStyle w:val="ListParagraph"/>
        <w:numPr>
          <w:ilvl w:val="0"/>
          <w:numId w:val="239"/>
        </w:numPr>
      </w:pPr>
      <w:r>
        <w:t>Blodprover</w:t>
      </w:r>
    </w:p>
    <w:p w14:paraId="5371EE29" w14:textId="563EA35D" w:rsidR="005568D2" w:rsidRDefault="005568D2" w:rsidP="005568D2">
      <w:pPr>
        <w:pStyle w:val="ListParagraph"/>
        <w:numPr>
          <w:ilvl w:val="1"/>
          <w:numId w:val="239"/>
        </w:numPr>
      </w:pPr>
      <w:r>
        <w:t>BAS-test, blodgruppering</w:t>
      </w:r>
    </w:p>
    <w:p w14:paraId="77461272" w14:textId="58BE586C" w:rsidR="005568D2" w:rsidRDefault="005568D2" w:rsidP="005568D2">
      <w:pPr>
        <w:pStyle w:val="ListParagraph"/>
        <w:numPr>
          <w:ilvl w:val="1"/>
          <w:numId w:val="239"/>
        </w:numPr>
      </w:pPr>
      <w:r>
        <w:t>Blodstatus</w:t>
      </w:r>
      <w:r w:rsidR="00B25EAD">
        <w:t xml:space="preserve"> med Hb</w:t>
      </w:r>
    </w:p>
    <w:p w14:paraId="19530CD7" w14:textId="3952C244" w:rsidR="00B25EAD" w:rsidRDefault="00B25EAD" w:rsidP="005568D2">
      <w:pPr>
        <w:pStyle w:val="ListParagraph"/>
        <w:numPr>
          <w:ilvl w:val="1"/>
          <w:numId w:val="239"/>
        </w:numPr>
      </w:pPr>
      <w:r>
        <w:rPr>
          <w:b/>
        </w:rPr>
        <w:t>Amylas</w:t>
      </w:r>
      <w:r w:rsidR="00EA0681">
        <w:rPr>
          <w:b/>
        </w:rPr>
        <w:t>: pankreasskada</w:t>
      </w:r>
    </w:p>
    <w:p w14:paraId="3C0DFBAE" w14:textId="392FECEB" w:rsidR="005568D2" w:rsidRDefault="005568D2" w:rsidP="005568D2">
      <w:pPr>
        <w:pStyle w:val="ListParagraph"/>
        <w:numPr>
          <w:ilvl w:val="1"/>
          <w:numId w:val="239"/>
        </w:numPr>
      </w:pPr>
      <w:r>
        <w:t>Elektrolyter med krea</w:t>
      </w:r>
    </w:p>
    <w:p w14:paraId="7EA0D899" w14:textId="227D1866" w:rsidR="005568D2" w:rsidRDefault="005568D2" w:rsidP="005568D2">
      <w:pPr>
        <w:pStyle w:val="ListParagraph"/>
        <w:numPr>
          <w:ilvl w:val="1"/>
          <w:numId w:val="239"/>
        </w:numPr>
      </w:pPr>
      <w:r>
        <w:t>CK, myoglobin</w:t>
      </w:r>
    </w:p>
    <w:p w14:paraId="3A387213" w14:textId="373DC662" w:rsidR="005568D2" w:rsidRDefault="00626557" w:rsidP="00626557">
      <w:pPr>
        <w:pStyle w:val="ListParagraph"/>
        <w:numPr>
          <w:ilvl w:val="0"/>
          <w:numId w:val="239"/>
        </w:numPr>
      </w:pPr>
      <w:r>
        <w:t>Vidare åtgärder</w:t>
      </w:r>
    </w:p>
    <w:p w14:paraId="4D275CA0" w14:textId="370AE925" w:rsidR="00B25EAD" w:rsidRDefault="00B25EAD" w:rsidP="00B25EAD">
      <w:pPr>
        <w:pStyle w:val="ListParagraph"/>
        <w:numPr>
          <w:ilvl w:val="1"/>
          <w:numId w:val="239"/>
        </w:numPr>
      </w:pPr>
      <w:r>
        <w:t>Klinisk undersökning enligt ATLS</w:t>
      </w:r>
    </w:p>
    <w:p w14:paraId="7A1948CD" w14:textId="01BA67A3" w:rsidR="00B25EAD" w:rsidRDefault="00B25EAD" w:rsidP="00B25EAD">
      <w:pPr>
        <w:pStyle w:val="ListParagraph"/>
        <w:numPr>
          <w:ilvl w:val="1"/>
          <w:numId w:val="239"/>
        </w:numPr>
      </w:pPr>
      <w:r>
        <w:t>Grova infarter</w:t>
      </w:r>
    </w:p>
    <w:p w14:paraId="28312DE5" w14:textId="174420BD" w:rsidR="00B25EAD" w:rsidRDefault="00B25EAD" w:rsidP="00B25EAD">
      <w:pPr>
        <w:pStyle w:val="ListParagraph"/>
        <w:numPr>
          <w:ilvl w:val="1"/>
          <w:numId w:val="239"/>
        </w:numPr>
      </w:pPr>
      <w:r>
        <w:t>Infusion (Ringer eller kolloider, typ albumin)</w:t>
      </w:r>
    </w:p>
    <w:p w14:paraId="4479FF4E" w14:textId="044FF1FD" w:rsidR="00B25EAD" w:rsidRDefault="00B25EAD" w:rsidP="00B25EAD">
      <w:pPr>
        <w:pStyle w:val="ListParagraph"/>
        <w:numPr>
          <w:ilvl w:val="1"/>
          <w:numId w:val="239"/>
        </w:numPr>
      </w:pPr>
      <w:r>
        <w:t xml:space="preserve">DT trauma med stabiliserad patient, medföljande personal </w:t>
      </w:r>
      <w:r>
        <w:sym w:font="Wingdings" w:char="F0E0"/>
      </w:r>
      <w:r>
        <w:t xml:space="preserve"> därefter ställningstagande akut operation</w:t>
      </w:r>
    </w:p>
    <w:p w14:paraId="1DEE5009" w14:textId="03627772" w:rsidR="00C15174" w:rsidRDefault="00C15174" w:rsidP="00C15174">
      <w:r>
        <w:rPr>
          <w:noProof/>
          <w:lang w:val="en-US"/>
        </w:rPr>
        <w:drawing>
          <wp:inline distT="0" distB="0" distL="0" distR="0" wp14:anchorId="0BBC2D24" wp14:editId="5450562C">
            <wp:extent cx="5270500" cy="1777740"/>
            <wp:effectExtent l="0" t="0" r="0" b="635"/>
            <wp:docPr id="75"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270500" cy="1777740"/>
                    </a:xfrm>
                    <a:prstGeom prst="rect">
                      <a:avLst/>
                    </a:prstGeom>
                    <a:noFill/>
                    <a:ln>
                      <a:noFill/>
                    </a:ln>
                  </pic:spPr>
                </pic:pic>
              </a:graphicData>
            </a:graphic>
          </wp:inline>
        </w:drawing>
      </w:r>
    </w:p>
    <w:p w14:paraId="6ABD8B96" w14:textId="215B4AD3" w:rsidR="000600E1" w:rsidRDefault="000600E1" w:rsidP="000600E1">
      <w:pPr>
        <w:pStyle w:val="ListParagraph"/>
        <w:numPr>
          <w:ilvl w:val="0"/>
          <w:numId w:val="240"/>
        </w:numPr>
      </w:pPr>
      <w:r>
        <w:t>A: fri luftväg och att betrakta nacken som instabil, eftersom detta är ett trauma, tills DT visat motsatsen</w:t>
      </w:r>
    </w:p>
    <w:p w14:paraId="09F544C1" w14:textId="719279A8" w:rsidR="000600E1" w:rsidRDefault="0061612F" w:rsidP="000600E1">
      <w:pPr>
        <w:pStyle w:val="ListParagraph"/>
        <w:numPr>
          <w:ilvl w:val="0"/>
          <w:numId w:val="240"/>
        </w:numPr>
      </w:pPr>
      <w:r>
        <w:t>Inspektion av munnen. Patienten är pratbar, så antar fri luftväg. Däremot nacken ska inte röras. Gör neurostatus (pupiller, GCS, sensorik och motorik) efter förmåga i liggande på spine board.</w:t>
      </w:r>
    </w:p>
    <w:p w14:paraId="595E8AE5" w14:textId="0D72E1FF" w:rsidR="0044720F" w:rsidRDefault="0044720F" w:rsidP="0044720F">
      <w:pPr>
        <w:pStyle w:val="ListParagraph"/>
        <w:numPr>
          <w:ilvl w:val="1"/>
          <w:numId w:val="240"/>
        </w:numPr>
      </w:pPr>
      <w:r>
        <w:t xml:space="preserve">Men, frågan behandlar inte alls B. Det låter ju på beskrivningen som om patienten skulle ha skada på bröstkorgen </w:t>
      </w:r>
      <w:r>
        <w:sym w:font="Wingdings" w:char="F0E0"/>
      </w:r>
      <w:r>
        <w:t xml:space="preserve"> kan status visa på pneumo-/hemothorax? Flail chest? </w:t>
      </w:r>
      <w:r>
        <w:sym w:font="Wingdings" w:char="F0E8"/>
      </w:r>
      <w:r>
        <w:t xml:space="preserve"> THORAXDRÄNAGE för fan</w:t>
      </w:r>
    </w:p>
    <w:p w14:paraId="22A00FFF" w14:textId="38ECAA10" w:rsidR="0061612F" w:rsidRDefault="0061612F" w:rsidP="000600E1">
      <w:pPr>
        <w:pStyle w:val="ListParagraph"/>
        <w:numPr>
          <w:ilvl w:val="0"/>
          <w:numId w:val="240"/>
        </w:numPr>
      </w:pPr>
      <w:r>
        <w:t>På med nackkragen!</w:t>
      </w:r>
    </w:p>
    <w:p w14:paraId="1B5221F0" w14:textId="59D2A0F7" w:rsidR="0061612F" w:rsidRDefault="0044720F" w:rsidP="000600E1">
      <w:pPr>
        <w:pStyle w:val="ListParagraph"/>
        <w:numPr>
          <w:ilvl w:val="0"/>
          <w:numId w:val="240"/>
        </w:numPr>
      </w:pPr>
      <w:r>
        <w:t xml:space="preserve">Livhotande </w:t>
      </w:r>
      <w:r>
        <w:rPr>
          <w:b/>
        </w:rPr>
        <w:t xml:space="preserve">ortopediska </w:t>
      </w:r>
      <w:r>
        <w:t>skador i C får vara frakturer i femur och bäcken (floor, femur, buk, thorax, bäcken) som kan ge stora blödningar.</w:t>
      </w:r>
    </w:p>
    <w:p w14:paraId="0B54B5BA" w14:textId="1E11CD7B" w:rsidR="0044720F" w:rsidRDefault="0044720F" w:rsidP="000600E1">
      <w:pPr>
        <w:pStyle w:val="ListParagraph"/>
        <w:numPr>
          <w:ilvl w:val="0"/>
          <w:numId w:val="240"/>
        </w:numPr>
      </w:pPr>
      <w:r>
        <w:t xml:space="preserve">D: disability, </w:t>
      </w:r>
      <w:proofErr w:type="gramStart"/>
      <w:r>
        <w:t>dvs</w:t>
      </w:r>
      <w:proofErr w:type="gramEnd"/>
      <w:r>
        <w:t xml:space="preserve"> neurologisk nedsättning. GCS.</w:t>
      </w:r>
    </w:p>
    <w:p w14:paraId="4BCC5BFD" w14:textId="2865E916" w:rsidR="0044720F" w:rsidRDefault="0044720F" w:rsidP="000600E1">
      <w:pPr>
        <w:pStyle w:val="ListParagraph"/>
        <w:numPr>
          <w:ilvl w:val="0"/>
          <w:numId w:val="240"/>
        </w:numPr>
      </w:pPr>
      <w:r>
        <w:t>E: exposure. Klipp upp kläder och titta efter sår, förhindra nedkylning, blockvänd och palpera kotpelaren samt PR.</w:t>
      </w:r>
    </w:p>
    <w:p w14:paraId="6FBBD92B" w14:textId="14873D89" w:rsidR="006E0726" w:rsidRDefault="006E0726" w:rsidP="000600E1">
      <w:pPr>
        <w:pStyle w:val="ListParagraph"/>
        <w:numPr>
          <w:ilvl w:val="0"/>
          <w:numId w:val="240"/>
        </w:numPr>
      </w:pPr>
      <w:r>
        <w:t>Cirkulatoriskt stabil: trauma-DT med medföljande personal (läk/ssk)</w:t>
      </w:r>
    </w:p>
    <w:p w14:paraId="23506E70" w14:textId="1BE11768" w:rsidR="006E0726" w:rsidRDefault="006E0726" w:rsidP="000600E1">
      <w:pPr>
        <w:pStyle w:val="ListParagraph"/>
        <w:numPr>
          <w:ilvl w:val="0"/>
          <w:numId w:val="240"/>
        </w:numPr>
      </w:pPr>
      <w:r>
        <w:t>Cirkulatoriskt instabil</w:t>
      </w:r>
      <w:r w:rsidR="001D308C">
        <w:t xml:space="preserve"> efter reevaluering och åtgärder</w:t>
      </w:r>
      <w:r>
        <w:t>: IVA</w:t>
      </w:r>
    </w:p>
    <w:sectPr w:rsidR="006E0726" w:rsidSect="006C6118">
      <w:pgSz w:w="11900" w:h="16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American Typewriter">
    <w:panose1 w:val="02090604020004020304"/>
    <w:charset w:val="00"/>
    <w:family w:val="auto"/>
    <w:pitch w:val="variable"/>
    <w:sig w:usb0="A000006F" w:usb1="00000019" w:usb2="00000000" w:usb3="00000000" w:csb0="00000111"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B5C67"/>
    <w:multiLevelType w:val="hybridMultilevel"/>
    <w:tmpl w:val="661E20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12E7C9E"/>
    <w:multiLevelType w:val="hybridMultilevel"/>
    <w:tmpl w:val="F70E85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2EA08D6"/>
    <w:multiLevelType w:val="hybridMultilevel"/>
    <w:tmpl w:val="5E3E0E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3050F30"/>
    <w:multiLevelType w:val="hybridMultilevel"/>
    <w:tmpl w:val="C04E02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34D4319"/>
    <w:multiLevelType w:val="hybridMultilevel"/>
    <w:tmpl w:val="93A6DB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37973DC"/>
    <w:multiLevelType w:val="hybridMultilevel"/>
    <w:tmpl w:val="3DF8CB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38D6F57"/>
    <w:multiLevelType w:val="hybridMultilevel"/>
    <w:tmpl w:val="6FA0E8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41B2997"/>
    <w:multiLevelType w:val="hybridMultilevel"/>
    <w:tmpl w:val="922071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46C5849"/>
    <w:multiLevelType w:val="hybridMultilevel"/>
    <w:tmpl w:val="41B8A4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47527D1"/>
    <w:multiLevelType w:val="hybridMultilevel"/>
    <w:tmpl w:val="490A85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4A02E5E"/>
    <w:multiLevelType w:val="hybridMultilevel"/>
    <w:tmpl w:val="F52AF8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5163CE9"/>
    <w:multiLevelType w:val="hybridMultilevel"/>
    <w:tmpl w:val="F2F075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56B02FB"/>
    <w:multiLevelType w:val="hybridMultilevel"/>
    <w:tmpl w:val="F95261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60C3683"/>
    <w:multiLevelType w:val="hybridMultilevel"/>
    <w:tmpl w:val="DE4E07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06272C68"/>
    <w:multiLevelType w:val="hybridMultilevel"/>
    <w:tmpl w:val="792618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062A3A62"/>
    <w:multiLevelType w:val="hybridMultilevel"/>
    <w:tmpl w:val="EEDC1E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065B1055"/>
    <w:multiLevelType w:val="hybridMultilevel"/>
    <w:tmpl w:val="68D671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06A87F47"/>
    <w:multiLevelType w:val="hybridMultilevel"/>
    <w:tmpl w:val="20B05E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07F91211"/>
    <w:multiLevelType w:val="hybridMultilevel"/>
    <w:tmpl w:val="A1CCBB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08640ADC"/>
    <w:multiLevelType w:val="hybridMultilevel"/>
    <w:tmpl w:val="80943C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08ED13E1"/>
    <w:multiLevelType w:val="hybridMultilevel"/>
    <w:tmpl w:val="C540A2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08F83AE2"/>
    <w:multiLevelType w:val="hybridMultilevel"/>
    <w:tmpl w:val="CEF409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09C7582C"/>
    <w:multiLevelType w:val="hybridMultilevel"/>
    <w:tmpl w:val="C38AFD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0B06249C"/>
    <w:multiLevelType w:val="hybridMultilevel"/>
    <w:tmpl w:val="43A8DE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0B6A0193"/>
    <w:multiLevelType w:val="hybridMultilevel"/>
    <w:tmpl w:val="39665A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0C1B124D"/>
    <w:multiLevelType w:val="hybridMultilevel"/>
    <w:tmpl w:val="6C50A3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0C387D71"/>
    <w:multiLevelType w:val="hybridMultilevel"/>
    <w:tmpl w:val="48E01E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0C4034E8"/>
    <w:multiLevelType w:val="hybridMultilevel"/>
    <w:tmpl w:val="CF8A64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0CD039E5"/>
    <w:multiLevelType w:val="hybridMultilevel"/>
    <w:tmpl w:val="97C27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0D1D3E5F"/>
    <w:multiLevelType w:val="hybridMultilevel"/>
    <w:tmpl w:val="F36C07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0E3E0608"/>
    <w:multiLevelType w:val="hybridMultilevel"/>
    <w:tmpl w:val="0486C5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0E550F65"/>
    <w:multiLevelType w:val="hybridMultilevel"/>
    <w:tmpl w:val="449213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0E866A42"/>
    <w:multiLevelType w:val="hybridMultilevel"/>
    <w:tmpl w:val="BD366D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0FB40D5A"/>
    <w:multiLevelType w:val="hybridMultilevel"/>
    <w:tmpl w:val="B712E5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0FC1188F"/>
    <w:multiLevelType w:val="hybridMultilevel"/>
    <w:tmpl w:val="3D1A92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10071ABB"/>
    <w:multiLevelType w:val="hybridMultilevel"/>
    <w:tmpl w:val="46C8F6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101357B4"/>
    <w:multiLevelType w:val="hybridMultilevel"/>
    <w:tmpl w:val="A1720A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103155F1"/>
    <w:multiLevelType w:val="hybridMultilevel"/>
    <w:tmpl w:val="94A855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10E9773D"/>
    <w:multiLevelType w:val="hybridMultilevel"/>
    <w:tmpl w:val="6D3E71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11C326DA"/>
    <w:multiLevelType w:val="hybridMultilevel"/>
    <w:tmpl w:val="4F98F4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11D70759"/>
    <w:multiLevelType w:val="hybridMultilevel"/>
    <w:tmpl w:val="19563D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12394C0B"/>
    <w:multiLevelType w:val="hybridMultilevel"/>
    <w:tmpl w:val="005E8D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12AB66E8"/>
    <w:multiLevelType w:val="hybridMultilevel"/>
    <w:tmpl w:val="1946DC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12BB4F79"/>
    <w:multiLevelType w:val="hybridMultilevel"/>
    <w:tmpl w:val="27821E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12D6408C"/>
    <w:multiLevelType w:val="hybridMultilevel"/>
    <w:tmpl w:val="F76455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12E16F5C"/>
    <w:multiLevelType w:val="hybridMultilevel"/>
    <w:tmpl w:val="C22CC3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13834B0B"/>
    <w:multiLevelType w:val="hybridMultilevel"/>
    <w:tmpl w:val="65FE60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14233256"/>
    <w:multiLevelType w:val="hybridMultilevel"/>
    <w:tmpl w:val="B31496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14820647"/>
    <w:multiLevelType w:val="hybridMultilevel"/>
    <w:tmpl w:val="1124D2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14CD2908"/>
    <w:multiLevelType w:val="hybridMultilevel"/>
    <w:tmpl w:val="A64ADE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16DA5382"/>
    <w:multiLevelType w:val="hybridMultilevel"/>
    <w:tmpl w:val="CE8EDA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17304A98"/>
    <w:multiLevelType w:val="hybridMultilevel"/>
    <w:tmpl w:val="F47CEC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17887201"/>
    <w:multiLevelType w:val="hybridMultilevel"/>
    <w:tmpl w:val="B4F477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17AA0C98"/>
    <w:multiLevelType w:val="hybridMultilevel"/>
    <w:tmpl w:val="B96844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18576CFF"/>
    <w:multiLevelType w:val="hybridMultilevel"/>
    <w:tmpl w:val="CA440B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18855EE6"/>
    <w:multiLevelType w:val="hybridMultilevel"/>
    <w:tmpl w:val="F5B83B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1890107F"/>
    <w:multiLevelType w:val="hybridMultilevel"/>
    <w:tmpl w:val="364098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19DF45A6"/>
    <w:multiLevelType w:val="hybridMultilevel"/>
    <w:tmpl w:val="701AF9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1B485480"/>
    <w:multiLevelType w:val="hybridMultilevel"/>
    <w:tmpl w:val="E37C9C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1C896828"/>
    <w:multiLevelType w:val="hybridMultilevel"/>
    <w:tmpl w:val="13B099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1DB25CD7"/>
    <w:multiLevelType w:val="hybridMultilevel"/>
    <w:tmpl w:val="D07493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1DBF6B92"/>
    <w:multiLevelType w:val="hybridMultilevel"/>
    <w:tmpl w:val="2C063B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1DE17DC8"/>
    <w:multiLevelType w:val="hybridMultilevel"/>
    <w:tmpl w:val="7DCC9C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1E030ADA"/>
    <w:multiLevelType w:val="hybridMultilevel"/>
    <w:tmpl w:val="F1F287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1EC34F70"/>
    <w:multiLevelType w:val="hybridMultilevel"/>
    <w:tmpl w:val="6E1490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1EED15F6"/>
    <w:multiLevelType w:val="hybridMultilevel"/>
    <w:tmpl w:val="578AD3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1F71608E"/>
    <w:multiLevelType w:val="hybridMultilevel"/>
    <w:tmpl w:val="920EBC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1FEF5BEA"/>
    <w:multiLevelType w:val="hybridMultilevel"/>
    <w:tmpl w:val="C890CB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204F39C1"/>
    <w:multiLevelType w:val="hybridMultilevel"/>
    <w:tmpl w:val="9E661B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20D83721"/>
    <w:multiLevelType w:val="hybridMultilevel"/>
    <w:tmpl w:val="63C014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214D5022"/>
    <w:multiLevelType w:val="hybridMultilevel"/>
    <w:tmpl w:val="E8FA7B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21531384"/>
    <w:multiLevelType w:val="hybridMultilevel"/>
    <w:tmpl w:val="C37A93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22280F93"/>
    <w:multiLevelType w:val="hybridMultilevel"/>
    <w:tmpl w:val="73784E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22AC60F9"/>
    <w:multiLevelType w:val="hybridMultilevel"/>
    <w:tmpl w:val="11DA24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230F32F7"/>
    <w:multiLevelType w:val="hybridMultilevel"/>
    <w:tmpl w:val="AFF245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23582F13"/>
    <w:multiLevelType w:val="hybridMultilevel"/>
    <w:tmpl w:val="C09EE3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23DF679A"/>
    <w:multiLevelType w:val="hybridMultilevel"/>
    <w:tmpl w:val="7A686F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2447014E"/>
    <w:multiLevelType w:val="hybridMultilevel"/>
    <w:tmpl w:val="9BC68C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2455782F"/>
    <w:multiLevelType w:val="hybridMultilevel"/>
    <w:tmpl w:val="ECB0CF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250869EB"/>
    <w:multiLevelType w:val="hybridMultilevel"/>
    <w:tmpl w:val="508C91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25381053"/>
    <w:multiLevelType w:val="hybridMultilevel"/>
    <w:tmpl w:val="CAD254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26EB31B3"/>
    <w:multiLevelType w:val="hybridMultilevel"/>
    <w:tmpl w:val="ADA04F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287303AF"/>
    <w:multiLevelType w:val="hybridMultilevel"/>
    <w:tmpl w:val="69B84E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28DA6CB4"/>
    <w:multiLevelType w:val="hybridMultilevel"/>
    <w:tmpl w:val="FC88BA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290311C4"/>
    <w:multiLevelType w:val="hybridMultilevel"/>
    <w:tmpl w:val="9EE05D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29E97F4E"/>
    <w:multiLevelType w:val="hybridMultilevel"/>
    <w:tmpl w:val="47F60C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2A274AB5"/>
    <w:multiLevelType w:val="hybridMultilevel"/>
    <w:tmpl w:val="95E046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2A29187E"/>
    <w:multiLevelType w:val="hybridMultilevel"/>
    <w:tmpl w:val="85965A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nsid w:val="2AE3091F"/>
    <w:multiLevelType w:val="hybridMultilevel"/>
    <w:tmpl w:val="462C5B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nsid w:val="2B341C08"/>
    <w:multiLevelType w:val="hybridMultilevel"/>
    <w:tmpl w:val="323A49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nsid w:val="2B633C37"/>
    <w:multiLevelType w:val="hybridMultilevel"/>
    <w:tmpl w:val="35F0B8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nsid w:val="2BC30CC5"/>
    <w:multiLevelType w:val="hybridMultilevel"/>
    <w:tmpl w:val="218690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nsid w:val="2BE0613E"/>
    <w:multiLevelType w:val="hybridMultilevel"/>
    <w:tmpl w:val="89F26F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2BF51506"/>
    <w:multiLevelType w:val="hybridMultilevel"/>
    <w:tmpl w:val="BB508A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nsid w:val="2BFB03F4"/>
    <w:multiLevelType w:val="hybridMultilevel"/>
    <w:tmpl w:val="B0C87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nsid w:val="2C9E55F9"/>
    <w:multiLevelType w:val="hybridMultilevel"/>
    <w:tmpl w:val="D07CC8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nsid w:val="2CD21FD0"/>
    <w:multiLevelType w:val="hybridMultilevel"/>
    <w:tmpl w:val="3AB837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nsid w:val="2D1B24FD"/>
    <w:multiLevelType w:val="hybridMultilevel"/>
    <w:tmpl w:val="5BE00A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nsid w:val="2DB82765"/>
    <w:multiLevelType w:val="hybridMultilevel"/>
    <w:tmpl w:val="F9829D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nsid w:val="2DFF5D04"/>
    <w:multiLevelType w:val="hybridMultilevel"/>
    <w:tmpl w:val="3506B0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nsid w:val="2E78729A"/>
    <w:multiLevelType w:val="hybridMultilevel"/>
    <w:tmpl w:val="76D694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nsid w:val="2EB77183"/>
    <w:multiLevelType w:val="hybridMultilevel"/>
    <w:tmpl w:val="23C82C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nsid w:val="30A02B43"/>
    <w:multiLevelType w:val="hybridMultilevel"/>
    <w:tmpl w:val="B588D7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nsid w:val="31E96530"/>
    <w:multiLevelType w:val="hybridMultilevel"/>
    <w:tmpl w:val="4B3A3E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nsid w:val="32064104"/>
    <w:multiLevelType w:val="hybridMultilevel"/>
    <w:tmpl w:val="0658B1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nsid w:val="321F1464"/>
    <w:multiLevelType w:val="hybridMultilevel"/>
    <w:tmpl w:val="159665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nsid w:val="32B914AC"/>
    <w:multiLevelType w:val="hybridMultilevel"/>
    <w:tmpl w:val="57D63E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nsid w:val="32CF69A4"/>
    <w:multiLevelType w:val="hybridMultilevel"/>
    <w:tmpl w:val="FD72B0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nsid w:val="34154A6D"/>
    <w:multiLevelType w:val="hybridMultilevel"/>
    <w:tmpl w:val="069618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nsid w:val="346249DA"/>
    <w:multiLevelType w:val="hybridMultilevel"/>
    <w:tmpl w:val="07FA3E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nsid w:val="34C40524"/>
    <w:multiLevelType w:val="hybridMultilevel"/>
    <w:tmpl w:val="63E0F7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nsid w:val="35EF3F40"/>
    <w:multiLevelType w:val="hybridMultilevel"/>
    <w:tmpl w:val="83A029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nsid w:val="35F52EBA"/>
    <w:multiLevelType w:val="hybridMultilevel"/>
    <w:tmpl w:val="8FAC32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nsid w:val="36C85DAF"/>
    <w:multiLevelType w:val="hybridMultilevel"/>
    <w:tmpl w:val="CC8E16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nsid w:val="370A3844"/>
    <w:multiLevelType w:val="hybridMultilevel"/>
    <w:tmpl w:val="817AC0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nsid w:val="37481565"/>
    <w:multiLevelType w:val="hybridMultilevel"/>
    <w:tmpl w:val="E000E7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nsid w:val="37F57AD4"/>
    <w:multiLevelType w:val="hybridMultilevel"/>
    <w:tmpl w:val="F84ACA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nsid w:val="38125526"/>
    <w:multiLevelType w:val="hybridMultilevel"/>
    <w:tmpl w:val="B060DC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nsid w:val="382B78F1"/>
    <w:multiLevelType w:val="hybridMultilevel"/>
    <w:tmpl w:val="F55426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nsid w:val="392860FE"/>
    <w:multiLevelType w:val="hybridMultilevel"/>
    <w:tmpl w:val="93B03B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nsid w:val="393B5C85"/>
    <w:multiLevelType w:val="hybridMultilevel"/>
    <w:tmpl w:val="AD041A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nsid w:val="39454879"/>
    <w:multiLevelType w:val="hybridMultilevel"/>
    <w:tmpl w:val="B336C2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nsid w:val="39E128BD"/>
    <w:multiLevelType w:val="hybridMultilevel"/>
    <w:tmpl w:val="073619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nsid w:val="3A72755F"/>
    <w:multiLevelType w:val="hybridMultilevel"/>
    <w:tmpl w:val="C61EFE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nsid w:val="3B85108B"/>
    <w:multiLevelType w:val="hybridMultilevel"/>
    <w:tmpl w:val="E32220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nsid w:val="3BDD3E86"/>
    <w:multiLevelType w:val="hybridMultilevel"/>
    <w:tmpl w:val="9C84EB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nsid w:val="3D397198"/>
    <w:multiLevelType w:val="hybridMultilevel"/>
    <w:tmpl w:val="DB5E48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nsid w:val="3DAC2888"/>
    <w:multiLevelType w:val="hybridMultilevel"/>
    <w:tmpl w:val="2F0E8F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nsid w:val="3DCA3F9F"/>
    <w:multiLevelType w:val="hybridMultilevel"/>
    <w:tmpl w:val="DD300B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nsid w:val="3DE00CAD"/>
    <w:multiLevelType w:val="hybridMultilevel"/>
    <w:tmpl w:val="0A12BC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nsid w:val="3E632D56"/>
    <w:multiLevelType w:val="hybridMultilevel"/>
    <w:tmpl w:val="007837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nsid w:val="3E8E1B1B"/>
    <w:multiLevelType w:val="hybridMultilevel"/>
    <w:tmpl w:val="BE7C18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nsid w:val="3EF45E69"/>
    <w:multiLevelType w:val="hybridMultilevel"/>
    <w:tmpl w:val="74C639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nsid w:val="3EFC0B04"/>
    <w:multiLevelType w:val="hybridMultilevel"/>
    <w:tmpl w:val="88605C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nsid w:val="3EFD26E2"/>
    <w:multiLevelType w:val="hybridMultilevel"/>
    <w:tmpl w:val="C3CCF5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nsid w:val="3F333AB1"/>
    <w:multiLevelType w:val="hybridMultilevel"/>
    <w:tmpl w:val="BCC436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nsid w:val="40466BD1"/>
    <w:multiLevelType w:val="hybridMultilevel"/>
    <w:tmpl w:val="7B4CAF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nsid w:val="407B64B3"/>
    <w:multiLevelType w:val="hybridMultilevel"/>
    <w:tmpl w:val="7DDCF3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nsid w:val="409D7BAE"/>
    <w:multiLevelType w:val="hybridMultilevel"/>
    <w:tmpl w:val="3084C6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nsid w:val="40A2513E"/>
    <w:multiLevelType w:val="hybridMultilevel"/>
    <w:tmpl w:val="00D67E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nsid w:val="41337F22"/>
    <w:multiLevelType w:val="hybridMultilevel"/>
    <w:tmpl w:val="1626F6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nsid w:val="415B0B77"/>
    <w:multiLevelType w:val="hybridMultilevel"/>
    <w:tmpl w:val="EFE480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nsid w:val="422F5493"/>
    <w:multiLevelType w:val="hybridMultilevel"/>
    <w:tmpl w:val="B1D6F6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nsid w:val="42F32319"/>
    <w:multiLevelType w:val="hybridMultilevel"/>
    <w:tmpl w:val="73DAE8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nsid w:val="440A7B7B"/>
    <w:multiLevelType w:val="hybridMultilevel"/>
    <w:tmpl w:val="BD4C81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nsid w:val="44D14082"/>
    <w:multiLevelType w:val="hybridMultilevel"/>
    <w:tmpl w:val="E15AFB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nsid w:val="45D702DF"/>
    <w:multiLevelType w:val="hybridMultilevel"/>
    <w:tmpl w:val="964C8F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nsid w:val="4605728E"/>
    <w:multiLevelType w:val="hybridMultilevel"/>
    <w:tmpl w:val="E06C3D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nsid w:val="46B372B5"/>
    <w:multiLevelType w:val="hybridMultilevel"/>
    <w:tmpl w:val="9A4E4A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nsid w:val="46B961BD"/>
    <w:multiLevelType w:val="hybridMultilevel"/>
    <w:tmpl w:val="95C4EF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nsid w:val="47141AC8"/>
    <w:multiLevelType w:val="hybridMultilevel"/>
    <w:tmpl w:val="AA90E1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nsid w:val="48202B98"/>
    <w:multiLevelType w:val="hybridMultilevel"/>
    <w:tmpl w:val="45B6AE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nsid w:val="48983EE5"/>
    <w:multiLevelType w:val="hybridMultilevel"/>
    <w:tmpl w:val="38CC75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nsid w:val="49481523"/>
    <w:multiLevelType w:val="hybridMultilevel"/>
    <w:tmpl w:val="4B7641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nsid w:val="4A474DA1"/>
    <w:multiLevelType w:val="hybridMultilevel"/>
    <w:tmpl w:val="E196DF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nsid w:val="4ABB3D2F"/>
    <w:multiLevelType w:val="hybridMultilevel"/>
    <w:tmpl w:val="654A64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nsid w:val="4B583BC5"/>
    <w:multiLevelType w:val="hybridMultilevel"/>
    <w:tmpl w:val="6868DC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nsid w:val="4BDB5A85"/>
    <w:multiLevelType w:val="hybridMultilevel"/>
    <w:tmpl w:val="BFA0D5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nsid w:val="4D115826"/>
    <w:multiLevelType w:val="hybridMultilevel"/>
    <w:tmpl w:val="ECEA8B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nsid w:val="4D2F5AF4"/>
    <w:multiLevelType w:val="hybridMultilevel"/>
    <w:tmpl w:val="26C847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nsid w:val="4DE222A1"/>
    <w:multiLevelType w:val="hybridMultilevel"/>
    <w:tmpl w:val="58FC16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nsid w:val="4DE22676"/>
    <w:multiLevelType w:val="hybridMultilevel"/>
    <w:tmpl w:val="7A5A3E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nsid w:val="4F194AA4"/>
    <w:multiLevelType w:val="hybridMultilevel"/>
    <w:tmpl w:val="787CC3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nsid w:val="4F315EFE"/>
    <w:multiLevelType w:val="hybridMultilevel"/>
    <w:tmpl w:val="F2729B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nsid w:val="50800D49"/>
    <w:multiLevelType w:val="hybridMultilevel"/>
    <w:tmpl w:val="C39A8E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nsid w:val="509F1D7D"/>
    <w:multiLevelType w:val="hybridMultilevel"/>
    <w:tmpl w:val="73DC4D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nsid w:val="515F72DD"/>
    <w:multiLevelType w:val="hybridMultilevel"/>
    <w:tmpl w:val="B0ECED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nsid w:val="51950CB0"/>
    <w:multiLevelType w:val="hybridMultilevel"/>
    <w:tmpl w:val="E29E68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nsid w:val="519578DA"/>
    <w:multiLevelType w:val="hybridMultilevel"/>
    <w:tmpl w:val="20E65A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nsid w:val="51B54CB8"/>
    <w:multiLevelType w:val="hybridMultilevel"/>
    <w:tmpl w:val="CC661C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nsid w:val="51E45EF5"/>
    <w:multiLevelType w:val="hybridMultilevel"/>
    <w:tmpl w:val="707A5B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nsid w:val="524F6C8A"/>
    <w:multiLevelType w:val="hybridMultilevel"/>
    <w:tmpl w:val="551A5C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nsid w:val="52695F2F"/>
    <w:multiLevelType w:val="hybridMultilevel"/>
    <w:tmpl w:val="A6ACB5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nsid w:val="52C467EA"/>
    <w:multiLevelType w:val="hybridMultilevel"/>
    <w:tmpl w:val="046CDF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nsid w:val="530C4D9A"/>
    <w:multiLevelType w:val="hybridMultilevel"/>
    <w:tmpl w:val="895C09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nsid w:val="53202C28"/>
    <w:multiLevelType w:val="hybridMultilevel"/>
    <w:tmpl w:val="594087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nsid w:val="535238A0"/>
    <w:multiLevelType w:val="hybridMultilevel"/>
    <w:tmpl w:val="240646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nsid w:val="53523CCD"/>
    <w:multiLevelType w:val="hybridMultilevel"/>
    <w:tmpl w:val="7CA8D6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nsid w:val="537B57B4"/>
    <w:multiLevelType w:val="hybridMultilevel"/>
    <w:tmpl w:val="A7A0371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nsid w:val="53B46229"/>
    <w:multiLevelType w:val="hybridMultilevel"/>
    <w:tmpl w:val="FC0E5B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nsid w:val="55DA5627"/>
    <w:multiLevelType w:val="hybridMultilevel"/>
    <w:tmpl w:val="DDD267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nsid w:val="564728F4"/>
    <w:multiLevelType w:val="hybridMultilevel"/>
    <w:tmpl w:val="A0068A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nsid w:val="56E54740"/>
    <w:multiLevelType w:val="hybridMultilevel"/>
    <w:tmpl w:val="37DEC1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nsid w:val="58236E6C"/>
    <w:multiLevelType w:val="hybridMultilevel"/>
    <w:tmpl w:val="F2D099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nsid w:val="585277F7"/>
    <w:multiLevelType w:val="hybridMultilevel"/>
    <w:tmpl w:val="365256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5">
    <w:nsid w:val="58601983"/>
    <w:multiLevelType w:val="hybridMultilevel"/>
    <w:tmpl w:val="B53423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nsid w:val="586C62BC"/>
    <w:multiLevelType w:val="hybridMultilevel"/>
    <w:tmpl w:val="3DB848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nsid w:val="58E34334"/>
    <w:multiLevelType w:val="hybridMultilevel"/>
    <w:tmpl w:val="90F6CF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8">
    <w:nsid w:val="59167464"/>
    <w:multiLevelType w:val="hybridMultilevel"/>
    <w:tmpl w:val="060083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nsid w:val="592643A1"/>
    <w:multiLevelType w:val="hybridMultilevel"/>
    <w:tmpl w:val="728617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0">
    <w:nsid w:val="59346A22"/>
    <w:multiLevelType w:val="hybridMultilevel"/>
    <w:tmpl w:val="ECC6F9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nsid w:val="593A59DD"/>
    <w:multiLevelType w:val="hybridMultilevel"/>
    <w:tmpl w:val="79BA54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nsid w:val="59E333F8"/>
    <w:multiLevelType w:val="hybridMultilevel"/>
    <w:tmpl w:val="B8E6FD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3">
    <w:nsid w:val="5A460261"/>
    <w:multiLevelType w:val="hybridMultilevel"/>
    <w:tmpl w:val="FC2E1E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4">
    <w:nsid w:val="5AF70645"/>
    <w:multiLevelType w:val="hybridMultilevel"/>
    <w:tmpl w:val="7E52A8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nsid w:val="5B0F2609"/>
    <w:multiLevelType w:val="hybridMultilevel"/>
    <w:tmpl w:val="C7D27D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6">
    <w:nsid w:val="5B645412"/>
    <w:multiLevelType w:val="hybridMultilevel"/>
    <w:tmpl w:val="E648E5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nsid w:val="5BCF5316"/>
    <w:multiLevelType w:val="hybridMultilevel"/>
    <w:tmpl w:val="5D96CE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8">
    <w:nsid w:val="5CA4552D"/>
    <w:multiLevelType w:val="hybridMultilevel"/>
    <w:tmpl w:val="C31C9F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9">
    <w:nsid w:val="5DBB0D0D"/>
    <w:multiLevelType w:val="hybridMultilevel"/>
    <w:tmpl w:val="B52E4B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0">
    <w:nsid w:val="5FF45B01"/>
    <w:multiLevelType w:val="hybridMultilevel"/>
    <w:tmpl w:val="142072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1">
    <w:nsid w:val="61000379"/>
    <w:multiLevelType w:val="hybridMultilevel"/>
    <w:tmpl w:val="E66A30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2">
    <w:nsid w:val="61302FA2"/>
    <w:multiLevelType w:val="hybridMultilevel"/>
    <w:tmpl w:val="28A480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3">
    <w:nsid w:val="61C21AEC"/>
    <w:multiLevelType w:val="hybridMultilevel"/>
    <w:tmpl w:val="039A8E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nsid w:val="623965FE"/>
    <w:multiLevelType w:val="hybridMultilevel"/>
    <w:tmpl w:val="281635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5">
    <w:nsid w:val="63003FF8"/>
    <w:multiLevelType w:val="hybridMultilevel"/>
    <w:tmpl w:val="7DB4DC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6">
    <w:nsid w:val="63353BF1"/>
    <w:multiLevelType w:val="hybridMultilevel"/>
    <w:tmpl w:val="B3E6F9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7">
    <w:nsid w:val="649D2D1C"/>
    <w:multiLevelType w:val="hybridMultilevel"/>
    <w:tmpl w:val="A5B23F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8">
    <w:nsid w:val="64B128F3"/>
    <w:multiLevelType w:val="hybridMultilevel"/>
    <w:tmpl w:val="58DED5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9">
    <w:nsid w:val="64ED12AF"/>
    <w:multiLevelType w:val="hybridMultilevel"/>
    <w:tmpl w:val="DA4875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0">
    <w:nsid w:val="65275346"/>
    <w:multiLevelType w:val="hybridMultilevel"/>
    <w:tmpl w:val="D3B422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1">
    <w:nsid w:val="65331220"/>
    <w:multiLevelType w:val="hybridMultilevel"/>
    <w:tmpl w:val="2E8286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2">
    <w:nsid w:val="656D4332"/>
    <w:multiLevelType w:val="hybridMultilevel"/>
    <w:tmpl w:val="2E6A08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3">
    <w:nsid w:val="657326CF"/>
    <w:multiLevelType w:val="hybridMultilevel"/>
    <w:tmpl w:val="0B1460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4">
    <w:nsid w:val="659A150F"/>
    <w:multiLevelType w:val="hybridMultilevel"/>
    <w:tmpl w:val="41745C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5">
    <w:nsid w:val="659C6A90"/>
    <w:multiLevelType w:val="hybridMultilevel"/>
    <w:tmpl w:val="ADEA8E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6">
    <w:nsid w:val="666611A1"/>
    <w:multiLevelType w:val="hybridMultilevel"/>
    <w:tmpl w:val="1460FE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7">
    <w:nsid w:val="677A74CD"/>
    <w:multiLevelType w:val="hybridMultilevel"/>
    <w:tmpl w:val="378A36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8">
    <w:nsid w:val="678F15FD"/>
    <w:multiLevelType w:val="hybridMultilevel"/>
    <w:tmpl w:val="7E5AC0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9">
    <w:nsid w:val="67C700FB"/>
    <w:multiLevelType w:val="hybridMultilevel"/>
    <w:tmpl w:val="BA7CAD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0">
    <w:nsid w:val="67EA4CB0"/>
    <w:multiLevelType w:val="hybridMultilevel"/>
    <w:tmpl w:val="6D50F2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1">
    <w:nsid w:val="6800213A"/>
    <w:multiLevelType w:val="hybridMultilevel"/>
    <w:tmpl w:val="B35A3C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2">
    <w:nsid w:val="680F65F2"/>
    <w:multiLevelType w:val="hybridMultilevel"/>
    <w:tmpl w:val="940647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3">
    <w:nsid w:val="68722B6E"/>
    <w:multiLevelType w:val="hybridMultilevel"/>
    <w:tmpl w:val="9F8E7B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4">
    <w:nsid w:val="68EB414A"/>
    <w:multiLevelType w:val="hybridMultilevel"/>
    <w:tmpl w:val="C6D8F8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5">
    <w:nsid w:val="691F1F20"/>
    <w:multiLevelType w:val="hybridMultilevel"/>
    <w:tmpl w:val="A244B2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6">
    <w:nsid w:val="696F0944"/>
    <w:multiLevelType w:val="hybridMultilevel"/>
    <w:tmpl w:val="49F0F1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7">
    <w:nsid w:val="6A1B6107"/>
    <w:multiLevelType w:val="hybridMultilevel"/>
    <w:tmpl w:val="4EE62B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8">
    <w:nsid w:val="6A604218"/>
    <w:multiLevelType w:val="hybridMultilevel"/>
    <w:tmpl w:val="8EDADC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9">
    <w:nsid w:val="6B8C1C83"/>
    <w:multiLevelType w:val="hybridMultilevel"/>
    <w:tmpl w:val="1D327D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0">
    <w:nsid w:val="6CC337D0"/>
    <w:multiLevelType w:val="hybridMultilevel"/>
    <w:tmpl w:val="D90678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1">
    <w:nsid w:val="6DA63714"/>
    <w:multiLevelType w:val="hybridMultilevel"/>
    <w:tmpl w:val="5F5A85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2">
    <w:nsid w:val="6DCA217B"/>
    <w:multiLevelType w:val="hybridMultilevel"/>
    <w:tmpl w:val="25E04E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3">
    <w:nsid w:val="6DD004C9"/>
    <w:multiLevelType w:val="hybridMultilevel"/>
    <w:tmpl w:val="6EA892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4">
    <w:nsid w:val="6E3A6BC4"/>
    <w:multiLevelType w:val="hybridMultilevel"/>
    <w:tmpl w:val="387E84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5">
    <w:nsid w:val="6E772B0D"/>
    <w:multiLevelType w:val="hybridMultilevel"/>
    <w:tmpl w:val="98127B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6">
    <w:nsid w:val="6EAC7FA8"/>
    <w:multiLevelType w:val="hybridMultilevel"/>
    <w:tmpl w:val="6E3A0C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7">
    <w:nsid w:val="6F34633C"/>
    <w:multiLevelType w:val="hybridMultilevel"/>
    <w:tmpl w:val="8152CB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8">
    <w:nsid w:val="6FDA4969"/>
    <w:multiLevelType w:val="hybridMultilevel"/>
    <w:tmpl w:val="10FC14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9">
    <w:nsid w:val="7078782E"/>
    <w:multiLevelType w:val="hybridMultilevel"/>
    <w:tmpl w:val="90129F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0">
    <w:nsid w:val="709D7AEA"/>
    <w:multiLevelType w:val="hybridMultilevel"/>
    <w:tmpl w:val="81A896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1">
    <w:nsid w:val="70D14B7C"/>
    <w:multiLevelType w:val="hybridMultilevel"/>
    <w:tmpl w:val="24F4F3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2">
    <w:nsid w:val="710D553E"/>
    <w:multiLevelType w:val="hybridMultilevel"/>
    <w:tmpl w:val="C8D8A2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3">
    <w:nsid w:val="72057662"/>
    <w:multiLevelType w:val="hybridMultilevel"/>
    <w:tmpl w:val="C53638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4">
    <w:nsid w:val="727F4C2E"/>
    <w:multiLevelType w:val="hybridMultilevel"/>
    <w:tmpl w:val="A6045E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5">
    <w:nsid w:val="72C13713"/>
    <w:multiLevelType w:val="hybridMultilevel"/>
    <w:tmpl w:val="13F62B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6">
    <w:nsid w:val="74C33D3E"/>
    <w:multiLevelType w:val="hybridMultilevel"/>
    <w:tmpl w:val="6FC413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7">
    <w:nsid w:val="75186BFF"/>
    <w:multiLevelType w:val="hybridMultilevel"/>
    <w:tmpl w:val="8A3A69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8">
    <w:nsid w:val="759E729D"/>
    <w:multiLevelType w:val="hybridMultilevel"/>
    <w:tmpl w:val="8CD073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9">
    <w:nsid w:val="75A10577"/>
    <w:multiLevelType w:val="hybridMultilevel"/>
    <w:tmpl w:val="CBD8D8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0">
    <w:nsid w:val="764179E0"/>
    <w:multiLevelType w:val="hybridMultilevel"/>
    <w:tmpl w:val="B58E9C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1">
    <w:nsid w:val="76433ADF"/>
    <w:multiLevelType w:val="hybridMultilevel"/>
    <w:tmpl w:val="98B613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2">
    <w:nsid w:val="76A4420B"/>
    <w:multiLevelType w:val="hybridMultilevel"/>
    <w:tmpl w:val="CC16E4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3">
    <w:nsid w:val="76C41AAC"/>
    <w:multiLevelType w:val="hybridMultilevel"/>
    <w:tmpl w:val="B9127C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4">
    <w:nsid w:val="77610701"/>
    <w:multiLevelType w:val="hybridMultilevel"/>
    <w:tmpl w:val="C0DC3C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5">
    <w:nsid w:val="78E65752"/>
    <w:multiLevelType w:val="hybridMultilevel"/>
    <w:tmpl w:val="774621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6">
    <w:nsid w:val="79010039"/>
    <w:multiLevelType w:val="hybridMultilevel"/>
    <w:tmpl w:val="7E9A4C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7">
    <w:nsid w:val="79046A1E"/>
    <w:multiLevelType w:val="hybridMultilevel"/>
    <w:tmpl w:val="AD9252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8">
    <w:nsid w:val="7A10159B"/>
    <w:multiLevelType w:val="hybridMultilevel"/>
    <w:tmpl w:val="1A267F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9">
    <w:nsid w:val="7A4442E7"/>
    <w:multiLevelType w:val="hybridMultilevel"/>
    <w:tmpl w:val="B5D09D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0">
    <w:nsid w:val="7AFC62D1"/>
    <w:multiLevelType w:val="hybridMultilevel"/>
    <w:tmpl w:val="528062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1">
    <w:nsid w:val="7BF77C1D"/>
    <w:multiLevelType w:val="hybridMultilevel"/>
    <w:tmpl w:val="4C7ED7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2">
    <w:nsid w:val="7CB46827"/>
    <w:multiLevelType w:val="hybridMultilevel"/>
    <w:tmpl w:val="CD0E2F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3">
    <w:nsid w:val="7CF63B68"/>
    <w:multiLevelType w:val="hybridMultilevel"/>
    <w:tmpl w:val="9D96F6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4">
    <w:nsid w:val="7D0A37E0"/>
    <w:multiLevelType w:val="hybridMultilevel"/>
    <w:tmpl w:val="831C58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5">
    <w:nsid w:val="7DD07808"/>
    <w:multiLevelType w:val="hybridMultilevel"/>
    <w:tmpl w:val="2E0003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6">
    <w:nsid w:val="7DDA5C02"/>
    <w:multiLevelType w:val="hybridMultilevel"/>
    <w:tmpl w:val="F03E27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7">
    <w:nsid w:val="7E1364C3"/>
    <w:multiLevelType w:val="hybridMultilevel"/>
    <w:tmpl w:val="BD6082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8">
    <w:nsid w:val="7E5311ED"/>
    <w:multiLevelType w:val="hybridMultilevel"/>
    <w:tmpl w:val="A33019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9">
    <w:nsid w:val="7E820C78"/>
    <w:multiLevelType w:val="hybridMultilevel"/>
    <w:tmpl w:val="1F8493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0">
    <w:nsid w:val="7EAE30FE"/>
    <w:multiLevelType w:val="hybridMultilevel"/>
    <w:tmpl w:val="AA4818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1">
    <w:nsid w:val="7EC22F81"/>
    <w:multiLevelType w:val="hybridMultilevel"/>
    <w:tmpl w:val="47D073F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2">
    <w:nsid w:val="7F331991"/>
    <w:multiLevelType w:val="hybridMultilevel"/>
    <w:tmpl w:val="1B085C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31"/>
  </w:num>
  <w:num w:numId="2">
    <w:abstractNumId w:val="42"/>
  </w:num>
  <w:num w:numId="3">
    <w:abstractNumId w:val="108"/>
  </w:num>
  <w:num w:numId="4">
    <w:abstractNumId w:val="210"/>
  </w:num>
  <w:num w:numId="5">
    <w:abstractNumId w:val="220"/>
  </w:num>
  <w:num w:numId="6">
    <w:abstractNumId w:val="227"/>
  </w:num>
  <w:num w:numId="7">
    <w:abstractNumId w:val="96"/>
  </w:num>
  <w:num w:numId="8">
    <w:abstractNumId w:val="135"/>
  </w:num>
  <w:num w:numId="9">
    <w:abstractNumId w:val="189"/>
  </w:num>
  <w:num w:numId="10">
    <w:abstractNumId w:val="158"/>
  </w:num>
  <w:num w:numId="11">
    <w:abstractNumId w:val="50"/>
  </w:num>
  <w:num w:numId="12">
    <w:abstractNumId w:val="198"/>
  </w:num>
  <w:num w:numId="13">
    <w:abstractNumId w:val="212"/>
  </w:num>
  <w:num w:numId="14">
    <w:abstractNumId w:val="131"/>
  </w:num>
  <w:num w:numId="15">
    <w:abstractNumId w:val="164"/>
  </w:num>
  <w:num w:numId="16">
    <w:abstractNumId w:val="54"/>
  </w:num>
  <w:num w:numId="17">
    <w:abstractNumId w:val="207"/>
  </w:num>
  <w:num w:numId="18">
    <w:abstractNumId w:val="271"/>
  </w:num>
  <w:num w:numId="19">
    <w:abstractNumId w:val="88"/>
  </w:num>
  <w:num w:numId="20">
    <w:abstractNumId w:val="64"/>
  </w:num>
  <w:num w:numId="21">
    <w:abstractNumId w:val="183"/>
  </w:num>
  <w:num w:numId="22">
    <w:abstractNumId w:val="117"/>
  </w:num>
  <w:num w:numId="23">
    <w:abstractNumId w:val="188"/>
  </w:num>
  <w:num w:numId="24">
    <w:abstractNumId w:val="235"/>
  </w:num>
  <w:num w:numId="25">
    <w:abstractNumId w:val="121"/>
  </w:num>
  <w:num w:numId="26">
    <w:abstractNumId w:val="267"/>
  </w:num>
  <w:num w:numId="27">
    <w:abstractNumId w:val="205"/>
  </w:num>
  <w:num w:numId="28">
    <w:abstractNumId w:val="37"/>
  </w:num>
  <w:num w:numId="29">
    <w:abstractNumId w:val="208"/>
  </w:num>
  <w:num w:numId="30">
    <w:abstractNumId w:val="70"/>
  </w:num>
  <w:num w:numId="31">
    <w:abstractNumId w:val="211"/>
  </w:num>
  <w:num w:numId="32">
    <w:abstractNumId w:val="197"/>
  </w:num>
  <w:num w:numId="33">
    <w:abstractNumId w:val="83"/>
  </w:num>
  <w:num w:numId="34">
    <w:abstractNumId w:val="215"/>
  </w:num>
  <w:num w:numId="35">
    <w:abstractNumId w:val="145"/>
  </w:num>
  <w:num w:numId="36">
    <w:abstractNumId w:val="272"/>
  </w:num>
  <w:num w:numId="37">
    <w:abstractNumId w:val="59"/>
  </w:num>
  <w:num w:numId="38">
    <w:abstractNumId w:val="169"/>
  </w:num>
  <w:num w:numId="39">
    <w:abstractNumId w:val="195"/>
  </w:num>
  <w:num w:numId="40">
    <w:abstractNumId w:val="185"/>
  </w:num>
  <w:num w:numId="41">
    <w:abstractNumId w:val="128"/>
  </w:num>
  <w:num w:numId="42">
    <w:abstractNumId w:val="109"/>
  </w:num>
  <w:num w:numId="43">
    <w:abstractNumId w:val="67"/>
  </w:num>
  <w:num w:numId="44">
    <w:abstractNumId w:val="79"/>
  </w:num>
  <w:num w:numId="45">
    <w:abstractNumId w:val="191"/>
  </w:num>
  <w:num w:numId="46">
    <w:abstractNumId w:val="75"/>
  </w:num>
  <w:num w:numId="47">
    <w:abstractNumId w:val="174"/>
  </w:num>
  <w:num w:numId="48">
    <w:abstractNumId w:val="163"/>
  </w:num>
  <w:num w:numId="49">
    <w:abstractNumId w:val="68"/>
  </w:num>
  <w:num w:numId="50">
    <w:abstractNumId w:val="160"/>
  </w:num>
  <w:num w:numId="51">
    <w:abstractNumId w:val="153"/>
  </w:num>
  <w:num w:numId="52">
    <w:abstractNumId w:val="74"/>
  </w:num>
  <w:num w:numId="53">
    <w:abstractNumId w:val="33"/>
  </w:num>
  <w:num w:numId="54">
    <w:abstractNumId w:val="43"/>
  </w:num>
  <w:num w:numId="55">
    <w:abstractNumId w:val="8"/>
  </w:num>
  <w:num w:numId="56">
    <w:abstractNumId w:val="21"/>
  </w:num>
  <w:num w:numId="57">
    <w:abstractNumId w:val="144"/>
  </w:num>
  <w:num w:numId="58">
    <w:abstractNumId w:val="7"/>
  </w:num>
  <w:num w:numId="59">
    <w:abstractNumId w:val="28"/>
  </w:num>
  <w:num w:numId="60">
    <w:abstractNumId w:val="141"/>
  </w:num>
  <w:num w:numId="61">
    <w:abstractNumId w:val="233"/>
  </w:num>
  <w:num w:numId="62">
    <w:abstractNumId w:val="251"/>
  </w:num>
  <w:num w:numId="63">
    <w:abstractNumId w:val="168"/>
  </w:num>
  <w:num w:numId="64">
    <w:abstractNumId w:val="129"/>
  </w:num>
  <w:num w:numId="65">
    <w:abstractNumId w:val="239"/>
  </w:num>
  <w:num w:numId="66">
    <w:abstractNumId w:val="87"/>
  </w:num>
  <w:num w:numId="67">
    <w:abstractNumId w:val="94"/>
  </w:num>
  <w:num w:numId="68">
    <w:abstractNumId w:val="202"/>
  </w:num>
  <w:num w:numId="69">
    <w:abstractNumId w:val="156"/>
  </w:num>
  <w:num w:numId="70">
    <w:abstractNumId w:val="180"/>
  </w:num>
  <w:num w:numId="71">
    <w:abstractNumId w:val="124"/>
  </w:num>
  <w:num w:numId="72">
    <w:abstractNumId w:val="170"/>
  </w:num>
  <w:num w:numId="73">
    <w:abstractNumId w:val="154"/>
  </w:num>
  <w:num w:numId="74">
    <w:abstractNumId w:val="98"/>
  </w:num>
  <w:num w:numId="75">
    <w:abstractNumId w:val="38"/>
  </w:num>
  <w:num w:numId="76">
    <w:abstractNumId w:val="32"/>
  </w:num>
  <w:num w:numId="77">
    <w:abstractNumId w:val="17"/>
  </w:num>
  <w:num w:numId="78">
    <w:abstractNumId w:val="150"/>
  </w:num>
  <w:num w:numId="79">
    <w:abstractNumId w:val="190"/>
  </w:num>
  <w:num w:numId="80">
    <w:abstractNumId w:val="56"/>
  </w:num>
  <w:num w:numId="81">
    <w:abstractNumId w:val="62"/>
  </w:num>
  <w:num w:numId="82">
    <w:abstractNumId w:val="143"/>
  </w:num>
  <w:num w:numId="83">
    <w:abstractNumId w:val="187"/>
  </w:num>
  <w:num w:numId="84">
    <w:abstractNumId w:val="255"/>
  </w:num>
  <w:num w:numId="85">
    <w:abstractNumId w:val="20"/>
  </w:num>
  <w:num w:numId="86">
    <w:abstractNumId w:val="66"/>
  </w:num>
  <w:num w:numId="87">
    <w:abstractNumId w:val="55"/>
  </w:num>
  <w:num w:numId="88">
    <w:abstractNumId w:val="52"/>
  </w:num>
  <w:num w:numId="89">
    <w:abstractNumId w:val="181"/>
  </w:num>
  <w:num w:numId="90">
    <w:abstractNumId w:val="11"/>
  </w:num>
  <w:num w:numId="91">
    <w:abstractNumId w:val="265"/>
  </w:num>
  <w:num w:numId="92">
    <w:abstractNumId w:val="81"/>
  </w:num>
  <w:num w:numId="93">
    <w:abstractNumId w:val="34"/>
  </w:num>
  <w:num w:numId="94">
    <w:abstractNumId w:val="126"/>
  </w:num>
  <w:num w:numId="95">
    <w:abstractNumId w:val="57"/>
  </w:num>
  <w:num w:numId="96">
    <w:abstractNumId w:val="3"/>
  </w:num>
  <w:num w:numId="97">
    <w:abstractNumId w:val="39"/>
  </w:num>
  <w:num w:numId="98">
    <w:abstractNumId w:val="247"/>
  </w:num>
  <w:num w:numId="99">
    <w:abstractNumId w:val="72"/>
  </w:num>
  <w:num w:numId="100">
    <w:abstractNumId w:val="217"/>
  </w:num>
  <w:num w:numId="101">
    <w:abstractNumId w:val="4"/>
  </w:num>
  <w:num w:numId="102">
    <w:abstractNumId w:val="177"/>
  </w:num>
  <w:num w:numId="103">
    <w:abstractNumId w:val="115"/>
  </w:num>
  <w:num w:numId="104">
    <w:abstractNumId w:val="78"/>
  </w:num>
  <w:num w:numId="105">
    <w:abstractNumId w:val="264"/>
  </w:num>
  <w:num w:numId="106">
    <w:abstractNumId w:val="2"/>
  </w:num>
  <w:num w:numId="107">
    <w:abstractNumId w:val="142"/>
  </w:num>
  <w:num w:numId="108">
    <w:abstractNumId w:val="136"/>
  </w:num>
  <w:num w:numId="109">
    <w:abstractNumId w:val="86"/>
  </w:num>
  <w:num w:numId="110">
    <w:abstractNumId w:val="176"/>
  </w:num>
  <w:num w:numId="111">
    <w:abstractNumId w:val="133"/>
  </w:num>
  <w:num w:numId="112">
    <w:abstractNumId w:val="259"/>
  </w:num>
  <w:num w:numId="113">
    <w:abstractNumId w:val="31"/>
  </w:num>
  <w:num w:numId="114">
    <w:abstractNumId w:val="236"/>
  </w:num>
  <w:num w:numId="115">
    <w:abstractNumId w:val="1"/>
  </w:num>
  <w:num w:numId="116">
    <w:abstractNumId w:val="173"/>
  </w:num>
  <w:num w:numId="117">
    <w:abstractNumId w:val="155"/>
  </w:num>
  <w:num w:numId="118">
    <w:abstractNumId w:val="172"/>
  </w:num>
  <w:num w:numId="119">
    <w:abstractNumId w:val="249"/>
  </w:num>
  <w:num w:numId="120">
    <w:abstractNumId w:val="139"/>
  </w:num>
  <w:num w:numId="121">
    <w:abstractNumId w:val="36"/>
  </w:num>
  <w:num w:numId="122">
    <w:abstractNumId w:val="252"/>
  </w:num>
  <w:num w:numId="123">
    <w:abstractNumId w:val="0"/>
  </w:num>
  <w:num w:numId="124">
    <w:abstractNumId w:val="63"/>
  </w:num>
  <w:num w:numId="125">
    <w:abstractNumId w:val="161"/>
  </w:num>
  <w:num w:numId="126">
    <w:abstractNumId w:val="226"/>
  </w:num>
  <w:num w:numId="127">
    <w:abstractNumId w:val="91"/>
  </w:num>
  <w:num w:numId="128">
    <w:abstractNumId w:val="76"/>
  </w:num>
  <w:num w:numId="129">
    <w:abstractNumId w:val="167"/>
  </w:num>
  <w:num w:numId="130">
    <w:abstractNumId w:val="244"/>
  </w:num>
  <w:num w:numId="131">
    <w:abstractNumId w:val="99"/>
  </w:num>
  <w:num w:numId="132">
    <w:abstractNumId w:val="238"/>
  </w:num>
  <w:num w:numId="133">
    <w:abstractNumId w:val="77"/>
  </w:num>
  <w:num w:numId="134">
    <w:abstractNumId w:val="116"/>
  </w:num>
  <w:num w:numId="135">
    <w:abstractNumId w:val="248"/>
  </w:num>
  <w:num w:numId="136">
    <w:abstractNumId w:val="93"/>
  </w:num>
  <w:num w:numId="137">
    <w:abstractNumId w:val="6"/>
  </w:num>
  <w:num w:numId="138">
    <w:abstractNumId w:val="228"/>
  </w:num>
  <w:num w:numId="139">
    <w:abstractNumId w:val="171"/>
  </w:num>
  <w:num w:numId="140">
    <w:abstractNumId w:val="270"/>
  </w:num>
  <w:num w:numId="141">
    <w:abstractNumId w:val="229"/>
  </w:num>
  <w:num w:numId="142">
    <w:abstractNumId w:val="40"/>
  </w:num>
  <w:num w:numId="143">
    <w:abstractNumId w:val="132"/>
  </w:num>
  <w:num w:numId="144">
    <w:abstractNumId w:val="178"/>
  </w:num>
  <w:num w:numId="145">
    <w:abstractNumId w:val="219"/>
  </w:num>
  <w:num w:numId="146">
    <w:abstractNumId w:val="107"/>
  </w:num>
  <w:num w:numId="147">
    <w:abstractNumId w:val="58"/>
  </w:num>
  <w:num w:numId="148">
    <w:abstractNumId w:val="110"/>
  </w:num>
  <w:num w:numId="149">
    <w:abstractNumId w:val="80"/>
  </w:num>
  <w:num w:numId="150">
    <w:abstractNumId w:val="140"/>
  </w:num>
  <w:num w:numId="151">
    <w:abstractNumId w:val="237"/>
  </w:num>
  <w:num w:numId="152">
    <w:abstractNumId w:val="179"/>
  </w:num>
  <w:num w:numId="153">
    <w:abstractNumId w:val="120"/>
  </w:num>
  <w:num w:numId="154">
    <w:abstractNumId w:val="266"/>
  </w:num>
  <w:num w:numId="155">
    <w:abstractNumId w:val="223"/>
  </w:num>
  <w:num w:numId="156">
    <w:abstractNumId w:val="30"/>
  </w:num>
  <w:num w:numId="157">
    <w:abstractNumId w:val="213"/>
  </w:num>
  <w:num w:numId="158">
    <w:abstractNumId w:val="24"/>
  </w:num>
  <w:num w:numId="159">
    <w:abstractNumId w:val="73"/>
  </w:num>
  <w:num w:numId="160">
    <w:abstractNumId w:val="15"/>
  </w:num>
  <w:num w:numId="161">
    <w:abstractNumId w:val="240"/>
  </w:num>
  <w:num w:numId="162">
    <w:abstractNumId w:val="134"/>
  </w:num>
  <w:num w:numId="163">
    <w:abstractNumId w:val="101"/>
  </w:num>
  <w:num w:numId="164">
    <w:abstractNumId w:val="258"/>
  </w:num>
  <w:num w:numId="165">
    <w:abstractNumId w:val="263"/>
  </w:num>
  <w:num w:numId="166">
    <w:abstractNumId w:val="104"/>
  </w:num>
  <w:num w:numId="167">
    <w:abstractNumId w:val="149"/>
  </w:num>
  <w:num w:numId="168">
    <w:abstractNumId w:val="61"/>
  </w:num>
  <w:num w:numId="169">
    <w:abstractNumId w:val="22"/>
  </w:num>
  <w:num w:numId="170">
    <w:abstractNumId w:val="175"/>
  </w:num>
  <w:num w:numId="171">
    <w:abstractNumId w:val="49"/>
  </w:num>
  <w:num w:numId="172">
    <w:abstractNumId w:val="206"/>
  </w:num>
  <w:num w:numId="173">
    <w:abstractNumId w:val="13"/>
  </w:num>
  <w:num w:numId="174">
    <w:abstractNumId w:val="45"/>
  </w:num>
  <w:num w:numId="175">
    <w:abstractNumId w:val="69"/>
  </w:num>
  <w:num w:numId="176">
    <w:abstractNumId w:val="196"/>
  </w:num>
  <w:num w:numId="177">
    <w:abstractNumId w:val="230"/>
  </w:num>
  <w:num w:numId="178">
    <w:abstractNumId w:val="250"/>
  </w:num>
  <w:num w:numId="179">
    <w:abstractNumId w:val="90"/>
  </w:num>
  <w:num w:numId="180">
    <w:abstractNumId w:val="137"/>
  </w:num>
  <w:num w:numId="181">
    <w:abstractNumId w:val="242"/>
  </w:num>
  <w:num w:numId="182">
    <w:abstractNumId w:val="146"/>
  </w:num>
  <w:num w:numId="183">
    <w:abstractNumId w:val="192"/>
  </w:num>
  <w:num w:numId="184">
    <w:abstractNumId w:val="186"/>
  </w:num>
  <w:num w:numId="185">
    <w:abstractNumId w:val="118"/>
  </w:num>
  <w:num w:numId="186">
    <w:abstractNumId w:val="46"/>
  </w:num>
  <w:num w:numId="187">
    <w:abstractNumId w:val="254"/>
  </w:num>
  <w:num w:numId="188">
    <w:abstractNumId w:val="260"/>
  </w:num>
  <w:num w:numId="189">
    <w:abstractNumId w:val="232"/>
  </w:num>
  <w:num w:numId="190">
    <w:abstractNumId w:val="48"/>
  </w:num>
  <w:num w:numId="191">
    <w:abstractNumId w:val="165"/>
  </w:num>
  <w:num w:numId="192">
    <w:abstractNumId w:val="111"/>
  </w:num>
  <w:num w:numId="193">
    <w:abstractNumId w:val="166"/>
  </w:num>
  <w:num w:numId="194">
    <w:abstractNumId w:val="114"/>
  </w:num>
  <w:num w:numId="195">
    <w:abstractNumId w:val="253"/>
  </w:num>
  <w:num w:numId="196">
    <w:abstractNumId w:val="152"/>
  </w:num>
  <w:num w:numId="197">
    <w:abstractNumId w:val="18"/>
  </w:num>
  <w:num w:numId="198">
    <w:abstractNumId w:val="125"/>
  </w:num>
  <w:num w:numId="199">
    <w:abstractNumId w:val="103"/>
  </w:num>
  <w:num w:numId="200">
    <w:abstractNumId w:val="51"/>
  </w:num>
  <w:num w:numId="201">
    <w:abstractNumId w:val="100"/>
  </w:num>
  <w:num w:numId="202">
    <w:abstractNumId w:val="243"/>
  </w:num>
  <w:num w:numId="203">
    <w:abstractNumId w:val="199"/>
  </w:num>
  <w:num w:numId="204">
    <w:abstractNumId w:val="19"/>
  </w:num>
  <w:num w:numId="205">
    <w:abstractNumId w:val="23"/>
  </w:num>
  <w:num w:numId="206">
    <w:abstractNumId w:val="162"/>
  </w:num>
  <w:num w:numId="207">
    <w:abstractNumId w:val="26"/>
  </w:num>
  <w:num w:numId="208">
    <w:abstractNumId w:val="65"/>
  </w:num>
  <w:num w:numId="209">
    <w:abstractNumId w:val="203"/>
  </w:num>
  <w:num w:numId="210">
    <w:abstractNumId w:val="84"/>
  </w:num>
  <w:num w:numId="211">
    <w:abstractNumId w:val="14"/>
  </w:num>
  <w:num w:numId="212">
    <w:abstractNumId w:val="269"/>
  </w:num>
  <w:num w:numId="213">
    <w:abstractNumId w:val="246"/>
  </w:num>
  <w:num w:numId="214">
    <w:abstractNumId w:val="53"/>
  </w:num>
  <w:num w:numId="215">
    <w:abstractNumId w:val="200"/>
  </w:num>
  <w:num w:numId="216">
    <w:abstractNumId w:val="41"/>
  </w:num>
  <w:num w:numId="217">
    <w:abstractNumId w:val="201"/>
  </w:num>
  <w:num w:numId="218">
    <w:abstractNumId w:val="9"/>
  </w:num>
  <w:num w:numId="219">
    <w:abstractNumId w:val="257"/>
  </w:num>
  <w:num w:numId="220">
    <w:abstractNumId w:val="82"/>
  </w:num>
  <w:num w:numId="221">
    <w:abstractNumId w:val="148"/>
  </w:num>
  <w:num w:numId="222">
    <w:abstractNumId w:val="122"/>
  </w:num>
  <w:num w:numId="223">
    <w:abstractNumId w:val="105"/>
  </w:num>
  <w:num w:numId="224">
    <w:abstractNumId w:val="44"/>
  </w:num>
  <w:num w:numId="225">
    <w:abstractNumId w:val="127"/>
  </w:num>
  <w:num w:numId="226">
    <w:abstractNumId w:val="85"/>
  </w:num>
  <w:num w:numId="227">
    <w:abstractNumId w:val="35"/>
  </w:num>
  <w:num w:numId="228">
    <w:abstractNumId w:val="214"/>
  </w:num>
  <w:num w:numId="229">
    <w:abstractNumId w:val="182"/>
  </w:num>
  <w:num w:numId="230">
    <w:abstractNumId w:val="218"/>
  </w:num>
  <w:num w:numId="231">
    <w:abstractNumId w:val="256"/>
  </w:num>
  <w:num w:numId="232">
    <w:abstractNumId w:val="16"/>
  </w:num>
  <w:num w:numId="233">
    <w:abstractNumId w:val="234"/>
  </w:num>
  <w:num w:numId="234">
    <w:abstractNumId w:val="60"/>
  </w:num>
  <w:num w:numId="235">
    <w:abstractNumId w:val="245"/>
  </w:num>
  <w:num w:numId="236">
    <w:abstractNumId w:val="224"/>
  </w:num>
  <w:num w:numId="237">
    <w:abstractNumId w:val="184"/>
  </w:num>
  <w:num w:numId="238">
    <w:abstractNumId w:val="204"/>
  </w:num>
  <w:num w:numId="239">
    <w:abstractNumId w:val="147"/>
  </w:num>
  <w:num w:numId="240">
    <w:abstractNumId w:val="10"/>
  </w:num>
  <w:num w:numId="241">
    <w:abstractNumId w:val="29"/>
  </w:num>
  <w:num w:numId="242">
    <w:abstractNumId w:val="113"/>
  </w:num>
  <w:num w:numId="243">
    <w:abstractNumId w:val="130"/>
  </w:num>
  <w:num w:numId="244">
    <w:abstractNumId w:val="268"/>
  </w:num>
  <w:num w:numId="245">
    <w:abstractNumId w:val="95"/>
  </w:num>
  <w:num w:numId="246">
    <w:abstractNumId w:val="47"/>
  </w:num>
  <w:num w:numId="247">
    <w:abstractNumId w:val="27"/>
  </w:num>
  <w:num w:numId="248">
    <w:abstractNumId w:val="157"/>
  </w:num>
  <w:num w:numId="249">
    <w:abstractNumId w:val="222"/>
  </w:num>
  <w:num w:numId="250">
    <w:abstractNumId w:val="194"/>
  </w:num>
  <w:num w:numId="251">
    <w:abstractNumId w:val="225"/>
  </w:num>
  <w:num w:numId="252">
    <w:abstractNumId w:val="216"/>
  </w:num>
  <w:num w:numId="253">
    <w:abstractNumId w:val="119"/>
  </w:num>
  <w:num w:numId="254">
    <w:abstractNumId w:val="241"/>
  </w:num>
  <w:num w:numId="255">
    <w:abstractNumId w:val="102"/>
  </w:num>
  <w:num w:numId="256">
    <w:abstractNumId w:val="193"/>
  </w:num>
  <w:num w:numId="257">
    <w:abstractNumId w:val="25"/>
  </w:num>
  <w:num w:numId="258">
    <w:abstractNumId w:val="138"/>
  </w:num>
  <w:num w:numId="259">
    <w:abstractNumId w:val="123"/>
  </w:num>
  <w:num w:numId="260">
    <w:abstractNumId w:val="209"/>
  </w:num>
  <w:num w:numId="261">
    <w:abstractNumId w:val="97"/>
  </w:num>
  <w:num w:numId="262">
    <w:abstractNumId w:val="89"/>
  </w:num>
  <w:num w:numId="263">
    <w:abstractNumId w:val="12"/>
  </w:num>
  <w:num w:numId="264">
    <w:abstractNumId w:val="151"/>
  </w:num>
  <w:num w:numId="265">
    <w:abstractNumId w:val="221"/>
  </w:num>
  <w:num w:numId="266">
    <w:abstractNumId w:val="262"/>
  </w:num>
  <w:num w:numId="267">
    <w:abstractNumId w:val="71"/>
  </w:num>
  <w:num w:numId="268">
    <w:abstractNumId w:val="159"/>
  </w:num>
  <w:num w:numId="269">
    <w:abstractNumId w:val="106"/>
  </w:num>
  <w:num w:numId="270">
    <w:abstractNumId w:val="261"/>
  </w:num>
  <w:num w:numId="271">
    <w:abstractNumId w:val="5"/>
  </w:num>
  <w:num w:numId="272">
    <w:abstractNumId w:val="92"/>
  </w:num>
  <w:num w:numId="273">
    <w:abstractNumId w:val="112"/>
  </w:num>
  <w:numIdMacAtCleanup w:val="2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hideSpellingErrors/>
  <w:proofState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E59D9"/>
    <w:rsid w:val="00004509"/>
    <w:rsid w:val="00004F8B"/>
    <w:rsid w:val="0000548D"/>
    <w:rsid w:val="00006E38"/>
    <w:rsid w:val="00010082"/>
    <w:rsid w:val="00010C48"/>
    <w:rsid w:val="00012E30"/>
    <w:rsid w:val="00013734"/>
    <w:rsid w:val="00016521"/>
    <w:rsid w:val="000168FC"/>
    <w:rsid w:val="00022700"/>
    <w:rsid w:val="000267FA"/>
    <w:rsid w:val="00030270"/>
    <w:rsid w:val="000312A3"/>
    <w:rsid w:val="0003283D"/>
    <w:rsid w:val="00033AFC"/>
    <w:rsid w:val="00033E55"/>
    <w:rsid w:val="00033F77"/>
    <w:rsid w:val="000358BD"/>
    <w:rsid w:val="000359ED"/>
    <w:rsid w:val="00035A72"/>
    <w:rsid w:val="000364B3"/>
    <w:rsid w:val="00036937"/>
    <w:rsid w:val="00036AD6"/>
    <w:rsid w:val="00036D1F"/>
    <w:rsid w:val="000405A0"/>
    <w:rsid w:val="000408B0"/>
    <w:rsid w:val="00041760"/>
    <w:rsid w:val="000417B8"/>
    <w:rsid w:val="00042E32"/>
    <w:rsid w:val="00043CEA"/>
    <w:rsid w:val="000442F5"/>
    <w:rsid w:val="000447C2"/>
    <w:rsid w:val="00045F3C"/>
    <w:rsid w:val="000474F6"/>
    <w:rsid w:val="00050FA1"/>
    <w:rsid w:val="00051206"/>
    <w:rsid w:val="00052FBF"/>
    <w:rsid w:val="000542C1"/>
    <w:rsid w:val="00055DCD"/>
    <w:rsid w:val="000600E1"/>
    <w:rsid w:val="000609B5"/>
    <w:rsid w:val="000617B7"/>
    <w:rsid w:val="0006263B"/>
    <w:rsid w:val="00066BE8"/>
    <w:rsid w:val="00067A91"/>
    <w:rsid w:val="000709B8"/>
    <w:rsid w:val="00073CC1"/>
    <w:rsid w:val="00074A01"/>
    <w:rsid w:val="000764D5"/>
    <w:rsid w:val="0008052B"/>
    <w:rsid w:val="00080CEE"/>
    <w:rsid w:val="00081AC5"/>
    <w:rsid w:val="0008211F"/>
    <w:rsid w:val="00087BB2"/>
    <w:rsid w:val="00090459"/>
    <w:rsid w:val="0009092F"/>
    <w:rsid w:val="00091325"/>
    <w:rsid w:val="0009261E"/>
    <w:rsid w:val="00094B6C"/>
    <w:rsid w:val="000954BC"/>
    <w:rsid w:val="00096B97"/>
    <w:rsid w:val="000971AB"/>
    <w:rsid w:val="000A02EC"/>
    <w:rsid w:val="000A1245"/>
    <w:rsid w:val="000A3981"/>
    <w:rsid w:val="000A3AE6"/>
    <w:rsid w:val="000A42AA"/>
    <w:rsid w:val="000A55B4"/>
    <w:rsid w:val="000A5C60"/>
    <w:rsid w:val="000A6D46"/>
    <w:rsid w:val="000B1C6B"/>
    <w:rsid w:val="000B1EC2"/>
    <w:rsid w:val="000B281D"/>
    <w:rsid w:val="000B5C1A"/>
    <w:rsid w:val="000B5C8F"/>
    <w:rsid w:val="000B6455"/>
    <w:rsid w:val="000B7092"/>
    <w:rsid w:val="000B7679"/>
    <w:rsid w:val="000C02FF"/>
    <w:rsid w:val="000C13B2"/>
    <w:rsid w:val="000C433E"/>
    <w:rsid w:val="000C4A98"/>
    <w:rsid w:val="000C5409"/>
    <w:rsid w:val="000C56D3"/>
    <w:rsid w:val="000C67A1"/>
    <w:rsid w:val="000C6A0E"/>
    <w:rsid w:val="000C750F"/>
    <w:rsid w:val="000D04DE"/>
    <w:rsid w:val="000D051E"/>
    <w:rsid w:val="000D15E6"/>
    <w:rsid w:val="000D1D55"/>
    <w:rsid w:val="000D4905"/>
    <w:rsid w:val="000D6195"/>
    <w:rsid w:val="000E1FA6"/>
    <w:rsid w:val="000E2ECE"/>
    <w:rsid w:val="000E3701"/>
    <w:rsid w:val="000E3F68"/>
    <w:rsid w:val="000E4DFF"/>
    <w:rsid w:val="000E6D26"/>
    <w:rsid w:val="000F01CE"/>
    <w:rsid w:val="000F06ED"/>
    <w:rsid w:val="000F2425"/>
    <w:rsid w:val="000F4A44"/>
    <w:rsid w:val="000F6EE0"/>
    <w:rsid w:val="00100A54"/>
    <w:rsid w:val="00100C66"/>
    <w:rsid w:val="00100EFD"/>
    <w:rsid w:val="00102B9C"/>
    <w:rsid w:val="00103CA0"/>
    <w:rsid w:val="00105771"/>
    <w:rsid w:val="00106BA2"/>
    <w:rsid w:val="00110127"/>
    <w:rsid w:val="00110B70"/>
    <w:rsid w:val="00110C2C"/>
    <w:rsid w:val="00113BB9"/>
    <w:rsid w:val="00114096"/>
    <w:rsid w:val="001157FB"/>
    <w:rsid w:val="00117840"/>
    <w:rsid w:val="00120578"/>
    <w:rsid w:val="0012091B"/>
    <w:rsid w:val="00120C0F"/>
    <w:rsid w:val="001210E4"/>
    <w:rsid w:val="00121AFB"/>
    <w:rsid w:val="00122840"/>
    <w:rsid w:val="00125A19"/>
    <w:rsid w:val="00125E00"/>
    <w:rsid w:val="00127580"/>
    <w:rsid w:val="00130019"/>
    <w:rsid w:val="001314E5"/>
    <w:rsid w:val="00131C7A"/>
    <w:rsid w:val="00133F24"/>
    <w:rsid w:val="00141811"/>
    <w:rsid w:val="00141F4A"/>
    <w:rsid w:val="001422D9"/>
    <w:rsid w:val="00142F33"/>
    <w:rsid w:val="00142F5B"/>
    <w:rsid w:val="00144F63"/>
    <w:rsid w:val="001456F4"/>
    <w:rsid w:val="00146674"/>
    <w:rsid w:val="00146AD9"/>
    <w:rsid w:val="00146CFF"/>
    <w:rsid w:val="001475AD"/>
    <w:rsid w:val="00147728"/>
    <w:rsid w:val="00147E6E"/>
    <w:rsid w:val="001507EB"/>
    <w:rsid w:val="0015366D"/>
    <w:rsid w:val="00153C13"/>
    <w:rsid w:val="0015737A"/>
    <w:rsid w:val="00157C11"/>
    <w:rsid w:val="001615AB"/>
    <w:rsid w:val="00163FD9"/>
    <w:rsid w:val="0016439A"/>
    <w:rsid w:val="00166FBE"/>
    <w:rsid w:val="00167076"/>
    <w:rsid w:val="00167960"/>
    <w:rsid w:val="00173877"/>
    <w:rsid w:val="00174D63"/>
    <w:rsid w:val="001762E5"/>
    <w:rsid w:val="001776F4"/>
    <w:rsid w:val="00181A0B"/>
    <w:rsid w:val="00182CD9"/>
    <w:rsid w:val="00182E56"/>
    <w:rsid w:val="00183C2E"/>
    <w:rsid w:val="001840A3"/>
    <w:rsid w:val="00190119"/>
    <w:rsid w:val="00190D3C"/>
    <w:rsid w:val="001923DA"/>
    <w:rsid w:val="00193749"/>
    <w:rsid w:val="00195A30"/>
    <w:rsid w:val="00195CBC"/>
    <w:rsid w:val="001964EF"/>
    <w:rsid w:val="00197A90"/>
    <w:rsid w:val="00197C6E"/>
    <w:rsid w:val="001A0295"/>
    <w:rsid w:val="001A060B"/>
    <w:rsid w:val="001A2527"/>
    <w:rsid w:val="001A3646"/>
    <w:rsid w:val="001A4B3D"/>
    <w:rsid w:val="001A55C9"/>
    <w:rsid w:val="001A6EDC"/>
    <w:rsid w:val="001B0227"/>
    <w:rsid w:val="001B07FF"/>
    <w:rsid w:val="001B294E"/>
    <w:rsid w:val="001B52A8"/>
    <w:rsid w:val="001B5D62"/>
    <w:rsid w:val="001B6697"/>
    <w:rsid w:val="001C26A6"/>
    <w:rsid w:val="001C3000"/>
    <w:rsid w:val="001C37CB"/>
    <w:rsid w:val="001C5C54"/>
    <w:rsid w:val="001C7720"/>
    <w:rsid w:val="001D14F9"/>
    <w:rsid w:val="001D1DFD"/>
    <w:rsid w:val="001D204F"/>
    <w:rsid w:val="001D308C"/>
    <w:rsid w:val="001D397F"/>
    <w:rsid w:val="001D4B50"/>
    <w:rsid w:val="001D67C9"/>
    <w:rsid w:val="001D6878"/>
    <w:rsid w:val="001E042E"/>
    <w:rsid w:val="001E0ACA"/>
    <w:rsid w:val="001E1BD7"/>
    <w:rsid w:val="001E3439"/>
    <w:rsid w:val="001E48F4"/>
    <w:rsid w:val="001E5AA3"/>
    <w:rsid w:val="001E6A1F"/>
    <w:rsid w:val="001F0AB9"/>
    <w:rsid w:val="001F2F20"/>
    <w:rsid w:val="001F3DE9"/>
    <w:rsid w:val="001F51AC"/>
    <w:rsid w:val="001F551A"/>
    <w:rsid w:val="001F580C"/>
    <w:rsid w:val="001F65BF"/>
    <w:rsid w:val="001F6D16"/>
    <w:rsid w:val="001F741B"/>
    <w:rsid w:val="001F78A1"/>
    <w:rsid w:val="001F7D88"/>
    <w:rsid w:val="002010DE"/>
    <w:rsid w:val="00201445"/>
    <w:rsid w:val="0020537E"/>
    <w:rsid w:val="00207261"/>
    <w:rsid w:val="00211059"/>
    <w:rsid w:val="00211B10"/>
    <w:rsid w:val="002123BE"/>
    <w:rsid w:val="0021243E"/>
    <w:rsid w:val="00212AB8"/>
    <w:rsid w:val="002131A2"/>
    <w:rsid w:val="002138FC"/>
    <w:rsid w:val="00214D25"/>
    <w:rsid w:val="00215A01"/>
    <w:rsid w:val="00215A7C"/>
    <w:rsid w:val="00216E22"/>
    <w:rsid w:val="002170CB"/>
    <w:rsid w:val="00217603"/>
    <w:rsid w:val="0021776E"/>
    <w:rsid w:val="00221053"/>
    <w:rsid w:val="00221DE9"/>
    <w:rsid w:val="002232CF"/>
    <w:rsid w:val="00227B78"/>
    <w:rsid w:val="00230497"/>
    <w:rsid w:val="002304B5"/>
    <w:rsid w:val="0023090F"/>
    <w:rsid w:val="00234F86"/>
    <w:rsid w:val="00237C98"/>
    <w:rsid w:val="00240253"/>
    <w:rsid w:val="002409A7"/>
    <w:rsid w:val="002411C7"/>
    <w:rsid w:val="00241AA0"/>
    <w:rsid w:val="00241EBA"/>
    <w:rsid w:val="00242528"/>
    <w:rsid w:val="00242584"/>
    <w:rsid w:val="002453B9"/>
    <w:rsid w:val="00250176"/>
    <w:rsid w:val="00250695"/>
    <w:rsid w:val="00251799"/>
    <w:rsid w:val="00251A38"/>
    <w:rsid w:val="002527E4"/>
    <w:rsid w:val="00253C34"/>
    <w:rsid w:val="00256CD1"/>
    <w:rsid w:val="002578FC"/>
    <w:rsid w:val="002601AF"/>
    <w:rsid w:val="00263424"/>
    <w:rsid w:val="0026408A"/>
    <w:rsid w:val="002650E8"/>
    <w:rsid w:val="0026518F"/>
    <w:rsid w:val="00266E5F"/>
    <w:rsid w:val="00267162"/>
    <w:rsid w:val="00271D53"/>
    <w:rsid w:val="002723A2"/>
    <w:rsid w:val="00280512"/>
    <w:rsid w:val="00281159"/>
    <w:rsid w:val="00282483"/>
    <w:rsid w:val="00282831"/>
    <w:rsid w:val="00282C51"/>
    <w:rsid w:val="00283743"/>
    <w:rsid w:val="002841AC"/>
    <w:rsid w:val="00284F0B"/>
    <w:rsid w:val="002865FF"/>
    <w:rsid w:val="00286D6E"/>
    <w:rsid w:val="00287D97"/>
    <w:rsid w:val="002902E2"/>
    <w:rsid w:val="0029064E"/>
    <w:rsid w:val="002906F1"/>
    <w:rsid w:val="002927BE"/>
    <w:rsid w:val="00294082"/>
    <w:rsid w:val="00294FEC"/>
    <w:rsid w:val="002965CE"/>
    <w:rsid w:val="0029782F"/>
    <w:rsid w:val="002A0401"/>
    <w:rsid w:val="002A092E"/>
    <w:rsid w:val="002A0F5B"/>
    <w:rsid w:val="002A2EAE"/>
    <w:rsid w:val="002A3249"/>
    <w:rsid w:val="002A3BBC"/>
    <w:rsid w:val="002A3D02"/>
    <w:rsid w:val="002A4734"/>
    <w:rsid w:val="002A57AD"/>
    <w:rsid w:val="002A6E09"/>
    <w:rsid w:val="002A7108"/>
    <w:rsid w:val="002A742B"/>
    <w:rsid w:val="002B015E"/>
    <w:rsid w:val="002B11D3"/>
    <w:rsid w:val="002B1B6F"/>
    <w:rsid w:val="002B34D4"/>
    <w:rsid w:val="002B401C"/>
    <w:rsid w:val="002B4CF4"/>
    <w:rsid w:val="002B5118"/>
    <w:rsid w:val="002B6B9D"/>
    <w:rsid w:val="002C1DB0"/>
    <w:rsid w:val="002C4C2A"/>
    <w:rsid w:val="002C5E18"/>
    <w:rsid w:val="002C6BAA"/>
    <w:rsid w:val="002C75E3"/>
    <w:rsid w:val="002D11EF"/>
    <w:rsid w:val="002D220D"/>
    <w:rsid w:val="002D276F"/>
    <w:rsid w:val="002D2D49"/>
    <w:rsid w:val="002D41A2"/>
    <w:rsid w:val="002D4DA4"/>
    <w:rsid w:val="002D712B"/>
    <w:rsid w:val="002D7AC9"/>
    <w:rsid w:val="002D7BCD"/>
    <w:rsid w:val="002D7E0B"/>
    <w:rsid w:val="002E08A7"/>
    <w:rsid w:val="002E2725"/>
    <w:rsid w:val="002E3DF7"/>
    <w:rsid w:val="002E6899"/>
    <w:rsid w:val="002E7631"/>
    <w:rsid w:val="002F219E"/>
    <w:rsid w:val="002F31F2"/>
    <w:rsid w:val="002F3C81"/>
    <w:rsid w:val="002F40D3"/>
    <w:rsid w:val="002F51F7"/>
    <w:rsid w:val="002F5C82"/>
    <w:rsid w:val="002F6344"/>
    <w:rsid w:val="002F63E9"/>
    <w:rsid w:val="002F6E18"/>
    <w:rsid w:val="002F719A"/>
    <w:rsid w:val="00300B7B"/>
    <w:rsid w:val="00302986"/>
    <w:rsid w:val="003031E7"/>
    <w:rsid w:val="00303F10"/>
    <w:rsid w:val="003103F0"/>
    <w:rsid w:val="00313123"/>
    <w:rsid w:val="00314F88"/>
    <w:rsid w:val="00315427"/>
    <w:rsid w:val="003163C5"/>
    <w:rsid w:val="00316E4B"/>
    <w:rsid w:val="00317CA7"/>
    <w:rsid w:val="0032012D"/>
    <w:rsid w:val="00320EA4"/>
    <w:rsid w:val="00321072"/>
    <w:rsid w:val="0032110B"/>
    <w:rsid w:val="003211F1"/>
    <w:rsid w:val="003224BD"/>
    <w:rsid w:val="00324756"/>
    <w:rsid w:val="003252E3"/>
    <w:rsid w:val="0032740B"/>
    <w:rsid w:val="00327894"/>
    <w:rsid w:val="00330F4A"/>
    <w:rsid w:val="00331444"/>
    <w:rsid w:val="00333AC6"/>
    <w:rsid w:val="00333DFF"/>
    <w:rsid w:val="00333F64"/>
    <w:rsid w:val="00342237"/>
    <w:rsid w:val="00343B30"/>
    <w:rsid w:val="003453CE"/>
    <w:rsid w:val="00345AC7"/>
    <w:rsid w:val="00346F0B"/>
    <w:rsid w:val="00346F6D"/>
    <w:rsid w:val="003503B4"/>
    <w:rsid w:val="0035660D"/>
    <w:rsid w:val="00361FD3"/>
    <w:rsid w:val="003624A1"/>
    <w:rsid w:val="00364C30"/>
    <w:rsid w:val="00366252"/>
    <w:rsid w:val="00367A13"/>
    <w:rsid w:val="00367CA4"/>
    <w:rsid w:val="00371414"/>
    <w:rsid w:val="00371DAE"/>
    <w:rsid w:val="0037294F"/>
    <w:rsid w:val="00373C33"/>
    <w:rsid w:val="00375219"/>
    <w:rsid w:val="003814C2"/>
    <w:rsid w:val="00381FED"/>
    <w:rsid w:val="00384A74"/>
    <w:rsid w:val="00385153"/>
    <w:rsid w:val="0038545B"/>
    <w:rsid w:val="00385807"/>
    <w:rsid w:val="00387B6A"/>
    <w:rsid w:val="00392909"/>
    <w:rsid w:val="00392F12"/>
    <w:rsid w:val="00393252"/>
    <w:rsid w:val="00397802"/>
    <w:rsid w:val="003A2B56"/>
    <w:rsid w:val="003A5362"/>
    <w:rsid w:val="003A7C2C"/>
    <w:rsid w:val="003B00C7"/>
    <w:rsid w:val="003B0602"/>
    <w:rsid w:val="003B09E5"/>
    <w:rsid w:val="003B4CC4"/>
    <w:rsid w:val="003B5459"/>
    <w:rsid w:val="003B6FA8"/>
    <w:rsid w:val="003C030B"/>
    <w:rsid w:val="003C0804"/>
    <w:rsid w:val="003C0C98"/>
    <w:rsid w:val="003C1084"/>
    <w:rsid w:val="003C254A"/>
    <w:rsid w:val="003C2C27"/>
    <w:rsid w:val="003C2CD2"/>
    <w:rsid w:val="003C3873"/>
    <w:rsid w:val="003C4EFD"/>
    <w:rsid w:val="003C56AE"/>
    <w:rsid w:val="003D02B2"/>
    <w:rsid w:val="003D02BE"/>
    <w:rsid w:val="003D0DF7"/>
    <w:rsid w:val="003D1FE5"/>
    <w:rsid w:val="003D24DA"/>
    <w:rsid w:val="003D41C0"/>
    <w:rsid w:val="003D66D6"/>
    <w:rsid w:val="003D7CD2"/>
    <w:rsid w:val="003E0152"/>
    <w:rsid w:val="003E11DD"/>
    <w:rsid w:val="003E2DFB"/>
    <w:rsid w:val="003E342E"/>
    <w:rsid w:val="003E532C"/>
    <w:rsid w:val="003E5938"/>
    <w:rsid w:val="003F0D5A"/>
    <w:rsid w:val="003F340C"/>
    <w:rsid w:val="003F3E85"/>
    <w:rsid w:val="003F40A5"/>
    <w:rsid w:val="003F5FF8"/>
    <w:rsid w:val="003F76C2"/>
    <w:rsid w:val="0040174C"/>
    <w:rsid w:val="00403CA3"/>
    <w:rsid w:val="004053A3"/>
    <w:rsid w:val="00407619"/>
    <w:rsid w:val="00407D48"/>
    <w:rsid w:val="00407F0E"/>
    <w:rsid w:val="0041049D"/>
    <w:rsid w:val="0041233B"/>
    <w:rsid w:val="00413354"/>
    <w:rsid w:val="00413850"/>
    <w:rsid w:val="00414F18"/>
    <w:rsid w:val="00416AE5"/>
    <w:rsid w:val="00421401"/>
    <w:rsid w:val="004218D2"/>
    <w:rsid w:val="00425441"/>
    <w:rsid w:val="00425A63"/>
    <w:rsid w:val="00430F2A"/>
    <w:rsid w:val="00431B32"/>
    <w:rsid w:val="004332AC"/>
    <w:rsid w:val="0044013A"/>
    <w:rsid w:val="00440EC0"/>
    <w:rsid w:val="004414C0"/>
    <w:rsid w:val="00442E47"/>
    <w:rsid w:val="00443AE3"/>
    <w:rsid w:val="00443D70"/>
    <w:rsid w:val="004447D8"/>
    <w:rsid w:val="0044520D"/>
    <w:rsid w:val="00445887"/>
    <w:rsid w:val="004458DD"/>
    <w:rsid w:val="00445B3D"/>
    <w:rsid w:val="00446327"/>
    <w:rsid w:val="00446D8A"/>
    <w:rsid w:val="0044720F"/>
    <w:rsid w:val="00450A5C"/>
    <w:rsid w:val="00451548"/>
    <w:rsid w:val="00451F84"/>
    <w:rsid w:val="0045227F"/>
    <w:rsid w:val="00453A73"/>
    <w:rsid w:val="00454B91"/>
    <w:rsid w:val="0045600D"/>
    <w:rsid w:val="00456B83"/>
    <w:rsid w:val="004576D7"/>
    <w:rsid w:val="00461044"/>
    <w:rsid w:val="004613C2"/>
    <w:rsid w:val="004629D0"/>
    <w:rsid w:val="00463914"/>
    <w:rsid w:val="004646DD"/>
    <w:rsid w:val="004656FF"/>
    <w:rsid w:val="00465DEB"/>
    <w:rsid w:val="004709B7"/>
    <w:rsid w:val="00470C1D"/>
    <w:rsid w:val="00470D7C"/>
    <w:rsid w:val="0047158B"/>
    <w:rsid w:val="00472398"/>
    <w:rsid w:val="00472CF4"/>
    <w:rsid w:val="00473318"/>
    <w:rsid w:val="0047335C"/>
    <w:rsid w:val="004747FC"/>
    <w:rsid w:val="0047618E"/>
    <w:rsid w:val="00482179"/>
    <w:rsid w:val="00482270"/>
    <w:rsid w:val="00483C9D"/>
    <w:rsid w:val="0048430E"/>
    <w:rsid w:val="00484842"/>
    <w:rsid w:val="0048620D"/>
    <w:rsid w:val="00487F30"/>
    <w:rsid w:val="0049260B"/>
    <w:rsid w:val="0049281E"/>
    <w:rsid w:val="00493D32"/>
    <w:rsid w:val="00495676"/>
    <w:rsid w:val="00496A35"/>
    <w:rsid w:val="00496B75"/>
    <w:rsid w:val="004978C6"/>
    <w:rsid w:val="00497B17"/>
    <w:rsid w:val="004A0073"/>
    <w:rsid w:val="004A00A0"/>
    <w:rsid w:val="004A37E7"/>
    <w:rsid w:val="004A4738"/>
    <w:rsid w:val="004A4F79"/>
    <w:rsid w:val="004A63DA"/>
    <w:rsid w:val="004A6B12"/>
    <w:rsid w:val="004A76C0"/>
    <w:rsid w:val="004A7756"/>
    <w:rsid w:val="004B1183"/>
    <w:rsid w:val="004B12B6"/>
    <w:rsid w:val="004B1F7A"/>
    <w:rsid w:val="004B382F"/>
    <w:rsid w:val="004B4AA8"/>
    <w:rsid w:val="004B50D7"/>
    <w:rsid w:val="004B791E"/>
    <w:rsid w:val="004C0AAE"/>
    <w:rsid w:val="004C2A2A"/>
    <w:rsid w:val="004C3F2D"/>
    <w:rsid w:val="004C4EA2"/>
    <w:rsid w:val="004C6232"/>
    <w:rsid w:val="004C732F"/>
    <w:rsid w:val="004D2279"/>
    <w:rsid w:val="004D29A4"/>
    <w:rsid w:val="004D5E11"/>
    <w:rsid w:val="004D74B3"/>
    <w:rsid w:val="004D75D1"/>
    <w:rsid w:val="004D7A99"/>
    <w:rsid w:val="004E0AA3"/>
    <w:rsid w:val="004E1287"/>
    <w:rsid w:val="004E275A"/>
    <w:rsid w:val="004E519C"/>
    <w:rsid w:val="004E59D9"/>
    <w:rsid w:val="004E6030"/>
    <w:rsid w:val="004E6AB1"/>
    <w:rsid w:val="004E7A2A"/>
    <w:rsid w:val="004F0A3D"/>
    <w:rsid w:val="004F2012"/>
    <w:rsid w:val="004F2694"/>
    <w:rsid w:val="004F39AB"/>
    <w:rsid w:val="004F5D0C"/>
    <w:rsid w:val="004F63A6"/>
    <w:rsid w:val="005003FF"/>
    <w:rsid w:val="00500456"/>
    <w:rsid w:val="005008B7"/>
    <w:rsid w:val="00501D27"/>
    <w:rsid w:val="005029DC"/>
    <w:rsid w:val="0051019F"/>
    <w:rsid w:val="005106BB"/>
    <w:rsid w:val="005116DB"/>
    <w:rsid w:val="0051274E"/>
    <w:rsid w:val="00514169"/>
    <w:rsid w:val="0051430D"/>
    <w:rsid w:val="00516433"/>
    <w:rsid w:val="00520E04"/>
    <w:rsid w:val="005234D3"/>
    <w:rsid w:val="0053032B"/>
    <w:rsid w:val="0053297C"/>
    <w:rsid w:val="00532EC0"/>
    <w:rsid w:val="005335D9"/>
    <w:rsid w:val="00533ACF"/>
    <w:rsid w:val="00534483"/>
    <w:rsid w:val="00537A92"/>
    <w:rsid w:val="00540A5E"/>
    <w:rsid w:val="00540CFF"/>
    <w:rsid w:val="005445CE"/>
    <w:rsid w:val="00553444"/>
    <w:rsid w:val="005536F3"/>
    <w:rsid w:val="00553B1E"/>
    <w:rsid w:val="00553FD5"/>
    <w:rsid w:val="00554118"/>
    <w:rsid w:val="005544BA"/>
    <w:rsid w:val="005544BC"/>
    <w:rsid w:val="005568D2"/>
    <w:rsid w:val="00556F34"/>
    <w:rsid w:val="00557A33"/>
    <w:rsid w:val="00561515"/>
    <w:rsid w:val="005617FF"/>
    <w:rsid w:val="00562BAE"/>
    <w:rsid w:val="00563506"/>
    <w:rsid w:val="005651D9"/>
    <w:rsid w:val="00565BD8"/>
    <w:rsid w:val="00566E5C"/>
    <w:rsid w:val="0057142B"/>
    <w:rsid w:val="0057270D"/>
    <w:rsid w:val="005740E8"/>
    <w:rsid w:val="00576E7D"/>
    <w:rsid w:val="005770FA"/>
    <w:rsid w:val="005813AB"/>
    <w:rsid w:val="0058254B"/>
    <w:rsid w:val="0058270F"/>
    <w:rsid w:val="00583440"/>
    <w:rsid w:val="00584F46"/>
    <w:rsid w:val="00585144"/>
    <w:rsid w:val="005853F8"/>
    <w:rsid w:val="005865EA"/>
    <w:rsid w:val="00586AC9"/>
    <w:rsid w:val="00586E0A"/>
    <w:rsid w:val="00587168"/>
    <w:rsid w:val="00590416"/>
    <w:rsid w:val="00590A02"/>
    <w:rsid w:val="005917B6"/>
    <w:rsid w:val="00591966"/>
    <w:rsid w:val="00591FF9"/>
    <w:rsid w:val="00593F1A"/>
    <w:rsid w:val="005947FC"/>
    <w:rsid w:val="005961B8"/>
    <w:rsid w:val="005967EE"/>
    <w:rsid w:val="005A084E"/>
    <w:rsid w:val="005A125B"/>
    <w:rsid w:val="005A4F70"/>
    <w:rsid w:val="005A5988"/>
    <w:rsid w:val="005B0163"/>
    <w:rsid w:val="005B0622"/>
    <w:rsid w:val="005B0DB8"/>
    <w:rsid w:val="005B1320"/>
    <w:rsid w:val="005B2594"/>
    <w:rsid w:val="005B46D5"/>
    <w:rsid w:val="005B4DC2"/>
    <w:rsid w:val="005B522F"/>
    <w:rsid w:val="005B6D35"/>
    <w:rsid w:val="005B7233"/>
    <w:rsid w:val="005B7A54"/>
    <w:rsid w:val="005C00B0"/>
    <w:rsid w:val="005C061C"/>
    <w:rsid w:val="005C2B8B"/>
    <w:rsid w:val="005C2C20"/>
    <w:rsid w:val="005C301E"/>
    <w:rsid w:val="005C3B5E"/>
    <w:rsid w:val="005C419F"/>
    <w:rsid w:val="005C4F60"/>
    <w:rsid w:val="005C51CE"/>
    <w:rsid w:val="005C774E"/>
    <w:rsid w:val="005D02FB"/>
    <w:rsid w:val="005D0718"/>
    <w:rsid w:val="005D0AD5"/>
    <w:rsid w:val="005D2B14"/>
    <w:rsid w:val="005D3706"/>
    <w:rsid w:val="005D5C5E"/>
    <w:rsid w:val="005D60DC"/>
    <w:rsid w:val="005D6E09"/>
    <w:rsid w:val="005E03C9"/>
    <w:rsid w:val="005E16B3"/>
    <w:rsid w:val="005E325E"/>
    <w:rsid w:val="005E3801"/>
    <w:rsid w:val="005E6661"/>
    <w:rsid w:val="005E6CF6"/>
    <w:rsid w:val="005E6F0A"/>
    <w:rsid w:val="005E7086"/>
    <w:rsid w:val="005E70A2"/>
    <w:rsid w:val="005F1C1B"/>
    <w:rsid w:val="005F2126"/>
    <w:rsid w:val="005F2338"/>
    <w:rsid w:val="005F27CD"/>
    <w:rsid w:val="005F2C16"/>
    <w:rsid w:val="005F2E5A"/>
    <w:rsid w:val="005F3903"/>
    <w:rsid w:val="005F44C6"/>
    <w:rsid w:val="005F4BF7"/>
    <w:rsid w:val="005F6B44"/>
    <w:rsid w:val="00600F70"/>
    <w:rsid w:val="00601012"/>
    <w:rsid w:val="00601FC8"/>
    <w:rsid w:val="00607182"/>
    <w:rsid w:val="00607425"/>
    <w:rsid w:val="0061612F"/>
    <w:rsid w:val="00617811"/>
    <w:rsid w:val="006211D5"/>
    <w:rsid w:val="00621473"/>
    <w:rsid w:val="00623B78"/>
    <w:rsid w:val="006254BB"/>
    <w:rsid w:val="00626557"/>
    <w:rsid w:val="006307D4"/>
    <w:rsid w:val="00631591"/>
    <w:rsid w:val="00632231"/>
    <w:rsid w:val="00632A15"/>
    <w:rsid w:val="00633740"/>
    <w:rsid w:val="006351BC"/>
    <w:rsid w:val="00635220"/>
    <w:rsid w:val="00641393"/>
    <w:rsid w:val="00642826"/>
    <w:rsid w:val="00642E88"/>
    <w:rsid w:val="00644054"/>
    <w:rsid w:val="00644574"/>
    <w:rsid w:val="00644A07"/>
    <w:rsid w:val="00645555"/>
    <w:rsid w:val="00646587"/>
    <w:rsid w:val="00646617"/>
    <w:rsid w:val="006466A7"/>
    <w:rsid w:val="00646710"/>
    <w:rsid w:val="00647249"/>
    <w:rsid w:val="00654FD8"/>
    <w:rsid w:val="0065783B"/>
    <w:rsid w:val="00660881"/>
    <w:rsid w:val="00661E60"/>
    <w:rsid w:val="00665FD0"/>
    <w:rsid w:val="00667DDA"/>
    <w:rsid w:val="006703C6"/>
    <w:rsid w:val="00671511"/>
    <w:rsid w:val="00671A5F"/>
    <w:rsid w:val="00672D6D"/>
    <w:rsid w:val="00673CC9"/>
    <w:rsid w:val="00673E12"/>
    <w:rsid w:val="006745E7"/>
    <w:rsid w:val="00674D93"/>
    <w:rsid w:val="00675D4B"/>
    <w:rsid w:val="006769C2"/>
    <w:rsid w:val="00677AA7"/>
    <w:rsid w:val="006804F7"/>
    <w:rsid w:val="00680A3C"/>
    <w:rsid w:val="00680E99"/>
    <w:rsid w:val="00683B5E"/>
    <w:rsid w:val="006872AD"/>
    <w:rsid w:val="00687C3F"/>
    <w:rsid w:val="00690380"/>
    <w:rsid w:val="006906F8"/>
    <w:rsid w:val="0069115C"/>
    <w:rsid w:val="0069224B"/>
    <w:rsid w:val="006924D9"/>
    <w:rsid w:val="006929FF"/>
    <w:rsid w:val="00693389"/>
    <w:rsid w:val="006963AA"/>
    <w:rsid w:val="006A245E"/>
    <w:rsid w:val="006A2D22"/>
    <w:rsid w:val="006A4D6F"/>
    <w:rsid w:val="006A5A44"/>
    <w:rsid w:val="006A5D6B"/>
    <w:rsid w:val="006B01C7"/>
    <w:rsid w:val="006B046E"/>
    <w:rsid w:val="006B11B3"/>
    <w:rsid w:val="006B22A0"/>
    <w:rsid w:val="006B2316"/>
    <w:rsid w:val="006B3320"/>
    <w:rsid w:val="006B434C"/>
    <w:rsid w:val="006B4563"/>
    <w:rsid w:val="006B61EF"/>
    <w:rsid w:val="006B6E47"/>
    <w:rsid w:val="006B7158"/>
    <w:rsid w:val="006C15F8"/>
    <w:rsid w:val="006C1944"/>
    <w:rsid w:val="006C2091"/>
    <w:rsid w:val="006C2912"/>
    <w:rsid w:val="006C4725"/>
    <w:rsid w:val="006C49B4"/>
    <w:rsid w:val="006C5C7B"/>
    <w:rsid w:val="006C5DC6"/>
    <w:rsid w:val="006C6118"/>
    <w:rsid w:val="006C6ABA"/>
    <w:rsid w:val="006C7A02"/>
    <w:rsid w:val="006C7F2A"/>
    <w:rsid w:val="006D057A"/>
    <w:rsid w:val="006D154D"/>
    <w:rsid w:val="006D3643"/>
    <w:rsid w:val="006D4016"/>
    <w:rsid w:val="006D416C"/>
    <w:rsid w:val="006D47B0"/>
    <w:rsid w:val="006D48E4"/>
    <w:rsid w:val="006D4E94"/>
    <w:rsid w:val="006D7FBA"/>
    <w:rsid w:val="006E05AB"/>
    <w:rsid w:val="006E0726"/>
    <w:rsid w:val="006E0BE3"/>
    <w:rsid w:val="006E15C4"/>
    <w:rsid w:val="006E3175"/>
    <w:rsid w:val="006E5062"/>
    <w:rsid w:val="006E7A22"/>
    <w:rsid w:val="006F05F3"/>
    <w:rsid w:val="006F12DD"/>
    <w:rsid w:val="006F391F"/>
    <w:rsid w:val="006F3DBF"/>
    <w:rsid w:val="006F3E24"/>
    <w:rsid w:val="006F51ED"/>
    <w:rsid w:val="006F689F"/>
    <w:rsid w:val="007006AD"/>
    <w:rsid w:val="0070163C"/>
    <w:rsid w:val="00701B52"/>
    <w:rsid w:val="00702BB8"/>
    <w:rsid w:val="00703AEB"/>
    <w:rsid w:val="00705EFB"/>
    <w:rsid w:val="0070661F"/>
    <w:rsid w:val="0070688C"/>
    <w:rsid w:val="00710224"/>
    <w:rsid w:val="00713CA1"/>
    <w:rsid w:val="007140A6"/>
    <w:rsid w:val="007144B6"/>
    <w:rsid w:val="007145EA"/>
    <w:rsid w:val="00715868"/>
    <w:rsid w:val="007162A0"/>
    <w:rsid w:val="00716468"/>
    <w:rsid w:val="00721421"/>
    <w:rsid w:val="00721430"/>
    <w:rsid w:val="00722D35"/>
    <w:rsid w:val="00723F29"/>
    <w:rsid w:val="00724EC8"/>
    <w:rsid w:val="00727D79"/>
    <w:rsid w:val="00730350"/>
    <w:rsid w:val="0073095C"/>
    <w:rsid w:val="00731835"/>
    <w:rsid w:val="007321C9"/>
    <w:rsid w:val="00733D43"/>
    <w:rsid w:val="007366EF"/>
    <w:rsid w:val="00736DEB"/>
    <w:rsid w:val="007373CB"/>
    <w:rsid w:val="00740EFE"/>
    <w:rsid w:val="00741543"/>
    <w:rsid w:val="007419C3"/>
    <w:rsid w:val="00741D75"/>
    <w:rsid w:val="007427CC"/>
    <w:rsid w:val="007465AB"/>
    <w:rsid w:val="007469D6"/>
    <w:rsid w:val="007506CB"/>
    <w:rsid w:val="00751286"/>
    <w:rsid w:val="00751623"/>
    <w:rsid w:val="00751625"/>
    <w:rsid w:val="00752371"/>
    <w:rsid w:val="00752F10"/>
    <w:rsid w:val="00753DCF"/>
    <w:rsid w:val="0075404D"/>
    <w:rsid w:val="0075485F"/>
    <w:rsid w:val="00756BBC"/>
    <w:rsid w:val="007614FA"/>
    <w:rsid w:val="0076482F"/>
    <w:rsid w:val="007653C7"/>
    <w:rsid w:val="007677B6"/>
    <w:rsid w:val="007713D0"/>
    <w:rsid w:val="007746A2"/>
    <w:rsid w:val="00774A68"/>
    <w:rsid w:val="00774B90"/>
    <w:rsid w:val="00774BCD"/>
    <w:rsid w:val="007766FA"/>
    <w:rsid w:val="00777495"/>
    <w:rsid w:val="0078032F"/>
    <w:rsid w:val="007805F4"/>
    <w:rsid w:val="00782925"/>
    <w:rsid w:val="00784DDA"/>
    <w:rsid w:val="007854C9"/>
    <w:rsid w:val="00786174"/>
    <w:rsid w:val="00791EC5"/>
    <w:rsid w:val="00792743"/>
    <w:rsid w:val="00793560"/>
    <w:rsid w:val="00793DC6"/>
    <w:rsid w:val="00793EAE"/>
    <w:rsid w:val="00797B1C"/>
    <w:rsid w:val="007A1515"/>
    <w:rsid w:val="007A17FB"/>
    <w:rsid w:val="007A1BF5"/>
    <w:rsid w:val="007A1C67"/>
    <w:rsid w:val="007A20F6"/>
    <w:rsid w:val="007A31A4"/>
    <w:rsid w:val="007A329B"/>
    <w:rsid w:val="007A3DAD"/>
    <w:rsid w:val="007A5095"/>
    <w:rsid w:val="007A5931"/>
    <w:rsid w:val="007A7CB1"/>
    <w:rsid w:val="007B125D"/>
    <w:rsid w:val="007B2118"/>
    <w:rsid w:val="007B23E6"/>
    <w:rsid w:val="007B290F"/>
    <w:rsid w:val="007B29EE"/>
    <w:rsid w:val="007B33E0"/>
    <w:rsid w:val="007B3C24"/>
    <w:rsid w:val="007B40A2"/>
    <w:rsid w:val="007B417B"/>
    <w:rsid w:val="007B5612"/>
    <w:rsid w:val="007C10C2"/>
    <w:rsid w:val="007C185B"/>
    <w:rsid w:val="007C32B8"/>
    <w:rsid w:val="007C43A4"/>
    <w:rsid w:val="007C596C"/>
    <w:rsid w:val="007D27AD"/>
    <w:rsid w:val="007D3544"/>
    <w:rsid w:val="007D54E8"/>
    <w:rsid w:val="007D65CA"/>
    <w:rsid w:val="007D7313"/>
    <w:rsid w:val="007E01E7"/>
    <w:rsid w:val="007E04DD"/>
    <w:rsid w:val="007E2116"/>
    <w:rsid w:val="007E32AE"/>
    <w:rsid w:val="007E5652"/>
    <w:rsid w:val="007E5ECF"/>
    <w:rsid w:val="007E60DC"/>
    <w:rsid w:val="007F0B27"/>
    <w:rsid w:val="007F1220"/>
    <w:rsid w:val="007F33E3"/>
    <w:rsid w:val="007F3672"/>
    <w:rsid w:val="007F5F0A"/>
    <w:rsid w:val="007F615A"/>
    <w:rsid w:val="007F615C"/>
    <w:rsid w:val="008013FF"/>
    <w:rsid w:val="00802348"/>
    <w:rsid w:val="0080294B"/>
    <w:rsid w:val="00802DDB"/>
    <w:rsid w:val="00802ECE"/>
    <w:rsid w:val="00803862"/>
    <w:rsid w:val="00803F3F"/>
    <w:rsid w:val="00805D4F"/>
    <w:rsid w:val="00810D3B"/>
    <w:rsid w:val="00811612"/>
    <w:rsid w:val="008122D9"/>
    <w:rsid w:val="008123A7"/>
    <w:rsid w:val="0081293F"/>
    <w:rsid w:val="00813E1A"/>
    <w:rsid w:val="008144E1"/>
    <w:rsid w:val="00815FA2"/>
    <w:rsid w:val="00820C74"/>
    <w:rsid w:val="008243ED"/>
    <w:rsid w:val="008243F6"/>
    <w:rsid w:val="008246F1"/>
    <w:rsid w:val="0083043B"/>
    <w:rsid w:val="00830C68"/>
    <w:rsid w:val="008314BD"/>
    <w:rsid w:val="0083289C"/>
    <w:rsid w:val="00834BCF"/>
    <w:rsid w:val="008409BC"/>
    <w:rsid w:val="00840C1E"/>
    <w:rsid w:val="00840E11"/>
    <w:rsid w:val="00841050"/>
    <w:rsid w:val="00842E5A"/>
    <w:rsid w:val="008447D9"/>
    <w:rsid w:val="00844A97"/>
    <w:rsid w:val="008475CD"/>
    <w:rsid w:val="00847778"/>
    <w:rsid w:val="00851175"/>
    <w:rsid w:val="00851A0D"/>
    <w:rsid w:val="00852C70"/>
    <w:rsid w:val="008530D5"/>
    <w:rsid w:val="008533E0"/>
    <w:rsid w:val="00855048"/>
    <w:rsid w:val="00857AB8"/>
    <w:rsid w:val="008612F0"/>
    <w:rsid w:val="00861E9A"/>
    <w:rsid w:val="00862FCB"/>
    <w:rsid w:val="0086316B"/>
    <w:rsid w:val="00863651"/>
    <w:rsid w:val="00863D73"/>
    <w:rsid w:val="0086639D"/>
    <w:rsid w:val="00866FC2"/>
    <w:rsid w:val="008719DD"/>
    <w:rsid w:val="008743C2"/>
    <w:rsid w:val="0087628A"/>
    <w:rsid w:val="00877208"/>
    <w:rsid w:val="00877BF3"/>
    <w:rsid w:val="00880055"/>
    <w:rsid w:val="0088047E"/>
    <w:rsid w:val="0088095B"/>
    <w:rsid w:val="00880B9F"/>
    <w:rsid w:val="00881360"/>
    <w:rsid w:val="0088178E"/>
    <w:rsid w:val="008826E5"/>
    <w:rsid w:val="00884CD8"/>
    <w:rsid w:val="00885B14"/>
    <w:rsid w:val="0088619C"/>
    <w:rsid w:val="00887744"/>
    <w:rsid w:val="00890EE3"/>
    <w:rsid w:val="00891581"/>
    <w:rsid w:val="008918CA"/>
    <w:rsid w:val="00891D79"/>
    <w:rsid w:val="00892597"/>
    <w:rsid w:val="00893087"/>
    <w:rsid w:val="00895DB5"/>
    <w:rsid w:val="00896AD4"/>
    <w:rsid w:val="00896D85"/>
    <w:rsid w:val="008A239E"/>
    <w:rsid w:val="008A2A7E"/>
    <w:rsid w:val="008A300D"/>
    <w:rsid w:val="008A5F8A"/>
    <w:rsid w:val="008A6662"/>
    <w:rsid w:val="008A6D85"/>
    <w:rsid w:val="008B284E"/>
    <w:rsid w:val="008B2898"/>
    <w:rsid w:val="008B2F72"/>
    <w:rsid w:val="008B38EE"/>
    <w:rsid w:val="008B4C07"/>
    <w:rsid w:val="008B610E"/>
    <w:rsid w:val="008B657F"/>
    <w:rsid w:val="008B6669"/>
    <w:rsid w:val="008C0982"/>
    <w:rsid w:val="008C0D0E"/>
    <w:rsid w:val="008C2486"/>
    <w:rsid w:val="008C31AD"/>
    <w:rsid w:val="008C34F5"/>
    <w:rsid w:val="008C47C7"/>
    <w:rsid w:val="008C5F5B"/>
    <w:rsid w:val="008C6E48"/>
    <w:rsid w:val="008C7673"/>
    <w:rsid w:val="008D0B76"/>
    <w:rsid w:val="008D11D7"/>
    <w:rsid w:val="008D13B6"/>
    <w:rsid w:val="008D2690"/>
    <w:rsid w:val="008D3FBA"/>
    <w:rsid w:val="008D67A3"/>
    <w:rsid w:val="008D7B7F"/>
    <w:rsid w:val="008E081E"/>
    <w:rsid w:val="008E2ECB"/>
    <w:rsid w:val="008E2F07"/>
    <w:rsid w:val="008E77B4"/>
    <w:rsid w:val="008E7D5A"/>
    <w:rsid w:val="008F25BE"/>
    <w:rsid w:val="008F3134"/>
    <w:rsid w:val="008F49F5"/>
    <w:rsid w:val="008F75F9"/>
    <w:rsid w:val="009004A3"/>
    <w:rsid w:val="00901F69"/>
    <w:rsid w:val="00902379"/>
    <w:rsid w:val="0090339C"/>
    <w:rsid w:val="00903B5E"/>
    <w:rsid w:val="009066C7"/>
    <w:rsid w:val="00906E69"/>
    <w:rsid w:val="00906F17"/>
    <w:rsid w:val="00910D9D"/>
    <w:rsid w:val="00911A8F"/>
    <w:rsid w:val="00914C9A"/>
    <w:rsid w:val="00915137"/>
    <w:rsid w:val="00915B9B"/>
    <w:rsid w:val="009160D2"/>
    <w:rsid w:val="009167F7"/>
    <w:rsid w:val="00917D10"/>
    <w:rsid w:val="009223D9"/>
    <w:rsid w:val="009224F6"/>
    <w:rsid w:val="00922A41"/>
    <w:rsid w:val="00922D11"/>
    <w:rsid w:val="009233E6"/>
    <w:rsid w:val="00923D48"/>
    <w:rsid w:val="00923E32"/>
    <w:rsid w:val="00923E6F"/>
    <w:rsid w:val="009242E7"/>
    <w:rsid w:val="0092547C"/>
    <w:rsid w:val="009254E0"/>
    <w:rsid w:val="00925CD9"/>
    <w:rsid w:val="00925F0A"/>
    <w:rsid w:val="00926960"/>
    <w:rsid w:val="00927BD4"/>
    <w:rsid w:val="00927E8B"/>
    <w:rsid w:val="00927F7E"/>
    <w:rsid w:val="009319FA"/>
    <w:rsid w:val="00931E93"/>
    <w:rsid w:val="00934283"/>
    <w:rsid w:val="00940DE7"/>
    <w:rsid w:val="00940FDA"/>
    <w:rsid w:val="00941E5A"/>
    <w:rsid w:val="00941F08"/>
    <w:rsid w:val="00941F16"/>
    <w:rsid w:val="00942ED0"/>
    <w:rsid w:val="00943EE3"/>
    <w:rsid w:val="00944A15"/>
    <w:rsid w:val="00947237"/>
    <w:rsid w:val="009519DA"/>
    <w:rsid w:val="00951C21"/>
    <w:rsid w:val="00951E2A"/>
    <w:rsid w:val="009579EB"/>
    <w:rsid w:val="00957B5E"/>
    <w:rsid w:val="00957D30"/>
    <w:rsid w:val="0096065F"/>
    <w:rsid w:val="00962AD3"/>
    <w:rsid w:val="00963F91"/>
    <w:rsid w:val="00966773"/>
    <w:rsid w:val="009675F5"/>
    <w:rsid w:val="00967D18"/>
    <w:rsid w:val="00973E22"/>
    <w:rsid w:val="00976D16"/>
    <w:rsid w:val="00977518"/>
    <w:rsid w:val="009779C7"/>
    <w:rsid w:val="00977F18"/>
    <w:rsid w:val="009827BC"/>
    <w:rsid w:val="0098299B"/>
    <w:rsid w:val="0098332F"/>
    <w:rsid w:val="00983898"/>
    <w:rsid w:val="00986073"/>
    <w:rsid w:val="009932CB"/>
    <w:rsid w:val="0099333B"/>
    <w:rsid w:val="00994170"/>
    <w:rsid w:val="009948E5"/>
    <w:rsid w:val="0099688D"/>
    <w:rsid w:val="00996D48"/>
    <w:rsid w:val="00997C69"/>
    <w:rsid w:val="009A2167"/>
    <w:rsid w:val="009A42E8"/>
    <w:rsid w:val="009A4668"/>
    <w:rsid w:val="009A5600"/>
    <w:rsid w:val="009A7426"/>
    <w:rsid w:val="009B057E"/>
    <w:rsid w:val="009B07B1"/>
    <w:rsid w:val="009B1DE2"/>
    <w:rsid w:val="009B1DE7"/>
    <w:rsid w:val="009B26DA"/>
    <w:rsid w:val="009B36A3"/>
    <w:rsid w:val="009B4454"/>
    <w:rsid w:val="009B4B11"/>
    <w:rsid w:val="009B5FCD"/>
    <w:rsid w:val="009B78FB"/>
    <w:rsid w:val="009B7F1A"/>
    <w:rsid w:val="009C0B84"/>
    <w:rsid w:val="009C117B"/>
    <w:rsid w:val="009C13FB"/>
    <w:rsid w:val="009C2FBD"/>
    <w:rsid w:val="009C3073"/>
    <w:rsid w:val="009C544D"/>
    <w:rsid w:val="009D0973"/>
    <w:rsid w:val="009D0AD6"/>
    <w:rsid w:val="009D2703"/>
    <w:rsid w:val="009D2F9E"/>
    <w:rsid w:val="009D3ED4"/>
    <w:rsid w:val="009D44CC"/>
    <w:rsid w:val="009D47EA"/>
    <w:rsid w:val="009D4D37"/>
    <w:rsid w:val="009D54FA"/>
    <w:rsid w:val="009D654E"/>
    <w:rsid w:val="009E06BD"/>
    <w:rsid w:val="009E087A"/>
    <w:rsid w:val="009E2002"/>
    <w:rsid w:val="009E3A30"/>
    <w:rsid w:val="009E4841"/>
    <w:rsid w:val="009F124A"/>
    <w:rsid w:val="009F449F"/>
    <w:rsid w:val="009F5F3F"/>
    <w:rsid w:val="009F7E56"/>
    <w:rsid w:val="00A004FD"/>
    <w:rsid w:val="00A00E7E"/>
    <w:rsid w:val="00A023D0"/>
    <w:rsid w:val="00A02599"/>
    <w:rsid w:val="00A029D0"/>
    <w:rsid w:val="00A02D6D"/>
    <w:rsid w:val="00A02FD0"/>
    <w:rsid w:val="00A07596"/>
    <w:rsid w:val="00A07C7B"/>
    <w:rsid w:val="00A11A2C"/>
    <w:rsid w:val="00A12D96"/>
    <w:rsid w:val="00A14AF2"/>
    <w:rsid w:val="00A15981"/>
    <w:rsid w:val="00A16CF7"/>
    <w:rsid w:val="00A209A1"/>
    <w:rsid w:val="00A21A2F"/>
    <w:rsid w:val="00A2317E"/>
    <w:rsid w:val="00A30496"/>
    <w:rsid w:val="00A30E4D"/>
    <w:rsid w:val="00A31994"/>
    <w:rsid w:val="00A33744"/>
    <w:rsid w:val="00A355D9"/>
    <w:rsid w:val="00A358A4"/>
    <w:rsid w:val="00A35AA5"/>
    <w:rsid w:val="00A360B8"/>
    <w:rsid w:val="00A407D4"/>
    <w:rsid w:val="00A411EA"/>
    <w:rsid w:val="00A4155A"/>
    <w:rsid w:val="00A43D84"/>
    <w:rsid w:val="00A44CC8"/>
    <w:rsid w:val="00A451D3"/>
    <w:rsid w:val="00A45A06"/>
    <w:rsid w:val="00A45CA6"/>
    <w:rsid w:val="00A468DB"/>
    <w:rsid w:val="00A472CD"/>
    <w:rsid w:val="00A517AE"/>
    <w:rsid w:val="00A526A8"/>
    <w:rsid w:val="00A57119"/>
    <w:rsid w:val="00A5791E"/>
    <w:rsid w:val="00A60708"/>
    <w:rsid w:val="00A63635"/>
    <w:rsid w:val="00A651A9"/>
    <w:rsid w:val="00A65748"/>
    <w:rsid w:val="00A65D2E"/>
    <w:rsid w:val="00A6627A"/>
    <w:rsid w:val="00A6732B"/>
    <w:rsid w:val="00A71C73"/>
    <w:rsid w:val="00A71CE9"/>
    <w:rsid w:val="00A72284"/>
    <w:rsid w:val="00A72B40"/>
    <w:rsid w:val="00A732EE"/>
    <w:rsid w:val="00A737B0"/>
    <w:rsid w:val="00A738A9"/>
    <w:rsid w:val="00A74D36"/>
    <w:rsid w:val="00A75CD2"/>
    <w:rsid w:val="00A76906"/>
    <w:rsid w:val="00A771D4"/>
    <w:rsid w:val="00A848E1"/>
    <w:rsid w:val="00A84A8D"/>
    <w:rsid w:val="00A85972"/>
    <w:rsid w:val="00A87EE6"/>
    <w:rsid w:val="00A92F7F"/>
    <w:rsid w:val="00A9388C"/>
    <w:rsid w:val="00A939F8"/>
    <w:rsid w:val="00A941F2"/>
    <w:rsid w:val="00A94D5C"/>
    <w:rsid w:val="00A9626C"/>
    <w:rsid w:val="00A97953"/>
    <w:rsid w:val="00AA0959"/>
    <w:rsid w:val="00AA0DDD"/>
    <w:rsid w:val="00AA1694"/>
    <w:rsid w:val="00AA169D"/>
    <w:rsid w:val="00AA3520"/>
    <w:rsid w:val="00AA52AE"/>
    <w:rsid w:val="00AA5A43"/>
    <w:rsid w:val="00AA6866"/>
    <w:rsid w:val="00AA68E2"/>
    <w:rsid w:val="00AB031A"/>
    <w:rsid w:val="00AB0861"/>
    <w:rsid w:val="00AB0D97"/>
    <w:rsid w:val="00AB0DBF"/>
    <w:rsid w:val="00AB5EE0"/>
    <w:rsid w:val="00AB62CB"/>
    <w:rsid w:val="00AB71ED"/>
    <w:rsid w:val="00AC1420"/>
    <w:rsid w:val="00AC1D2D"/>
    <w:rsid w:val="00AC390E"/>
    <w:rsid w:val="00AC4BF3"/>
    <w:rsid w:val="00AD00A1"/>
    <w:rsid w:val="00AD06BD"/>
    <w:rsid w:val="00AD0E9C"/>
    <w:rsid w:val="00AD1148"/>
    <w:rsid w:val="00AD236F"/>
    <w:rsid w:val="00AD297A"/>
    <w:rsid w:val="00AD36CD"/>
    <w:rsid w:val="00AD39BE"/>
    <w:rsid w:val="00AD6B16"/>
    <w:rsid w:val="00AD6B57"/>
    <w:rsid w:val="00AE16F4"/>
    <w:rsid w:val="00AE5F83"/>
    <w:rsid w:val="00AE66B5"/>
    <w:rsid w:val="00AE6CB1"/>
    <w:rsid w:val="00AE733E"/>
    <w:rsid w:val="00AF271D"/>
    <w:rsid w:val="00AF2877"/>
    <w:rsid w:val="00AF3142"/>
    <w:rsid w:val="00AF3F4D"/>
    <w:rsid w:val="00AF626D"/>
    <w:rsid w:val="00B005B1"/>
    <w:rsid w:val="00B00CEC"/>
    <w:rsid w:val="00B0107D"/>
    <w:rsid w:val="00B019BB"/>
    <w:rsid w:val="00B04430"/>
    <w:rsid w:val="00B04D81"/>
    <w:rsid w:val="00B05BB9"/>
    <w:rsid w:val="00B06C8E"/>
    <w:rsid w:val="00B06D97"/>
    <w:rsid w:val="00B0741B"/>
    <w:rsid w:val="00B10795"/>
    <w:rsid w:val="00B1119B"/>
    <w:rsid w:val="00B125B1"/>
    <w:rsid w:val="00B1294F"/>
    <w:rsid w:val="00B12B97"/>
    <w:rsid w:val="00B137D6"/>
    <w:rsid w:val="00B16BEB"/>
    <w:rsid w:val="00B217FB"/>
    <w:rsid w:val="00B2273D"/>
    <w:rsid w:val="00B24ABF"/>
    <w:rsid w:val="00B25299"/>
    <w:rsid w:val="00B25EAD"/>
    <w:rsid w:val="00B27C7E"/>
    <w:rsid w:val="00B31901"/>
    <w:rsid w:val="00B319A2"/>
    <w:rsid w:val="00B320E5"/>
    <w:rsid w:val="00B32C01"/>
    <w:rsid w:val="00B3337C"/>
    <w:rsid w:val="00B3548E"/>
    <w:rsid w:val="00B36219"/>
    <w:rsid w:val="00B366FE"/>
    <w:rsid w:val="00B37056"/>
    <w:rsid w:val="00B4161C"/>
    <w:rsid w:val="00B42320"/>
    <w:rsid w:val="00B42719"/>
    <w:rsid w:val="00B42F52"/>
    <w:rsid w:val="00B437BC"/>
    <w:rsid w:val="00B43841"/>
    <w:rsid w:val="00B4598C"/>
    <w:rsid w:val="00B45F30"/>
    <w:rsid w:val="00B47378"/>
    <w:rsid w:val="00B5170D"/>
    <w:rsid w:val="00B51E80"/>
    <w:rsid w:val="00B5571F"/>
    <w:rsid w:val="00B55BC1"/>
    <w:rsid w:val="00B60243"/>
    <w:rsid w:val="00B6037A"/>
    <w:rsid w:val="00B6056B"/>
    <w:rsid w:val="00B615A9"/>
    <w:rsid w:val="00B630BF"/>
    <w:rsid w:val="00B63A1E"/>
    <w:rsid w:val="00B6453E"/>
    <w:rsid w:val="00B67B0E"/>
    <w:rsid w:val="00B72281"/>
    <w:rsid w:val="00B735B3"/>
    <w:rsid w:val="00B75EE8"/>
    <w:rsid w:val="00B77141"/>
    <w:rsid w:val="00B772D6"/>
    <w:rsid w:val="00B80D85"/>
    <w:rsid w:val="00B82496"/>
    <w:rsid w:val="00B82735"/>
    <w:rsid w:val="00B8274D"/>
    <w:rsid w:val="00B82D99"/>
    <w:rsid w:val="00B832AF"/>
    <w:rsid w:val="00B84D16"/>
    <w:rsid w:val="00B86B9F"/>
    <w:rsid w:val="00B86D65"/>
    <w:rsid w:val="00B90726"/>
    <w:rsid w:val="00B91BB7"/>
    <w:rsid w:val="00B94497"/>
    <w:rsid w:val="00B94FF1"/>
    <w:rsid w:val="00B9657E"/>
    <w:rsid w:val="00B968E6"/>
    <w:rsid w:val="00B96E4A"/>
    <w:rsid w:val="00B979F4"/>
    <w:rsid w:val="00BA0D43"/>
    <w:rsid w:val="00BA2E5F"/>
    <w:rsid w:val="00BA345E"/>
    <w:rsid w:val="00BA57C4"/>
    <w:rsid w:val="00BB08EB"/>
    <w:rsid w:val="00BB1303"/>
    <w:rsid w:val="00BB209D"/>
    <w:rsid w:val="00BB4637"/>
    <w:rsid w:val="00BB4962"/>
    <w:rsid w:val="00BB72A1"/>
    <w:rsid w:val="00BB782E"/>
    <w:rsid w:val="00BB7B78"/>
    <w:rsid w:val="00BC21BA"/>
    <w:rsid w:val="00BC21C6"/>
    <w:rsid w:val="00BC3C63"/>
    <w:rsid w:val="00BC3F80"/>
    <w:rsid w:val="00BC44F7"/>
    <w:rsid w:val="00BC4577"/>
    <w:rsid w:val="00BC6376"/>
    <w:rsid w:val="00BC68E4"/>
    <w:rsid w:val="00BC69E0"/>
    <w:rsid w:val="00BD01F0"/>
    <w:rsid w:val="00BD32B7"/>
    <w:rsid w:val="00BD4115"/>
    <w:rsid w:val="00BD42CB"/>
    <w:rsid w:val="00BD69AC"/>
    <w:rsid w:val="00BD7149"/>
    <w:rsid w:val="00BD7187"/>
    <w:rsid w:val="00BE0182"/>
    <w:rsid w:val="00BE0FEC"/>
    <w:rsid w:val="00BE263C"/>
    <w:rsid w:val="00BE266A"/>
    <w:rsid w:val="00BE2683"/>
    <w:rsid w:val="00BE4B42"/>
    <w:rsid w:val="00BE4FF5"/>
    <w:rsid w:val="00BE702A"/>
    <w:rsid w:val="00BE7384"/>
    <w:rsid w:val="00BF3A41"/>
    <w:rsid w:val="00BF3E53"/>
    <w:rsid w:val="00BF5254"/>
    <w:rsid w:val="00BF548E"/>
    <w:rsid w:val="00BF7880"/>
    <w:rsid w:val="00C00F93"/>
    <w:rsid w:val="00C02078"/>
    <w:rsid w:val="00C02D51"/>
    <w:rsid w:val="00C03C2F"/>
    <w:rsid w:val="00C040C6"/>
    <w:rsid w:val="00C06211"/>
    <w:rsid w:val="00C115A8"/>
    <w:rsid w:val="00C12255"/>
    <w:rsid w:val="00C12A5E"/>
    <w:rsid w:val="00C1494F"/>
    <w:rsid w:val="00C15174"/>
    <w:rsid w:val="00C15DC7"/>
    <w:rsid w:val="00C203D9"/>
    <w:rsid w:val="00C213B5"/>
    <w:rsid w:val="00C248D5"/>
    <w:rsid w:val="00C25650"/>
    <w:rsid w:val="00C25C87"/>
    <w:rsid w:val="00C2756B"/>
    <w:rsid w:val="00C335FC"/>
    <w:rsid w:val="00C35761"/>
    <w:rsid w:val="00C37F76"/>
    <w:rsid w:val="00C40954"/>
    <w:rsid w:val="00C42719"/>
    <w:rsid w:val="00C43060"/>
    <w:rsid w:val="00C444D8"/>
    <w:rsid w:val="00C45B15"/>
    <w:rsid w:val="00C4756F"/>
    <w:rsid w:val="00C5023F"/>
    <w:rsid w:val="00C50B13"/>
    <w:rsid w:val="00C524C6"/>
    <w:rsid w:val="00C52630"/>
    <w:rsid w:val="00C5337C"/>
    <w:rsid w:val="00C53558"/>
    <w:rsid w:val="00C545FB"/>
    <w:rsid w:val="00C54E71"/>
    <w:rsid w:val="00C55862"/>
    <w:rsid w:val="00C6079E"/>
    <w:rsid w:val="00C60C7F"/>
    <w:rsid w:val="00C60D0F"/>
    <w:rsid w:val="00C61AB9"/>
    <w:rsid w:val="00C63F52"/>
    <w:rsid w:val="00C640F6"/>
    <w:rsid w:val="00C6528A"/>
    <w:rsid w:val="00C669FC"/>
    <w:rsid w:val="00C66FC5"/>
    <w:rsid w:val="00C67614"/>
    <w:rsid w:val="00C67C4B"/>
    <w:rsid w:val="00C7048A"/>
    <w:rsid w:val="00C70DBB"/>
    <w:rsid w:val="00C718CD"/>
    <w:rsid w:val="00C727C0"/>
    <w:rsid w:val="00C73206"/>
    <w:rsid w:val="00C7484D"/>
    <w:rsid w:val="00C76900"/>
    <w:rsid w:val="00C77E27"/>
    <w:rsid w:val="00C82BEA"/>
    <w:rsid w:val="00C83E29"/>
    <w:rsid w:val="00C84331"/>
    <w:rsid w:val="00C84994"/>
    <w:rsid w:val="00C84AD9"/>
    <w:rsid w:val="00C879FB"/>
    <w:rsid w:val="00C904B2"/>
    <w:rsid w:val="00C905C2"/>
    <w:rsid w:val="00C914C1"/>
    <w:rsid w:val="00C926D0"/>
    <w:rsid w:val="00C92A9B"/>
    <w:rsid w:val="00C92CDF"/>
    <w:rsid w:val="00C93AB7"/>
    <w:rsid w:val="00C94052"/>
    <w:rsid w:val="00C94C10"/>
    <w:rsid w:val="00C953FB"/>
    <w:rsid w:val="00C95EA5"/>
    <w:rsid w:val="00C97315"/>
    <w:rsid w:val="00CA094D"/>
    <w:rsid w:val="00CA362B"/>
    <w:rsid w:val="00CA659B"/>
    <w:rsid w:val="00CA761D"/>
    <w:rsid w:val="00CB00F0"/>
    <w:rsid w:val="00CB0CFA"/>
    <w:rsid w:val="00CB0F68"/>
    <w:rsid w:val="00CB1F1F"/>
    <w:rsid w:val="00CB2281"/>
    <w:rsid w:val="00CB28D0"/>
    <w:rsid w:val="00CB3CEE"/>
    <w:rsid w:val="00CB5C63"/>
    <w:rsid w:val="00CB6E78"/>
    <w:rsid w:val="00CB7969"/>
    <w:rsid w:val="00CB7F0E"/>
    <w:rsid w:val="00CC0AA8"/>
    <w:rsid w:val="00CC1F9F"/>
    <w:rsid w:val="00CC3AE5"/>
    <w:rsid w:val="00CC3EFC"/>
    <w:rsid w:val="00CC5A2D"/>
    <w:rsid w:val="00CC66E6"/>
    <w:rsid w:val="00CC6F65"/>
    <w:rsid w:val="00CC73FA"/>
    <w:rsid w:val="00CC7EC1"/>
    <w:rsid w:val="00CD0AAB"/>
    <w:rsid w:val="00CD3E3B"/>
    <w:rsid w:val="00CD42E3"/>
    <w:rsid w:val="00CD53C2"/>
    <w:rsid w:val="00CE2480"/>
    <w:rsid w:val="00CF0D2C"/>
    <w:rsid w:val="00CF1300"/>
    <w:rsid w:val="00CF21C9"/>
    <w:rsid w:val="00CF3658"/>
    <w:rsid w:val="00CF3AF1"/>
    <w:rsid w:val="00CF4497"/>
    <w:rsid w:val="00CF4B80"/>
    <w:rsid w:val="00CF5FC5"/>
    <w:rsid w:val="00CF6A51"/>
    <w:rsid w:val="00CF7376"/>
    <w:rsid w:val="00D01BE9"/>
    <w:rsid w:val="00D01EC0"/>
    <w:rsid w:val="00D02B23"/>
    <w:rsid w:val="00D0356A"/>
    <w:rsid w:val="00D037AF"/>
    <w:rsid w:val="00D03B3F"/>
    <w:rsid w:val="00D10443"/>
    <w:rsid w:val="00D10DE9"/>
    <w:rsid w:val="00D11B36"/>
    <w:rsid w:val="00D11F3A"/>
    <w:rsid w:val="00D1265C"/>
    <w:rsid w:val="00D12CDD"/>
    <w:rsid w:val="00D1651F"/>
    <w:rsid w:val="00D16B0D"/>
    <w:rsid w:val="00D1769F"/>
    <w:rsid w:val="00D17A63"/>
    <w:rsid w:val="00D206AA"/>
    <w:rsid w:val="00D21FEE"/>
    <w:rsid w:val="00D23583"/>
    <w:rsid w:val="00D23E0C"/>
    <w:rsid w:val="00D24EC2"/>
    <w:rsid w:val="00D26937"/>
    <w:rsid w:val="00D27114"/>
    <w:rsid w:val="00D27D0C"/>
    <w:rsid w:val="00D320A5"/>
    <w:rsid w:val="00D3350C"/>
    <w:rsid w:val="00D346D4"/>
    <w:rsid w:val="00D373F7"/>
    <w:rsid w:val="00D40271"/>
    <w:rsid w:val="00D402D5"/>
    <w:rsid w:val="00D44FD7"/>
    <w:rsid w:val="00D4566D"/>
    <w:rsid w:val="00D45E86"/>
    <w:rsid w:val="00D47B69"/>
    <w:rsid w:val="00D50D2B"/>
    <w:rsid w:val="00D5210E"/>
    <w:rsid w:val="00D5389D"/>
    <w:rsid w:val="00D54A9A"/>
    <w:rsid w:val="00D571B8"/>
    <w:rsid w:val="00D572E7"/>
    <w:rsid w:val="00D60665"/>
    <w:rsid w:val="00D606C8"/>
    <w:rsid w:val="00D60D6B"/>
    <w:rsid w:val="00D61115"/>
    <w:rsid w:val="00D61EE7"/>
    <w:rsid w:val="00D62672"/>
    <w:rsid w:val="00D64889"/>
    <w:rsid w:val="00D64B57"/>
    <w:rsid w:val="00D656D1"/>
    <w:rsid w:val="00D67576"/>
    <w:rsid w:val="00D679E2"/>
    <w:rsid w:val="00D7426F"/>
    <w:rsid w:val="00D75763"/>
    <w:rsid w:val="00D760FB"/>
    <w:rsid w:val="00D764E9"/>
    <w:rsid w:val="00D76A85"/>
    <w:rsid w:val="00D80199"/>
    <w:rsid w:val="00D80C5E"/>
    <w:rsid w:val="00D82C03"/>
    <w:rsid w:val="00D82C20"/>
    <w:rsid w:val="00D8374C"/>
    <w:rsid w:val="00D842D3"/>
    <w:rsid w:val="00D86CA1"/>
    <w:rsid w:val="00D86F07"/>
    <w:rsid w:val="00D87161"/>
    <w:rsid w:val="00D90AD7"/>
    <w:rsid w:val="00D911B7"/>
    <w:rsid w:val="00D91B24"/>
    <w:rsid w:val="00D936DD"/>
    <w:rsid w:val="00D9483E"/>
    <w:rsid w:val="00D948A8"/>
    <w:rsid w:val="00D94B42"/>
    <w:rsid w:val="00D967C4"/>
    <w:rsid w:val="00D975AD"/>
    <w:rsid w:val="00DA0781"/>
    <w:rsid w:val="00DA17C0"/>
    <w:rsid w:val="00DA19EB"/>
    <w:rsid w:val="00DA1ACF"/>
    <w:rsid w:val="00DA323B"/>
    <w:rsid w:val="00DA35B5"/>
    <w:rsid w:val="00DA4F27"/>
    <w:rsid w:val="00DA723B"/>
    <w:rsid w:val="00DA7A06"/>
    <w:rsid w:val="00DB0FFA"/>
    <w:rsid w:val="00DB2955"/>
    <w:rsid w:val="00DB4FC2"/>
    <w:rsid w:val="00DB61FA"/>
    <w:rsid w:val="00DB6AB3"/>
    <w:rsid w:val="00DB6D8F"/>
    <w:rsid w:val="00DB6D9D"/>
    <w:rsid w:val="00DC04BA"/>
    <w:rsid w:val="00DC0B13"/>
    <w:rsid w:val="00DC0E63"/>
    <w:rsid w:val="00DC15DF"/>
    <w:rsid w:val="00DC54EE"/>
    <w:rsid w:val="00DC6BFA"/>
    <w:rsid w:val="00DC6CC2"/>
    <w:rsid w:val="00DC7B4C"/>
    <w:rsid w:val="00DD0ADF"/>
    <w:rsid w:val="00DD20C2"/>
    <w:rsid w:val="00DD2137"/>
    <w:rsid w:val="00DD2290"/>
    <w:rsid w:val="00DD472B"/>
    <w:rsid w:val="00DD5057"/>
    <w:rsid w:val="00DD57A1"/>
    <w:rsid w:val="00DD592E"/>
    <w:rsid w:val="00DD6F8C"/>
    <w:rsid w:val="00DE1001"/>
    <w:rsid w:val="00DE15F5"/>
    <w:rsid w:val="00DE2820"/>
    <w:rsid w:val="00DE2861"/>
    <w:rsid w:val="00DE4A0B"/>
    <w:rsid w:val="00DE6AB4"/>
    <w:rsid w:val="00DF05BD"/>
    <w:rsid w:val="00DF1A79"/>
    <w:rsid w:val="00DF25C6"/>
    <w:rsid w:val="00DF2A1B"/>
    <w:rsid w:val="00DF3FA8"/>
    <w:rsid w:val="00DF4549"/>
    <w:rsid w:val="00DF46BA"/>
    <w:rsid w:val="00DF5A29"/>
    <w:rsid w:val="00DF71C6"/>
    <w:rsid w:val="00E009C4"/>
    <w:rsid w:val="00E02A22"/>
    <w:rsid w:val="00E02C3D"/>
    <w:rsid w:val="00E039E1"/>
    <w:rsid w:val="00E03FF9"/>
    <w:rsid w:val="00E04CEC"/>
    <w:rsid w:val="00E04F35"/>
    <w:rsid w:val="00E0573C"/>
    <w:rsid w:val="00E05791"/>
    <w:rsid w:val="00E064FC"/>
    <w:rsid w:val="00E06A03"/>
    <w:rsid w:val="00E07995"/>
    <w:rsid w:val="00E100FE"/>
    <w:rsid w:val="00E10D0F"/>
    <w:rsid w:val="00E11F1D"/>
    <w:rsid w:val="00E1412B"/>
    <w:rsid w:val="00E15FB3"/>
    <w:rsid w:val="00E16C32"/>
    <w:rsid w:val="00E170CA"/>
    <w:rsid w:val="00E17BF3"/>
    <w:rsid w:val="00E21FAE"/>
    <w:rsid w:val="00E23E7A"/>
    <w:rsid w:val="00E24167"/>
    <w:rsid w:val="00E24CCD"/>
    <w:rsid w:val="00E26771"/>
    <w:rsid w:val="00E31B41"/>
    <w:rsid w:val="00E31F14"/>
    <w:rsid w:val="00E3223C"/>
    <w:rsid w:val="00E3326A"/>
    <w:rsid w:val="00E3609F"/>
    <w:rsid w:val="00E363A9"/>
    <w:rsid w:val="00E36E19"/>
    <w:rsid w:val="00E3794F"/>
    <w:rsid w:val="00E40F53"/>
    <w:rsid w:val="00E422DE"/>
    <w:rsid w:val="00E4550A"/>
    <w:rsid w:val="00E46D47"/>
    <w:rsid w:val="00E503CA"/>
    <w:rsid w:val="00E513BB"/>
    <w:rsid w:val="00E52372"/>
    <w:rsid w:val="00E53A4A"/>
    <w:rsid w:val="00E54C9D"/>
    <w:rsid w:val="00E56DF5"/>
    <w:rsid w:val="00E616A4"/>
    <w:rsid w:val="00E6185F"/>
    <w:rsid w:val="00E622B9"/>
    <w:rsid w:val="00E6509A"/>
    <w:rsid w:val="00E65D94"/>
    <w:rsid w:val="00E67168"/>
    <w:rsid w:val="00E67C1B"/>
    <w:rsid w:val="00E7048D"/>
    <w:rsid w:val="00E71B4A"/>
    <w:rsid w:val="00E727EB"/>
    <w:rsid w:val="00E72ADC"/>
    <w:rsid w:val="00E741C3"/>
    <w:rsid w:val="00E7425C"/>
    <w:rsid w:val="00E74449"/>
    <w:rsid w:val="00E75962"/>
    <w:rsid w:val="00E812FD"/>
    <w:rsid w:val="00E816FE"/>
    <w:rsid w:val="00E82D8E"/>
    <w:rsid w:val="00E83BAF"/>
    <w:rsid w:val="00E8548D"/>
    <w:rsid w:val="00E873C7"/>
    <w:rsid w:val="00E87C2E"/>
    <w:rsid w:val="00E87D79"/>
    <w:rsid w:val="00E87F0D"/>
    <w:rsid w:val="00E900DF"/>
    <w:rsid w:val="00E90EB4"/>
    <w:rsid w:val="00E9131D"/>
    <w:rsid w:val="00E925E7"/>
    <w:rsid w:val="00E92F3F"/>
    <w:rsid w:val="00E944BD"/>
    <w:rsid w:val="00E94CFB"/>
    <w:rsid w:val="00E95D4B"/>
    <w:rsid w:val="00E9679E"/>
    <w:rsid w:val="00EA0681"/>
    <w:rsid w:val="00EA7068"/>
    <w:rsid w:val="00EA7327"/>
    <w:rsid w:val="00EA7B7A"/>
    <w:rsid w:val="00EB0B86"/>
    <w:rsid w:val="00EB0DD3"/>
    <w:rsid w:val="00EB1DC3"/>
    <w:rsid w:val="00EB1DDC"/>
    <w:rsid w:val="00EB385D"/>
    <w:rsid w:val="00EB497B"/>
    <w:rsid w:val="00EB4D73"/>
    <w:rsid w:val="00EC2A9A"/>
    <w:rsid w:val="00EC3152"/>
    <w:rsid w:val="00EC375C"/>
    <w:rsid w:val="00EC4CF2"/>
    <w:rsid w:val="00EC679B"/>
    <w:rsid w:val="00EC71EC"/>
    <w:rsid w:val="00EC729F"/>
    <w:rsid w:val="00EC7B3F"/>
    <w:rsid w:val="00ED0057"/>
    <w:rsid w:val="00ED04BF"/>
    <w:rsid w:val="00ED0C81"/>
    <w:rsid w:val="00ED1CC9"/>
    <w:rsid w:val="00ED1F87"/>
    <w:rsid w:val="00ED7715"/>
    <w:rsid w:val="00EE2635"/>
    <w:rsid w:val="00EE48E5"/>
    <w:rsid w:val="00EE5AE1"/>
    <w:rsid w:val="00EF02F3"/>
    <w:rsid w:val="00EF0409"/>
    <w:rsid w:val="00EF41D0"/>
    <w:rsid w:val="00EF4E55"/>
    <w:rsid w:val="00EF6579"/>
    <w:rsid w:val="00EF7837"/>
    <w:rsid w:val="00EF7D6F"/>
    <w:rsid w:val="00EF7F0B"/>
    <w:rsid w:val="00F00A07"/>
    <w:rsid w:val="00F01E22"/>
    <w:rsid w:val="00F03567"/>
    <w:rsid w:val="00F04B9C"/>
    <w:rsid w:val="00F074A9"/>
    <w:rsid w:val="00F1207E"/>
    <w:rsid w:val="00F14AA8"/>
    <w:rsid w:val="00F16A6E"/>
    <w:rsid w:val="00F16D47"/>
    <w:rsid w:val="00F20981"/>
    <w:rsid w:val="00F22E75"/>
    <w:rsid w:val="00F2391F"/>
    <w:rsid w:val="00F23BB6"/>
    <w:rsid w:val="00F23F3E"/>
    <w:rsid w:val="00F24427"/>
    <w:rsid w:val="00F24BD2"/>
    <w:rsid w:val="00F24F2F"/>
    <w:rsid w:val="00F258AF"/>
    <w:rsid w:val="00F262D1"/>
    <w:rsid w:val="00F309BB"/>
    <w:rsid w:val="00F32CDB"/>
    <w:rsid w:val="00F33EA8"/>
    <w:rsid w:val="00F35291"/>
    <w:rsid w:val="00F35E28"/>
    <w:rsid w:val="00F36901"/>
    <w:rsid w:val="00F40824"/>
    <w:rsid w:val="00F4148F"/>
    <w:rsid w:val="00F4158F"/>
    <w:rsid w:val="00F44D37"/>
    <w:rsid w:val="00F46713"/>
    <w:rsid w:val="00F47467"/>
    <w:rsid w:val="00F47E99"/>
    <w:rsid w:val="00F51C53"/>
    <w:rsid w:val="00F53B2A"/>
    <w:rsid w:val="00F5548E"/>
    <w:rsid w:val="00F56282"/>
    <w:rsid w:val="00F56647"/>
    <w:rsid w:val="00F5677C"/>
    <w:rsid w:val="00F56FA2"/>
    <w:rsid w:val="00F57508"/>
    <w:rsid w:val="00F60CAC"/>
    <w:rsid w:val="00F61B50"/>
    <w:rsid w:val="00F63518"/>
    <w:rsid w:val="00F63F51"/>
    <w:rsid w:val="00F64809"/>
    <w:rsid w:val="00F659C5"/>
    <w:rsid w:val="00F65C60"/>
    <w:rsid w:val="00F66DDD"/>
    <w:rsid w:val="00F7141A"/>
    <w:rsid w:val="00F76EF4"/>
    <w:rsid w:val="00F77797"/>
    <w:rsid w:val="00F779A2"/>
    <w:rsid w:val="00F81AD0"/>
    <w:rsid w:val="00F81DD4"/>
    <w:rsid w:val="00F81FE4"/>
    <w:rsid w:val="00F84D88"/>
    <w:rsid w:val="00F8545D"/>
    <w:rsid w:val="00F85EAE"/>
    <w:rsid w:val="00F86892"/>
    <w:rsid w:val="00F90153"/>
    <w:rsid w:val="00F912F9"/>
    <w:rsid w:val="00F9210A"/>
    <w:rsid w:val="00F93D30"/>
    <w:rsid w:val="00F97005"/>
    <w:rsid w:val="00F97950"/>
    <w:rsid w:val="00FA0149"/>
    <w:rsid w:val="00FA2271"/>
    <w:rsid w:val="00FA36E8"/>
    <w:rsid w:val="00FA3A04"/>
    <w:rsid w:val="00FA420A"/>
    <w:rsid w:val="00FA44D0"/>
    <w:rsid w:val="00FA575A"/>
    <w:rsid w:val="00FA6016"/>
    <w:rsid w:val="00FA7732"/>
    <w:rsid w:val="00FB3F8A"/>
    <w:rsid w:val="00FB4872"/>
    <w:rsid w:val="00FB6E95"/>
    <w:rsid w:val="00FB7EB2"/>
    <w:rsid w:val="00FC3ACA"/>
    <w:rsid w:val="00FC5360"/>
    <w:rsid w:val="00FC569E"/>
    <w:rsid w:val="00FC7B5D"/>
    <w:rsid w:val="00FC7E18"/>
    <w:rsid w:val="00FD35BC"/>
    <w:rsid w:val="00FD3D49"/>
    <w:rsid w:val="00FD6276"/>
    <w:rsid w:val="00FD6CA2"/>
    <w:rsid w:val="00FD719B"/>
    <w:rsid w:val="00FE09D4"/>
    <w:rsid w:val="00FE0D72"/>
    <w:rsid w:val="00FE1AE1"/>
    <w:rsid w:val="00FE1CA9"/>
    <w:rsid w:val="00FE1F65"/>
    <w:rsid w:val="00FE2E75"/>
    <w:rsid w:val="00FE4209"/>
    <w:rsid w:val="00FE4942"/>
    <w:rsid w:val="00FE4A7A"/>
    <w:rsid w:val="00FE5046"/>
    <w:rsid w:val="00FF019D"/>
    <w:rsid w:val="00FF02D0"/>
    <w:rsid w:val="00FF1774"/>
    <w:rsid w:val="00FF25EA"/>
    <w:rsid w:val="00FF2D58"/>
    <w:rsid w:val="00FF4B17"/>
    <w:rsid w:val="00FF6D7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C41D02C"/>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sv-SE"/>
    </w:rPr>
  </w:style>
  <w:style w:type="paragraph" w:styleId="Heading1">
    <w:name w:val="heading 1"/>
    <w:basedOn w:val="Normal"/>
    <w:next w:val="Normal"/>
    <w:link w:val="Heading1Char"/>
    <w:uiPriority w:val="9"/>
    <w:qFormat/>
    <w:rsid w:val="00C718CD"/>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105771"/>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718CD"/>
    <w:rPr>
      <w:rFonts w:asciiTheme="majorHAnsi" w:eastAsiaTheme="majorEastAsia" w:hAnsiTheme="majorHAnsi" w:cstheme="majorBidi"/>
      <w:b/>
      <w:bCs/>
      <w:color w:val="345A8A" w:themeColor="accent1" w:themeShade="B5"/>
      <w:sz w:val="32"/>
      <w:szCs w:val="32"/>
      <w:lang w:val="sv-SE"/>
    </w:rPr>
  </w:style>
  <w:style w:type="paragraph" w:styleId="ListParagraph">
    <w:name w:val="List Paragraph"/>
    <w:basedOn w:val="Normal"/>
    <w:uiPriority w:val="34"/>
    <w:qFormat/>
    <w:rsid w:val="00ED0C81"/>
    <w:pPr>
      <w:ind w:left="720"/>
      <w:contextualSpacing/>
    </w:pPr>
  </w:style>
  <w:style w:type="paragraph" w:styleId="BalloonText">
    <w:name w:val="Balloon Text"/>
    <w:basedOn w:val="Normal"/>
    <w:link w:val="BalloonTextChar"/>
    <w:uiPriority w:val="99"/>
    <w:semiHidden/>
    <w:unhideWhenUsed/>
    <w:rsid w:val="00830C6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30C68"/>
    <w:rPr>
      <w:rFonts w:ascii="Lucida Grande" w:hAnsi="Lucida Grande" w:cs="Lucida Grande"/>
      <w:sz w:val="18"/>
      <w:szCs w:val="18"/>
      <w:lang w:val="sv-SE"/>
    </w:rPr>
  </w:style>
  <w:style w:type="table" w:styleId="TableGrid">
    <w:name w:val="Table Grid"/>
    <w:basedOn w:val="TableNormal"/>
    <w:uiPriority w:val="59"/>
    <w:rsid w:val="00D47B6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basedOn w:val="DefaultParagraphFont"/>
    <w:link w:val="Heading2"/>
    <w:uiPriority w:val="9"/>
    <w:rsid w:val="00105771"/>
    <w:rPr>
      <w:rFonts w:asciiTheme="majorHAnsi" w:eastAsiaTheme="majorEastAsia" w:hAnsiTheme="majorHAnsi" w:cstheme="majorBidi"/>
      <w:b/>
      <w:bCs/>
      <w:color w:val="4F81BD" w:themeColor="accent1"/>
      <w:sz w:val="26"/>
      <w:szCs w:val="26"/>
      <w:lang w:val="sv-SE"/>
    </w:rPr>
  </w:style>
  <w:style w:type="character" w:styleId="Hyperlink">
    <w:name w:val="Hyperlink"/>
    <w:basedOn w:val="DefaultParagraphFont"/>
    <w:uiPriority w:val="99"/>
    <w:unhideWhenUsed/>
    <w:rsid w:val="004218D2"/>
    <w:rPr>
      <w:color w:val="0000FF" w:themeColor="hyperlink"/>
      <w:u w:val="single"/>
    </w:rPr>
  </w:style>
  <w:style w:type="paragraph" w:styleId="Index1">
    <w:name w:val="index 1"/>
    <w:basedOn w:val="Normal"/>
    <w:next w:val="Normal"/>
    <w:autoRedefine/>
    <w:uiPriority w:val="99"/>
    <w:unhideWhenUsed/>
    <w:rsid w:val="00915B9B"/>
    <w:pPr>
      <w:ind w:left="240" w:hanging="240"/>
    </w:pPr>
  </w:style>
  <w:style w:type="paragraph" w:styleId="Index2">
    <w:name w:val="index 2"/>
    <w:basedOn w:val="Normal"/>
    <w:next w:val="Normal"/>
    <w:autoRedefine/>
    <w:uiPriority w:val="99"/>
    <w:unhideWhenUsed/>
    <w:rsid w:val="00915B9B"/>
    <w:pPr>
      <w:ind w:left="480" w:hanging="240"/>
    </w:pPr>
  </w:style>
  <w:style w:type="paragraph" w:styleId="Index3">
    <w:name w:val="index 3"/>
    <w:basedOn w:val="Normal"/>
    <w:next w:val="Normal"/>
    <w:autoRedefine/>
    <w:uiPriority w:val="99"/>
    <w:unhideWhenUsed/>
    <w:rsid w:val="00915B9B"/>
    <w:pPr>
      <w:ind w:left="720" w:hanging="240"/>
    </w:pPr>
  </w:style>
  <w:style w:type="paragraph" w:styleId="Index4">
    <w:name w:val="index 4"/>
    <w:basedOn w:val="Normal"/>
    <w:next w:val="Normal"/>
    <w:autoRedefine/>
    <w:uiPriority w:val="99"/>
    <w:unhideWhenUsed/>
    <w:rsid w:val="00915B9B"/>
    <w:pPr>
      <w:ind w:left="960" w:hanging="240"/>
    </w:pPr>
  </w:style>
  <w:style w:type="paragraph" w:styleId="Index5">
    <w:name w:val="index 5"/>
    <w:basedOn w:val="Normal"/>
    <w:next w:val="Normal"/>
    <w:autoRedefine/>
    <w:uiPriority w:val="99"/>
    <w:unhideWhenUsed/>
    <w:rsid w:val="00915B9B"/>
    <w:pPr>
      <w:ind w:left="1200" w:hanging="240"/>
    </w:pPr>
  </w:style>
  <w:style w:type="paragraph" w:styleId="Index6">
    <w:name w:val="index 6"/>
    <w:basedOn w:val="Normal"/>
    <w:next w:val="Normal"/>
    <w:autoRedefine/>
    <w:uiPriority w:val="99"/>
    <w:unhideWhenUsed/>
    <w:rsid w:val="00915B9B"/>
    <w:pPr>
      <w:ind w:left="1440" w:hanging="240"/>
    </w:pPr>
  </w:style>
  <w:style w:type="paragraph" w:styleId="Index7">
    <w:name w:val="index 7"/>
    <w:basedOn w:val="Normal"/>
    <w:next w:val="Normal"/>
    <w:autoRedefine/>
    <w:uiPriority w:val="99"/>
    <w:unhideWhenUsed/>
    <w:rsid w:val="00915B9B"/>
    <w:pPr>
      <w:ind w:left="1680" w:hanging="240"/>
    </w:pPr>
  </w:style>
  <w:style w:type="paragraph" w:styleId="Index8">
    <w:name w:val="index 8"/>
    <w:basedOn w:val="Normal"/>
    <w:next w:val="Normal"/>
    <w:autoRedefine/>
    <w:uiPriority w:val="99"/>
    <w:unhideWhenUsed/>
    <w:rsid w:val="00915B9B"/>
    <w:pPr>
      <w:ind w:left="1920" w:hanging="240"/>
    </w:pPr>
  </w:style>
  <w:style w:type="paragraph" w:styleId="Index9">
    <w:name w:val="index 9"/>
    <w:basedOn w:val="Normal"/>
    <w:next w:val="Normal"/>
    <w:autoRedefine/>
    <w:uiPriority w:val="99"/>
    <w:unhideWhenUsed/>
    <w:rsid w:val="00915B9B"/>
    <w:pPr>
      <w:ind w:left="2160" w:hanging="240"/>
    </w:pPr>
  </w:style>
  <w:style w:type="paragraph" w:styleId="IndexHeading">
    <w:name w:val="index heading"/>
    <w:basedOn w:val="Normal"/>
    <w:next w:val="Index1"/>
    <w:uiPriority w:val="99"/>
    <w:unhideWhenUsed/>
    <w:rsid w:val="00915B9B"/>
  </w:style>
  <w:style w:type="paragraph" w:styleId="TOC1">
    <w:name w:val="toc 1"/>
    <w:basedOn w:val="Normal"/>
    <w:next w:val="Normal"/>
    <w:autoRedefine/>
    <w:uiPriority w:val="39"/>
    <w:unhideWhenUsed/>
    <w:rsid w:val="00915B9B"/>
  </w:style>
  <w:style w:type="paragraph" w:styleId="TOC2">
    <w:name w:val="toc 2"/>
    <w:basedOn w:val="Normal"/>
    <w:next w:val="Normal"/>
    <w:autoRedefine/>
    <w:uiPriority w:val="39"/>
    <w:unhideWhenUsed/>
    <w:rsid w:val="00915B9B"/>
    <w:pPr>
      <w:ind w:left="240"/>
    </w:pPr>
  </w:style>
  <w:style w:type="paragraph" w:styleId="TOC3">
    <w:name w:val="toc 3"/>
    <w:basedOn w:val="Normal"/>
    <w:next w:val="Normal"/>
    <w:autoRedefine/>
    <w:uiPriority w:val="39"/>
    <w:unhideWhenUsed/>
    <w:rsid w:val="00915B9B"/>
    <w:pPr>
      <w:ind w:left="480"/>
    </w:pPr>
  </w:style>
  <w:style w:type="paragraph" w:styleId="TOC4">
    <w:name w:val="toc 4"/>
    <w:basedOn w:val="Normal"/>
    <w:next w:val="Normal"/>
    <w:autoRedefine/>
    <w:uiPriority w:val="39"/>
    <w:unhideWhenUsed/>
    <w:rsid w:val="00915B9B"/>
    <w:pPr>
      <w:ind w:left="720"/>
    </w:pPr>
  </w:style>
  <w:style w:type="paragraph" w:styleId="TOC5">
    <w:name w:val="toc 5"/>
    <w:basedOn w:val="Normal"/>
    <w:next w:val="Normal"/>
    <w:autoRedefine/>
    <w:uiPriority w:val="39"/>
    <w:unhideWhenUsed/>
    <w:rsid w:val="00915B9B"/>
    <w:pPr>
      <w:ind w:left="960"/>
    </w:pPr>
  </w:style>
  <w:style w:type="paragraph" w:styleId="TOC6">
    <w:name w:val="toc 6"/>
    <w:basedOn w:val="Normal"/>
    <w:next w:val="Normal"/>
    <w:autoRedefine/>
    <w:uiPriority w:val="39"/>
    <w:unhideWhenUsed/>
    <w:rsid w:val="00915B9B"/>
    <w:pPr>
      <w:ind w:left="1200"/>
    </w:pPr>
  </w:style>
  <w:style w:type="paragraph" w:styleId="TOC7">
    <w:name w:val="toc 7"/>
    <w:basedOn w:val="Normal"/>
    <w:next w:val="Normal"/>
    <w:autoRedefine/>
    <w:uiPriority w:val="39"/>
    <w:unhideWhenUsed/>
    <w:rsid w:val="00915B9B"/>
    <w:pPr>
      <w:ind w:left="1440"/>
    </w:pPr>
  </w:style>
  <w:style w:type="paragraph" w:styleId="TOC8">
    <w:name w:val="toc 8"/>
    <w:basedOn w:val="Normal"/>
    <w:next w:val="Normal"/>
    <w:autoRedefine/>
    <w:uiPriority w:val="39"/>
    <w:unhideWhenUsed/>
    <w:rsid w:val="00915B9B"/>
    <w:pPr>
      <w:ind w:left="1680"/>
    </w:pPr>
  </w:style>
  <w:style w:type="paragraph" w:styleId="TOC9">
    <w:name w:val="toc 9"/>
    <w:basedOn w:val="Normal"/>
    <w:next w:val="Normal"/>
    <w:autoRedefine/>
    <w:uiPriority w:val="39"/>
    <w:unhideWhenUsed/>
    <w:rsid w:val="00915B9B"/>
    <w:pPr>
      <w:ind w:left="1920"/>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sv-SE"/>
    </w:rPr>
  </w:style>
  <w:style w:type="paragraph" w:styleId="Heading1">
    <w:name w:val="heading 1"/>
    <w:basedOn w:val="Normal"/>
    <w:next w:val="Normal"/>
    <w:link w:val="Heading1Char"/>
    <w:uiPriority w:val="9"/>
    <w:qFormat/>
    <w:rsid w:val="00C718CD"/>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105771"/>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718CD"/>
    <w:rPr>
      <w:rFonts w:asciiTheme="majorHAnsi" w:eastAsiaTheme="majorEastAsia" w:hAnsiTheme="majorHAnsi" w:cstheme="majorBidi"/>
      <w:b/>
      <w:bCs/>
      <w:color w:val="345A8A" w:themeColor="accent1" w:themeShade="B5"/>
      <w:sz w:val="32"/>
      <w:szCs w:val="32"/>
      <w:lang w:val="sv-SE"/>
    </w:rPr>
  </w:style>
  <w:style w:type="paragraph" w:styleId="ListParagraph">
    <w:name w:val="List Paragraph"/>
    <w:basedOn w:val="Normal"/>
    <w:uiPriority w:val="34"/>
    <w:qFormat/>
    <w:rsid w:val="00ED0C81"/>
    <w:pPr>
      <w:ind w:left="720"/>
      <w:contextualSpacing/>
    </w:pPr>
  </w:style>
  <w:style w:type="paragraph" w:styleId="BalloonText">
    <w:name w:val="Balloon Text"/>
    <w:basedOn w:val="Normal"/>
    <w:link w:val="BalloonTextChar"/>
    <w:uiPriority w:val="99"/>
    <w:semiHidden/>
    <w:unhideWhenUsed/>
    <w:rsid w:val="00830C6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30C68"/>
    <w:rPr>
      <w:rFonts w:ascii="Lucida Grande" w:hAnsi="Lucida Grande" w:cs="Lucida Grande"/>
      <w:sz w:val="18"/>
      <w:szCs w:val="18"/>
      <w:lang w:val="sv-SE"/>
    </w:rPr>
  </w:style>
  <w:style w:type="table" w:styleId="TableGrid">
    <w:name w:val="Table Grid"/>
    <w:basedOn w:val="TableNormal"/>
    <w:uiPriority w:val="59"/>
    <w:rsid w:val="00D47B6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basedOn w:val="DefaultParagraphFont"/>
    <w:link w:val="Heading2"/>
    <w:uiPriority w:val="9"/>
    <w:rsid w:val="00105771"/>
    <w:rPr>
      <w:rFonts w:asciiTheme="majorHAnsi" w:eastAsiaTheme="majorEastAsia" w:hAnsiTheme="majorHAnsi" w:cstheme="majorBidi"/>
      <w:b/>
      <w:bCs/>
      <w:color w:val="4F81BD" w:themeColor="accent1"/>
      <w:sz w:val="26"/>
      <w:szCs w:val="26"/>
      <w:lang w:val="sv-SE"/>
    </w:rPr>
  </w:style>
  <w:style w:type="character" w:styleId="Hyperlink">
    <w:name w:val="Hyperlink"/>
    <w:basedOn w:val="DefaultParagraphFont"/>
    <w:uiPriority w:val="99"/>
    <w:unhideWhenUsed/>
    <w:rsid w:val="004218D2"/>
    <w:rPr>
      <w:color w:val="0000FF" w:themeColor="hyperlink"/>
      <w:u w:val="single"/>
    </w:rPr>
  </w:style>
  <w:style w:type="paragraph" w:styleId="Index1">
    <w:name w:val="index 1"/>
    <w:basedOn w:val="Normal"/>
    <w:next w:val="Normal"/>
    <w:autoRedefine/>
    <w:uiPriority w:val="99"/>
    <w:unhideWhenUsed/>
    <w:rsid w:val="00915B9B"/>
    <w:pPr>
      <w:ind w:left="240" w:hanging="240"/>
    </w:pPr>
  </w:style>
  <w:style w:type="paragraph" w:styleId="Index2">
    <w:name w:val="index 2"/>
    <w:basedOn w:val="Normal"/>
    <w:next w:val="Normal"/>
    <w:autoRedefine/>
    <w:uiPriority w:val="99"/>
    <w:unhideWhenUsed/>
    <w:rsid w:val="00915B9B"/>
    <w:pPr>
      <w:ind w:left="480" w:hanging="240"/>
    </w:pPr>
  </w:style>
  <w:style w:type="paragraph" w:styleId="Index3">
    <w:name w:val="index 3"/>
    <w:basedOn w:val="Normal"/>
    <w:next w:val="Normal"/>
    <w:autoRedefine/>
    <w:uiPriority w:val="99"/>
    <w:unhideWhenUsed/>
    <w:rsid w:val="00915B9B"/>
    <w:pPr>
      <w:ind w:left="720" w:hanging="240"/>
    </w:pPr>
  </w:style>
  <w:style w:type="paragraph" w:styleId="Index4">
    <w:name w:val="index 4"/>
    <w:basedOn w:val="Normal"/>
    <w:next w:val="Normal"/>
    <w:autoRedefine/>
    <w:uiPriority w:val="99"/>
    <w:unhideWhenUsed/>
    <w:rsid w:val="00915B9B"/>
    <w:pPr>
      <w:ind w:left="960" w:hanging="240"/>
    </w:pPr>
  </w:style>
  <w:style w:type="paragraph" w:styleId="Index5">
    <w:name w:val="index 5"/>
    <w:basedOn w:val="Normal"/>
    <w:next w:val="Normal"/>
    <w:autoRedefine/>
    <w:uiPriority w:val="99"/>
    <w:unhideWhenUsed/>
    <w:rsid w:val="00915B9B"/>
    <w:pPr>
      <w:ind w:left="1200" w:hanging="240"/>
    </w:pPr>
  </w:style>
  <w:style w:type="paragraph" w:styleId="Index6">
    <w:name w:val="index 6"/>
    <w:basedOn w:val="Normal"/>
    <w:next w:val="Normal"/>
    <w:autoRedefine/>
    <w:uiPriority w:val="99"/>
    <w:unhideWhenUsed/>
    <w:rsid w:val="00915B9B"/>
    <w:pPr>
      <w:ind w:left="1440" w:hanging="240"/>
    </w:pPr>
  </w:style>
  <w:style w:type="paragraph" w:styleId="Index7">
    <w:name w:val="index 7"/>
    <w:basedOn w:val="Normal"/>
    <w:next w:val="Normal"/>
    <w:autoRedefine/>
    <w:uiPriority w:val="99"/>
    <w:unhideWhenUsed/>
    <w:rsid w:val="00915B9B"/>
    <w:pPr>
      <w:ind w:left="1680" w:hanging="240"/>
    </w:pPr>
  </w:style>
  <w:style w:type="paragraph" w:styleId="Index8">
    <w:name w:val="index 8"/>
    <w:basedOn w:val="Normal"/>
    <w:next w:val="Normal"/>
    <w:autoRedefine/>
    <w:uiPriority w:val="99"/>
    <w:unhideWhenUsed/>
    <w:rsid w:val="00915B9B"/>
    <w:pPr>
      <w:ind w:left="1920" w:hanging="240"/>
    </w:pPr>
  </w:style>
  <w:style w:type="paragraph" w:styleId="Index9">
    <w:name w:val="index 9"/>
    <w:basedOn w:val="Normal"/>
    <w:next w:val="Normal"/>
    <w:autoRedefine/>
    <w:uiPriority w:val="99"/>
    <w:unhideWhenUsed/>
    <w:rsid w:val="00915B9B"/>
    <w:pPr>
      <w:ind w:left="2160" w:hanging="240"/>
    </w:pPr>
  </w:style>
  <w:style w:type="paragraph" w:styleId="IndexHeading">
    <w:name w:val="index heading"/>
    <w:basedOn w:val="Normal"/>
    <w:next w:val="Index1"/>
    <w:uiPriority w:val="99"/>
    <w:unhideWhenUsed/>
    <w:rsid w:val="00915B9B"/>
  </w:style>
  <w:style w:type="paragraph" w:styleId="TOC1">
    <w:name w:val="toc 1"/>
    <w:basedOn w:val="Normal"/>
    <w:next w:val="Normal"/>
    <w:autoRedefine/>
    <w:uiPriority w:val="39"/>
    <w:unhideWhenUsed/>
    <w:rsid w:val="00915B9B"/>
  </w:style>
  <w:style w:type="paragraph" w:styleId="TOC2">
    <w:name w:val="toc 2"/>
    <w:basedOn w:val="Normal"/>
    <w:next w:val="Normal"/>
    <w:autoRedefine/>
    <w:uiPriority w:val="39"/>
    <w:unhideWhenUsed/>
    <w:rsid w:val="00915B9B"/>
    <w:pPr>
      <w:ind w:left="240"/>
    </w:pPr>
  </w:style>
  <w:style w:type="paragraph" w:styleId="TOC3">
    <w:name w:val="toc 3"/>
    <w:basedOn w:val="Normal"/>
    <w:next w:val="Normal"/>
    <w:autoRedefine/>
    <w:uiPriority w:val="39"/>
    <w:unhideWhenUsed/>
    <w:rsid w:val="00915B9B"/>
    <w:pPr>
      <w:ind w:left="480"/>
    </w:pPr>
  </w:style>
  <w:style w:type="paragraph" w:styleId="TOC4">
    <w:name w:val="toc 4"/>
    <w:basedOn w:val="Normal"/>
    <w:next w:val="Normal"/>
    <w:autoRedefine/>
    <w:uiPriority w:val="39"/>
    <w:unhideWhenUsed/>
    <w:rsid w:val="00915B9B"/>
    <w:pPr>
      <w:ind w:left="720"/>
    </w:pPr>
  </w:style>
  <w:style w:type="paragraph" w:styleId="TOC5">
    <w:name w:val="toc 5"/>
    <w:basedOn w:val="Normal"/>
    <w:next w:val="Normal"/>
    <w:autoRedefine/>
    <w:uiPriority w:val="39"/>
    <w:unhideWhenUsed/>
    <w:rsid w:val="00915B9B"/>
    <w:pPr>
      <w:ind w:left="960"/>
    </w:pPr>
  </w:style>
  <w:style w:type="paragraph" w:styleId="TOC6">
    <w:name w:val="toc 6"/>
    <w:basedOn w:val="Normal"/>
    <w:next w:val="Normal"/>
    <w:autoRedefine/>
    <w:uiPriority w:val="39"/>
    <w:unhideWhenUsed/>
    <w:rsid w:val="00915B9B"/>
    <w:pPr>
      <w:ind w:left="1200"/>
    </w:pPr>
  </w:style>
  <w:style w:type="paragraph" w:styleId="TOC7">
    <w:name w:val="toc 7"/>
    <w:basedOn w:val="Normal"/>
    <w:next w:val="Normal"/>
    <w:autoRedefine/>
    <w:uiPriority w:val="39"/>
    <w:unhideWhenUsed/>
    <w:rsid w:val="00915B9B"/>
    <w:pPr>
      <w:ind w:left="1440"/>
    </w:pPr>
  </w:style>
  <w:style w:type="paragraph" w:styleId="TOC8">
    <w:name w:val="toc 8"/>
    <w:basedOn w:val="Normal"/>
    <w:next w:val="Normal"/>
    <w:autoRedefine/>
    <w:uiPriority w:val="39"/>
    <w:unhideWhenUsed/>
    <w:rsid w:val="00915B9B"/>
    <w:pPr>
      <w:ind w:left="1680"/>
    </w:pPr>
  </w:style>
  <w:style w:type="paragraph" w:styleId="TOC9">
    <w:name w:val="toc 9"/>
    <w:basedOn w:val="Normal"/>
    <w:next w:val="Normal"/>
    <w:autoRedefine/>
    <w:uiPriority w:val="39"/>
    <w:unhideWhenUsed/>
    <w:rsid w:val="00915B9B"/>
    <w:pPr>
      <w:ind w:left="19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8147543">
      <w:bodyDiv w:val="1"/>
      <w:marLeft w:val="0"/>
      <w:marRight w:val="0"/>
      <w:marTop w:val="0"/>
      <w:marBottom w:val="0"/>
      <w:divBdr>
        <w:top w:val="none" w:sz="0" w:space="0" w:color="auto"/>
        <w:left w:val="none" w:sz="0" w:space="0" w:color="auto"/>
        <w:bottom w:val="none" w:sz="0" w:space="0" w:color="auto"/>
        <w:right w:val="none" w:sz="0" w:space="0" w:color="auto"/>
      </w:divBdr>
    </w:div>
    <w:div w:id="82779494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01" Type="http://schemas.openxmlformats.org/officeDocument/2006/relationships/image" Target="media/image93.emf"/><Relationship Id="rId102" Type="http://schemas.openxmlformats.org/officeDocument/2006/relationships/image" Target="media/image94.emf"/><Relationship Id="rId103" Type="http://schemas.openxmlformats.org/officeDocument/2006/relationships/image" Target="media/image95.emf"/><Relationship Id="rId104" Type="http://schemas.openxmlformats.org/officeDocument/2006/relationships/image" Target="media/image96.emf"/><Relationship Id="rId105" Type="http://schemas.openxmlformats.org/officeDocument/2006/relationships/fontTable" Target="fontTable.xml"/><Relationship Id="rId106"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hyperlink" Target="http://www.uptodate.com/contents/rapid-sequence-intubation-in-adults?source=see_link" TargetMode="External"/><Relationship Id="rId7" Type="http://schemas.openxmlformats.org/officeDocument/2006/relationships/image" Target="media/image1.png"/><Relationship Id="rId8" Type="http://schemas.openxmlformats.org/officeDocument/2006/relationships/hyperlink" Target="http://www.lakartidningen.se/Klinik-och-vetenskap/Klinisk-oversikt/2015/02/Dags-att-begrava-adrenalinmyten/" TargetMode="External"/><Relationship Id="rId9" Type="http://schemas.openxmlformats.org/officeDocument/2006/relationships/image" Target="media/image2.png"/><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hyperlink" Target="http://www.uptodate.com/contents/approach-to-the-patient-with-elevated-serum-amylase-or-lipase" TargetMode="External"/><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emf"/><Relationship Id="rId18" Type="http://schemas.openxmlformats.org/officeDocument/2006/relationships/image" Target="media/image10.png"/><Relationship Id="rId19" Type="http://schemas.openxmlformats.org/officeDocument/2006/relationships/image" Target="media/image11.emf"/><Relationship Id="rId30" Type="http://schemas.openxmlformats.org/officeDocument/2006/relationships/image" Target="media/image22.png"/><Relationship Id="rId31" Type="http://schemas.openxmlformats.org/officeDocument/2006/relationships/image" Target="media/image23.emf"/><Relationship Id="rId32" Type="http://schemas.openxmlformats.org/officeDocument/2006/relationships/image" Target="media/image24.emf"/><Relationship Id="rId33" Type="http://schemas.openxmlformats.org/officeDocument/2006/relationships/image" Target="media/image25.emf"/><Relationship Id="rId34" Type="http://schemas.openxmlformats.org/officeDocument/2006/relationships/image" Target="media/image26.emf"/><Relationship Id="rId35" Type="http://schemas.openxmlformats.org/officeDocument/2006/relationships/image" Target="media/image27.emf"/><Relationship Id="rId36" Type="http://schemas.openxmlformats.org/officeDocument/2006/relationships/image" Target="media/image28.emf"/><Relationship Id="rId37" Type="http://schemas.openxmlformats.org/officeDocument/2006/relationships/image" Target="media/image29.emf"/><Relationship Id="rId38" Type="http://schemas.openxmlformats.org/officeDocument/2006/relationships/image" Target="media/image30.emf"/><Relationship Id="rId39" Type="http://schemas.openxmlformats.org/officeDocument/2006/relationships/image" Target="media/image31.emf"/><Relationship Id="rId50" Type="http://schemas.openxmlformats.org/officeDocument/2006/relationships/image" Target="media/image42.emf"/><Relationship Id="rId51" Type="http://schemas.openxmlformats.org/officeDocument/2006/relationships/image" Target="media/image43.emf"/><Relationship Id="rId52" Type="http://schemas.openxmlformats.org/officeDocument/2006/relationships/image" Target="media/image44.emf"/><Relationship Id="rId53" Type="http://schemas.openxmlformats.org/officeDocument/2006/relationships/image" Target="media/image45.emf"/><Relationship Id="rId54" Type="http://schemas.openxmlformats.org/officeDocument/2006/relationships/image" Target="media/image46.emf"/><Relationship Id="rId55" Type="http://schemas.openxmlformats.org/officeDocument/2006/relationships/image" Target="media/image47.emf"/><Relationship Id="rId56" Type="http://schemas.openxmlformats.org/officeDocument/2006/relationships/image" Target="media/image48.emf"/><Relationship Id="rId57" Type="http://schemas.openxmlformats.org/officeDocument/2006/relationships/image" Target="media/image49.emf"/><Relationship Id="rId58" Type="http://schemas.openxmlformats.org/officeDocument/2006/relationships/image" Target="media/image50.emf"/><Relationship Id="rId59" Type="http://schemas.openxmlformats.org/officeDocument/2006/relationships/image" Target="media/image51.png"/><Relationship Id="rId70" Type="http://schemas.openxmlformats.org/officeDocument/2006/relationships/image" Target="media/image62.emf"/><Relationship Id="rId71" Type="http://schemas.openxmlformats.org/officeDocument/2006/relationships/image" Target="media/image63.emf"/><Relationship Id="rId72" Type="http://schemas.openxmlformats.org/officeDocument/2006/relationships/image" Target="media/image64.emf"/><Relationship Id="rId73" Type="http://schemas.openxmlformats.org/officeDocument/2006/relationships/image" Target="media/image65.emf"/><Relationship Id="rId74" Type="http://schemas.openxmlformats.org/officeDocument/2006/relationships/image" Target="media/image66.emf"/><Relationship Id="rId75" Type="http://schemas.openxmlformats.org/officeDocument/2006/relationships/image" Target="media/image67.emf"/><Relationship Id="rId76" Type="http://schemas.openxmlformats.org/officeDocument/2006/relationships/image" Target="media/image68.emf"/><Relationship Id="rId77" Type="http://schemas.openxmlformats.org/officeDocument/2006/relationships/image" Target="media/image69.emf"/><Relationship Id="rId78" Type="http://schemas.openxmlformats.org/officeDocument/2006/relationships/image" Target="media/image70.emf"/><Relationship Id="rId79" Type="http://schemas.openxmlformats.org/officeDocument/2006/relationships/image" Target="media/image71.emf"/><Relationship Id="rId90" Type="http://schemas.openxmlformats.org/officeDocument/2006/relationships/image" Target="media/image82.emf"/><Relationship Id="rId91" Type="http://schemas.openxmlformats.org/officeDocument/2006/relationships/image" Target="media/image83.emf"/><Relationship Id="rId92" Type="http://schemas.openxmlformats.org/officeDocument/2006/relationships/image" Target="media/image84.emf"/><Relationship Id="rId93" Type="http://schemas.openxmlformats.org/officeDocument/2006/relationships/image" Target="media/image85.emf"/><Relationship Id="rId94" Type="http://schemas.openxmlformats.org/officeDocument/2006/relationships/image" Target="media/image86.emf"/><Relationship Id="rId95" Type="http://schemas.openxmlformats.org/officeDocument/2006/relationships/image" Target="media/image87.emf"/><Relationship Id="rId96" Type="http://schemas.openxmlformats.org/officeDocument/2006/relationships/image" Target="media/image88.emf"/><Relationship Id="rId97" Type="http://schemas.openxmlformats.org/officeDocument/2006/relationships/image" Target="media/image89.emf"/><Relationship Id="rId98" Type="http://schemas.openxmlformats.org/officeDocument/2006/relationships/image" Target="media/image90.emf"/><Relationship Id="rId99" Type="http://schemas.openxmlformats.org/officeDocument/2006/relationships/image" Target="media/image91.emf"/><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emf"/><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emf"/><Relationship Id="rId29" Type="http://schemas.openxmlformats.org/officeDocument/2006/relationships/image" Target="media/image21.emf"/><Relationship Id="rId40" Type="http://schemas.openxmlformats.org/officeDocument/2006/relationships/image" Target="media/image32.emf"/><Relationship Id="rId41" Type="http://schemas.openxmlformats.org/officeDocument/2006/relationships/image" Target="media/image33.emf"/><Relationship Id="rId42" Type="http://schemas.openxmlformats.org/officeDocument/2006/relationships/image" Target="media/image34.emf"/><Relationship Id="rId43" Type="http://schemas.openxmlformats.org/officeDocument/2006/relationships/image" Target="media/image35.emf"/><Relationship Id="rId44" Type="http://schemas.openxmlformats.org/officeDocument/2006/relationships/image" Target="media/image36.emf"/><Relationship Id="rId45" Type="http://schemas.openxmlformats.org/officeDocument/2006/relationships/image" Target="media/image37.emf"/><Relationship Id="rId46" Type="http://schemas.openxmlformats.org/officeDocument/2006/relationships/image" Target="media/image38.emf"/><Relationship Id="rId47" Type="http://schemas.openxmlformats.org/officeDocument/2006/relationships/image" Target="media/image39.emf"/><Relationship Id="rId48" Type="http://schemas.openxmlformats.org/officeDocument/2006/relationships/image" Target="media/image40.emf"/><Relationship Id="rId49" Type="http://schemas.openxmlformats.org/officeDocument/2006/relationships/image" Target="media/image41.emf"/><Relationship Id="rId60" Type="http://schemas.openxmlformats.org/officeDocument/2006/relationships/image" Target="media/image52.emf"/><Relationship Id="rId61" Type="http://schemas.openxmlformats.org/officeDocument/2006/relationships/image" Target="media/image53.emf"/><Relationship Id="rId62" Type="http://schemas.openxmlformats.org/officeDocument/2006/relationships/image" Target="media/image54.emf"/><Relationship Id="rId63" Type="http://schemas.openxmlformats.org/officeDocument/2006/relationships/image" Target="media/image55.emf"/><Relationship Id="rId64" Type="http://schemas.openxmlformats.org/officeDocument/2006/relationships/image" Target="media/image56.emf"/><Relationship Id="rId65" Type="http://schemas.openxmlformats.org/officeDocument/2006/relationships/image" Target="media/image57.emf"/><Relationship Id="rId66" Type="http://schemas.openxmlformats.org/officeDocument/2006/relationships/image" Target="media/image58.emf"/><Relationship Id="rId67" Type="http://schemas.openxmlformats.org/officeDocument/2006/relationships/image" Target="media/image59.emf"/><Relationship Id="rId68" Type="http://schemas.openxmlformats.org/officeDocument/2006/relationships/image" Target="media/image60.emf"/><Relationship Id="rId69" Type="http://schemas.openxmlformats.org/officeDocument/2006/relationships/image" Target="media/image61.emf"/><Relationship Id="rId100" Type="http://schemas.openxmlformats.org/officeDocument/2006/relationships/image" Target="media/image92.emf"/><Relationship Id="rId80" Type="http://schemas.openxmlformats.org/officeDocument/2006/relationships/image" Target="media/image72.emf"/><Relationship Id="rId81" Type="http://schemas.openxmlformats.org/officeDocument/2006/relationships/image" Target="media/image73.emf"/><Relationship Id="rId82" Type="http://schemas.openxmlformats.org/officeDocument/2006/relationships/image" Target="media/image74.emf"/><Relationship Id="rId83" Type="http://schemas.openxmlformats.org/officeDocument/2006/relationships/image" Target="media/image75.emf"/><Relationship Id="rId84" Type="http://schemas.openxmlformats.org/officeDocument/2006/relationships/image" Target="media/image76.emf"/><Relationship Id="rId85" Type="http://schemas.openxmlformats.org/officeDocument/2006/relationships/image" Target="media/image77.emf"/><Relationship Id="rId86" Type="http://schemas.openxmlformats.org/officeDocument/2006/relationships/image" Target="media/image78.emf"/><Relationship Id="rId87" Type="http://schemas.openxmlformats.org/officeDocument/2006/relationships/image" Target="media/image79.emf"/><Relationship Id="rId88" Type="http://schemas.openxmlformats.org/officeDocument/2006/relationships/image" Target="media/image80.emf"/><Relationship Id="rId89" Type="http://schemas.openxmlformats.org/officeDocument/2006/relationships/image" Target="media/image8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37</TotalTime>
  <Pages>107</Pages>
  <Words>24635</Words>
  <Characters>140420</Characters>
  <Application>Microsoft Macintosh Word</Application>
  <DocSecurity>0</DocSecurity>
  <Lines>1170</Lines>
  <Paragraphs>329</Paragraphs>
  <ScaleCrop>false</ScaleCrop>
  <Company>Karolinska Institutet</Company>
  <LinksUpToDate>false</LinksUpToDate>
  <CharactersWithSpaces>164726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Markus Krantz</dc:creator>
  <cp:keywords/>
  <dc:description/>
  <cp:lastModifiedBy>Markus Krantz</cp:lastModifiedBy>
  <cp:revision>5</cp:revision>
  <cp:lastPrinted>2016-05-07T09:00:00Z</cp:lastPrinted>
  <dcterms:created xsi:type="dcterms:W3CDTF">2016-05-07T09:00:00Z</dcterms:created>
  <dcterms:modified xsi:type="dcterms:W3CDTF">2016-05-15T08:00:00Z</dcterms:modified>
</cp:coreProperties>
</file>