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7A8E" w:rsidRPr="00B67A8E" w:rsidRDefault="00B67A8E" w:rsidP="00B67A8E">
      <w:pPr>
        <w:jc w:val="center"/>
        <w:rPr>
          <w:b/>
          <w:smallCaps/>
          <w:sz w:val="28"/>
          <w:u w:val="single"/>
        </w:rPr>
      </w:pPr>
      <w:r w:rsidRPr="00B67A8E">
        <w:rPr>
          <w:b/>
          <w:sz w:val="28"/>
          <w:u w:val="single"/>
        </w:rPr>
        <w:t>T</w:t>
      </w:r>
      <w:r w:rsidRPr="00B67A8E">
        <w:rPr>
          <w:b/>
          <w:smallCaps/>
          <w:sz w:val="28"/>
          <w:u w:val="single"/>
        </w:rPr>
        <w:t>horax</w:t>
      </w:r>
    </w:p>
    <w:p w:rsidR="00B67A8E" w:rsidRDefault="00B67A8E" w:rsidP="00B67A8E">
      <w:pPr>
        <w:jc w:val="center"/>
        <w:rPr>
          <w:b/>
          <w:smallCaps/>
          <w:u w:val="single"/>
        </w:rPr>
      </w:pPr>
    </w:p>
    <w:p w:rsidR="00B67A8E" w:rsidRPr="00B67A8E" w:rsidRDefault="00B67A8E" w:rsidP="00B67A8E">
      <w:pPr>
        <w:pStyle w:val="Liststycke"/>
        <w:numPr>
          <w:ilvl w:val="0"/>
          <w:numId w:val="1"/>
        </w:numPr>
        <w:rPr>
          <w:b/>
          <w:smallCaps/>
          <w:sz w:val="20"/>
        </w:rPr>
      </w:pPr>
      <w:r>
        <w:rPr>
          <w:b/>
          <w:smallCaps/>
          <w:sz w:val="20"/>
        </w:rPr>
        <w:t>H</w:t>
      </w:r>
      <w:r>
        <w:rPr>
          <w:b/>
          <w:sz w:val="20"/>
        </w:rPr>
        <w:t>JÄRTA: I vilken fas av hjärtats kontraktionscykel sker perfusionen av myokardiet huvudsakligen och varför? (111129REST, 1p; 100824REST, 1p)</w:t>
      </w:r>
    </w:p>
    <w:p w:rsidR="00751448" w:rsidRDefault="00DD0842" w:rsidP="00B67A8E">
      <w:pPr>
        <w:rPr>
          <w:sz w:val="20"/>
        </w:rPr>
      </w:pPr>
      <w:r>
        <w:rPr>
          <w:smallCaps/>
          <w:sz w:val="20"/>
          <w:u w:val="single"/>
        </w:rPr>
        <w:t>Under diastole.</w:t>
      </w:r>
      <w:r>
        <w:rPr>
          <w:sz w:val="20"/>
        </w:rPr>
        <w:t xml:space="preserve"> Under kammarkontraktion (systole), så komprimeras de subendokardiella kärlen på grund av det höga trycket. De epikardiella kranskärlen däremot (som löper på ytan)</w:t>
      </w:r>
      <w:r w:rsidR="00751448">
        <w:rPr>
          <w:sz w:val="20"/>
        </w:rPr>
        <w:t xml:space="preserve"> förblir öppna. Detta leder till att blodflödet i subendokardiet avstannar. Den myokardiella perfusionen äger därför rum under </w:t>
      </w:r>
      <w:r w:rsidR="00751448">
        <w:rPr>
          <w:i/>
          <w:sz w:val="20"/>
        </w:rPr>
        <w:t>kammarrelaxation (diastole)</w:t>
      </w:r>
      <w:r w:rsidR="00751448">
        <w:rPr>
          <w:sz w:val="20"/>
        </w:rPr>
        <w:t xml:space="preserve">, när de subendokardiella kranskärlen är öppna och under lågt intraventrikulärt tryck. </w:t>
      </w:r>
    </w:p>
    <w:p w:rsidR="00751448" w:rsidRDefault="00751448" w:rsidP="00B67A8E">
      <w:pPr>
        <w:rPr>
          <w:sz w:val="20"/>
        </w:rPr>
      </w:pPr>
    </w:p>
    <w:p w:rsidR="00751448" w:rsidRDefault="00751448" w:rsidP="00751448">
      <w:pPr>
        <w:pStyle w:val="Liststycke"/>
        <w:numPr>
          <w:ilvl w:val="0"/>
          <w:numId w:val="1"/>
        </w:numPr>
        <w:rPr>
          <w:b/>
          <w:sz w:val="20"/>
        </w:rPr>
      </w:pPr>
      <w:r>
        <w:rPr>
          <w:b/>
          <w:sz w:val="20"/>
        </w:rPr>
        <w:t>HJÄRTA: Vid penetrerande thoraxskador framifrån till vänster om sternum löper ju hjärtat en överhängande risk att skadas. Vilket hjärtrum löper störst risk att skadas pga. dess förhållande till thoraxväggen? (100924ORD, 1p)</w:t>
      </w:r>
    </w:p>
    <w:p w:rsidR="00751448" w:rsidRPr="0038689D" w:rsidRDefault="0038689D" w:rsidP="00751448">
      <w:pPr>
        <w:rPr>
          <w:sz w:val="20"/>
        </w:rPr>
      </w:pPr>
      <w:r>
        <w:rPr>
          <w:sz w:val="20"/>
        </w:rPr>
        <w:t>Ventriculus sn.</w:t>
      </w:r>
    </w:p>
    <w:p w:rsidR="0038689D" w:rsidRDefault="00751448" w:rsidP="00751448">
      <w:pPr>
        <w:pStyle w:val="Liststycke"/>
        <w:numPr>
          <w:ilvl w:val="1"/>
          <w:numId w:val="1"/>
        </w:numPr>
        <w:rPr>
          <w:b/>
          <w:sz w:val="20"/>
        </w:rPr>
      </w:pPr>
      <w:r>
        <w:rPr>
          <w:b/>
          <w:sz w:val="20"/>
        </w:rPr>
        <w:t xml:space="preserve">Om en patient kommer in med en sådan skada behöver han sannolikt akut opereras. I samband med hjärtoperationer använder man sig ofta av </w:t>
      </w:r>
      <w:r>
        <w:rPr>
          <w:b/>
          <w:i/>
          <w:sz w:val="20"/>
        </w:rPr>
        <w:t>sinus transversus</w:t>
      </w:r>
      <w:r>
        <w:rPr>
          <w:b/>
          <w:sz w:val="20"/>
        </w:rPr>
        <w:t xml:space="preserve"> som orienteringsmärke. Då man för in fingret i detta hålrum fångar man upp två kärl ventralt om fingret. Vad heter dessa kärl? (1p)</w:t>
      </w:r>
    </w:p>
    <w:p w:rsidR="00751448" w:rsidRPr="00F91462" w:rsidRDefault="00F91462" w:rsidP="0038689D">
      <w:pPr>
        <w:rPr>
          <w:sz w:val="20"/>
        </w:rPr>
      </w:pPr>
      <w:r>
        <w:rPr>
          <w:sz w:val="20"/>
        </w:rPr>
        <w:t xml:space="preserve">Hålrummet heter </w:t>
      </w:r>
      <w:r>
        <w:rPr>
          <w:i/>
          <w:sz w:val="20"/>
        </w:rPr>
        <w:t>sinus transversus pericardii</w:t>
      </w:r>
      <w:r>
        <w:rPr>
          <w:sz w:val="20"/>
        </w:rPr>
        <w:t xml:space="preserve"> (för att undvika att blanda ihop det med </w:t>
      </w:r>
      <w:r>
        <w:rPr>
          <w:i/>
          <w:sz w:val="20"/>
        </w:rPr>
        <w:t>sinus transversus</w:t>
      </w:r>
      <w:r>
        <w:rPr>
          <w:sz w:val="20"/>
        </w:rPr>
        <w:t xml:space="preserve"> i hjärnan). Kärlen som det rör sig om är </w:t>
      </w:r>
      <w:r>
        <w:rPr>
          <w:i/>
          <w:sz w:val="20"/>
          <w:u w:val="single"/>
        </w:rPr>
        <w:t>pars aorta ascendens</w:t>
      </w:r>
      <w:r>
        <w:rPr>
          <w:sz w:val="20"/>
        </w:rPr>
        <w:t xml:space="preserve"> och </w:t>
      </w:r>
      <w:r>
        <w:rPr>
          <w:i/>
          <w:sz w:val="20"/>
          <w:u w:val="single"/>
        </w:rPr>
        <w:t>truncus pulmonalis.</w:t>
      </w:r>
      <w:r>
        <w:rPr>
          <w:sz w:val="20"/>
        </w:rPr>
        <w:t xml:space="preserve"> </w:t>
      </w:r>
    </w:p>
    <w:p w:rsidR="00F91462" w:rsidRDefault="00751448" w:rsidP="00751448">
      <w:pPr>
        <w:pStyle w:val="Liststycke"/>
        <w:numPr>
          <w:ilvl w:val="1"/>
          <w:numId w:val="1"/>
        </w:numPr>
        <w:rPr>
          <w:b/>
          <w:sz w:val="20"/>
        </w:rPr>
      </w:pPr>
      <w:r>
        <w:rPr>
          <w:b/>
          <w:sz w:val="20"/>
        </w:rPr>
        <w:t>Vilket annat hålrum finns som orienteringspunkt kring hjärtat? (1p)</w:t>
      </w:r>
    </w:p>
    <w:p w:rsidR="00F91462" w:rsidRDefault="00F91462" w:rsidP="00F91462">
      <w:pPr>
        <w:rPr>
          <w:i/>
          <w:sz w:val="20"/>
        </w:rPr>
      </w:pPr>
      <w:r>
        <w:rPr>
          <w:i/>
          <w:sz w:val="20"/>
        </w:rPr>
        <w:t>Sinus obliquus pericardii.</w:t>
      </w:r>
    </w:p>
    <w:p w:rsidR="00F91462" w:rsidRDefault="00F91462" w:rsidP="00F91462">
      <w:pPr>
        <w:rPr>
          <w:i/>
          <w:sz w:val="20"/>
        </w:rPr>
      </w:pPr>
    </w:p>
    <w:p w:rsidR="00F91462" w:rsidRDefault="00F91462" w:rsidP="00F91462">
      <w:pPr>
        <w:pStyle w:val="Liststycke"/>
        <w:numPr>
          <w:ilvl w:val="0"/>
          <w:numId w:val="1"/>
        </w:numPr>
        <w:rPr>
          <w:b/>
          <w:sz w:val="20"/>
        </w:rPr>
      </w:pPr>
      <w:r>
        <w:rPr>
          <w:b/>
          <w:sz w:val="20"/>
        </w:rPr>
        <w:t>HJÄRTA: ange de latinska namnen på två strukturer, i eller i anslutning till hjärtat, som är ”rester” av hos fostret fungerande strukturer. Beskriv också kortfattat vad resp. struktur hade för roll i den fetala cirkulationen. (100924ORD, 2p)</w:t>
      </w:r>
    </w:p>
    <w:p w:rsidR="00AE0201" w:rsidRPr="00AE0201" w:rsidRDefault="00F91462" w:rsidP="00F91462">
      <w:pPr>
        <w:pStyle w:val="Liststycke"/>
        <w:numPr>
          <w:ilvl w:val="0"/>
          <w:numId w:val="2"/>
        </w:numPr>
        <w:rPr>
          <w:sz w:val="20"/>
          <w:u w:val="single"/>
        </w:rPr>
      </w:pPr>
      <w:r w:rsidRPr="00F91462">
        <w:rPr>
          <w:i/>
          <w:sz w:val="20"/>
          <w:u w:val="single"/>
        </w:rPr>
        <w:t>Fossa ovalis cordis</w:t>
      </w:r>
      <w:r>
        <w:rPr>
          <w:i/>
          <w:sz w:val="20"/>
          <w:u w:val="single"/>
        </w:rPr>
        <w:t>:</w:t>
      </w:r>
      <w:r>
        <w:rPr>
          <w:sz w:val="20"/>
        </w:rPr>
        <w:t xml:space="preserve"> återstod från </w:t>
      </w:r>
      <w:r>
        <w:rPr>
          <w:i/>
          <w:sz w:val="20"/>
        </w:rPr>
        <w:t>foramen ovale;</w:t>
      </w:r>
      <w:r>
        <w:rPr>
          <w:sz w:val="20"/>
        </w:rPr>
        <w:t xml:space="preserve"> möjliggjorde hos fostret flöde av blod mellan atrium dx och atrium sin. </w:t>
      </w:r>
    </w:p>
    <w:p w:rsidR="00BB132B" w:rsidRPr="00BB132B" w:rsidRDefault="00AE0201" w:rsidP="00F91462">
      <w:pPr>
        <w:pStyle w:val="Liststycke"/>
        <w:numPr>
          <w:ilvl w:val="0"/>
          <w:numId w:val="2"/>
        </w:numPr>
        <w:rPr>
          <w:sz w:val="20"/>
          <w:u w:val="single"/>
        </w:rPr>
      </w:pPr>
      <w:r>
        <w:rPr>
          <w:i/>
          <w:sz w:val="20"/>
          <w:u w:val="single"/>
        </w:rPr>
        <w:t>Li</w:t>
      </w:r>
      <w:r w:rsidRPr="00AE0201">
        <w:rPr>
          <w:i/>
          <w:sz w:val="20"/>
          <w:u w:val="single"/>
        </w:rPr>
        <w:t>g. Arteriosum:</w:t>
      </w:r>
      <w:r>
        <w:rPr>
          <w:sz w:val="20"/>
        </w:rPr>
        <w:t xml:space="preserve"> återstod av </w:t>
      </w:r>
      <w:r>
        <w:rPr>
          <w:i/>
          <w:sz w:val="20"/>
        </w:rPr>
        <w:t>ductus arteriosus:</w:t>
      </w:r>
      <w:r>
        <w:rPr>
          <w:sz w:val="20"/>
        </w:rPr>
        <w:t xml:space="preserve"> möjliggjorde hos fostret flöde av blod mellan a.pulmonalis och arcus aortae.</w:t>
      </w:r>
    </w:p>
    <w:p w:rsidR="00BB132B" w:rsidRDefault="00E47E7D" w:rsidP="00BB132B">
      <w:pPr>
        <w:rPr>
          <w:sz w:val="20"/>
          <w:u w:val="single"/>
        </w:rPr>
      </w:pPr>
      <w:r>
        <w:rPr>
          <w:noProof/>
          <w:sz w:val="20"/>
          <w:u w:val="single"/>
          <w:lang w:eastAsia="sv-SE"/>
        </w:rPr>
        <w:drawing>
          <wp:anchor distT="0" distB="0" distL="114300" distR="114300" simplePos="0" relativeHeight="251658240" behindDoc="0" locked="0" layoutInCell="1" allowOverlap="1">
            <wp:simplePos x="0" y="0"/>
            <wp:positionH relativeFrom="column">
              <wp:posOffset>4244340</wp:posOffset>
            </wp:positionH>
            <wp:positionV relativeFrom="paragraph">
              <wp:posOffset>19685</wp:posOffset>
            </wp:positionV>
            <wp:extent cx="2159000" cy="2281555"/>
            <wp:effectExtent l="25400" t="0" r="0" b="0"/>
            <wp:wrapTight wrapText="bothSides">
              <wp:wrapPolygon edited="0">
                <wp:start x="-254" y="0"/>
                <wp:lineTo x="-254" y="21402"/>
                <wp:lineTo x="21600" y="21402"/>
                <wp:lineTo x="21600" y="0"/>
                <wp:lineTo x="-254" y="0"/>
              </wp:wrapPolygon>
            </wp:wrapTight>
            <wp:docPr id="5" name="Bild 5" descr="::::::Skärmavbild 2014-09-09 kl. 13.1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kärmavbild 2014-09-09 kl. 13.15.17.png"/>
                    <pic:cNvPicPr>
                      <a:picLocks noChangeAspect="1" noChangeArrowheads="1"/>
                    </pic:cNvPicPr>
                  </pic:nvPicPr>
                  <pic:blipFill>
                    <a:blip r:embed="rId5"/>
                    <a:srcRect/>
                    <a:stretch>
                      <a:fillRect/>
                    </a:stretch>
                  </pic:blipFill>
                  <pic:spPr bwMode="auto">
                    <a:xfrm>
                      <a:off x="0" y="0"/>
                      <a:ext cx="2159000" cy="2281555"/>
                    </a:xfrm>
                    <a:prstGeom prst="rect">
                      <a:avLst/>
                    </a:prstGeom>
                    <a:noFill/>
                    <a:ln w="9525">
                      <a:noFill/>
                      <a:miter lim="800000"/>
                      <a:headEnd/>
                      <a:tailEnd/>
                    </a:ln>
                  </pic:spPr>
                </pic:pic>
              </a:graphicData>
            </a:graphic>
          </wp:anchor>
        </w:drawing>
      </w:r>
    </w:p>
    <w:p w:rsidR="00BB132B" w:rsidRDefault="00BB132B" w:rsidP="00BB132B">
      <w:pPr>
        <w:pStyle w:val="Liststycke"/>
        <w:numPr>
          <w:ilvl w:val="0"/>
          <w:numId w:val="1"/>
        </w:numPr>
        <w:rPr>
          <w:b/>
          <w:sz w:val="20"/>
        </w:rPr>
      </w:pPr>
      <w:r>
        <w:rPr>
          <w:b/>
          <w:sz w:val="20"/>
        </w:rPr>
        <w:t>HJÄRTA: Rita en skiss av hur hjärtats (och de större kärlens) konturer ser ut på en anteroposterior (frontal) röntgenbild av thorax och ange vilka strukturer som formar vilka delar av konturen på höger resp. vänster sida. (101130REST, 3p)</w:t>
      </w:r>
    </w:p>
    <w:p w:rsidR="00BB132B" w:rsidRPr="00E47E7D" w:rsidRDefault="00BB132B" w:rsidP="00BB132B">
      <w:pPr>
        <w:rPr>
          <w:sz w:val="20"/>
        </w:rPr>
      </w:pPr>
      <w:r>
        <w:rPr>
          <w:b/>
          <w:sz w:val="20"/>
        </w:rPr>
        <w:t>1:</w:t>
      </w:r>
      <w:r>
        <w:rPr>
          <w:sz w:val="20"/>
        </w:rPr>
        <w:t xml:space="preserve"> V. Cava superior</w:t>
      </w:r>
      <w:r>
        <w:rPr>
          <w:b/>
          <w:sz w:val="20"/>
        </w:rPr>
        <w:tab/>
        <w:t>2:</w:t>
      </w:r>
      <w:r w:rsidR="00E47E7D">
        <w:rPr>
          <w:sz w:val="20"/>
        </w:rPr>
        <w:t xml:space="preserve"> Atrium dx</w:t>
      </w:r>
    </w:p>
    <w:p w:rsidR="00BB132B" w:rsidRPr="00E47E7D" w:rsidRDefault="00BB132B" w:rsidP="00BB132B">
      <w:pPr>
        <w:rPr>
          <w:sz w:val="20"/>
        </w:rPr>
      </w:pPr>
      <w:r>
        <w:rPr>
          <w:b/>
          <w:sz w:val="20"/>
        </w:rPr>
        <w:t>3:</w:t>
      </w:r>
      <w:r w:rsidR="00E47E7D">
        <w:rPr>
          <w:sz w:val="20"/>
        </w:rPr>
        <w:t xml:space="preserve"> V. Cava inferior</w:t>
      </w:r>
      <w:r w:rsidR="00E47E7D">
        <w:rPr>
          <w:b/>
          <w:sz w:val="20"/>
        </w:rPr>
        <w:tab/>
      </w:r>
      <w:r>
        <w:rPr>
          <w:b/>
          <w:sz w:val="20"/>
        </w:rPr>
        <w:t>4:</w:t>
      </w:r>
      <w:r w:rsidR="00E47E7D">
        <w:rPr>
          <w:b/>
          <w:sz w:val="20"/>
        </w:rPr>
        <w:t xml:space="preserve"> </w:t>
      </w:r>
      <w:r w:rsidR="00E47E7D">
        <w:rPr>
          <w:sz w:val="20"/>
        </w:rPr>
        <w:t>Arcus aortae</w:t>
      </w:r>
    </w:p>
    <w:p w:rsidR="00BB132B" w:rsidRPr="00E47E7D" w:rsidRDefault="00BB132B" w:rsidP="00BB132B">
      <w:pPr>
        <w:rPr>
          <w:sz w:val="20"/>
        </w:rPr>
      </w:pPr>
      <w:r>
        <w:rPr>
          <w:b/>
          <w:sz w:val="20"/>
        </w:rPr>
        <w:t>5:</w:t>
      </w:r>
      <w:r w:rsidR="00E47E7D">
        <w:rPr>
          <w:sz w:val="20"/>
        </w:rPr>
        <w:t xml:space="preserve"> Truncus pulmonalis</w:t>
      </w:r>
      <w:r w:rsidR="00E47E7D">
        <w:rPr>
          <w:b/>
          <w:sz w:val="20"/>
        </w:rPr>
        <w:tab/>
      </w:r>
      <w:r>
        <w:rPr>
          <w:b/>
          <w:sz w:val="20"/>
        </w:rPr>
        <w:t>6:</w:t>
      </w:r>
      <w:r w:rsidR="00E47E7D">
        <w:rPr>
          <w:sz w:val="20"/>
        </w:rPr>
        <w:t xml:space="preserve"> A. Pulmonalis sn.</w:t>
      </w:r>
    </w:p>
    <w:p w:rsidR="00BB132B" w:rsidRPr="00E47E7D" w:rsidRDefault="00BB132B" w:rsidP="00BB132B">
      <w:pPr>
        <w:rPr>
          <w:sz w:val="20"/>
        </w:rPr>
      </w:pPr>
      <w:r>
        <w:rPr>
          <w:b/>
          <w:sz w:val="20"/>
        </w:rPr>
        <w:t>7:</w:t>
      </w:r>
      <w:r w:rsidR="00E47E7D">
        <w:rPr>
          <w:sz w:val="20"/>
        </w:rPr>
        <w:t xml:space="preserve"> Auricula sn.</w:t>
      </w:r>
      <w:r>
        <w:rPr>
          <w:b/>
          <w:sz w:val="20"/>
        </w:rPr>
        <w:tab/>
      </w:r>
      <w:r>
        <w:rPr>
          <w:b/>
          <w:sz w:val="20"/>
        </w:rPr>
        <w:tab/>
        <w:t>8:</w:t>
      </w:r>
      <w:r w:rsidR="00E47E7D">
        <w:rPr>
          <w:sz w:val="20"/>
        </w:rPr>
        <w:t xml:space="preserve"> Ventriculus sn.</w:t>
      </w:r>
    </w:p>
    <w:p w:rsidR="00BB132B" w:rsidRPr="00E47E7D" w:rsidRDefault="00E47E7D" w:rsidP="00BB132B">
      <w:pPr>
        <w:rPr>
          <w:sz w:val="20"/>
        </w:rPr>
      </w:pPr>
      <w:r>
        <w:rPr>
          <w:b/>
          <w:sz w:val="20"/>
        </w:rPr>
        <w:t>(</w:t>
      </w:r>
      <w:r w:rsidR="00BB132B">
        <w:rPr>
          <w:b/>
          <w:sz w:val="20"/>
        </w:rPr>
        <w:t>9:</w:t>
      </w:r>
      <w:r>
        <w:rPr>
          <w:sz w:val="20"/>
        </w:rPr>
        <w:t xml:space="preserve"> Angulus cardiophrenicus sn) </w:t>
      </w:r>
    </w:p>
    <w:p w:rsidR="005750E7" w:rsidRDefault="005750E7" w:rsidP="00BB132B">
      <w:pPr>
        <w:rPr>
          <w:b/>
          <w:sz w:val="20"/>
        </w:rPr>
      </w:pPr>
    </w:p>
    <w:p w:rsidR="005750E7" w:rsidRDefault="005750E7" w:rsidP="00BB132B">
      <w:pPr>
        <w:rPr>
          <w:b/>
          <w:sz w:val="20"/>
        </w:rPr>
      </w:pPr>
    </w:p>
    <w:p w:rsidR="005750E7" w:rsidRDefault="005750E7" w:rsidP="00BB132B">
      <w:pPr>
        <w:rPr>
          <w:b/>
          <w:sz w:val="20"/>
        </w:rPr>
      </w:pPr>
    </w:p>
    <w:p w:rsidR="005750E7" w:rsidRDefault="005750E7" w:rsidP="00BB132B">
      <w:pPr>
        <w:rPr>
          <w:b/>
          <w:sz w:val="20"/>
        </w:rPr>
      </w:pPr>
    </w:p>
    <w:p w:rsidR="001E1E01" w:rsidRDefault="001E1E01" w:rsidP="00BB132B">
      <w:pPr>
        <w:rPr>
          <w:b/>
          <w:sz w:val="20"/>
        </w:rPr>
      </w:pPr>
    </w:p>
    <w:p w:rsidR="001E1E01" w:rsidRDefault="001E1E01" w:rsidP="00BB132B">
      <w:pPr>
        <w:rPr>
          <w:b/>
          <w:sz w:val="20"/>
        </w:rPr>
      </w:pPr>
    </w:p>
    <w:p w:rsidR="00BB132B" w:rsidRDefault="00BB132B" w:rsidP="00BB132B">
      <w:pPr>
        <w:rPr>
          <w:b/>
          <w:sz w:val="20"/>
        </w:rPr>
      </w:pPr>
    </w:p>
    <w:p w:rsidR="00E47E7D" w:rsidRDefault="00E47E7D" w:rsidP="00E47E7D">
      <w:pPr>
        <w:pStyle w:val="Liststycke"/>
        <w:numPr>
          <w:ilvl w:val="0"/>
          <w:numId w:val="1"/>
        </w:numPr>
        <w:rPr>
          <w:b/>
          <w:sz w:val="20"/>
        </w:rPr>
      </w:pPr>
      <w:r>
        <w:rPr>
          <w:b/>
          <w:sz w:val="20"/>
        </w:rPr>
        <w:t>HJÄRTA: Papillarmusklerna är via klaffapparaten oerhört viktiga för att förhindra bakåtflöde i hjärtat. Förklara mekanismen bakom detta. I vilken fas är papillarmusklerna aktiva? (091105ORD, 2p)</w:t>
      </w:r>
    </w:p>
    <w:p w:rsidR="00AB7B3F" w:rsidRDefault="00E47E7D" w:rsidP="00E47E7D">
      <w:pPr>
        <w:rPr>
          <w:sz w:val="20"/>
        </w:rPr>
      </w:pPr>
      <w:r>
        <w:rPr>
          <w:sz w:val="20"/>
        </w:rPr>
        <w:t>Mm. papillares</w:t>
      </w:r>
      <w:r w:rsidR="003604E1">
        <w:rPr>
          <w:sz w:val="20"/>
        </w:rPr>
        <w:t xml:space="preserve"> kontraherar under </w:t>
      </w:r>
      <w:r w:rsidR="003604E1">
        <w:rPr>
          <w:sz w:val="20"/>
          <w:u w:val="single"/>
        </w:rPr>
        <w:t>kammarsystole</w:t>
      </w:r>
      <w:r w:rsidR="003604E1">
        <w:rPr>
          <w:sz w:val="20"/>
        </w:rPr>
        <w:t xml:space="preserve">, vilket sträcker </w:t>
      </w:r>
      <w:r w:rsidR="003604E1">
        <w:rPr>
          <w:i/>
          <w:sz w:val="20"/>
        </w:rPr>
        <w:t>chordae tendineae</w:t>
      </w:r>
      <w:r w:rsidR="003604E1">
        <w:rPr>
          <w:sz w:val="20"/>
        </w:rPr>
        <w:t xml:space="preserve">, som då fixerar </w:t>
      </w:r>
      <w:r w:rsidR="003604E1">
        <w:rPr>
          <w:i/>
          <w:sz w:val="20"/>
        </w:rPr>
        <w:t>valva mitralis et tricuspidalis</w:t>
      </w:r>
      <w:r w:rsidR="003604E1">
        <w:rPr>
          <w:sz w:val="20"/>
        </w:rPr>
        <w:t xml:space="preserve"> i stängt läge. På så vis förhindras bakåtflöde.</w:t>
      </w:r>
      <w:r>
        <w:rPr>
          <w:sz w:val="20"/>
        </w:rPr>
        <w:t xml:space="preserve"> </w:t>
      </w:r>
    </w:p>
    <w:p w:rsidR="00AB7B3F" w:rsidRDefault="00AB7B3F" w:rsidP="00E47E7D">
      <w:pPr>
        <w:rPr>
          <w:sz w:val="20"/>
        </w:rPr>
      </w:pPr>
    </w:p>
    <w:p w:rsidR="00751448" w:rsidRPr="00AB7B3F" w:rsidRDefault="00AB7B3F" w:rsidP="00AB7B3F">
      <w:pPr>
        <w:pStyle w:val="Liststycke"/>
        <w:numPr>
          <w:ilvl w:val="0"/>
          <w:numId w:val="1"/>
        </w:numPr>
        <w:rPr>
          <w:b/>
          <w:sz w:val="20"/>
        </w:rPr>
      </w:pPr>
      <w:r>
        <w:rPr>
          <w:b/>
          <w:sz w:val="20"/>
        </w:rPr>
        <w:t xml:space="preserve">HJÄRTA: Vid hjärttamponad (ansamling av blod i </w:t>
      </w:r>
      <w:r>
        <w:rPr>
          <w:b/>
          <w:i/>
          <w:sz w:val="20"/>
        </w:rPr>
        <w:t>cavitas pericardiaca</w:t>
      </w:r>
      <w:r>
        <w:rPr>
          <w:b/>
          <w:sz w:val="20"/>
        </w:rPr>
        <w:t xml:space="preserve">) behöver blodet tömmas med en spruta och en nål för att hjärtat ska kunna expandera normalt i fyllnadsfasen. Vilka två lager av hjärtsäcken passerar nålen på vägen in till </w:t>
      </w:r>
      <w:r>
        <w:rPr>
          <w:b/>
          <w:i/>
          <w:sz w:val="20"/>
        </w:rPr>
        <w:t>cavitas pericardiaca</w:t>
      </w:r>
      <w:r w:rsidRPr="00AB7B3F">
        <w:rPr>
          <w:b/>
          <w:sz w:val="20"/>
        </w:rPr>
        <w:t>? (</w:t>
      </w:r>
      <w:r>
        <w:rPr>
          <w:b/>
          <w:sz w:val="20"/>
        </w:rPr>
        <w:t>100212ORD, 1p</w:t>
      </w:r>
      <w:r w:rsidRPr="00AB7B3F">
        <w:rPr>
          <w:b/>
          <w:sz w:val="20"/>
        </w:rPr>
        <w:t>)</w:t>
      </w:r>
    </w:p>
    <w:p w:rsidR="00AB7B3F" w:rsidRDefault="00AB7B3F" w:rsidP="00AB7B3F">
      <w:pPr>
        <w:pStyle w:val="Liststycke"/>
        <w:numPr>
          <w:ilvl w:val="0"/>
          <w:numId w:val="3"/>
        </w:numPr>
        <w:rPr>
          <w:sz w:val="20"/>
        </w:rPr>
      </w:pPr>
      <w:r>
        <w:rPr>
          <w:sz w:val="20"/>
        </w:rPr>
        <w:t>Pericardium fibrosum</w:t>
      </w:r>
    </w:p>
    <w:p w:rsidR="00AB7B3F" w:rsidRPr="001E1E01" w:rsidRDefault="00AB7B3F" w:rsidP="00AB7B3F">
      <w:pPr>
        <w:pStyle w:val="Liststycke"/>
        <w:numPr>
          <w:ilvl w:val="0"/>
          <w:numId w:val="3"/>
        </w:numPr>
        <w:rPr>
          <w:sz w:val="20"/>
        </w:rPr>
      </w:pPr>
      <w:r>
        <w:rPr>
          <w:sz w:val="20"/>
        </w:rPr>
        <w:t>Pericardium serosum, lamina parietalis</w:t>
      </w:r>
    </w:p>
    <w:p w:rsidR="005750E7" w:rsidRDefault="00AB7B3F" w:rsidP="00AB7B3F">
      <w:pPr>
        <w:pStyle w:val="Liststycke"/>
        <w:numPr>
          <w:ilvl w:val="0"/>
          <w:numId w:val="1"/>
        </w:numPr>
        <w:rPr>
          <w:b/>
          <w:sz w:val="20"/>
        </w:rPr>
      </w:pPr>
      <w:r>
        <w:rPr>
          <w:b/>
          <w:sz w:val="20"/>
        </w:rPr>
        <w:t>HJÄRTA; vägglager: Hjärttamponad är ett livshotande tillstånd. Genom att</w:t>
      </w:r>
      <w:r w:rsidR="005750E7">
        <w:rPr>
          <w:b/>
          <w:sz w:val="20"/>
        </w:rPr>
        <w:t xml:space="preserve"> sticka in nålen till hjärtsäcken parasternalt i intercostalrum 5 (nålen passerar då inte genom lungorna och lungsäckarna) kan man tömma hjärtsäcken på vätska. Ange i rätt ordning, utifrån och in, vilka olika strukturer/vävnadsskikt nålspetsen passerar genom på sin till väg till </w:t>
      </w:r>
      <w:r w:rsidR="005750E7">
        <w:rPr>
          <w:b/>
          <w:i/>
          <w:sz w:val="20"/>
        </w:rPr>
        <w:t>cavitas pericardiaca.</w:t>
      </w:r>
      <w:r w:rsidR="005750E7">
        <w:rPr>
          <w:b/>
          <w:sz w:val="20"/>
        </w:rPr>
        <w:t xml:space="preserve"> (091130REST, 3p)</w:t>
      </w:r>
    </w:p>
    <w:p w:rsidR="00112680" w:rsidRDefault="005750E7" w:rsidP="005750E7">
      <w:pPr>
        <w:pStyle w:val="Liststycke"/>
        <w:numPr>
          <w:ilvl w:val="0"/>
          <w:numId w:val="4"/>
        </w:numPr>
        <w:rPr>
          <w:sz w:val="20"/>
        </w:rPr>
      </w:pPr>
      <w:r>
        <w:rPr>
          <w:sz w:val="20"/>
        </w:rPr>
        <w:t xml:space="preserve">Epidermis </w:t>
      </w:r>
      <w:r w:rsidRPr="005750E7">
        <w:rPr>
          <w:sz w:val="20"/>
        </w:rPr>
        <w:sym w:font="Wingdings" w:char="F0E0"/>
      </w:r>
      <w:r>
        <w:rPr>
          <w:sz w:val="20"/>
        </w:rPr>
        <w:t xml:space="preserve"> dermis </w:t>
      </w:r>
      <w:r w:rsidRPr="005750E7">
        <w:rPr>
          <w:sz w:val="20"/>
        </w:rPr>
        <w:sym w:font="Wingdings" w:char="F0E0"/>
      </w:r>
      <w:r>
        <w:rPr>
          <w:sz w:val="20"/>
        </w:rPr>
        <w:t xml:space="preserve"> subcutis </w:t>
      </w:r>
      <w:r w:rsidRPr="005750E7">
        <w:rPr>
          <w:sz w:val="20"/>
        </w:rPr>
        <w:sym w:font="Wingdings" w:char="F0E0"/>
      </w:r>
      <w:r>
        <w:rPr>
          <w:sz w:val="20"/>
        </w:rPr>
        <w:t xml:space="preserve"> fascia superficialis </w:t>
      </w:r>
      <w:r w:rsidRPr="005750E7">
        <w:rPr>
          <w:sz w:val="20"/>
        </w:rPr>
        <w:sym w:font="Wingdings" w:char="F0E0"/>
      </w:r>
      <w:r>
        <w:rPr>
          <w:sz w:val="20"/>
        </w:rPr>
        <w:t xml:space="preserve"> membrana intercostalis externa </w:t>
      </w:r>
      <w:r w:rsidRPr="005750E7">
        <w:rPr>
          <w:sz w:val="20"/>
        </w:rPr>
        <w:sym w:font="Wingdings" w:char="F0E0"/>
      </w:r>
      <w:r>
        <w:rPr>
          <w:sz w:val="20"/>
        </w:rPr>
        <w:t xml:space="preserve"> m.intercostalis internus </w:t>
      </w:r>
      <w:r w:rsidRPr="005750E7">
        <w:rPr>
          <w:sz w:val="20"/>
        </w:rPr>
        <w:sym w:font="Wingdings" w:char="F0E0"/>
      </w:r>
      <w:r>
        <w:rPr>
          <w:sz w:val="20"/>
        </w:rPr>
        <w:t xml:space="preserve"> m.transversus thoracis </w:t>
      </w:r>
      <w:r w:rsidRPr="005750E7">
        <w:rPr>
          <w:sz w:val="20"/>
        </w:rPr>
        <w:sym w:font="Wingdings" w:char="F0E0"/>
      </w:r>
      <w:r>
        <w:rPr>
          <w:sz w:val="20"/>
        </w:rPr>
        <w:t xml:space="preserve"> fascia endothoracica </w:t>
      </w:r>
      <w:r w:rsidRPr="005750E7">
        <w:rPr>
          <w:sz w:val="20"/>
        </w:rPr>
        <w:sym w:font="Wingdings" w:char="F0E0"/>
      </w:r>
      <w:r>
        <w:rPr>
          <w:sz w:val="20"/>
        </w:rPr>
        <w:t xml:space="preserve"> pericardium fibrosum </w:t>
      </w:r>
      <w:r w:rsidRPr="005750E7">
        <w:rPr>
          <w:sz w:val="20"/>
        </w:rPr>
        <w:sym w:font="Wingdings" w:char="F0E0"/>
      </w:r>
      <w:r>
        <w:rPr>
          <w:sz w:val="20"/>
        </w:rPr>
        <w:t xml:space="preserve"> lamina parietalis (pericardium serosum) </w:t>
      </w:r>
      <w:r w:rsidRPr="005750E7">
        <w:rPr>
          <w:sz w:val="20"/>
        </w:rPr>
        <w:sym w:font="Wingdings" w:char="F0E0"/>
      </w:r>
      <w:r>
        <w:rPr>
          <w:sz w:val="20"/>
        </w:rPr>
        <w:t xml:space="preserve"> (cavitas pericardiaca)</w:t>
      </w:r>
    </w:p>
    <w:p w:rsidR="00112680" w:rsidRDefault="00112680" w:rsidP="00112680">
      <w:pPr>
        <w:rPr>
          <w:sz w:val="20"/>
        </w:rPr>
      </w:pPr>
    </w:p>
    <w:p w:rsidR="00112680" w:rsidRDefault="00112680" w:rsidP="00112680">
      <w:pPr>
        <w:pStyle w:val="Liststycke"/>
        <w:numPr>
          <w:ilvl w:val="0"/>
          <w:numId w:val="1"/>
        </w:numPr>
        <w:rPr>
          <w:b/>
          <w:sz w:val="20"/>
        </w:rPr>
      </w:pPr>
      <w:r>
        <w:rPr>
          <w:b/>
          <w:sz w:val="20"/>
        </w:rPr>
        <w:t>HJÄRTA; foster: Vad heter den passage som finns mellan höger och vänster förmak under fosterstadiet? (091105ORD, 1p; 111129REST, 1p)</w:t>
      </w:r>
    </w:p>
    <w:p w:rsidR="00112680" w:rsidRDefault="00112680" w:rsidP="00112680">
      <w:pPr>
        <w:rPr>
          <w:sz w:val="20"/>
        </w:rPr>
      </w:pPr>
      <w:r>
        <w:rPr>
          <w:sz w:val="20"/>
        </w:rPr>
        <w:t>Foramen Ovale.</w:t>
      </w:r>
    </w:p>
    <w:p w:rsidR="00112680" w:rsidRDefault="00112680" w:rsidP="00112680">
      <w:pPr>
        <w:rPr>
          <w:sz w:val="20"/>
        </w:rPr>
      </w:pPr>
    </w:p>
    <w:p w:rsidR="00112680" w:rsidRDefault="00112680" w:rsidP="00112680">
      <w:pPr>
        <w:pStyle w:val="Liststycke"/>
        <w:numPr>
          <w:ilvl w:val="0"/>
          <w:numId w:val="1"/>
        </w:numPr>
        <w:rPr>
          <w:b/>
          <w:sz w:val="20"/>
        </w:rPr>
      </w:pPr>
      <w:r>
        <w:rPr>
          <w:b/>
          <w:sz w:val="20"/>
        </w:rPr>
        <w:t>HJÄRTA; foster: vilken är den viktigaste orsaken till att blodflödet efter födseln riktas om från att flöda i truncus pulmonalis genom ductus arteriosus till arcus aortae och istället flödar från truncus pulmonalis till Vv. Pulmonales? (090330ORD; 1p)</w:t>
      </w:r>
    </w:p>
    <w:p w:rsidR="008B38DC" w:rsidRDefault="00112680" w:rsidP="00112680">
      <w:pPr>
        <w:rPr>
          <w:sz w:val="20"/>
        </w:rPr>
      </w:pPr>
      <w:r>
        <w:rPr>
          <w:sz w:val="20"/>
        </w:rPr>
        <w:t>Då det nyfödda barnet börjar andas sjunker perfusionstrycket i lungkretsloppet drastiskt, vilket medför att blodet flödar in där.</w:t>
      </w:r>
    </w:p>
    <w:p w:rsidR="008B38DC" w:rsidRDefault="008B38DC" w:rsidP="00112680">
      <w:pPr>
        <w:rPr>
          <w:sz w:val="20"/>
        </w:rPr>
      </w:pPr>
    </w:p>
    <w:p w:rsidR="008B38DC" w:rsidRDefault="008B38DC" w:rsidP="008B38DC">
      <w:pPr>
        <w:pStyle w:val="Liststycke"/>
        <w:numPr>
          <w:ilvl w:val="0"/>
          <w:numId w:val="1"/>
        </w:numPr>
        <w:rPr>
          <w:b/>
          <w:sz w:val="20"/>
        </w:rPr>
      </w:pPr>
      <w:r>
        <w:rPr>
          <w:b/>
          <w:sz w:val="20"/>
        </w:rPr>
        <w:t>HJÄRTA; bild: i samband med större trauman kan man drabbas av en blödning i hjärtsäcken, en s.k. tamponad. Detta är ett akut livshotande tillstånd om ingenting görs mycket snabbt då trycket mot hjärtmuskeln snabbt ökar. Vad sticker du lämpligen in din nål för att punktera hjärtsäcken och rädda din mycket sjuke patient? (rita in på bild) (1p)</w:t>
      </w:r>
    </w:p>
    <w:p w:rsidR="008B38DC" w:rsidRPr="008B38DC" w:rsidRDefault="008B38DC" w:rsidP="008B38DC">
      <w:pPr>
        <w:rPr>
          <w:sz w:val="20"/>
        </w:rPr>
      </w:pPr>
      <w:r>
        <w:rPr>
          <w:sz w:val="20"/>
        </w:rPr>
        <w:t xml:space="preserve">Genom att sticka in nålen till hjärtsäcken </w:t>
      </w:r>
      <w:r>
        <w:rPr>
          <w:sz w:val="20"/>
          <w:u w:val="single"/>
        </w:rPr>
        <w:t>parasternalt i intercostalrum 5</w:t>
      </w:r>
      <w:r>
        <w:rPr>
          <w:sz w:val="20"/>
        </w:rPr>
        <w:t xml:space="preserve"> undviker man att passera genom lungor och lungsäckarna, och man kan tömma hjärtsäcken på vätska.</w:t>
      </w:r>
    </w:p>
    <w:p w:rsidR="008B38DC" w:rsidRDefault="008B38DC" w:rsidP="008B38DC">
      <w:pPr>
        <w:pStyle w:val="Liststycke"/>
        <w:numPr>
          <w:ilvl w:val="1"/>
          <w:numId w:val="1"/>
        </w:numPr>
        <w:rPr>
          <w:b/>
          <w:sz w:val="20"/>
        </w:rPr>
      </w:pPr>
      <w:r>
        <w:rPr>
          <w:b/>
          <w:sz w:val="20"/>
        </w:rPr>
        <w:t>Redogör även för alla olika lager som bygger upp hjärtsäcken inkl. olika lager av hjärtmuskeln. (110817REST, 2p)</w:t>
      </w:r>
    </w:p>
    <w:p w:rsidR="008B38DC" w:rsidRDefault="00002CF4" w:rsidP="008B38DC">
      <w:pPr>
        <w:pStyle w:val="Liststycke"/>
        <w:numPr>
          <w:ilvl w:val="0"/>
          <w:numId w:val="4"/>
        </w:numPr>
        <w:rPr>
          <w:sz w:val="20"/>
        </w:rPr>
      </w:pPr>
      <w:r>
        <w:rPr>
          <w:noProof/>
          <w:sz w:val="20"/>
          <w:lang w:eastAsia="sv-SE"/>
        </w:rPr>
        <w:drawing>
          <wp:anchor distT="0" distB="0" distL="114300" distR="114300" simplePos="0" relativeHeight="251659264" behindDoc="0" locked="0" layoutInCell="1" allowOverlap="1">
            <wp:simplePos x="0" y="0"/>
            <wp:positionH relativeFrom="column">
              <wp:posOffset>4205605</wp:posOffset>
            </wp:positionH>
            <wp:positionV relativeFrom="paragraph">
              <wp:posOffset>94615</wp:posOffset>
            </wp:positionV>
            <wp:extent cx="1961515" cy="2108835"/>
            <wp:effectExtent l="25400" t="0" r="0" b="0"/>
            <wp:wrapTight wrapText="bothSides">
              <wp:wrapPolygon edited="0">
                <wp:start x="-280" y="0"/>
                <wp:lineTo x="-280" y="21333"/>
                <wp:lineTo x="21537" y="21333"/>
                <wp:lineTo x="21537" y="0"/>
                <wp:lineTo x="-280" y="0"/>
              </wp:wrapPolygon>
            </wp:wrapTight>
            <wp:docPr id="4" name="Bild 4" descr="::::::Skärmavbild 2014-09-09 kl. 13.1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ärmavbild 2014-09-09 kl. 13.16.17.png"/>
                    <pic:cNvPicPr>
                      <a:picLocks noChangeAspect="1" noChangeArrowheads="1"/>
                    </pic:cNvPicPr>
                  </pic:nvPicPr>
                  <pic:blipFill>
                    <a:blip r:embed="rId6"/>
                    <a:srcRect/>
                    <a:stretch>
                      <a:fillRect/>
                    </a:stretch>
                  </pic:blipFill>
                  <pic:spPr bwMode="auto">
                    <a:xfrm>
                      <a:off x="0" y="0"/>
                      <a:ext cx="1961515" cy="2108835"/>
                    </a:xfrm>
                    <a:prstGeom prst="rect">
                      <a:avLst/>
                    </a:prstGeom>
                    <a:noFill/>
                    <a:ln w="9525">
                      <a:noFill/>
                      <a:miter lim="800000"/>
                      <a:headEnd/>
                      <a:tailEnd/>
                    </a:ln>
                  </pic:spPr>
                </pic:pic>
              </a:graphicData>
            </a:graphic>
          </wp:anchor>
        </w:drawing>
      </w:r>
      <w:proofErr w:type="spellStart"/>
      <w:r w:rsidR="008B38DC">
        <w:rPr>
          <w:sz w:val="20"/>
        </w:rPr>
        <w:t>Endocardium</w:t>
      </w:r>
      <w:proofErr w:type="spellEnd"/>
    </w:p>
    <w:p w:rsidR="008B38DC" w:rsidRDefault="008B38DC" w:rsidP="008B38DC">
      <w:pPr>
        <w:pStyle w:val="Liststycke"/>
        <w:numPr>
          <w:ilvl w:val="0"/>
          <w:numId w:val="4"/>
        </w:numPr>
        <w:rPr>
          <w:sz w:val="20"/>
        </w:rPr>
      </w:pPr>
      <w:proofErr w:type="spellStart"/>
      <w:r>
        <w:rPr>
          <w:sz w:val="20"/>
        </w:rPr>
        <w:t>Myocardium</w:t>
      </w:r>
      <w:proofErr w:type="spellEnd"/>
    </w:p>
    <w:p w:rsidR="008B38DC" w:rsidRDefault="008B38DC" w:rsidP="008B38DC">
      <w:pPr>
        <w:pStyle w:val="Liststycke"/>
        <w:numPr>
          <w:ilvl w:val="0"/>
          <w:numId w:val="4"/>
        </w:numPr>
        <w:rPr>
          <w:sz w:val="20"/>
        </w:rPr>
      </w:pPr>
      <w:r>
        <w:rPr>
          <w:sz w:val="20"/>
        </w:rPr>
        <w:t>Pericardium serosum:</w:t>
      </w:r>
    </w:p>
    <w:p w:rsidR="008B38DC" w:rsidRDefault="008B38DC" w:rsidP="008B38DC">
      <w:pPr>
        <w:pStyle w:val="Liststycke"/>
        <w:numPr>
          <w:ilvl w:val="1"/>
          <w:numId w:val="4"/>
        </w:numPr>
        <w:rPr>
          <w:sz w:val="20"/>
        </w:rPr>
      </w:pPr>
      <w:proofErr w:type="spellStart"/>
      <w:r>
        <w:rPr>
          <w:sz w:val="20"/>
        </w:rPr>
        <w:t>Epicardium</w:t>
      </w:r>
      <w:proofErr w:type="spellEnd"/>
      <w:r>
        <w:rPr>
          <w:sz w:val="20"/>
        </w:rPr>
        <w:t xml:space="preserve"> (lamina visceralis)</w:t>
      </w:r>
    </w:p>
    <w:p w:rsidR="008B38DC" w:rsidRDefault="008B38DC" w:rsidP="008B38DC">
      <w:pPr>
        <w:pStyle w:val="Liststycke"/>
        <w:numPr>
          <w:ilvl w:val="1"/>
          <w:numId w:val="4"/>
        </w:numPr>
        <w:rPr>
          <w:sz w:val="20"/>
        </w:rPr>
      </w:pPr>
      <w:r>
        <w:rPr>
          <w:sz w:val="20"/>
        </w:rPr>
        <w:t>Cavum pericardii</w:t>
      </w:r>
    </w:p>
    <w:p w:rsidR="008B38DC" w:rsidRDefault="008B38DC" w:rsidP="008B38DC">
      <w:pPr>
        <w:pStyle w:val="Liststycke"/>
        <w:numPr>
          <w:ilvl w:val="1"/>
          <w:numId w:val="4"/>
        </w:numPr>
        <w:rPr>
          <w:sz w:val="20"/>
        </w:rPr>
      </w:pPr>
      <w:r>
        <w:rPr>
          <w:sz w:val="20"/>
        </w:rPr>
        <w:t>Lamina parietalis</w:t>
      </w:r>
    </w:p>
    <w:p w:rsidR="008B38DC" w:rsidRDefault="008B38DC" w:rsidP="008B38DC">
      <w:pPr>
        <w:pStyle w:val="Liststycke"/>
        <w:numPr>
          <w:ilvl w:val="0"/>
          <w:numId w:val="4"/>
        </w:numPr>
        <w:rPr>
          <w:sz w:val="20"/>
        </w:rPr>
      </w:pPr>
      <w:r>
        <w:rPr>
          <w:sz w:val="20"/>
        </w:rPr>
        <w:t>Pericardium fibrosum</w:t>
      </w:r>
    </w:p>
    <w:p w:rsidR="008B38DC" w:rsidRDefault="008B38DC" w:rsidP="008B38DC">
      <w:pPr>
        <w:rPr>
          <w:sz w:val="20"/>
        </w:rPr>
      </w:pPr>
    </w:p>
    <w:p w:rsidR="008B38DC" w:rsidRDefault="008B38DC" w:rsidP="008B38DC">
      <w:pPr>
        <w:pStyle w:val="Liststycke"/>
        <w:numPr>
          <w:ilvl w:val="0"/>
          <w:numId w:val="1"/>
        </w:numPr>
        <w:rPr>
          <w:b/>
          <w:sz w:val="20"/>
        </w:rPr>
      </w:pPr>
      <w:r>
        <w:rPr>
          <w:b/>
          <w:sz w:val="20"/>
        </w:rPr>
        <w:t>HJÄRTA; bild: bilden visar en 3D-rekonstruktion av bl.a. hjärtats kärl (kontraströntgen, CT). Ange de latinska namnen på kärlen A-D. (090330ORD, 2p)</w:t>
      </w:r>
    </w:p>
    <w:p w:rsidR="009A4D47" w:rsidRPr="00965761" w:rsidRDefault="009A4D47" w:rsidP="008B38DC">
      <w:pPr>
        <w:rPr>
          <w:sz w:val="20"/>
        </w:rPr>
      </w:pPr>
      <w:r>
        <w:rPr>
          <w:b/>
          <w:sz w:val="20"/>
        </w:rPr>
        <w:t>A:</w:t>
      </w:r>
      <w:r w:rsidR="00965761">
        <w:rPr>
          <w:sz w:val="20"/>
        </w:rPr>
        <w:t xml:space="preserve"> A. Coronaria dx.</w:t>
      </w:r>
      <w:r>
        <w:rPr>
          <w:b/>
          <w:sz w:val="20"/>
        </w:rPr>
        <w:tab/>
        <w:t>B:</w:t>
      </w:r>
      <w:r w:rsidR="00965761">
        <w:rPr>
          <w:sz w:val="20"/>
        </w:rPr>
        <w:t xml:space="preserve"> A. Coronaria sn.</w:t>
      </w:r>
    </w:p>
    <w:p w:rsidR="00486AF0" w:rsidRDefault="009A4D47" w:rsidP="008B38DC">
      <w:pPr>
        <w:rPr>
          <w:sz w:val="20"/>
        </w:rPr>
      </w:pPr>
      <w:r>
        <w:rPr>
          <w:b/>
          <w:sz w:val="20"/>
        </w:rPr>
        <w:t>C:</w:t>
      </w:r>
      <w:r w:rsidR="00965761">
        <w:rPr>
          <w:sz w:val="20"/>
        </w:rPr>
        <w:t xml:space="preserve"> R. Interventricularis ant.</w:t>
      </w:r>
      <w:r>
        <w:rPr>
          <w:b/>
          <w:sz w:val="20"/>
        </w:rPr>
        <w:tab/>
        <w:t>D:</w:t>
      </w:r>
      <w:r w:rsidR="00965761">
        <w:rPr>
          <w:sz w:val="20"/>
        </w:rPr>
        <w:t xml:space="preserve"> R. Circumflexus</w:t>
      </w:r>
    </w:p>
    <w:p w:rsidR="00486AF0" w:rsidRDefault="00486AF0" w:rsidP="008B38DC">
      <w:pPr>
        <w:rPr>
          <w:sz w:val="20"/>
        </w:rPr>
      </w:pPr>
    </w:p>
    <w:p w:rsidR="00002CF4" w:rsidRDefault="00002CF4" w:rsidP="008B38DC">
      <w:pPr>
        <w:rPr>
          <w:sz w:val="20"/>
        </w:rPr>
      </w:pPr>
    </w:p>
    <w:p w:rsidR="00002CF4" w:rsidRDefault="00093F32" w:rsidP="00002CF4">
      <w:pPr>
        <w:pStyle w:val="Liststycke"/>
        <w:numPr>
          <w:ilvl w:val="0"/>
          <w:numId w:val="1"/>
        </w:numPr>
        <w:rPr>
          <w:b/>
          <w:sz w:val="20"/>
        </w:rPr>
      </w:pPr>
      <w:r>
        <w:rPr>
          <w:b/>
          <w:noProof/>
          <w:sz w:val="20"/>
          <w:lang w:eastAsia="sv-SE"/>
        </w:rPr>
        <w:drawing>
          <wp:anchor distT="0" distB="0" distL="114300" distR="114300" simplePos="0" relativeHeight="251660288" behindDoc="0" locked="0" layoutInCell="1" allowOverlap="1">
            <wp:simplePos x="0" y="0"/>
            <wp:positionH relativeFrom="column">
              <wp:posOffset>3890010</wp:posOffset>
            </wp:positionH>
            <wp:positionV relativeFrom="paragraph">
              <wp:posOffset>151765</wp:posOffset>
            </wp:positionV>
            <wp:extent cx="2053590" cy="1221740"/>
            <wp:effectExtent l="25400" t="0" r="3810" b="0"/>
            <wp:wrapTight wrapText="bothSides">
              <wp:wrapPolygon edited="0">
                <wp:start x="-267" y="0"/>
                <wp:lineTo x="-267" y="21106"/>
                <wp:lineTo x="21640" y="21106"/>
                <wp:lineTo x="21640" y="0"/>
                <wp:lineTo x="-267" y="0"/>
              </wp:wrapPolygon>
            </wp:wrapTight>
            <wp:docPr id="9" name="Bild 7" descr="::::::Skärmavbild 2014-09-09 kl. 13.16.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kärmavbild 2014-09-09 kl. 13.16.46.png"/>
                    <pic:cNvPicPr>
                      <a:picLocks noChangeAspect="1" noChangeArrowheads="1"/>
                    </pic:cNvPicPr>
                  </pic:nvPicPr>
                  <pic:blipFill>
                    <a:blip r:embed="rId7"/>
                    <a:srcRect/>
                    <a:stretch>
                      <a:fillRect/>
                    </a:stretch>
                  </pic:blipFill>
                  <pic:spPr bwMode="auto">
                    <a:xfrm>
                      <a:off x="0" y="0"/>
                      <a:ext cx="2053590" cy="1221740"/>
                    </a:xfrm>
                    <a:prstGeom prst="rect">
                      <a:avLst/>
                    </a:prstGeom>
                    <a:noFill/>
                    <a:ln w="9525">
                      <a:noFill/>
                      <a:miter lim="800000"/>
                      <a:headEnd/>
                      <a:tailEnd/>
                    </a:ln>
                  </pic:spPr>
                </pic:pic>
              </a:graphicData>
            </a:graphic>
          </wp:anchor>
        </w:drawing>
      </w:r>
      <w:r w:rsidR="00002CF4">
        <w:rPr>
          <w:b/>
          <w:sz w:val="20"/>
        </w:rPr>
        <w:t>HJÄRTA; bild: ange de latinska namnen på strukturerna A-F. (091130REST, 3p)</w:t>
      </w:r>
    </w:p>
    <w:p w:rsidR="00093F32" w:rsidRDefault="00D372A8" w:rsidP="00002CF4">
      <w:pPr>
        <w:rPr>
          <w:b/>
          <w:sz w:val="20"/>
        </w:rPr>
      </w:pPr>
      <w:r>
        <w:rPr>
          <w:b/>
          <w:sz w:val="20"/>
        </w:rPr>
        <w:t>A:</w:t>
      </w:r>
      <w:r>
        <w:rPr>
          <w:sz w:val="20"/>
        </w:rPr>
        <w:t xml:space="preserve"> A. Coronaria dx.</w:t>
      </w:r>
      <w:r>
        <w:rPr>
          <w:b/>
          <w:sz w:val="20"/>
        </w:rPr>
        <w:tab/>
      </w:r>
      <w:r>
        <w:rPr>
          <w:b/>
          <w:sz w:val="20"/>
        </w:rPr>
        <w:tab/>
      </w:r>
    </w:p>
    <w:p w:rsidR="00D372A8" w:rsidRPr="00D372A8" w:rsidRDefault="00D372A8" w:rsidP="00002CF4">
      <w:pPr>
        <w:rPr>
          <w:sz w:val="20"/>
        </w:rPr>
      </w:pPr>
      <w:r>
        <w:rPr>
          <w:b/>
          <w:sz w:val="20"/>
        </w:rPr>
        <w:t>B:</w:t>
      </w:r>
      <w:r>
        <w:rPr>
          <w:sz w:val="20"/>
        </w:rPr>
        <w:t xml:space="preserve"> Ramus marginalis dx.</w:t>
      </w:r>
    </w:p>
    <w:p w:rsidR="00093F32" w:rsidRDefault="00D372A8" w:rsidP="00002CF4">
      <w:pPr>
        <w:rPr>
          <w:b/>
          <w:sz w:val="20"/>
        </w:rPr>
      </w:pPr>
      <w:r>
        <w:rPr>
          <w:b/>
          <w:sz w:val="20"/>
        </w:rPr>
        <w:t>C:</w:t>
      </w:r>
      <w:r>
        <w:rPr>
          <w:sz w:val="20"/>
        </w:rPr>
        <w:t xml:space="preserve"> A. Coronaria sin.</w:t>
      </w:r>
      <w:r>
        <w:rPr>
          <w:b/>
          <w:sz w:val="20"/>
        </w:rPr>
        <w:tab/>
      </w:r>
      <w:r>
        <w:rPr>
          <w:b/>
          <w:sz w:val="20"/>
        </w:rPr>
        <w:tab/>
      </w:r>
    </w:p>
    <w:p w:rsidR="00D372A8" w:rsidRPr="00D372A8" w:rsidRDefault="00D372A8" w:rsidP="00002CF4">
      <w:pPr>
        <w:rPr>
          <w:sz w:val="20"/>
        </w:rPr>
      </w:pPr>
      <w:r>
        <w:rPr>
          <w:b/>
          <w:sz w:val="20"/>
        </w:rPr>
        <w:t>D:</w:t>
      </w:r>
      <w:r>
        <w:rPr>
          <w:sz w:val="20"/>
        </w:rPr>
        <w:t xml:space="preserve"> Ramus interventricularis anterior (= LAD)</w:t>
      </w:r>
    </w:p>
    <w:p w:rsidR="00093F32" w:rsidRDefault="00D372A8" w:rsidP="00002CF4">
      <w:pPr>
        <w:rPr>
          <w:b/>
          <w:sz w:val="20"/>
        </w:rPr>
      </w:pPr>
      <w:r>
        <w:rPr>
          <w:b/>
          <w:sz w:val="20"/>
        </w:rPr>
        <w:t>E:</w:t>
      </w:r>
      <w:r>
        <w:rPr>
          <w:sz w:val="20"/>
        </w:rPr>
        <w:t xml:space="preserve"> Ramus interventricularis posterior</w:t>
      </w:r>
      <w:r>
        <w:rPr>
          <w:b/>
          <w:sz w:val="20"/>
        </w:rPr>
        <w:tab/>
      </w:r>
    </w:p>
    <w:p w:rsidR="00D372A8" w:rsidRPr="00D372A8" w:rsidRDefault="00D372A8" w:rsidP="00002CF4">
      <w:pPr>
        <w:rPr>
          <w:sz w:val="20"/>
        </w:rPr>
      </w:pPr>
      <w:r>
        <w:rPr>
          <w:b/>
          <w:sz w:val="20"/>
        </w:rPr>
        <w:t>F:</w:t>
      </w:r>
      <w:r>
        <w:rPr>
          <w:sz w:val="20"/>
        </w:rPr>
        <w:t xml:space="preserve"> Ramus circumflexus</w:t>
      </w:r>
    </w:p>
    <w:p w:rsidR="00002CF4" w:rsidRPr="00002CF4" w:rsidRDefault="00D372A8" w:rsidP="00002CF4">
      <w:pPr>
        <w:rPr>
          <w:b/>
          <w:sz w:val="20"/>
        </w:rPr>
      </w:pPr>
      <w:r>
        <w:rPr>
          <w:b/>
          <w:sz w:val="20"/>
        </w:rPr>
        <w:tab/>
      </w:r>
      <w:r>
        <w:rPr>
          <w:b/>
          <w:sz w:val="20"/>
        </w:rPr>
        <w:tab/>
      </w:r>
    </w:p>
    <w:p w:rsidR="00002CF4" w:rsidRDefault="00002CF4" w:rsidP="00002CF4">
      <w:pPr>
        <w:rPr>
          <w:b/>
          <w:sz w:val="20"/>
        </w:rPr>
      </w:pPr>
    </w:p>
    <w:p w:rsidR="00002CF4" w:rsidRDefault="00002CF4" w:rsidP="00002CF4">
      <w:pPr>
        <w:rPr>
          <w:b/>
          <w:sz w:val="20"/>
        </w:rPr>
      </w:pPr>
    </w:p>
    <w:p w:rsidR="00093F32" w:rsidRDefault="00093F32" w:rsidP="00002CF4">
      <w:pPr>
        <w:rPr>
          <w:b/>
          <w:sz w:val="20"/>
        </w:rPr>
      </w:pPr>
      <w:r>
        <w:rPr>
          <w:b/>
          <w:noProof/>
          <w:sz w:val="20"/>
          <w:lang w:eastAsia="sv-SE"/>
        </w:rPr>
        <w:drawing>
          <wp:anchor distT="0" distB="0" distL="114300" distR="114300" simplePos="0" relativeHeight="251661312" behindDoc="0" locked="0" layoutInCell="1" allowOverlap="1">
            <wp:simplePos x="0" y="0"/>
            <wp:positionH relativeFrom="column">
              <wp:posOffset>4572000</wp:posOffset>
            </wp:positionH>
            <wp:positionV relativeFrom="paragraph">
              <wp:posOffset>34290</wp:posOffset>
            </wp:positionV>
            <wp:extent cx="1833245" cy="1668145"/>
            <wp:effectExtent l="25400" t="0" r="0" b="0"/>
            <wp:wrapTight wrapText="bothSides">
              <wp:wrapPolygon edited="0">
                <wp:start x="-299" y="0"/>
                <wp:lineTo x="-299" y="21378"/>
                <wp:lineTo x="21548" y="21378"/>
                <wp:lineTo x="21548" y="0"/>
                <wp:lineTo x="-299" y="0"/>
              </wp:wrapPolygon>
            </wp:wrapTight>
            <wp:docPr id="13" name="Bild 10" descr="::::::Skärmavbild 2014-09-09 kl. 13.1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kärmavbild 2014-09-09 kl. 13.17.07.png"/>
                    <pic:cNvPicPr>
                      <a:picLocks noChangeAspect="1" noChangeArrowheads="1"/>
                    </pic:cNvPicPr>
                  </pic:nvPicPr>
                  <pic:blipFill>
                    <a:blip r:embed="rId8"/>
                    <a:srcRect/>
                    <a:stretch>
                      <a:fillRect/>
                    </a:stretch>
                  </pic:blipFill>
                  <pic:spPr bwMode="auto">
                    <a:xfrm>
                      <a:off x="0" y="0"/>
                      <a:ext cx="1833245" cy="1668145"/>
                    </a:xfrm>
                    <a:prstGeom prst="rect">
                      <a:avLst/>
                    </a:prstGeom>
                    <a:noFill/>
                    <a:ln w="9525">
                      <a:noFill/>
                      <a:miter lim="800000"/>
                      <a:headEnd/>
                      <a:tailEnd/>
                    </a:ln>
                  </pic:spPr>
                </pic:pic>
              </a:graphicData>
            </a:graphic>
          </wp:anchor>
        </w:drawing>
      </w:r>
      <w:r>
        <w:rPr>
          <w:b/>
          <w:noProof/>
          <w:sz w:val="20"/>
          <w:lang w:eastAsia="sv-SE"/>
        </w:rPr>
        <w:drawing>
          <wp:anchor distT="0" distB="0" distL="114300" distR="114300" simplePos="0" relativeHeight="251662336" behindDoc="0" locked="0" layoutInCell="1" allowOverlap="1">
            <wp:simplePos x="0" y="0"/>
            <wp:positionH relativeFrom="column">
              <wp:posOffset>2945765</wp:posOffset>
            </wp:positionH>
            <wp:positionV relativeFrom="paragraph">
              <wp:posOffset>9525</wp:posOffset>
            </wp:positionV>
            <wp:extent cx="1627505" cy="1849120"/>
            <wp:effectExtent l="25400" t="0" r="0" b="0"/>
            <wp:wrapTight wrapText="bothSides">
              <wp:wrapPolygon edited="0">
                <wp:start x="-337" y="0"/>
                <wp:lineTo x="-337" y="21363"/>
                <wp:lineTo x="21575" y="21363"/>
                <wp:lineTo x="21575" y="0"/>
                <wp:lineTo x="-337" y="0"/>
              </wp:wrapPolygon>
            </wp:wrapTight>
            <wp:docPr id="14" name="Bild 11" descr="::::::Skärmavbild 2014-09-09 kl. 13.1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kärmavbild 2014-09-09 kl. 13.17.17.png"/>
                    <pic:cNvPicPr>
                      <a:picLocks noChangeAspect="1" noChangeArrowheads="1"/>
                    </pic:cNvPicPr>
                  </pic:nvPicPr>
                  <pic:blipFill>
                    <a:blip r:embed="rId9"/>
                    <a:srcRect/>
                    <a:stretch>
                      <a:fillRect/>
                    </a:stretch>
                  </pic:blipFill>
                  <pic:spPr bwMode="auto">
                    <a:xfrm>
                      <a:off x="0" y="0"/>
                      <a:ext cx="1627505" cy="1849120"/>
                    </a:xfrm>
                    <a:prstGeom prst="rect">
                      <a:avLst/>
                    </a:prstGeom>
                    <a:noFill/>
                    <a:ln w="9525">
                      <a:noFill/>
                      <a:miter lim="800000"/>
                      <a:headEnd/>
                      <a:tailEnd/>
                    </a:ln>
                  </pic:spPr>
                </pic:pic>
              </a:graphicData>
            </a:graphic>
          </wp:anchor>
        </w:drawing>
      </w:r>
    </w:p>
    <w:p w:rsidR="00093F32" w:rsidRDefault="00093F32" w:rsidP="00093F32">
      <w:pPr>
        <w:pStyle w:val="Liststycke"/>
        <w:numPr>
          <w:ilvl w:val="0"/>
          <w:numId w:val="1"/>
        </w:numPr>
        <w:rPr>
          <w:b/>
          <w:sz w:val="20"/>
        </w:rPr>
      </w:pPr>
      <w:r>
        <w:rPr>
          <w:b/>
          <w:sz w:val="20"/>
        </w:rPr>
        <w:t>HJÄRTA; bild: Rita ut hur hjärtat projicerar sig mot bröstkorgen samt på vilka fyra olika ställen du lämpligtvis auskulterar de olika klaffarna. (110211ORD, 3p; 100824REST, 2p)</w:t>
      </w:r>
    </w:p>
    <w:p w:rsidR="00002CF4" w:rsidRPr="00093F32" w:rsidRDefault="00002CF4" w:rsidP="00093F32">
      <w:pPr>
        <w:rPr>
          <w:b/>
          <w:sz w:val="20"/>
        </w:rPr>
      </w:pPr>
    </w:p>
    <w:p w:rsidR="00773B78" w:rsidRDefault="00773B78" w:rsidP="00773B78">
      <w:pPr>
        <w:pStyle w:val="Liststycke"/>
        <w:numPr>
          <w:ilvl w:val="0"/>
          <w:numId w:val="1"/>
        </w:numPr>
        <w:rPr>
          <w:b/>
          <w:sz w:val="20"/>
        </w:rPr>
      </w:pPr>
      <w:r>
        <w:rPr>
          <w:b/>
          <w:noProof/>
          <w:sz w:val="20"/>
          <w:lang w:eastAsia="sv-SE"/>
        </w:rPr>
        <w:drawing>
          <wp:anchor distT="0" distB="0" distL="114300" distR="114300" simplePos="0" relativeHeight="251663360" behindDoc="0" locked="0" layoutInCell="1" allowOverlap="1">
            <wp:simplePos x="0" y="0"/>
            <wp:positionH relativeFrom="column">
              <wp:posOffset>3809365</wp:posOffset>
            </wp:positionH>
            <wp:positionV relativeFrom="paragraph">
              <wp:posOffset>-5080</wp:posOffset>
            </wp:positionV>
            <wp:extent cx="2362835" cy="2062480"/>
            <wp:effectExtent l="25400" t="0" r="0" b="0"/>
            <wp:wrapTight wrapText="bothSides">
              <wp:wrapPolygon edited="0">
                <wp:start x="-232" y="0"/>
                <wp:lineTo x="-232" y="21281"/>
                <wp:lineTo x="21594" y="21281"/>
                <wp:lineTo x="21594" y="0"/>
                <wp:lineTo x="-232" y="0"/>
              </wp:wrapPolygon>
            </wp:wrapTight>
            <wp:docPr id="16" name="Bild 13" descr="::::::Skärmavbild 2014-09-09 kl. 13.1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kärmavbild 2014-09-09 kl. 13.17.31.png"/>
                    <pic:cNvPicPr>
                      <a:picLocks noChangeAspect="1" noChangeArrowheads="1"/>
                    </pic:cNvPicPr>
                  </pic:nvPicPr>
                  <pic:blipFill>
                    <a:blip r:embed="rId10"/>
                    <a:srcRect/>
                    <a:stretch>
                      <a:fillRect/>
                    </a:stretch>
                  </pic:blipFill>
                  <pic:spPr bwMode="auto">
                    <a:xfrm>
                      <a:off x="0" y="0"/>
                      <a:ext cx="2362835" cy="2062480"/>
                    </a:xfrm>
                    <a:prstGeom prst="rect">
                      <a:avLst/>
                    </a:prstGeom>
                    <a:noFill/>
                    <a:ln w="9525">
                      <a:noFill/>
                      <a:miter lim="800000"/>
                      <a:headEnd/>
                      <a:tailEnd/>
                    </a:ln>
                  </pic:spPr>
                </pic:pic>
              </a:graphicData>
            </a:graphic>
          </wp:anchor>
        </w:drawing>
      </w:r>
      <w:r>
        <w:rPr>
          <w:b/>
          <w:sz w:val="20"/>
        </w:rPr>
        <w:t>HJÄRTA; bild: Bilden visar en anteroposterior röntgenavbildning av thorax. Vad heter de strukturer (latin) som bildar de konturer som indikeras med A-D? (100212ORD, 2p)</w:t>
      </w:r>
    </w:p>
    <w:p w:rsidR="00773B78" w:rsidRDefault="00773B78" w:rsidP="00773B78">
      <w:pPr>
        <w:rPr>
          <w:b/>
          <w:sz w:val="20"/>
        </w:rPr>
      </w:pPr>
      <w:r>
        <w:rPr>
          <w:b/>
          <w:sz w:val="20"/>
        </w:rPr>
        <w:t>A:</w:t>
      </w:r>
      <w:r>
        <w:rPr>
          <w:sz w:val="20"/>
        </w:rPr>
        <w:t xml:space="preserve"> atrium dx.</w:t>
      </w:r>
      <w:r>
        <w:rPr>
          <w:b/>
          <w:sz w:val="20"/>
        </w:rPr>
        <w:tab/>
      </w:r>
    </w:p>
    <w:p w:rsidR="00773B78" w:rsidRPr="00773B78" w:rsidRDefault="00773B78" w:rsidP="00773B78">
      <w:pPr>
        <w:rPr>
          <w:sz w:val="20"/>
        </w:rPr>
      </w:pPr>
      <w:r>
        <w:rPr>
          <w:b/>
          <w:sz w:val="20"/>
        </w:rPr>
        <w:t>B:</w:t>
      </w:r>
      <w:r>
        <w:rPr>
          <w:sz w:val="20"/>
        </w:rPr>
        <w:t xml:space="preserve"> V. Cava superior</w:t>
      </w:r>
    </w:p>
    <w:p w:rsidR="00773B78" w:rsidRPr="00054175" w:rsidRDefault="00773B78" w:rsidP="00773B78">
      <w:pPr>
        <w:rPr>
          <w:sz w:val="20"/>
        </w:rPr>
      </w:pPr>
      <w:r>
        <w:rPr>
          <w:b/>
          <w:sz w:val="20"/>
        </w:rPr>
        <w:t xml:space="preserve">C: </w:t>
      </w:r>
      <w:r w:rsidR="00054175">
        <w:rPr>
          <w:sz w:val="20"/>
        </w:rPr>
        <w:t>Arcus aortae</w:t>
      </w:r>
    </w:p>
    <w:p w:rsidR="00773B78" w:rsidRPr="00054175" w:rsidRDefault="00773B78" w:rsidP="00773B78">
      <w:pPr>
        <w:rPr>
          <w:sz w:val="20"/>
        </w:rPr>
      </w:pPr>
      <w:r>
        <w:rPr>
          <w:b/>
          <w:sz w:val="20"/>
        </w:rPr>
        <w:t>D:</w:t>
      </w:r>
      <w:r w:rsidR="00054175">
        <w:rPr>
          <w:sz w:val="20"/>
        </w:rPr>
        <w:t xml:space="preserve"> Ventriculus sn.</w:t>
      </w:r>
    </w:p>
    <w:p w:rsidR="00054175" w:rsidRDefault="00054175" w:rsidP="00054175">
      <w:pPr>
        <w:rPr>
          <w:b/>
          <w:sz w:val="20"/>
        </w:rPr>
      </w:pPr>
    </w:p>
    <w:p w:rsidR="00054175" w:rsidRDefault="00054175" w:rsidP="00054175">
      <w:pPr>
        <w:pStyle w:val="Liststycke"/>
        <w:numPr>
          <w:ilvl w:val="0"/>
          <w:numId w:val="1"/>
        </w:numPr>
        <w:rPr>
          <w:b/>
          <w:sz w:val="20"/>
        </w:rPr>
      </w:pPr>
      <w:r>
        <w:rPr>
          <w:b/>
          <w:sz w:val="20"/>
        </w:rPr>
        <w:t xml:space="preserve"> LUNGA: I efterförloppet efter en lunginflammation kan man drabbas av ett tillstånd som kallas pleurit, vilket är en inflammation i lungsäcken. Redogör för pleurabladens relation inbördes samt till omkringliggande vävnad. (100212ORD, 1p)</w:t>
      </w:r>
    </w:p>
    <w:p w:rsidR="00054175" w:rsidRDefault="00054175" w:rsidP="00054175">
      <w:pPr>
        <w:rPr>
          <w:sz w:val="20"/>
          <w:u w:val="single"/>
        </w:rPr>
      </w:pPr>
      <w:r>
        <w:rPr>
          <w:sz w:val="20"/>
          <w:u w:val="single"/>
        </w:rPr>
        <w:t>Inifrån och ut:</w:t>
      </w:r>
    </w:p>
    <w:p w:rsidR="00054175" w:rsidRDefault="00054175" w:rsidP="00054175">
      <w:pPr>
        <w:pStyle w:val="Liststycke"/>
        <w:numPr>
          <w:ilvl w:val="0"/>
          <w:numId w:val="7"/>
        </w:numPr>
        <w:rPr>
          <w:sz w:val="20"/>
        </w:rPr>
      </w:pPr>
      <w:r>
        <w:rPr>
          <w:sz w:val="20"/>
        </w:rPr>
        <w:t>Pulmo</w:t>
      </w:r>
    </w:p>
    <w:p w:rsidR="00054175" w:rsidRDefault="00054175" w:rsidP="00054175">
      <w:pPr>
        <w:pStyle w:val="Liststycke"/>
        <w:numPr>
          <w:ilvl w:val="0"/>
          <w:numId w:val="7"/>
        </w:numPr>
        <w:rPr>
          <w:sz w:val="20"/>
        </w:rPr>
      </w:pPr>
      <w:r>
        <w:rPr>
          <w:sz w:val="20"/>
        </w:rPr>
        <w:t>Pleura visceralis (pleura pulmonalis)</w:t>
      </w:r>
    </w:p>
    <w:p w:rsidR="00054175" w:rsidRDefault="00054175" w:rsidP="00054175">
      <w:pPr>
        <w:pStyle w:val="Liststycke"/>
        <w:numPr>
          <w:ilvl w:val="0"/>
          <w:numId w:val="7"/>
        </w:numPr>
        <w:rPr>
          <w:sz w:val="20"/>
        </w:rPr>
      </w:pPr>
      <w:r>
        <w:rPr>
          <w:sz w:val="20"/>
        </w:rPr>
        <w:t>Cavitas pleuralis</w:t>
      </w:r>
    </w:p>
    <w:p w:rsidR="00E93430" w:rsidRDefault="00054175" w:rsidP="00054175">
      <w:pPr>
        <w:pStyle w:val="Liststycke"/>
        <w:numPr>
          <w:ilvl w:val="0"/>
          <w:numId w:val="7"/>
        </w:numPr>
        <w:rPr>
          <w:sz w:val="20"/>
        </w:rPr>
      </w:pPr>
      <w:r>
        <w:rPr>
          <w:sz w:val="20"/>
        </w:rPr>
        <w:t>Pleura parietalis (pars costalis, diaphragmatica och mediastinalis)</w:t>
      </w:r>
    </w:p>
    <w:p w:rsidR="00054175" w:rsidRPr="00E93430" w:rsidRDefault="00E93430" w:rsidP="00E93430">
      <w:pPr>
        <w:pStyle w:val="Liststycke"/>
        <w:numPr>
          <w:ilvl w:val="0"/>
          <w:numId w:val="7"/>
        </w:numPr>
        <w:rPr>
          <w:sz w:val="20"/>
        </w:rPr>
      </w:pPr>
      <w:r>
        <w:rPr>
          <w:sz w:val="20"/>
        </w:rPr>
        <w:t>Fascia endothoracica</w:t>
      </w:r>
    </w:p>
    <w:p w:rsidR="00E93430" w:rsidRDefault="00054175" w:rsidP="00054175">
      <w:pPr>
        <w:pStyle w:val="Liststycke"/>
        <w:numPr>
          <w:ilvl w:val="1"/>
          <w:numId w:val="1"/>
        </w:numPr>
        <w:rPr>
          <w:b/>
          <w:sz w:val="20"/>
        </w:rPr>
      </w:pPr>
      <w:r>
        <w:rPr>
          <w:b/>
          <w:sz w:val="20"/>
        </w:rPr>
        <w:t>Detta tillstånd kan smärta ordentligt. Varifrån härstammar smärtan? (1p)</w:t>
      </w:r>
    </w:p>
    <w:p w:rsidR="00E93430" w:rsidRDefault="00E93430" w:rsidP="00E93430">
      <w:pPr>
        <w:rPr>
          <w:sz w:val="20"/>
        </w:rPr>
      </w:pPr>
      <w:r>
        <w:rPr>
          <w:sz w:val="20"/>
        </w:rPr>
        <w:t xml:space="preserve">Smärtan härstammar från </w:t>
      </w:r>
      <w:r>
        <w:rPr>
          <w:i/>
          <w:sz w:val="20"/>
          <w:u w:val="single"/>
        </w:rPr>
        <w:t>pleura parietalis</w:t>
      </w:r>
      <w:r>
        <w:rPr>
          <w:sz w:val="20"/>
        </w:rPr>
        <w:t>, då pleura pulmonalis inte här någon smärtinnervering.</w:t>
      </w:r>
    </w:p>
    <w:p w:rsidR="00E93430" w:rsidRDefault="00E93430" w:rsidP="00E93430">
      <w:pPr>
        <w:rPr>
          <w:sz w:val="20"/>
        </w:rPr>
      </w:pPr>
    </w:p>
    <w:p w:rsidR="00E93430" w:rsidRDefault="00E93430" w:rsidP="00E93430">
      <w:pPr>
        <w:pStyle w:val="Liststycke"/>
        <w:numPr>
          <w:ilvl w:val="0"/>
          <w:numId w:val="1"/>
        </w:numPr>
        <w:rPr>
          <w:b/>
          <w:sz w:val="20"/>
        </w:rPr>
      </w:pPr>
      <w:r>
        <w:rPr>
          <w:b/>
          <w:sz w:val="20"/>
        </w:rPr>
        <w:t>LUNGA: vid en stick- eller skottskada mot thorax, eller pga. en skada på lungan, så kan luft läcka in i lungsäcken och ge upphov till pneumothorax, med kollapsad lunga som följd. För att hålla lungan utspänd kan man då behöva suga ut luft via en slang införd till lungsäcken via nedre gränsen för lungan och nedre gränsen för lungsäcken. Beskriv i tabellen var, i förhållande till revbenen, som du hittar dessa gränser på framsidan, lateralt och på baksidan av thorax. (090330ORD, 2p; 110921ORD, 2p)</w:t>
      </w:r>
    </w:p>
    <w:tbl>
      <w:tblPr>
        <w:tblStyle w:val="Tabellrutnt"/>
        <w:tblW w:w="0" w:type="auto"/>
        <w:tblLook w:val="00BF"/>
      </w:tblPr>
      <w:tblGrid>
        <w:gridCol w:w="2301"/>
        <w:gridCol w:w="2301"/>
        <w:gridCol w:w="2302"/>
        <w:gridCol w:w="2302"/>
      </w:tblGrid>
      <w:tr w:rsidR="009263F7">
        <w:tc>
          <w:tcPr>
            <w:tcW w:w="2301" w:type="dxa"/>
          </w:tcPr>
          <w:p w:rsidR="009263F7" w:rsidRDefault="009263F7" w:rsidP="00E93430">
            <w:pPr>
              <w:rPr>
                <w:sz w:val="20"/>
              </w:rPr>
            </w:pPr>
          </w:p>
        </w:tc>
        <w:tc>
          <w:tcPr>
            <w:tcW w:w="2301" w:type="dxa"/>
          </w:tcPr>
          <w:p w:rsidR="009263F7" w:rsidRDefault="009263F7" w:rsidP="00E93430">
            <w:pPr>
              <w:rPr>
                <w:sz w:val="20"/>
              </w:rPr>
            </w:pPr>
            <w:r>
              <w:rPr>
                <w:sz w:val="20"/>
              </w:rPr>
              <w:t>Framsida thorax</w:t>
            </w:r>
          </w:p>
        </w:tc>
        <w:tc>
          <w:tcPr>
            <w:tcW w:w="2302" w:type="dxa"/>
          </w:tcPr>
          <w:p w:rsidR="009263F7" w:rsidRDefault="009263F7" w:rsidP="00E93430">
            <w:pPr>
              <w:rPr>
                <w:sz w:val="20"/>
              </w:rPr>
            </w:pPr>
            <w:r>
              <w:rPr>
                <w:sz w:val="20"/>
              </w:rPr>
              <w:t>Lateralt</w:t>
            </w:r>
          </w:p>
        </w:tc>
        <w:tc>
          <w:tcPr>
            <w:tcW w:w="2302" w:type="dxa"/>
          </w:tcPr>
          <w:p w:rsidR="009263F7" w:rsidRDefault="009263F7" w:rsidP="00E93430">
            <w:pPr>
              <w:rPr>
                <w:sz w:val="20"/>
              </w:rPr>
            </w:pPr>
            <w:r>
              <w:rPr>
                <w:sz w:val="20"/>
              </w:rPr>
              <w:t>Baksida thorax</w:t>
            </w:r>
          </w:p>
        </w:tc>
      </w:tr>
      <w:tr w:rsidR="009263F7">
        <w:tc>
          <w:tcPr>
            <w:tcW w:w="2301" w:type="dxa"/>
          </w:tcPr>
          <w:p w:rsidR="009263F7" w:rsidRDefault="009263F7" w:rsidP="00E93430">
            <w:pPr>
              <w:rPr>
                <w:sz w:val="20"/>
              </w:rPr>
            </w:pPr>
            <w:r>
              <w:rPr>
                <w:sz w:val="20"/>
              </w:rPr>
              <w:t>Nedre lunggräns</w:t>
            </w:r>
          </w:p>
        </w:tc>
        <w:tc>
          <w:tcPr>
            <w:tcW w:w="2301" w:type="dxa"/>
          </w:tcPr>
          <w:p w:rsidR="009263F7" w:rsidRPr="009263F7" w:rsidRDefault="009263F7" w:rsidP="00E93430">
            <w:pPr>
              <w:rPr>
                <w:b/>
                <w:sz w:val="20"/>
              </w:rPr>
            </w:pPr>
            <w:r w:rsidRPr="009263F7">
              <w:rPr>
                <w:b/>
                <w:sz w:val="20"/>
              </w:rPr>
              <w:t xml:space="preserve">Costa </w:t>
            </w:r>
            <w:r>
              <w:rPr>
                <w:b/>
                <w:sz w:val="20"/>
              </w:rPr>
              <w:t>6</w:t>
            </w:r>
          </w:p>
        </w:tc>
        <w:tc>
          <w:tcPr>
            <w:tcW w:w="2302" w:type="dxa"/>
          </w:tcPr>
          <w:p w:rsidR="009263F7" w:rsidRPr="009263F7" w:rsidRDefault="009263F7" w:rsidP="00E93430">
            <w:pPr>
              <w:rPr>
                <w:b/>
                <w:sz w:val="20"/>
              </w:rPr>
            </w:pPr>
            <w:r>
              <w:rPr>
                <w:b/>
                <w:sz w:val="20"/>
              </w:rPr>
              <w:t>Costa 8</w:t>
            </w:r>
          </w:p>
        </w:tc>
        <w:tc>
          <w:tcPr>
            <w:tcW w:w="2302" w:type="dxa"/>
          </w:tcPr>
          <w:p w:rsidR="009263F7" w:rsidRPr="009263F7" w:rsidRDefault="009263F7" w:rsidP="00E93430">
            <w:pPr>
              <w:rPr>
                <w:b/>
                <w:sz w:val="20"/>
              </w:rPr>
            </w:pPr>
            <w:r>
              <w:rPr>
                <w:b/>
                <w:sz w:val="20"/>
              </w:rPr>
              <w:t>Costa 10</w:t>
            </w:r>
          </w:p>
        </w:tc>
      </w:tr>
      <w:tr w:rsidR="009263F7">
        <w:tc>
          <w:tcPr>
            <w:tcW w:w="2301" w:type="dxa"/>
          </w:tcPr>
          <w:p w:rsidR="009263F7" w:rsidRDefault="009263F7" w:rsidP="00E93430">
            <w:pPr>
              <w:rPr>
                <w:sz w:val="20"/>
              </w:rPr>
            </w:pPr>
            <w:r>
              <w:rPr>
                <w:sz w:val="20"/>
              </w:rPr>
              <w:t xml:space="preserve">Nedre </w:t>
            </w:r>
            <w:proofErr w:type="spellStart"/>
            <w:r>
              <w:rPr>
                <w:sz w:val="20"/>
              </w:rPr>
              <w:t>pleuragräns</w:t>
            </w:r>
            <w:proofErr w:type="spellEnd"/>
          </w:p>
        </w:tc>
        <w:tc>
          <w:tcPr>
            <w:tcW w:w="2301" w:type="dxa"/>
          </w:tcPr>
          <w:p w:rsidR="009263F7" w:rsidRPr="009263F7" w:rsidRDefault="009263F7" w:rsidP="00E93430">
            <w:pPr>
              <w:rPr>
                <w:b/>
                <w:sz w:val="20"/>
              </w:rPr>
            </w:pPr>
            <w:r>
              <w:rPr>
                <w:b/>
                <w:sz w:val="20"/>
              </w:rPr>
              <w:t>Costa 8</w:t>
            </w:r>
          </w:p>
        </w:tc>
        <w:tc>
          <w:tcPr>
            <w:tcW w:w="2302" w:type="dxa"/>
          </w:tcPr>
          <w:p w:rsidR="009263F7" w:rsidRPr="009263F7" w:rsidRDefault="009263F7" w:rsidP="00E93430">
            <w:pPr>
              <w:rPr>
                <w:b/>
                <w:sz w:val="20"/>
              </w:rPr>
            </w:pPr>
            <w:r>
              <w:rPr>
                <w:b/>
                <w:sz w:val="20"/>
              </w:rPr>
              <w:t>Costa 10</w:t>
            </w:r>
          </w:p>
        </w:tc>
        <w:tc>
          <w:tcPr>
            <w:tcW w:w="2302" w:type="dxa"/>
          </w:tcPr>
          <w:p w:rsidR="009263F7" w:rsidRPr="009263F7" w:rsidRDefault="009263F7" w:rsidP="00E93430">
            <w:pPr>
              <w:rPr>
                <w:b/>
                <w:sz w:val="20"/>
              </w:rPr>
            </w:pPr>
            <w:r>
              <w:rPr>
                <w:b/>
                <w:sz w:val="20"/>
              </w:rPr>
              <w:t>Costa 12</w:t>
            </w:r>
          </w:p>
        </w:tc>
      </w:tr>
    </w:tbl>
    <w:p w:rsidR="00FF7A1B" w:rsidRDefault="00FF7A1B" w:rsidP="00E93430">
      <w:pPr>
        <w:rPr>
          <w:sz w:val="20"/>
        </w:rPr>
      </w:pPr>
    </w:p>
    <w:p w:rsidR="00FF7A1B" w:rsidRDefault="00851908" w:rsidP="00FF7A1B">
      <w:pPr>
        <w:pStyle w:val="Liststycke"/>
        <w:numPr>
          <w:ilvl w:val="0"/>
          <w:numId w:val="1"/>
        </w:numPr>
        <w:rPr>
          <w:b/>
          <w:sz w:val="20"/>
        </w:rPr>
      </w:pPr>
      <w:r>
        <w:rPr>
          <w:b/>
          <w:noProof/>
          <w:sz w:val="20"/>
          <w:lang w:eastAsia="sv-SE"/>
        </w:rPr>
        <w:drawing>
          <wp:anchor distT="0" distB="0" distL="114300" distR="114300" simplePos="0" relativeHeight="251664384" behindDoc="0" locked="0" layoutInCell="1" allowOverlap="1">
            <wp:simplePos x="0" y="0"/>
            <wp:positionH relativeFrom="column">
              <wp:posOffset>4286885</wp:posOffset>
            </wp:positionH>
            <wp:positionV relativeFrom="paragraph">
              <wp:posOffset>90170</wp:posOffset>
            </wp:positionV>
            <wp:extent cx="1427480" cy="1371600"/>
            <wp:effectExtent l="25400" t="0" r="0" b="0"/>
            <wp:wrapTight wrapText="bothSides">
              <wp:wrapPolygon edited="0">
                <wp:start x="-384" y="0"/>
                <wp:lineTo x="-384" y="21200"/>
                <wp:lineTo x="21523" y="21200"/>
                <wp:lineTo x="21523" y="0"/>
                <wp:lineTo x="-384" y="0"/>
              </wp:wrapPolygon>
            </wp:wrapTight>
            <wp:docPr id="23" name="Bild 20" descr="::::::Skärmavbild 2014-09-09 kl. 13.1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kärmavbild 2014-09-09 kl. 13.18.14.png"/>
                    <pic:cNvPicPr>
                      <a:picLocks noChangeAspect="1" noChangeArrowheads="1"/>
                    </pic:cNvPicPr>
                  </pic:nvPicPr>
                  <pic:blipFill>
                    <a:blip r:embed="rId11"/>
                    <a:srcRect/>
                    <a:stretch>
                      <a:fillRect/>
                    </a:stretch>
                  </pic:blipFill>
                  <pic:spPr bwMode="auto">
                    <a:xfrm>
                      <a:off x="0" y="0"/>
                      <a:ext cx="1427480" cy="1371600"/>
                    </a:xfrm>
                    <a:prstGeom prst="rect">
                      <a:avLst/>
                    </a:prstGeom>
                    <a:noFill/>
                    <a:ln w="9525">
                      <a:noFill/>
                      <a:miter lim="800000"/>
                      <a:headEnd/>
                      <a:tailEnd/>
                    </a:ln>
                  </pic:spPr>
                </pic:pic>
              </a:graphicData>
            </a:graphic>
          </wp:anchor>
        </w:drawing>
      </w:r>
      <w:r w:rsidR="00FF7A1B">
        <w:rPr>
          <w:b/>
          <w:sz w:val="20"/>
        </w:rPr>
        <w:t>LUNGA: Rita upp hur artärer, vener och bronker förhåller sig till varandra vid höger lunghilus. (090330ORD, 3p)</w:t>
      </w:r>
    </w:p>
    <w:p w:rsidR="00851908" w:rsidRDefault="00851908" w:rsidP="00FF7A1B">
      <w:pPr>
        <w:rPr>
          <w:sz w:val="20"/>
          <w:u w:val="single"/>
        </w:rPr>
      </w:pPr>
      <w:r>
        <w:rPr>
          <w:sz w:val="20"/>
          <w:u w:val="single"/>
        </w:rPr>
        <w:t>Minnesramsa – RALS:</w:t>
      </w:r>
    </w:p>
    <w:p w:rsidR="00851908" w:rsidRPr="00851908" w:rsidRDefault="00851908" w:rsidP="00851908">
      <w:pPr>
        <w:pStyle w:val="Liststycke"/>
        <w:numPr>
          <w:ilvl w:val="0"/>
          <w:numId w:val="8"/>
        </w:numPr>
        <w:rPr>
          <w:sz w:val="20"/>
          <w:u w:val="single"/>
        </w:rPr>
      </w:pPr>
      <w:r>
        <w:rPr>
          <w:sz w:val="20"/>
          <w:u w:val="single"/>
        </w:rPr>
        <w:t>R:</w:t>
      </w:r>
      <w:r>
        <w:rPr>
          <w:sz w:val="20"/>
        </w:rPr>
        <w:t xml:space="preserve"> Right</w:t>
      </w:r>
    </w:p>
    <w:p w:rsidR="00851908" w:rsidRDefault="00851908" w:rsidP="00851908">
      <w:pPr>
        <w:pStyle w:val="Liststycke"/>
        <w:numPr>
          <w:ilvl w:val="0"/>
          <w:numId w:val="8"/>
        </w:numPr>
        <w:rPr>
          <w:sz w:val="20"/>
          <w:u w:val="single"/>
        </w:rPr>
      </w:pPr>
      <w:r>
        <w:rPr>
          <w:sz w:val="20"/>
          <w:u w:val="single"/>
        </w:rPr>
        <w:t>A:</w:t>
      </w:r>
      <w:r>
        <w:rPr>
          <w:sz w:val="20"/>
        </w:rPr>
        <w:t xml:space="preserve"> Anteriorly</w:t>
      </w:r>
    </w:p>
    <w:p w:rsidR="00851908" w:rsidRDefault="00851908" w:rsidP="00851908">
      <w:pPr>
        <w:pStyle w:val="Liststycke"/>
        <w:numPr>
          <w:ilvl w:val="0"/>
          <w:numId w:val="8"/>
        </w:numPr>
        <w:rPr>
          <w:sz w:val="20"/>
          <w:u w:val="single"/>
        </w:rPr>
      </w:pPr>
      <w:r>
        <w:rPr>
          <w:sz w:val="20"/>
          <w:u w:val="single"/>
        </w:rPr>
        <w:t>L:</w:t>
      </w:r>
      <w:r>
        <w:rPr>
          <w:sz w:val="20"/>
        </w:rPr>
        <w:t xml:space="preserve"> </w:t>
      </w:r>
      <w:proofErr w:type="spellStart"/>
      <w:r>
        <w:rPr>
          <w:sz w:val="20"/>
        </w:rPr>
        <w:t>Left</w:t>
      </w:r>
      <w:proofErr w:type="spellEnd"/>
    </w:p>
    <w:p w:rsidR="00851908" w:rsidRPr="00851908" w:rsidRDefault="00851908" w:rsidP="00851908">
      <w:pPr>
        <w:pStyle w:val="Liststycke"/>
        <w:numPr>
          <w:ilvl w:val="0"/>
          <w:numId w:val="8"/>
        </w:numPr>
        <w:rPr>
          <w:sz w:val="20"/>
          <w:u w:val="single"/>
        </w:rPr>
      </w:pPr>
      <w:r>
        <w:rPr>
          <w:sz w:val="20"/>
          <w:u w:val="single"/>
        </w:rPr>
        <w:t>S:</w:t>
      </w:r>
      <w:r>
        <w:rPr>
          <w:sz w:val="20"/>
        </w:rPr>
        <w:t xml:space="preserve"> Superiorly</w:t>
      </w:r>
    </w:p>
    <w:p w:rsidR="00054175" w:rsidRPr="00851908" w:rsidRDefault="00851908" w:rsidP="00851908">
      <w:pPr>
        <w:rPr>
          <w:sz w:val="20"/>
        </w:rPr>
      </w:pPr>
      <w:r>
        <w:rPr>
          <w:sz w:val="20"/>
        </w:rPr>
        <w:t xml:space="preserve">Detta förklarar hur </w:t>
      </w:r>
      <w:r w:rsidRPr="00851908">
        <w:rPr>
          <w:i/>
          <w:sz w:val="20"/>
          <w:u w:val="single"/>
        </w:rPr>
        <w:t>a.pulmonalis</w:t>
      </w:r>
      <w:r>
        <w:rPr>
          <w:sz w:val="20"/>
        </w:rPr>
        <w:t xml:space="preserve"> förhåller sig till </w:t>
      </w:r>
      <w:r w:rsidRPr="00851908">
        <w:rPr>
          <w:i/>
          <w:sz w:val="20"/>
          <w:u w:val="single"/>
        </w:rPr>
        <w:t>bronchus principalis.</w:t>
      </w:r>
    </w:p>
    <w:p w:rsidR="00851908" w:rsidRDefault="00851908" w:rsidP="00054175">
      <w:pPr>
        <w:rPr>
          <w:b/>
          <w:sz w:val="20"/>
        </w:rPr>
      </w:pPr>
    </w:p>
    <w:p w:rsidR="000F4855" w:rsidRDefault="000F4855" w:rsidP="00851908">
      <w:pPr>
        <w:pStyle w:val="Liststycke"/>
        <w:numPr>
          <w:ilvl w:val="0"/>
          <w:numId w:val="1"/>
        </w:numPr>
        <w:rPr>
          <w:b/>
          <w:sz w:val="20"/>
        </w:rPr>
      </w:pPr>
      <w:r>
        <w:rPr>
          <w:b/>
          <w:sz w:val="20"/>
        </w:rPr>
        <w:t xml:space="preserve">LUNGA: vid såväl provtagning på, som tömning av vätska i lungsäcken, så görs detta genom att föra in en nål till lungsäcken via ett intercostalrum. Ange (utifrån och in) vilka olika strukturer/lager som nålen passerar på vägen från huden via ett intercostalrum till dess att nålspetsen hamnat i </w:t>
      </w:r>
      <w:r>
        <w:rPr>
          <w:b/>
          <w:i/>
          <w:sz w:val="20"/>
        </w:rPr>
        <w:t>cavitas pleuralis</w:t>
      </w:r>
      <w:r>
        <w:rPr>
          <w:b/>
          <w:sz w:val="20"/>
        </w:rPr>
        <w:t xml:space="preserve">. (du behöver </w:t>
      </w:r>
      <w:proofErr w:type="gramStart"/>
      <w:r>
        <w:rPr>
          <w:b/>
          <w:sz w:val="20"/>
        </w:rPr>
        <w:t>ej</w:t>
      </w:r>
      <w:proofErr w:type="gramEnd"/>
      <w:r>
        <w:rPr>
          <w:b/>
          <w:sz w:val="20"/>
        </w:rPr>
        <w:t xml:space="preserve"> inkl. ev. bålmuskulatur.) (090825REST, 2p)</w:t>
      </w:r>
    </w:p>
    <w:p w:rsidR="000F4855" w:rsidRPr="000F4855" w:rsidRDefault="000F4855" w:rsidP="000F4855">
      <w:pPr>
        <w:rPr>
          <w:sz w:val="20"/>
        </w:rPr>
      </w:pPr>
      <w:r>
        <w:rPr>
          <w:sz w:val="20"/>
        </w:rPr>
        <w:t xml:space="preserve">Epidermis </w:t>
      </w:r>
      <w:r w:rsidRPr="000F4855">
        <w:rPr>
          <w:sz w:val="20"/>
        </w:rPr>
        <w:sym w:font="Wingdings" w:char="F0E0"/>
      </w:r>
      <w:r>
        <w:rPr>
          <w:sz w:val="20"/>
        </w:rPr>
        <w:t xml:space="preserve"> dermis </w:t>
      </w:r>
      <w:r w:rsidRPr="000F4855">
        <w:rPr>
          <w:sz w:val="20"/>
        </w:rPr>
        <w:sym w:font="Wingdings" w:char="F0E0"/>
      </w:r>
      <w:r>
        <w:rPr>
          <w:sz w:val="20"/>
        </w:rPr>
        <w:t xml:space="preserve"> subcutis </w:t>
      </w:r>
      <w:r w:rsidRPr="000F4855">
        <w:rPr>
          <w:sz w:val="20"/>
        </w:rPr>
        <w:sym w:font="Wingdings" w:char="F0E0"/>
      </w:r>
      <w:r>
        <w:rPr>
          <w:sz w:val="20"/>
        </w:rPr>
        <w:t xml:space="preserve"> m. Intercostales externus </w:t>
      </w:r>
      <w:r w:rsidRPr="000F4855">
        <w:rPr>
          <w:sz w:val="20"/>
        </w:rPr>
        <w:sym w:font="Wingdings" w:char="F0E0"/>
      </w:r>
      <w:r>
        <w:rPr>
          <w:sz w:val="20"/>
        </w:rPr>
        <w:t xml:space="preserve"> m. Intercostales internus </w:t>
      </w:r>
      <w:r w:rsidRPr="000F4855">
        <w:rPr>
          <w:sz w:val="20"/>
        </w:rPr>
        <w:sym w:font="Wingdings" w:char="F0E0"/>
      </w:r>
      <w:r>
        <w:rPr>
          <w:sz w:val="20"/>
        </w:rPr>
        <w:t xml:space="preserve"> M. Intercostales intimus </w:t>
      </w:r>
      <w:r w:rsidRPr="000F4855">
        <w:rPr>
          <w:sz w:val="20"/>
        </w:rPr>
        <w:sym w:font="Wingdings" w:char="F0E0"/>
      </w:r>
      <w:r>
        <w:rPr>
          <w:sz w:val="20"/>
        </w:rPr>
        <w:t xml:space="preserve"> Fascia endothoracica </w:t>
      </w:r>
      <w:r w:rsidRPr="000F4855">
        <w:rPr>
          <w:sz w:val="20"/>
        </w:rPr>
        <w:sym w:font="Wingdings" w:char="F0E0"/>
      </w:r>
      <w:r>
        <w:rPr>
          <w:sz w:val="20"/>
        </w:rPr>
        <w:t xml:space="preserve"> pleura parietalis </w:t>
      </w:r>
      <w:r w:rsidRPr="000F4855">
        <w:rPr>
          <w:sz w:val="20"/>
        </w:rPr>
        <w:sym w:font="Wingdings" w:char="F0E0"/>
      </w:r>
      <w:r>
        <w:rPr>
          <w:sz w:val="20"/>
        </w:rPr>
        <w:t xml:space="preserve"> cavum pleuralis</w:t>
      </w:r>
    </w:p>
    <w:p w:rsidR="000F4855" w:rsidRDefault="000F4855" w:rsidP="000F4855">
      <w:pPr>
        <w:pStyle w:val="Liststycke"/>
        <w:numPr>
          <w:ilvl w:val="1"/>
          <w:numId w:val="1"/>
        </w:numPr>
        <w:rPr>
          <w:b/>
          <w:sz w:val="20"/>
        </w:rPr>
      </w:pPr>
      <w:r>
        <w:rPr>
          <w:b/>
          <w:sz w:val="20"/>
        </w:rPr>
        <w:t>När nålen sticks genom intercostalrummet behöver man ta hänsyn till de nerver och kärl som finns där. Förklara vilken hänsyn som behöver tas och beskriv också ev. skillnader avseende detta om sticket sker medialt på ryggsidan jämfört med lateralsidan eller framsidan av thorax. (2p)</w:t>
      </w:r>
    </w:p>
    <w:p w:rsidR="00811838" w:rsidRDefault="000F4855" w:rsidP="000F4855">
      <w:pPr>
        <w:rPr>
          <w:sz w:val="20"/>
        </w:rPr>
      </w:pPr>
      <w:r>
        <w:rPr>
          <w:sz w:val="20"/>
        </w:rPr>
        <w:t xml:space="preserve">På såväl fram- som baksida av thorax löper </w:t>
      </w:r>
      <w:r w:rsidR="00442549">
        <w:rPr>
          <w:i/>
          <w:sz w:val="20"/>
          <w:u w:val="single"/>
        </w:rPr>
        <w:t>A, V, N. Intercostalis</w:t>
      </w:r>
      <w:r w:rsidR="00442549">
        <w:rPr>
          <w:sz w:val="20"/>
        </w:rPr>
        <w:t xml:space="preserve"> längs med revbenets </w:t>
      </w:r>
      <w:r w:rsidR="00442549">
        <w:rPr>
          <w:sz w:val="20"/>
          <w:u w:val="single"/>
        </w:rPr>
        <w:t>underkant</w:t>
      </w:r>
      <w:r w:rsidR="00442549">
        <w:rPr>
          <w:sz w:val="20"/>
        </w:rPr>
        <w:t xml:space="preserve"> (ordning VAN superiort</w:t>
      </w:r>
      <w:r w:rsidR="00442549" w:rsidRPr="00442549">
        <w:rPr>
          <w:sz w:val="20"/>
        </w:rPr>
        <w:sym w:font="Wingdings" w:char="F0E0"/>
      </w:r>
      <w:r w:rsidR="00442549">
        <w:rPr>
          <w:sz w:val="20"/>
        </w:rPr>
        <w:t xml:space="preserve">inferiort). Lateralt och på framsidan av thorax löper även </w:t>
      </w:r>
      <w:r w:rsidR="00442549" w:rsidRPr="00442549">
        <w:rPr>
          <w:i/>
          <w:sz w:val="20"/>
        </w:rPr>
        <w:t>kollateraler</w:t>
      </w:r>
      <w:r w:rsidR="00811838">
        <w:rPr>
          <w:sz w:val="20"/>
        </w:rPr>
        <w:t xml:space="preserve"> från dessa längs med revbenets </w:t>
      </w:r>
      <w:r w:rsidR="00811838">
        <w:rPr>
          <w:i/>
          <w:sz w:val="20"/>
        </w:rPr>
        <w:t>övre kant</w:t>
      </w:r>
      <w:r w:rsidR="00811838">
        <w:rPr>
          <w:sz w:val="20"/>
        </w:rPr>
        <w:t xml:space="preserve">. Man ska därför inte sticka in nålen precis intill den undre kanten av revbenet och på framsidan och lateralt </w:t>
      </w:r>
      <w:r w:rsidR="00811838">
        <w:rPr>
          <w:i/>
          <w:sz w:val="20"/>
        </w:rPr>
        <w:t>även</w:t>
      </w:r>
      <w:r w:rsidR="00811838">
        <w:rPr>
          <w:sz w:val="20"/>
        </w:rPr>
        <w:t xml:space="preserve"> undvika området precis intill övre kanten av ett revben.</w:t>
      </w:r>
    </w:p>
    <w:p w:rsidR="00811838" w:rsidRDefault="00811838" w:rsidP="000F4855">
      <w:pPr>
        <w:rPr>
          <w:sz w:val="20"/>
        </w:rPr>
      </w:pPr>
    </w:p>
    <w:p w:rsidR="00811838" w:rsidRDefault="004B0510" w:rsidP="00811838">
      <w:pPr>
        <w:pStyle w:val="Liststycke"/>
        <w:numPr>
          <w:ilvl w:val="0"/>
          <w:numId w:val="1"/>
        </w:numPr>
        <w:rPr>
          <w:b/>
          <w:sz w:val="20"/>
        </w:rPr>
      </w:pPr>
      <w:r>
        <w:rPr>
          <w:b/>
          <w:noProof/>
          <w:sz w:val="20"/>
          <w:lang w:eastAsia="sv-SE"/>
        </w:rPr>
        <w:drawing>
          <wp:anchor distT="0" distB="0" distL="114300" distR="114300" simplePos="0" relativeHeight="251665408" behindDoc="0" locked="0" layoutInCell="1" allowOverlap="1">
            <wp:simplePos x="0" y="0"/>
            <wp:positionH relativeFrom="column">
              <wp:posOffset>3890645</wp:posOffset>
            </wp:positionH>
            <wp:positionV relativeFrom="paragraph">
              <wp:posOffset>-228600</wp:posOffset>
            </wp:positionV>
            <wp:extent cx="1833245" cy="1645920"/>
            <wp:effectExtent l="25400" t="0" r="0" b="0"/>
            <wp:wrapTight wrapText="bothSides">
              <wp:wrapPolygon edited="0">
                <wp:start x="-299" y="0"/>
                <wp:lineTo x="-299" y="21333"/>
                <wp:lineTo x="21548" y="21333"/>
                <wp:lineTo x="21548" y="0"/>
                <wp:lineTo x="-299" y="0"/>
              </wp:wrapPolygon>
            </wp:wrapTight>
            <wp:docPr id="26" name="Bild 23" descr="::::::Skärmavbild 2014-09-09 kl. 13.1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kärmavbild 2014-09-09 kl. 13.18.36.png"/>
                    <pic:cNvPicPr>
                      <a:picLocks noChangeAspect="1" noChangeArrowheads="1"/>
                    </pic:cNvPicPr>
                  </pic:nvPicPr>
                  <pic:blipFill>
                    <a:blip r:embed="rId12"/>
                    <a:srcRect/>
                    <a:stretch>
                      <a:fillRect/>
                    </a:stretch>
                  </pic:blipFill>
                  <pic:spPr bwMode="auto">
                    <a:xfrm>
                      <a:off x="0" y="0"/>
                      <a:ext cx="1833245" cy="1645920"/>
                    </a:xfrm>
                    <a:prstGeom prst="rect">
                      <a:avLst/>
                    </a:prstGeom>
                    <a:noFill/>
                    <a:ln w="9525">
                      <a:noFill/>
                      <a:miter lim="800000"/>
                      <a:headEnd/>
                      <a:tailEnd/>
                    </a:ln>
                  </pic:spPr>
                </pic:pic>
              </a:graphicData>
            </a:graphic>
          </wp:anchor>
        </w:drawing>
      </w:r>
      <w:r w:rsidR="00811838">
        <w:rPr>
          <w:b/>
          <w:sz w:val="20"/>
        </w:rPr>
        <w:t>LUNGA: bild: Rita på bilderna in hur loberna i vänster resp. höger lunga projicerar sig på kroppsytan. (110817REST, 2p; 091105ORD, 1p; 081201REST, 2p; 100924ORD, 1p)</w:t>
      </w:r>
    </w:p>
    <w:p w:rsidR="00880A4B" w:rsidRDefault="00880A4B" w:rsidP="00811838">
      <w:pPr>
        <w:rPr>
          <w:b/>
          <w:sz w:val="20"/>
        </w:rPr>
      </w:pPr>
    </w:p>
    <w:p w:rsidR="00AB6519" w:rsidRDefault="00625B96" w:rsidP="00880A4B">
      <w:pPr>
        <w:pStyle w:val="Liststycke"/>
        <w:numPr>
          <w:ilvl w:val="0"/>
          <w:numId w:val="1"/>
        </w:numPr>
        <w:rPr>
          <w:b/>
          <w:sz w:val="20"/>
        </w:rPr>
      </w:pPr>
      <w:r>
        <w:rPr>
          <w:b/>
          <w:noProof/>
          <w:sz w:val="20"/>
          <w:lang w:eastAsia="sv-SE"/>
        </w:rPr>
        <w:drawing>
          <wp:anchor distT="0" distB="0" distL="114300" distR="114300" simplePos="0" relativeHeight="251666432" behindDoc="0" locked="0" layoutInCell="1" allowOverlap="1">
            <wp:simplePos x="0" y="0"/>
            <wp:positionH relativeFrom="column">
              <wp:posOffset>3890645</wp:posOffset>
            </wp:positionH>
            <wp:positionV relativeFrom="paragraph">
              <wp:posOffset>627380</wp:posOffset>
            </wp:positionV>
            <wp:extent cx="1932940" cy="1633855"/>
            <wp:effectExtent l="25400" t="0" r="0" b="0"/>
            <wp:wrapTight wrapText="bothSides">
              <wp:wrapPolygon edited="0">
                <wp:start x="-284" y="0"/>
                <wp:lineTo x="-284" y="21491"/>
                <wp:lineTo x="21572" y="21491"/>
                <wp:lineTo x="21572" y="0"/>
                <wp:lineTo x="-284" y="0"/>
              </wp:wrapPolygon>
            </wp:wrapTight>
            <wp:docPr id="29" name="Bild 26" descr="::::::Skärmavbild 2014-09-09 kl. 13.1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kärmavbild 2014-09-09 kl. 13.18.54.png"/>
                    <pic:cNvPicPr>
                      <a:picLocks noChangeAspect="1" noChangeArrowheads="1"/>
                    </pic:cNvPicPr>
                  </pic:nvPicPr>
                  <pic:blipFill>
                    <a:blip r:embed="rId13"/>
                    <a:srcRect/>
                    <a:stretch>
                      <a:fillRect/>
                    </a:stretch>
                  </pic:blipFill>
                  <pic:spPr bwMode="auto">
                    <a:xfrm>
                      <a:off x="0" y="0"/>
                      <a:ext cx="1932940" cy="1633855"/>
                    </a:xfrm>
                    <a:prstGeom prst="rect">
                      <a:avLst/>
                    </a:prstGeom>
                    <a:noFill/>
                    <a:ln w="9525">
                      <a:noFill/>
                      <a:miter lim="800000"/>
                      <a:headEnd/>
                      <a:tailEnd/>
                    </a:ln>
                  </pic:spPr>
                </pic:pic>
              </a:graphicData>
            </a:graphic>
          </wp:anchor>
        </w:drawing>
      </w:r>
      <w:r w:rsidR="00880A4B">
        <w:rPr>
          <w:b/>
          <w:sz w:val="20"/>
        </w:rPr>
        <w:t xml:space="preserve">Diaphragma; bild: ett antal viktiga strukturer passerar från thorax till buken genom diaphragma. Bilden visar en </w:t>
      </w:r>
      <w:r w:rsidR="00AB6519">
        <w:rPr>
          <w:b/>
          <w:sz w:val="20"/>
        </w:rPr>
        <w:t xml:space="preserve">enkel skiss av ett tvärsnitt genom thorax med diaphragma sett uppifrån (streckade linjer indikerar </w:t>
      </w:r>
      <w:r w:rsidR="00AB6519">
        <w:rPr>
          <w:b/>
          <w:i/>
          <w:sz w:val="20"/>
        </w:rPr>
        <w:t>centrum tendineum</w:t>
      </w:r>
      <w:r w:rsidR="00AB6519">
        <w:rPr>
          <w:b/>
          <w:sz w:val="20"/>
        </w:rPr>
        <w:t xml:space="preserve"> och </w:t>
      </w:r>
      <w:r w:rsidR="00AB6519">
        <w:rPr>
          <w:b/>
          <w:i/>
          <w:sz w:val="20"/>
        </w:rPr>
        <w:t>pericardiets</w:t>
      </w:r>
      <w:r w:rsidR="00AB6519">
        <w:rPr>
          <w:b/>
          <w:sz w:val="20"/>
        </w:rPr>
        <w:t xml:space="preserve"> anläggning mot diaphragma). Ange de latinska namnen på tre strukturer som passerar genom diaphragma och markera var i bilden resp. struktur passerar genom. (090825REST, 3p)</w:t>
      </w:r>
    </w:p>
    <w:p w:rsidR="007C3E0D" w:rsidRDefault="00625B96" w:rsidP="00625B96">
      <w:pPr>
        <w:pStyle w:val="Liststycke"/>
        <w:numPr>
          <w:ilvl w:val="0"/>
          <w:numId w:val="10"/>
        </w:numPr>
        <w:rPr>
          <w:sz w:val="20"/>
        </w:rPr>
      </w:pPr>
      <w:r>
        <w:rPr>
          <w:sz w:val="20"/>
        </w:rPr>
        <w:t>Aorta descendens</w:t>
      </w:r>
      <w:r w:rsidR="007C3E0D">
        <w:rPr>
          <w:sz w:val="20"/>
        </w:rPr>
        <w:t xml:space="preserve"> </w:t>
      </w:r>
      <w:r w:rsidR="007C3E0D" w:rsidRPr="007C3E0D">
        <w:rPr>
          <w:sz w:val="20"/>
        </w:rPr>
        <w:sym w:font="Wingdings" w:char="F0E0"/>
      </w:r>
      <w:r w:rsidR="007C3E0D">
        <w:rPr>
          <w:sz w:val="20"/>
        </w:rPr>
        <w:t xml:space="preserve"> aorta abdominalis</w:t>
      </w:r>
    </w:p>
    <w:p w:rsidR="007C3E0D" w:rsidRDefault="007C3E0D" w:rsidP="00625B96">
      <w:pPr>
        <w:pStyle w:val="Liststycke"/>
        <w:numPr>
          <w:ilvl w:val="0"/>
          <w:numId w:val="10"/>
        </w:numPr>
        <w:rPr>
          <w:sz w:val="20"/>
        </w:rPr>
      </w:pPr>
      <w:r>
        <w:rPr>
          <w:sz w:val="20"/>
        </w:rPr>
        <w:t>Esophagus</w:t>
      </w:r>
    </w:p>
    <w:p w:rsidR="000F4855" w:rsidRPr="00625B96" w:rsidRDefault="007C3E0D" w:rsidP="00625B96">
      <w:pPr>
        <w:pStyle w:val="Liststycke"/>
        <w:numPr>
          <w:ilvl w:val="0"/>
          <w:numId w:val="10"/>
        </w:numPr>
        <w:rPr>
          <w:sz w:val="20"/>
        </w:rPr>
      </w:pPr>
      <w:r>
        <w:rPr>
          <w:sz w:val="20"/>
        </w:rPr>
        <w:t>V. Cava inferior.</w:t>
      </w:r>
    </w:p>
    <w:p w:rsidR="00D2654A" w:rsidRDefault="00D2654A" w:rsidP="000F4855">
      <w:pPr>
        <w:rPr>
          <w:b/>
          <w:sz w:val="20"/>
        </w:rPr>
      </w:pPr>
    </w:p>
    <w:p w:rsidR="003433E2" w:rsidRDefault="003433E2" w:rsidP="00D2654A">
      <w:pPr>
        <w:pStyle w:val="Liststycke"/>
        <w:numPr>
          <w:ilvl w:val="0"/>
          <w:numId w:val="1"/>
        </w:numPr>
        <w:rPr>
          <w:b/>
          <w:sz w:val="20"/>
        </w:rPr>
      </w:pPr>
      <w:r>
        <w:rPr>
          <w:b/>
          <w:noProof/>
          <w:sz w:val="20"/>
          <w:lang w:eastAsia="sv-SE"/>
        </w:rPr>
        <w:drawing>
          <wp:anchor distT="0" distB="0" distL="114300" distR="114300" simplePos="0" relativeHeight="251667456" behindDoc="0" locked="0" layoutInCell="1" allowOverlap="1">
            <wp:simplePos x="0" y="0"/>
            <wp:positionH relativeFrom="column">
              <wp:posOffset>3890645</wp:posOffset>
            </wp:positionH>
            <wp:positionV relativeFrom="paragraph">
              <wp:posOffset>428625</wp:posOffset>
            </wp:positionV>
            <wp:extent cx="2098040" cy="1463040"/>
            <wp:effectExtent l="25400" t="0" r="10160" b="0"/>
            <wp:wrapTight wrapText="bothSides">
              <wp:wrapPolygon edited="0">
                <wp:start x="-262" y="0"/>
                <wp:lineTo x="-262" y="21375"/>
                <wp:lineTo x="21705" y="21375"/>
                <wp:lineTo x="21705" y="0"/>
                <wp:lineTo x="-262" y="0"/>
              </wp:wrapPolygon>
            </wp:wrapTight>
            <wp:docPr id="31" name="Bild 28" descr="::::::Skärmavbild 2014-09-09 kl. 13.1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kärmavbild 2014-09-09 kl. 13.19.09.png"/>
                    <pic:cNvPicPr>
                      <a:picLocks noChangeAspect="1" noChangeArrowheads="1"/>
                    </pic:cNvPicPr>
                  </pic:nvPicPr>
                  <pic:blipFill>
                    <a:blip r:embed="rId14"/>
                    <a:srcRect/>
                    <a:stretch>
                      <a:fillRect/>
                    </a:stretch>
                  </pic:blipFill>
                  <pic:spPr bwMode="auto">
                    <a:xfrm>
                      <a:off x="0" y="0"/>
                      <a:ext cx="2098040" cy="1463040"/>
                    </a:xfrm>
                    <a:prstGeom prst="rect">
                      <a:avLst/>
                    </a:prstGeom>
                    <a:noFill/>
                    <a:ln w="9525">
                      <a:noFill/>
                      <a:miter lim="800000"/>
                      <a:headEnd/>
                      <a:tailEnd/>
                    </a:ln>
                  </pic:spPr>
                </pic:pic>
              </a:graphicData>
            </a:graphic>
          </wp:anchor>
        </w:drawing>
      </w:r>
      <w:r w:rsidR="00D2654A">
        <w:rPr>
          <w:b/>
          <w:sz w:val="20"/>
        </w:rPr>
        <w:t>DIAPHRAGMA; bild: ange de latinska namnen på strukturerna/hålen som markerats med A-D i bilden nedan.</w:t>
      </w:r>
      <w:r>
        <w:rPr>
          <w:b/>
          <w:sz w:val="20"/>
        </w:rPr>
        <w:t xml:space="preserve"> (091105ORD, 2p)</w:t>
      </w:r>
    </w:p>
    <w:p w:rsidR="003433E2" w:rsidRDefault="003433E2" w:rsidP="003433E2">
      <w:pPr>
        <w:rPr>
          <w:b/>
          <w:sz w:val="20"/>
        </w:rPr>
      </w:pPr>
      <w:r>
        <w:rPr>
          <w:b/>
          <w:sz w:val="20"/>
        </w:rPr>
        <w:t>A:</w:t>
      </w:r>
      <w:r>
        <w:rPr>
          <w:sz w:val="20"/>
        </w:rPr>
        <w:t xml:space="preserve"> Foramen </w:t>
      </w:r>
      <w:proofErr w:type="spellStart"/>
      <w:r>
        <w:rPr>
          <w:sz w:val="20"/>
        </w:rPr>
        <w:t>venae</w:t>
      </w:r>
      <w:proofErr w:type="spellEnd"/>
      <w:r>
        <w:rPr>
          <w:sz w:val="20"/>
        </w:rPr>
        <w:t xml:space="preserve"> </w:t>
      </w:r>
      <w:proofErr w:type="spellStart"/>
      <w:r>
        <w:rPr>
          <w:sz w:val="20"/>
        </w:rPr>
        <w:t>cavae</w:t>
      </w:r>
      <w:proofErr w:type="spellEnd"/>
      <w:r>
        <w:rPr>
          <w:b/>
          <w:sz w:val="20"/>
        </w:rPr>
        <w:tab/>
      </w:r>
    </w:p>
    <w:p w:rsidR="003433E2" w:rsidRPr="003433E2" w:rsidRDefault="003433E2" w:rsidP="003433E2">
      <w:pPr>
        <w:rPr>
          <w:sz w:val="20"/>
        </w:rPr>
      </w:pPr>
      <w:r>
        <w:rPr>
          <w:b/>
          <w:sz w:val="20"/>
        </w:rPr>
        <w:t>B:</w:t>
      </w:r>
      <w:r>
        <w:rPr>
          <w:sz w:val="20"/>
        </w:rPr>
        <w:t xml:space="preserve"> Hiatus </w:t>
      </w:r>
      <w:proofErr w:type="spellStart"/>
      <w:r>
        <w:rPr>
          <w:sz w:val="20"/>
        </w:rPr>
        <w:t>aorticus</w:t>
      </w:r>
      <w:proofErr w:type="spellEnd"/>
    </w:p>
    <w:p w:rsidR="003433E2" w:rsidRPr="003433E2" w:rsidRDefault="003433E2" w:rsidP="003433E2">
      <w:pPr>
        <w:rPr>
          <w:sz w:val="20"/>
        </w:rPr>
      </w:pPr>
      <w:r>
        <w:rPr>
          <w:b/>
          <w:sz w:val="20"/>
        </w:rPr>
        <w:t>C:</w:t>
      </w:r>
      <w:r>
        <w:rPr>
          <w:sz w:val="20"/>
        </w:rPr>
        <w:t xml:space="preserve"> Centrum tendineum</w:t>
      </w:r>
    </w:p>
    <w:p w:rsidR="003433E2" w:rsidRPr="003433E2" w:rsidRDefault="003433E2" w:rsidP="003433E2">
      <w:pPr>
        <w:rPr>
          <w:sz w:val="20"/>
        </w:rPr>
      </w:pPr>
      <w:r>
        <w:rPr>
          <w:b/>
          <w:sz w:val="20"/>
        </w:rPr>
        <w:t>D:</w:t>
      </w:r>
      <w:r>
        <w:rPr>
          <w:sz w:val="20"/>
        </w:rPr>
        <w:t xml:space="preserve"> Hiatus esophagus</w:t>
      </w:r>
    </w:p>
    <w:p w:rsidR="003433E2" w:rsidRPr="003433E2" w:rsidRDefault="003433E2" w:rsidP="003433E2">
      <w:pPr>
        <w:rPr>
          <w:b/>
          <w:sz w:val="20"/>
        </w:rPr>
      </w:pPr>
    </w:p>
    <w:p w:rsidR="003433E2" w:rsidRDefault="003433E2" w:rsidP="00D2654A">
      <w:pPr>
        <w:pStyle w:val="Liststycke"/>
        <w:numPr>
          <w:ilvl w:val="0"/>
          <w:numId w:val="1"/>
        </w:numPr>
        <w:rPr>
          <w:b/>
          <w:sz w:val="20"/>
        </w:rPr>
      </w:pPr>
      <w:r>
        <w:rPr>
          <w:b/>
          <w:sz w:val="20"/>
        </w:rPr>
        <w:t>NERV: Beskriv lokalisationen och utbredningen av dermatom T4. (091130REST, 0,5p)</w:t>
      </w:r>
    </w:p>
    <w:p w:rsidR="003433E2" w:rsidRPr="003433E2" w:rsidRDefault="003433E2" w:rsidP="003433E2">
      <w:pPr>
        <w:rPr>
          <w:sz w:val="20"/>
        </w:rPr>
      </w:pPr>
      <w:r>
        <w:rPr>
          <w:sz w:val="20"/>
        </w:rPr>
        <w:t>Ett segmentellt band runt bålen i höjd med bröstvårtorna.</w:t>
      </w:r>
    </w:p>
    <w:p w:rsidR="003433E2" w:rsidRDefault="003433E2" w:rsidP="003433E2">
      <w:pPr>
        <w:pStyle w:val="Liststycke"/>
        <w:numPr>
          <w:ilvl w:val="1"/>
          <w:numId w:val="1"/>
        </w:numPr>
        <w:rPr>
          <w:b/>
          <w:sz w:val="20"/>
        </w:rPr>
      </w:pPr>
      <w:r>
        <w:rPr>
          <w:b/>
          <w:sz w:val="20"/>
        </w:rPr>
        <w:t>Vad heter den perifera nerv som innerverar dermatom T4? (0,5p)</w:t>
      </w:r>
    </w:p>
    <w:p w:rsidR="003433E2" w:rsidRDefault="003433E2" w:rsidP="003433E2">
      <w:pPr>
        <w:rPr>
          <w:sz w:val="20"/>
        </w:rPr>
      </w:pPr>
      <w:r>
        <w:rPr>
          <w:i/>
          <w:sz w:val="20"/>
        </w:rPr>
        <w:t>N. Intercostalis IV</w:t>
      </w:r>
      <w:r>
        <w:rPr>
          <w:sz w:val="20"/>
        </w:rPr>
        <w:t>.</w:t>
      </w:r>
    </w:p>
    <w:p w:rsidR="003433E2" w:rsidRPr="003433E2" w:rsidRDefault="003433E2" w:rsidP="003433E2">
      <w:pPr>
        <w:rPr>
          <w:sz w:val="20"/>
        </w:rPr>
      </w:pPr>
    </w:p>
    <w:p w:rsidR="009F18E9" w:rsidRDefault="009F18E9" w:rsidP="009F18E9">
      <w:pPr>
        <w:pStyle w:val="Liststycke"/>
        <w:numPr>
          <w:ilvl w:val="0"/>
          <w:numId w:val="1"/>
        </w:numPr>
        <w:rPr>
          <w:b/>
          <w:sz w:val="20"/>
        </w:rPr>
      </w:pPr>
      <w:r>
        <w:rPr>
          <w:b/>
          <w:sz w:val="20"/>
        </w:rPr>
        <w:t xml:space="preserve">NERV: två stor och viktiga nerver löper rostrocaudalt igenom mediastinum, en som passerar anteriort om </w:t>
      </w:r>
      <w:r>
        <w:rPr>
          <w:b/>
          <w:i/>
          <w:sz w:val="20"/>
        </w:rPr>
        <w:t>radix pulmonis</w:t>
      </w:r>
      <w:r>
        <w:rPr>
          <w:b/>
          <w:sz w:val="20"/>
        </w:rPr>
        <w:t xml:space="preserve"> och en som passerar posteriort om </w:t>
      </w:r>
      <w:r>
        <w:rPr>
          <w:b/>
          <w:i/>
          <w:sz w:val="20"/>
        </w:rPr>
        <w:t>radix pulmonis</w:t>
      </w:r>
      <w:r>
        <w:rPr>
          <w:b/>
          <w:sz w:val="20"/>
        </w:rPr>
        <w:t xml:space="preserve"> (dvs. totalt fyra nerver; två på höger resp. två på vänster sida). Vad heter dessa nerver och vilken av dessa passerar anteriort om </w:t>
      </w:r>
      <w:r>
        <w:rPr>
          <w:b/>
          <w:i/>
          <w:sz w:val="20"/>
        </w:rPr>
        <w:t>radix pulmonis</w:t>
      </w:r>
      <w:r>
        <w:rPr>
          <w:b/>
          <w:sz w:val="20"/>
        </w:rPr>
        <w:t>? (091130REST, 1p)</w:t>
      </w:r>
    </w:p>
    <w:p w:rsidR="001F730B" w:rsidRPr="001F730B" w:rsidRDefault="001F730B" w:rsidP="009F18E9">
      <w:pPr>
        <w:pStyle w:val="Liststycke"/>
        <w:numPr>
          <w:ilvl w:val="0"/>
          <w:numId w:val="12"/>
        </w:numPr>
        <w:rPr>
          <w:b/>
          <w:sz w:val="20"/>
        </w:rPr>
      </w:pPr>
      <w:r>
        <w:rPr>
          <w:sz w:val="20"/>
        </w:rPr>
        <w:t xml:space="preserve">N. Phrenicus dx et sin. – </w:t>
      </w:r>
      <w:r>
        <w:rPr>
          <w:sz w:val="20"/>
          <w:u w:val="single"/>
        </w:rPr>
        <w:t>ANTERIORT</w:t>
      </w:r>
    </w:p>
    <w:p w:rsidR="001F730B" w:rsidRPr="001F730B" w:rsidRDefault="001F730B" w:rsidP="009F18E9">
      <w:pPr>
        <w:pStyle w:val="Liststycke"/>
        <w:numPr>
          <w:ilvl w:val="0"/>
          <w:numId w:val="12"/>
        </w:numPr>
        <w:rPr>
          <w:b/>
          <w:sz w:val="20"/>
        </w:rPr>
      </w:pPr>
      <w:r>
        <w:rPr>
          <w:sz w:val="20"/>
        </w:rPr>
        <w:t>N.</w:t>
      </w:r>
      <w:r>
        <w:rPr>
          <w:b/>
          <w:sz w:val="20"/>
        </w:rPr>
        <w:t xml:space="preserve"> </w:t>
      </w:r>
      <w:r>
        <w:rPr>
          <w:sz w:val="20"/>
        </w:rPr>
        <w:t>Vagus dx et sin. – posteriort</w:t>
      </w:r>
    </w:p>
    <w:p w:rsidR="001F730B" w:rsidRDefault="001F730B" w:rsidP="001F730B">
      <w:pPr>
        <w:rPr>
          <w:b/>
          <w:sz w:val="20"/>
        </w:rPr>
      </w:pPr>
    </w:p>
    <w:p w:rsidR="001F730B" w:rsidRDefault="001F730B" w:rsidP="001F730B">
      <w:pPr>
        <w:pStyle w:val="Liststycke"/>
        <w:numPr>
          <w:ilvl w:val="0"/>
          <w:numId w:val="1"/>
        </w:numPr>
        <w:rPr>
          <w:b/>
          <w:sz w:val="20"/>
        </w:rPr>
      </w:pPr>
      <w:r>
        <w:rPr>
          <w:b/>
          <w:sz w:val="20"/>
        </w:rPr>
        <w:t>MEDIASTINUM: mediastinum delas in i fyra olika delar. Ange de latinska namnen och beskriv kortfattat vad resp. del ligger. (091105ORD, 2p)</w:t>
      </w:r>
    </w:p>
    <w:p w:rsidR="001F730B" w:rsidRDefault="001F730B" w:rsidP="001F730B">
      <w:pPr>
        <w:pStyle w:val="Liststycke"/>
        <w:numPr>
          <w:ilvl w:val="0"/>
          <w:numId w:val="13"/>
        </w:numPr>
        <w:rPr>
          <w:sz w:val="20"/>
        </w:rPr>
      </w:pPr>
      <w:r>
        <w:rPr>
          <w:sz w:val="20"/>
          <w:u w:val="single"/>
        </w:rPr>
        <w:t>Mediastinum superior:</w:t>
      </w:r>
      <w:r>
        <w:rPr>
          <w:sz w:val="20"/>
        </w:rPr>
        <w:t xml:space="preserve"> superiort om hjärtat</w:t>
      </w:r>
    </w:p>
    <w:p w:rsidR="001F730B" w:rsidRDefault="001F730B" w:rsidP="001F730B">
      <w:pPr>
        <w:pStyle w:val="Liststycke"/>
        <w:numPr>
          <w:ilvl w:val="0"/>
          <w:numId w:val="13"/>
        </w:numPr>
        <w:rPr>
          <w:sz w:val="20"/>
        </w:rPr>
      </w:pPr>
      <w:r>
        <w:rPr>
          <w:sz w:val="20"/>
          <w:u w:val="single"/>
        </w:rPr>
        <w:t>Mediastinum inferior:</w:t>
      </w:r>
    </w:p>
    <w:p w:rsidR="001F730B" w:rsidRDefault="001F730B" w:rsidP="001F730B">
      <w:pPr>
        <w:pStyle w:val="Liststycke"/>
        <w:numPr>
          <w:ilvl w:val="1"/>
          <w:numId w:val="13"/>
        </w:numPr>
        <w:rPr>
          <w:sz w:val="20"/>
        </w:rPr>
      </w:pPr>
      <w:r>
        <w:rPr>
          <w:sz w:val="20"/>
        </w:rPr>
        <w:t>Post. – mellan hjärtat/pericardium och kotpelaren</w:t>
      </w:r>
    </w:p>
    <w:p w:rsidR="005642D3" w:rsidRDefault="001F730B" w:rsidP="001F730B">
      <w:pPr>
        <w:pStyle w:val="Liststycke"/>
        <w:numPr>
          <w:ilvl w:val="1"/>
          <w:numId w:val="13"/>
        </w:numPr>
        <w:rPr>
          <w:sz w:val="20"/>
        </w:rPr>
      </w:pPr>
      <w:r>
        <w:rPr>
          <w:sz w:val="20"/>
        </w:rPr>
        <w:t>Med. – Inkluderar hjärtat och pericardium (</w:t>
      </w:r>
      <w:r w:rsidR="005642D3">
        <w:rPr>
          <w:sz w:val="20"/>
        </w:rPr>
        <w:t>och avgång/ingång av större kärl</w:t>
      </w:r>
      <w:r>
        <w:rPr>
          <w:sz w:val="20"/>
        </w:rPr>
        <w:t>)</w:t>
      </w:r>
    </w:p>
    <w:p w:rsidR="005642D3" w:rsidRDefault="005642D3" w:rsidP="001F730B">
      <w:pPr>
        <w:pStyle w:val="Liststycke"/>
        <w:numPr>
          <w:ilvl w:val="1"/>
          <w:numId w:val="13"/>
        </w:numPr>
        <w:rPr>
          <w:sz w:val="20"/>
        </w:rPr>
      </w:pPr>
      <w:r>
        <w:rPr>
          <w:sz w:val="20"/>
        </w:rPr>
        <w:t>Ant. – mellan hjärtat/pericardium och sternum.</w:t>
      </w:r>
    </w:p>
    <w:p w:rsidR="005642D3" w:rsidRDefault="005642D3" w:rsidP="005642D3">
      <w:pPr>
        <w:rPr>
          <w:sz w:val="20"/>
        </w:rPr>
      </w:pPr>
    </w:p>
    <w:p w:rsidR="005642D3" w:rsidRDefault="005642D3" w:rsidP="005642D3">
      <w:pPr>
        <w:pStyle w:val="Liststycke"/>
        <w:numPr>
          <w:ilvl w:val="0"/>
          <w:numId w:val="1"/>
        </w:numPr>
        <w:rPr>
          <w:b/>
          <w:sz w:val="20"/>
        </w:rPr>
      </w:pPr>
      <w:r>
        <w:rPr>
          <w:b/>
          <w:sz w:val="20"/>
        </w:rPr>
        <w:t>MEDIASTINUM: Ange de latinska namnen på fyra strukturer som återfinns i mediastinum posterior. (090330ORD, 2p)</w:t>
      </w:r>
    </w:p>
    <w:p w:rsidR="005642D3" w:rsidRDefault="005642D3" w:rsidP="005642D3">
      <w:pPr>
        <w:pStyle w:val="Liststycke"/>
        <w:numPr>
          <w:ilvl w:val="0"/>
          <w:numId w:val="14"/>
        </w:numPr>
        <w:rPr>
          <w:sz w:val="20"/>
        </w:rPr>
      </w:pPr>
      <w:r>
        <w:rPr>
          <w:sz w:val="20"/>
        </w:rPr>
        <w:t>Esophagus</w:t>
      </w:r>
      <w:r w:rsidR="00EE555C">
        <w:rPr>
          <w:sz w:val="20"/>
        </w:rPr>
        <w:tab/>
      </w:r>
      <w:r w:rsidR="00EE555C">
        <w:rPr>
          <w:sz w:val="20"/>
        </w:rPr>
        <w:tab/>
      </w:r>
      <w:r w:rsidR="00EE555C">
        <w:rPr>
          <w:sz w:val="20"/>
        </w:rPr>
        <w:tab/>
      </w:r>
      <w:r w:rsidR="00EE555C">
        <w:rPr>
          <w:sz w:val="20"/>
          <w:u w:val="single"/>
        </w:rPr>
        <w:t>Minnesramsa: DATES</w:t>
      </w:r>
    </w:p>
    <w:p w:rsidR="005642D3" w:rsidRDefault="005642D3" w:rsidP="005642D3">
      <w:pPr>
        <w:pStyle w:val="Liststycke"/>
        <w:numPr>
          <w:ilvl w:val="0"/>
          <w:numId w:val="14"/>
        </w:numPr>
        <w:rPr>
          <w:sz w:val="20"/>
        </w:rPr>
      </w:pPr>
      <w:r>
        <w:rPr>
          <w:sz w:val="20"/>
        </w:rPr>
        <w:t>Trachea</w:t>
      </w:r>
      <w:r w:rsidR="00EE555C">
        <w:rPr>
          <w:sz w:val="20"/>
        </w:rPr>
        <w:tab/>
      </w:r>
      <w:r w:rsidR="00EE555C">
        <w:rPr>
          <w:sz w:val="20"/>
        </w:rPr>
        <w:tab/>
      </w:r>
      <w:r w:rsidR="00EE555C">
        <w:rPr>
          <w:sz w:val="20"/>
        </w:rPr>
        <w:tab/>
        <w:t>D:</w:t>
      </w:r>
      <w:r w:rsidR="00C46242">
        <w:rPr>
          <w:sz w:val="20"/>
        </w:rPr>
        <w:t xml:space="preserve"> Descending aorta</w:t>
      </w:r>
    </w:p>
    <w:p w:rsidR="005642D3" w:rsidRDefault="005642D3" w:rsidP="005642D3">
      <w:pPr>
        <w:pStyle w:val="Liststycke"/>
        <w:numPr>
          <w:ilvl w:val="0"/>
          <w:numId w:val="14"/>
        </w:numPr>
        <w:rPr>
          <w:sz w:val="20"/>
        </w:rPr>
      </w:pPr>
      <w:r>
        <w:rPr>
          <w:sz w:val="20"/>
        </w:rPr>
        <w:t>V. Azygos</w:t>
      </w:r>
      <w:r w:rsidR="00EE555C">
        <w:rPr>
          <w:sz w:val="20"/>
        </w:rPr>
        <w:tab/>
      </w:r>
      <w:r w:rsidR="00EE555C">
        <w:rPr>
          <w:sz w:val="20"/>
        </w:rPr>
        <w:tab/>
      </w:r>
      <w:r w:rsidR="00EE555C">
        <w:rPr>
          <w:sz w:val="20"/>
        </w:rPr>
        <w:tab/>
        <w:t>A:</w:t>
      </w:r>
      <w:r w:rsidR="00C46242">
        <w:rPr>
          <w:sz w:val="20"/>
        </w:rPr>
        <w:t xml:space="preserve"> Azygos </w:t>
      </w:r>
      <w:proofErr w:type="spellStart"/>
      <w:r w:rsidR="00C46242">
        <w:rPr>
          <w:sz w:val="20"/>
        </w:rPr>
        <w:t>vein</w:t>
      </w:r>
      <w:proofErr w:type="spellEnd"/>
      <w:r w:rsidR="00C46242">
        <w:rPr>
          <w:sz w:val="20"/>
        </w:rPr>
        <w:t xml:space="preserve"> and hemiazygos </w:t>
      </w:r>
      <w:proofErr w:type="spellStart"/>
      <w:r w:rsidR="00C46242">
        <w:rPr>
          <w:sz w:val="20"/>
        </w:rPr>
        <w:t>vein</w:t>
      </w:r>
      <w:proofErr w:type="spellEnd"/>
    </w:p>
    <w:p w:rsidR="005642D3" w:rsidRDefault="005642D3" w:rsidP="005642D3">
      <w:pPr>
        <w:pStyle w:val="Liststycke"/>
        <w:numPr>
          <w:ilvl w:val="0"/>
          <w:numId w:val="14"/>
        </w:numPr>
        <w:rPr>
          <w:sz w:val="20"/>
        </w:rPr>
      </w:pPr>
      <w:r>
        <w:rPr>
          <w:sz w:val="20"/>
        </w:rPr>
        <w:t>V. Hemiazygos et v.hemiazygos accessorius</w:t>
      </w:r>
      <w:r w:rsidR="00EE555C">
        <w:rPr>
          <w:sz w:val="20"/>
        </w:rPr>
        <w:tab/>
        <w:t>T:</w:t>
      </w:r>
      <w:r w:rsidR="00C46242">
        <w:rPr>
          <w:sz w:val="20"/>
        </w:rPr>
        <w:t xml:space="preserve"> </w:t>
      </w:r>
      <w:proofErr w:type="spellStart"/>
      <w:r w:rsidR="00C46242">
        <w:rPr>
          <w:sz w:val="20"/>
        </w:rPr>
        <w:t>Thoracic</w:t>
      </w:r>
      <w:proofErr w:type="spellEnd"/>
      <w:r w:rsidR="00C46242">
        <w:rPr>
          <w:sz w:val="20"/>
        </w:rPr>
        <w:t xml:space="preserve"> </w:t>
      </w:r>
      <w:proofErr w:type="spellStart"/>
      <w:r w:rsidR="00C46242">
        <w:rPr>
          <w:sz w:val="20"/>
        </w:rPr>
        <w:t>duct</w:t>
      </w:r>
      <w:proofErr w:type="spellEnd"/>
    </w:p>
    <w:p w:rsidR="005642D3" w:rsidRDefault="005642D3" w:rsidP="005642D3">
      <w:pPr>
        <w:pStyle w:val="Liststycke"/>
        <w:numPr>
          <w:ilvl w:val="0"/>
          <w:numId w:val="14"/>
        </w:numPr>
        <w:rPr>
          <w:sz w:val="20"/>
        </w:rPr>
      </w:pPr>
      <w:r>
        <w:rPr>
          <w:sz w:val="20"/>
        </w:rPr>
        <w:t>Ductus thoracicus</w:t>
      </w:r>
      <w:r w:rsidR="00EE555C">
        <w:rPr>
          <w:sz w:val="20"/>
        </w:rPr>
        <w:tab/>
      </w:r>
      <w:r w:rsidR="00EE555C">
        <w:rPr>
          <w:sz w:val="20"/>
        </w:rPr>
        <w:tab/>
      </w:r>
      <w:r w:rsidR="00EE555C">
        <w:rPr>
          <w:sz w:val="20"/>
        </w:rPr>
        <w:tab/>
        <w:t>E:</w:t>
      </w:r>
      <w:r w:rsidR="00C46242">
        <w:rPr>
          <w:sz w:val="20"/>
        </w:rPr>
        <w:t xml:space="preserve"> Esophagus</w:t>
      </w:r>
    </w:p>
    <w:p w:rsidR="005642D3" w:rsidRDefault="005642D3" w:rsidP="005642D3">
      <w:pPr>
        <w:pStyle w:val="Liststycke"/>
        <w:numPr>
          <w:ilvl w:val="0"/>
          <w:numId w:val="14"/>
        </w:numPr>
        <w:rPr>
          <w:sz w:val="20"/>
        </w:rPr>
      </w:pPr>
      <w:r>
        <w:rPr>
          <w:sz w:val="20"/>
        </w:rPr>
        <w:t>Aorta descendens, pars thoracica</w:t>
      </w:r>
      <w:r w:rsidR="00EE555C">
        <w:rPr>
          <w:sz w:val="20"/>
        </w:rPr>
        <w:tab/>
      </w:r>
      <w:r w:rsidR="00EE555C">
        <w:rPr>
          <w:sz w:val="20"/>
        </w:rPr>
        <w:tab/>
        <w:t>S:</w:t>
      </w:r>
      <w:r w:rsidR="00C46242">
        <w:rPr>
          <w:sz w:val="20"/>
        </w:rPr>
        <w:t xml:space="preserve"> Sympathetic </w:t>
      </w:r>
      <w:proofErr w:type="spellStart"/>
      <w:r w:rsidR="00C46242">
        <w:rPr>
          <w:sz w:val="20"/>
        </w:rPr>
        <w:t>trunc</w:t>
      </w:r>
      <w:r w:rsidR="009736D3">
        <w:rPr>
          <w:sz w:val="20"/>
        </w:rPr>
        <w:t>/ganglia</w:t>
      </w:r>
      <w:proofErr w:type="spellEnd"/>
    </w:p>
    <w:p w:rsidR="005642D3" w:rsidRDefault="005642D3" w:rsidP="005642D3">
      <w:pPr>
        <w:pStyle w:val="Liststycke"/>
        <w:numPr>
          <w:ilvl w:val="0"/>
          <w:numId w:val="14"/>
        </w:numPr>
        <w:rPr>
          <w:sz w:val="20"/>
        </w:rPr>
      </w:pPr>
      <w:r>
        <w:rPr>
          <w:sz w:val="20"/>
        </w:rPr>
        <w:t>Nn. Vagi</w:t>
      </w:r>
    </w:p>
    <w:p w:rsidR="005642D3" w:rsidRDefault="005642D3" w:rsidP="005642D3">
      <w:pPr>
        <w:pStyle w:val="Liststycke"/>
        <w:numPr>
          <w:ilvl w:val="0"/>
          <w:numId w:val="14"/>
        </w:numPr>
        <w:rPr>
          <w:sz w:val="20"/>
        </w:rPr>
      </w:pPr>
      <w:r>
        <w:rPr>
          <w:sz w:val="20"/>
        </w:rPr>
        <w:t>Lymfkörtlar</w:t>
      </w:r>
    </w:p>
    <w:p w:rsidR="00D32E3E" w:rsidRDefault="005642D3" w:rsidP="005642D3">
      <w:pPr>
        <w:pStyle w:val="Liststycke"/>
        <w:numPr>
          <w:ilvl w:val="0"/>
          <w:numId w:val="14"/>
        </w:numPr>
        <w:rPr>
          <w:sz w:val="20"/>
        </w:rPr>
      </w:pPr>
      <w:r>
        <w:rPr>
          <w:sz w:val="20"/>
        </w:rPr>
        <w:t>Nn. Splanchnici</w:t>
      </w:r>
    </w:p>
    <w:p w:rsidR="00D32E3E" w:rsidRDefault="00D32E3E" w:rsidP="00D32E3E">
      <w:pPr>
        <w:pStyle w:val="Liststycke"/>
        <w:numPr>
          <w:ilvl w:val="0"/>
          <w:numId w:val="1"/>
        </w:numPr>
        <w:rPr>
          <w:b/>
          <w:sz w:val="20"/>
        </w:rPr>
      </w:pPr>
      <w:r>
        <w:rPr>
          <w:b/>
          <w:sz w:val="20"/>
        </w:rPr>
        <w:t xml:space="preserve">Esophagus: vid sin passage genom thorax löper </w:t>
      </w:r>
      <w:r>
        <w:rPr>
          <w:b/>
          <w:i/>
          <w:sz w:val="20"/>
        </w:rPr>
        <w:t>esophagus</w:t>
      </w:r>
      <w:r>
        <w:rPr>
          <w:b/>
          <w:sz w:val="20"/>
        </w:rPr>
        <w:t xml:space="preserve"> genom två olika delar av mediastinum – vilka? (100221ORD, 1p)</w:t>
      </w:r>
    </w:p>
    <w:p w:rsidR="00FA1EB5" w:rsidRDefault="00FA1EB5" w:rsidP="00FA1EB5">
      <w:pPr>
        <w:pStyle w:val="Liststycke"/>
        <w:numPr>
          <w:ilvl w:val="0"/>
          <w:numId w:val="15"/>
        </w:numPr>
        <w:rPr>
          <w:sz w:val="20"/>
        </w:rPr>
      </w:pPr>
      <w:r>
        <w:rPr>
          <w:sz w:val="20"/>
        </w:rPr>
        <w:t>Mediastinum superior</w:t>
      </w:r>
    </w:p>
    <w:p w:rsidR="00D32E3E" w:rsidRPr="00FA1EB5" w:rsidRDefault="00FA1EB5" w:rsidP="00FA1EB5">
      <w:pPr>
        <w:pStyle w:val="Liststycke"/>
        <w:numPr>
          <w:ilvl w:val="0"/>
          <w:numId w:val="15"/>
        </w:numPr>
        <w:rPr>
          <w:sz w:val="20"/>
        </w:rPr>
      </w:pPr>
      <w:r>
        <w:rPr>
          <w:sz w:val="20"/>
        </w:rPr>
        <w:t>M</w:t>
      </w:r>
      <w:r w:rsidRPr="00FA1EB5">
        <w:rPr>
          <w:sz w:val="20"/>
        </w:rPr>
        <w:t>ediastinum inferior posterior.</w:t>
      </w:r>
    </w:p>
    <w:p w:rsidR="00FA1EB5" w:rsidRDefault="00D32E3E" w:rsidP="00D32E3E">
      <w:pPr>
        <w:pStyle w:val="Liststycke"/>
        <w:numPr>
          <w:ilvl w:val="1"/>
          <w:numId w:val="1"/>
        </w:numPr>
        <w:rPr>
          <w:b/>
          <w:sz w:val="20"/>
        </w:rPr>
      </w:pPr>
      <w:r>
        <w:rPr>
          <w:b/>
          <w:sz w:val="20"/>
        </w:rPr>
        <w:t xml:space="preserve">Vid passagen genom mediastinum löper </w:t>
      </w:r>
      <w:r>
        <w:rPr>
          <w:b/>
          <w:i/>
          <w:sz w:val="20"/>
        </w:rPr>
        <w:t>esophagus</w:t>
      </w:r>
      <w:r>
        <w:rPr>
          <w:b/>
          <w:sz w:val="20"/>
        </w:rPr>
        <w:t xml:space="preserve"> i nära anslutning till framför allt ett av hjärtats rum – vilket? (100212ORD, 1p)</w:t>
      </w:r>
    </w:p>
    <w:p w:rsidR="00FA1EB5" w:rsidRDefault="00FA1EB5" w:rsidP="00FA1EB5">
      <w:pPr>
        <w:rPr>
          <w:sz w:val="20"/>
        </w:rPr>
      </w:pPr>
      <w:r>
        <w:rPr>
          <w:sz w:val="20"/>
        </w:rPr>
        <w:t>Atrium sn</w:t>
      </w:r>
    </w:p>
    <w:p w:rsidR="00D32E3E" w:rsidRPr="00FA1EB5" w:rsidRDefault="00D32E3E" w:rsidP="00FA1EB5">
      <w:pPr>
        <w:rPr>
          <w:sz w:val="20"/>
        </w:rPr>
      </w:pPr>
    </w:p>
    <w:p w:rsidR="003433E2" w:rsidRPr="00D32E3E" w:rsidRDefault="00FA1EB5" w:rsidP="00D32E3E">
      <w:pPr>
        <w:pStyle w:val="Liststycke"/>
        <w:numPr>
          <w:ilvl w:val="0"/>
          <w:numId w:val="1"/>
        </w:numPr>
        <w:rPr>
          <w:b/>
          <w:sz w:val="20"/>
        </w:rPr>
      </w:pPr>
      <w:r>
        <w:rPr>
          <w:b/>
          <w:sz w:val="20"/>
        </w:rPr>
        <w:t xml:space="preserve">ARTÄR: </w:t>
      </w:r>
      <w:r>
        <w:rPr>
          <w:b/>
          <w:i/>
          <w:sz w:val="20"/>
        </w:rPr>
        <w:t>Coarctatio aortae</w:t>
      </w:r>
      <w:r>
        <w:rPr>
          <w:b/>
          <w:sz w:val="20"/>
        </w:rPr>
        <w:t xml:space="preserve"> är en medfödd missbildning där lumen på aorta descendens är förträngd. Flödeshindret geno</w:t>
      </w:r>
      <w:r w:rsidR="00E11DB1">
        <w:rPr>
          <w:b/>
          <w:sz w:val="20"/>
        </w:rPr>
        <w:t xml:space="preserve">m aorta leder bland annat till skillnader i blodtryck mellan övre och nedre delen av kroppen. Försörjning av blod till den nedre kroppshalvan finns dock förstås kvar, bland annat genom att redan befintliga arteriella anastomoser anpassas till att leda större </w:t>
      </w:r>
      <w:r w:rsidR="00B33643">
        <w:rPr>
          <w:b/>
          <w:sz w:val="20"/>
        </w:rPr>
        <w:t xml:space="preserve">mängder blod. Vi antar att det i princip är tvärstopp för blodflödet i aorta descendens ungefär i mitten av bröstkorgen. Beskriv, genom att ange namn på involverade artärer i rätt ordning, hur blodet kan ledas från aorta ovan stoppet för att slutligen hamna i </w:t>
      </w:r>
      <w:r w:rsidR="00B33643">
        <w:rPr>
          <w:b/>
          <w:i/>
          <w:sz w:val="20"/>
        </w:rPr>
        <w:t>A. Iliaca externa</w:t>
      </w:r>
      <w:r w:rsidR="00B33643">
        <w:rPr>
          <w:b/>
          <w:sz w:val="20"/>
        </w:rPr>
        <w:t xml:space="preserve"> via en gren </w:t>
      </w:r>
      <w:r w:rsidR="00300866">
        <w:rPr>
          <w:b/>
          <w:sz w:val="20"/>
        </w:rPr>
        <w:t>från denna artär. (111129REST, 2p)</w:t>
      </w:r>
    </w:p>
    <w:p w:rsidR="003433E2" w:rsidRPr="002125B9" w:rsidRDefault="002125B9" w:rsidP="003433E2">
      <w:pPr>
        <w:rPr>
          <w:sz w:val="20"/>
        </w:rPr>
      </w:pPr>
      <w:r>
        <w:rPr>
          <w:sz w:val="20"/>
        </w:rPr>
        <w:t xml:space="preserve">Aorta ascendens </w:t>
      </w:r>
      <w:r w:rsidRPr="002125B9">
        <w:rPr>
          <w:sz w:val="20"/>
        </w:rPr>
        <w:sym w:font="Wingdings" w:char="F0E0"/>
      </w:r>
      <w:r>
        <w:rPr>
          <w:sz w:val="20"/>
        </w:rPr>
        <w:t xml:space="preserve"> arcus aortae </w:t>
      </w:r>
      <w:r w:rsidRPr="002125B9">
        <w:rPr>
          <w:sz w:val="20"/>
        </w:rPr>
        <w:sym w:font="Wingdings" w:char="F0E0"/>
      </w:r>
      <w:r>
        <w:rPr>
          <w:sz w:val="20"/>
        </w:rPr>
        <w:t xml:space="preserve"> truncus brachiocephalicus </w:t>
      </w:r>
      <w:r w:rsidRPr="002125B9">
        <w:rPr>
          <w:sz w:val="20"/>
        </w:rPr>
        <w:sym w:font="Wingdings" w:char="F0E0"/>
      </w:r>
      <w:r>
        <w:rPr>
          <w:sz w:val="20"/>
        </w:rPr>
        <w:t xml:space="preserve"> A. subclavia </w:t>
      </w:r>
      <w:r w:rsidRPr="002125B9">
        <w:rPr>
          <w:sz w:val="20"/>
        </w:rPr>
        <w:sym w:font="Wingdings" w:char="F0E0"/>
      </w:r>
      <w:r w:rsidR="00DE606E">
        <w:rPr>
          <w:sz w:val="20"/>
        </w:rPr>
        <w:t xml:space="preserve"> A. Thoracica interna (löper vid sidan av sternum, medialt om bröstvårtorna) i höjd med 6:e intercostalutrymmet i </w:t>
      </w:r>
      <w:r w:rsidR="00DE606E" w:rsidRPr="00DE606E">
        <w:rPr>
          <w:sz w:val="20"/>
        </w:rPr>
        <w:sym w:font="Wingdings" w:char="F0E0"/>
      </w:r>
      <w:r w:rsidR="00DE606E">
        <w:rPr>
          <w:sz w:val="20"/>
        </w:rPr>
        <w:t xml:space="preserve"> A. Epigastrica superior </w:t>
      </w:r>
      <w:r w:rsidR="00DE606E" w:rsidRPr="00DE606E">
        <w:rPr>
          <w:sz w:val="20"/>
        </w:rPr>
        <w:sym w:font="Wingdings" w:char="F0E0"/>
      </w:r>
      <w:r w:rsidR="00DE606E">
        <w:rPr>
          <w:sz w:val="20"/>
        </w:rPr>
        <w:t xml:space="preserve"> A. Epigastrica inferior </w:t>
      </w:r>
      <w:r w:rsidR="00DE606E" w:rsidRPr="00DE606E">
        <w:rPr>
          <w:sz w:val="20"/>
        </w:rPr>
        <w:sym w:font="Wingdings" w:char="F0E0"/>
      </w:r>
      <w:r w:rsidR="00DE606E">
        <w:rPr>
          <w:sz w:val="20"/>
        </w:rPr>
        <w:t xml:space="preserve"> A. Iliaca externa.</w:t>
      </w:r>
    </w:p>
    <w:p w:rsidR="00DE606E" w:rsidRDefault="00DE606E" w:rsidP="003433E2">
      <w:pPr>
        <w:rPr>
          <w:b/>
          <w:sz w:val="20"/>
        </w:rPr>
      </w:pPr>
    </w:p>
    <w:p w:rsidR="00DE606E" w:rsidRDefault="00DE606E" w:rsidP="00DE606E">
      <w:pPr>
        <w:pStyle w:val="Liststycke"/>
        <w:numPr>
          <w:ilvl w:val="0"/>
          <w:numId w:val="1"/>
        </w:numPr>
        <w:rPr>
          <w:b/>
          <w:sz w:val="20"/>
        </w:rPr>
      </w:pPr>
      <w:r>
        <w:rPr>
          <w:b/>
          <w:sz w:val="20"/>
        </w:rPr>
        <w:t xml:space="preserve">VENER: Beskriv organisationen av de vener som leder blodet från de små venerna i </w:t>
      </w:r>
      <w:r w:rsidRPr="00DE606E">
        <w:rPr>
          <w:b/>
          <w:i/>
          <w:sz w:val="20"/>
        </w:rPr>
        <w:t xml:space="preserve">esophagus </w:t>
      </w:r>
      <w:r>
        <w:rPr>
          <w:b/>
          <w:i/>
          <w:sz w:val="20"/>
        </w:rPr>
        <w:t>pars thoracica</w:t>
      </w:r>
      <w:r>
        <w:rPr>
          <w:b/>
          <w:sz w:val="20"/>
        </w:rPr>
        <w:t xml:space="preserve"> till </w:t>
      </w:r>
      <w:r>
        <w:rPr>
          <w:b/>
          <w:i/>
          <w:sz w:val="20"/>
        </w:rPr>
        <w:t>atrium dx</w:t>
      </w:r>
      <w:r>
        <w:rPr>
          <w:b/>
          <w:sz w:val="20"/>
        </w:rPr>
        <w:t>. Ange namn på relevanta kärl. (100924ORD, 2p)</w:t>
      </w:r>
    </w:p>
    <w:p w:rsidR="003433E2" w:rsidRPr="006E4C5E" w:rsidRDefault="00DE606E" w:rsidP="00DE606E">
      <w:pPr>
        <w:rPr>
          <w:sz w:val="20"/>
        </w:rPr>
      </w:pPr>
      <w:r>
        <w:rPr>
          <w:sz w:val="20"/>
        </w:rPr>
        <w:t xml:space="preserve">Thorakala esophagus dräneras av </w:t>
      </w:r>
      <w:r>
        <w:rPr>
          <w:i/>
          <w:sz w:val="20"/>
        </w:rPr>
        <w:t>v. azygos, v. hemiazygos, v. hemiazygos accessorius.</w:t>
      </w:r>
      <w:r>
        <w:rPr>
          <w:sz w:val="20"/>
        </w:rPr>
        <w:t xml:space="preserve"> </w:t>
      </w:r>
      <w:r>
        <w:rPr>
          <w:i/>
          <w:sz w:val="20"/>
          <w:u w:val="single"/>
        </w:rPr>
        <w:t>V. Azygos</w:t>
      </w:r>
      <w:r w:rsidR="006E4C5E">
        <w:rPr>
          <w:sz w:val="20"/>
          <w:u w:val="single"/>
        </w:rPr>
        <w:t xml:space="preserve"> går sedan direkt in i </w:t>
      </w:r>
      <w:r w:rsidR="006E4C5E">
        <w:rPr>
          <w:i/>
          <w:sz w:val="20"/>
          <w:u w:val="single"/>
        </w:rPr>
        <w:t>v.cava superior.</w:t>
      </w:r>
    </w:p>
    <w:p w:rsidR="0073418A" w:rsidRDefault="0073418A" w:rsidP="003433E2">
      <w:pPr>
        <w:rPr>
          <w:b/>
          <w:sz w:val="20"/>
        </w:rPr>
      </w:pPr>
    </w:p>
    <w:p w:rsidR="0073418A" w:rsidRDefault="0073418A" w:rsidP="0073418A">
      <w:pPr>
        <w:pStyle w:val="Liststycke"/>
        <w:numPr>
          <w:ilvl w:val="0"/>
          <w:numId w:val="1"/>
        </w:numPr>
        <w:rPr>
          <w:b/>
          <w:sz w:val="20"/>
        </w:rPr>
      </w:pPr>
      <w:r>
        <w:rPr>
          <w:b/>
          <w:sz w:val="20"/>
        </w:rPr>
        <w:t>NERV: Beskriv hur de olika komponenterna i det autonoma nervsystemet innerverar olika delar av hjärtat och ange var cellkropparna för de pre- resp. postganglionära neuronen är belägna. (110211ORD, 3p)</w:t>
      </w:r>
    </w:p>
    <w:p w:rsidR="00151E99" w:rsidRDefault="006406D7" w:rsidP="0073418A">
      <w:pPr>
        <w:rPr>
          <w:sz w:val="20"/>
        </w:rPr>
      </w:pPr>
      <w:r>
        <w:rPr>
          <w:sz w:val="20"/>
        </w:rPr>
        <w:t xml:space="preserve">Hjärtat innerveras av autonoma nervfibrer från </w:t>
      </w:r>
      <w:r>
        <w:rPr>
          <w:i/>
          <w:sz w:val="20"/>
        </w:rPr>
        <w:t>plexus cardiacus</w:t>
      </w:r>
      <w:r>
        <w:rPr>
          <w:sz w:val="20"/>
        </w:rPr>
        <w:t xml:space="preserve">, vilket brukar delas in i ytliga och djupa delar. </w:t>
      </w:r>
      <w:proofErr w:type="spellStart"/>
      <w:r>
        <w:rPr>
          <w:sz w:val="20"/>
        </w:rPr>
        <w:t>Plexat</w:t>
      </w:r>
      <w:proofErr w:type="spellEnd"/>
      <w:r w:rsidR="00DB3791">
        <w:rPr>
          <w:sz w:val="20"/>
        </w:rPr>
        <w:t xml:space="preserve"> beskrivs ofta ligga</w:t>
      </w:r>
      <w:r>
        <w:rPr>
          <w:sz w:val="20"/>
        </w:rPr>
        <w:t xml:space="preserve"> anteriort </w:t>
      </w:r>
      <w:r w:rsidR="00DB3791">
        <w:rPr>
          <w:sz w:val="20"/>
        </w:rPr>
        <w:t xml:space="preserve">om </w:t>
      </w:r>
      <w:proofErr w:type="spellStart"/>
      <w:r w:rsidR="00DB3791">
        <w:rPr>
          <w:i/>
          <w:sz w:val="20"/>
        </w:rPr>
        <w:t>bifurcatio</w:t>
      </w:r>
      <w:proofErr w:type="spellEnd"/>
      <w:r w:rsidR="00DB3791">
        <w:rPr>
          <w:i/>
          <w:sz w:val="20"/>
        </w:rPr>
        <w:t xml:space="preserve"> trachea</w:t>
      </w:r>
      <w:r w:rsidR="00DB3791">
        <w:rPr>
          <w:sz w:val="20"/>
        </w:rPr>
        <w:t xml:space="preserve">, eftersom det ofta syns efter avlägsnande av </w:t>
      </w:r>
      <w:r w:rsidR="00DB3791">
        <w:rPr>
          <w:i/>
          <w:sz w:val="20"/>
        </w:rPr>
        <w:t>aorta ascendens</w:t>
      </w:r>
      <w:r w:rsidR="00DB3791">
        <w:rPr>
          <w:sz w:val="20"/>
        </w:rPr>
        <w:t xml:space="preserve"> och </w:t>
      </w:r>
      <w:r w:rsidR="00DB3791">
        <w:rPr>
          <w:i/>
          <w:sz w:val="20"/>
        </w:rPr>
        <w:t xml:space="preserve">truncus </w:t>
      </w:r>
      <w:proofErr w:type="spellStart"/>
      <w:r w:rsidR="00DB3791">
        <w:rPr>
          <w:i/>
          <w:sz w:val="20"/>
        </w:rPr>
        <w:t>pulmonalis-bifurkationen</w:t>
      </w:r>
      <w:proofErr w:type="spellEnd"/>
      <w:r w:rsidR="00DB3791">
        <w:rPr>
          <w:i/>
          <w:sz w:val="20"/>
        </w:rPr>
        <w:t>.</w:t>
      </w:r>
    </w:p>
    <w:p w:rsidR="00151E99" w:rsidRDefault="00151E99" w:rsidP="0073418A">
      <w:pPr>
        <w:rPr>
          <w:sz w:val="20"/>
        </w:rPr>
      </w:pPr>
    </w:p>
    <w:p w:rsidR="007A7BCF" w:rsidRDefault="00151E99" w:rsidP="00054175">
      <w:pPr>
        <w:rPr>
          <w:sz w:val="20"/>
        </w:rPr>
      </w:pPr>
      <w:r>
        <w:rPr>
          <w:i/>
          <w:sz w:val="20"/>
          <w:u w:val="single"/>
        </w:rPr>
        <w:t>Plexus cardiacus</w:t>
      </w:r>
      <w:r>
        <w:rPr>
          <w:sz w:val="20"/>
        </w:rPr>
        <w:t xml:space="preserve"> bildas av såväl parasymatiska som sympatiska nerver, men även viscerala afferenta fibrer som förmedlar reflexiva och nociceptiva (smärta vid vävnadsskada) fibrer från hjärtat. Fibrer sträcker sig från plexa</w:t>
      </w:r>
      <w:r w:rsidR="007A7BCF">
        <w:rPr>
          <w:sz w:val="20"/>
        </w:rPr>
        <w:t xml:space="preserve"> längs med </w:t>
      </w:r>
      <w:proofErr w:type="spellStart"/>
      <w:r w:rsidR="007A7BCF">
        <w:rPr>
          <w:sz w:val="20"/>
        </w:rPr>
        <w:t>koronarkärlen</w:t>
      </w:r>
      <w:proofErr w:type="spellEnd"/>
      <w:r w:rsidR="007A7BCF">
        <w:rPr>
          <w:sz w:val="20"/>
        </w:rPr>
        <w:t xml:space="preserve"> och delar av </w:t>
      </w:r>
      <w:proofErr w:type="spellStart"/>
      <w:r w:rsidR="007A7BCF">
        <w:rPr>
          <w:sz w:val="20"/>
        </w:rPr>
        <w:t>retledningssystemet</w:t>
      </w:r>
      <w:proofErr w:type="spellEnd"/>
      <w:r w:rsidR="007A7BCF">
        <w:rPr>
          <w:sz w:val="20"/>
        </w:rPr>
        <w:t>, främst SA-knutan.</w:t>
      </w:r>
    </w:p>
    <w:p w:rsidR="007A7BCF" w:rsidRDefault="007A7BCF" w:rsidP="00054175">
      <w:pPr>
        <w:rPr>
          <w:sz w:val="20"/>
        </w:rPr>
      </w:pPr>
    </w:p>
    <w:p w:rsidR="007A7BCF" w:rsidRDefault="007A7BCF" w:rsidP="00054175">
      <w:pPr>
        <w:rPr>
          <w:sz w:val="20"/>
        </w:rPr>
      </w:pPr>
    </w:p>
    <w:p w:rsidR="007A7BCF" w:rsidRDefault="007A7BCF" w:rsidP="00054175">
      <w:pPr>
        <w:rPr>
          <w:sz w:val="20"/>
        </w:rPr>
      </w:pPr>
    </w:p>
    <w:p w:rsidR="007A7BCF" w:rsidRDefault="007A7BCF" w:rsidP="00054175">
      <w:pPr>
        <w:rPr>
          <w:sz w:val="20"/>
        </w:rPr>
      </w:pPr>
    </w:p>
    <w:p w:rsidR="007A7BCF" w:rsidRDefault="007A7BCF" w:rsidP="00054175">
      <w:pPr>
        <w:rPr>
          <w:sz w:val="20"/>
        </w:rPr>
      </w:pPr>
    </w:p>
    <w:p w:rsidR="007A7BCF" w:rsidRDefault="007A7BCF" w:rsidP="00054175">
      <w:pPr>
        <w:rPr>
          <w:sz w:val="20"/>
        </w:rPr>
      </w:pPr>
    </w:p>
    <w:p w:rsidR="007A7BCF" w:rsidRDefault="007A7BCF" w:rsidP="00054175">
      <w:pPr>
        <w:rPr>
          <w:sz w:val="20"/>
        </w:rPr>
      </w:pPr>
    </w:p>
    <w:p w:rsidR="007A7BCF" w:rsidRDefault="007A7BCF" w:rsidP="00054175">
      <w:pPr>
        <w:rPr>
          <w:sz w:val="20"/>
        </w:rPr>
      </w:pPr>
    </w:p>
    <w:p w:rsidR="007A7BCF" w:rsidRDefault="007A7BCF" w:rsidP="00054175">
      <w:pPr>
        <w:rPr>
          <w:sz w:val="20"/>
        </w:rPr>
      </w:pPr>
    </w:p>
    <w:p w:rsidR="007A7BCF" w:rsidRDefault="007A7BCF" w:rsidP="00054175">
      <w:pPr>
        <w:rPr>
          <w:sz w:val="20"/>
        </w:rPr>
      </w:pPr>
    </w:p>
    <w:p w:rsidR="007A7BCF" w:rsidRDefault="007A7BCF" w:rsidP="00054175">
      <w:pPr>
        <w:rPr>
          <w:sz w:val="20"/>
        </w:rPr>
      </w:pPr>
    </w:p>
    <w:p w:rsidR="007A7BCF" w:rsidRDefault="007A7BCF" w:rsidP="00054175">
      <w:pPr>
        <w:rPr>
          <w:sz w:val="20"/>
        </w:rPr>
      </w:pPr>
    </w:p>
    <w:p w:rsidR="007A7BCF" w:rsidRDefault="007A7BCF" w:rsidP="00054175">
      <w:pPr>
        <w:rPr>
          <w:sz w:val="20"/>
        </w:rPr>
      </w:pPr>
    </w:p>
    <w:p w:rsidR="007A7BCF" w:rsidRDefault="007A7BCF" w:rsidP="00054175">
      <w:pPr>
        <w:rPr>
          <w:sz w:val="20"/>
        </w:rPr>
      </w:pPr>
    </w:p>
    <w:p w:rsidR="007A7BCF" w:rsidRDefault="007A7BCF" w:rsidP="00054175">
      <w:pPr>
        <w:rPr>
          <w:sz w:val="20"/>
        </w:rPr>
      </w:pPr>
    </w:p>
    <w:p w:rsidR="007A7BCF" w:rsidRDefault="007A7BCF" w:rsidP="00054175">
      <w:pPr>
        <w:rPr>
          <w:sz w:val="20"/>
        </w:rPr>
      </w:pPr>
    </w:p>
    <w:p w:rsidR="007A7BCF" w:rsidRDefault="007A7BCF" w:rsidP="00054175">
      <w:pPr>
        <w:rPr>
          <w:sz w:val="20"/>
        </w:rPr>
      </w:pPr>
    </w:p>
    <w:p w:rsidR="007A7BCF" w:rsidRDefault="007A7BCF" w:rsidP="00054175">
      <w:pPr>
        <w:rPr>
          <w:sz w:val="20"/>
        </w:rPr>
      </w:pPr>
    </w:p>
    <w:p w:rsidR="007A7BCF" w:rsidRDefault="007A7BCF" w:rsidP="00054175">
      <w:pPr>
        <w:rPr>
          <w:sz w:val="20"/>
        </w:rPr>
      </w:pPr>
    </w:p>
    <w:p w:rsidR="007A7BCF" w:rsidRDefault="007A7BCF" w:rsidP="00054175">
      <w:pPr>
        <w:rPr>
          <w:sz w:val="20"/>
        </w:rPr>
      </w:pPr>
    </w:p>
    <w:p w:rsidR="007A7BCF" w:rsidRDefault="007A7BCF" w:rsidP="00054175">
      <w:pPr>
        <w:rPr>
          <w:sz w:val="20"/>
        </w:rPr>
      </w:pPr>
    </w:p>
    <w:p w:rsidR="007A7BCF" w:rsidRDefault="007A7BCF" w:rsidP="00054175">
      <w:pPr>
        <w:rPr>
          <w:sz w:val="20"/>
        </w:rPr>
      </w:pPr>
    </w:p>
    <w:p w:rsidR="007A7BCF" w:rsidRDefault="007A7BCF" w:rsidP="00054175">
      <w:pPr>
        <w:rPr>
          <w:sz w:val="20"/>
        </w:rPr>
      </w:pPr>
    </w:p>
    <w:p w:rsidR="007A7BCF" w:rsidRDefault="007A7BCF" w:rsidP="00054175">
      <w:pPr>
        <w:rPr>
          <w:sz w:val="20"/>
        </w:rPr>
      </w:pPr>
      <w:r>
        <w:rPr>
          <w:sz w:val="20"/>
        </w:rPr>
        <w:t>Den sympatiska försörjningen kommer från:</w:t>
      </w:r>
    </w:p>
    <w:p w:rsidR="007A7BCF" w:rsidRDefault="007A7BCF" w:rsidP="007A7BCF">
      <w:pPr>
        <w:pStyle w:val="Liststycke"/>
        <w:numPr>
          <w:ilvl w:val="0"/>
          <w:numId w:val="16"/>
        </w:numPr>
        <w:rPr>
          <w:sz w:val="20"/>
        </w:rPr>
      </w:pPr>
      <w:r w:rsidRPr="007A7BCF">
        <w:rPr>
          <w:sz w:val="20"/>
          <w:u w:val="single"/>
        </w:rPr>
        <w:t>Presynaptiska fibrer</w:t>
      </w:r>
      <w:r w:rsidRPr="007A7BCF">
        <w:rPr>
          <w:sz w:val="20"/>
        </w:rPr>
        <w:t xml:space="preserve">, med cellkroppar i den intermediolaterala cellkolumnen från de superiora fem eller sex thorakala ryggmärgssegmenten. </w:t>
      </w:r>
    </w:p>
    <w:p w:rsidR="007A7BCF" w:rsidRDefault="007A7BCF" w:rsidP="007A7BCF">
      <w:pPr>
        <w:pStyle w:val="Liststycke"/>
        <w:numPr>
          <w:ilvl w:val="0"/>
          <w:numId w:val="16"/>
        </w:numPr>
        <w:rPr>
          <w:sz w:val="20"/>
        </w:rPr>
      </w:pPr>
      <w:r>
        <w:rPr>
          <w:sz w:val="20"/>
          <w:u w:val="single"/>
        </w:rPr>
        <w:t>Postsynaptiska fibrer</w:t>
      </w:r>
      <w:r>
        <w:rPr>
          <w:sz w:val="20"/>
        </w:rPr>
        <w:t xml:space="preserve">, med cellkroppar i de cervikala och superiothorakala </w:t>
      </w:r>
      <w:proofErr w:type="spellStart"/>
      <w:r>
        <w:rPr>
          <w:sz w:val="20"/>
        </w:rPr>
        <w:t>paravertebralganglierna</w:t>
      </w:r>
      <w:proofErr w:type="spellEnd"/>
      <w:r>
        <w:rPr>
          <w:sz w:val="20"/>
        </w:rPr>
        <w:t xml:space="preserve"> av den sympatiska gränssträngen. De postsynaptiska fibrerna bildar synapser på SA- och AV-knutan samt </w:t>
      </w:r>
      <w:proofErr w:type="spellStart"/>
      <w:r>
        <w:rPr>
          <w:sz w:val="20"/>
        </w:rPr>
        <w:t>koronarkärlen</w:t>
      </w:r>
      <w:proofErr w:type="spellEnd"/>
      <w:r>
        <w:rPr>
          <w:sz w:val="20"/>
        </w:rPr>
        <w:t>.</w:t>
      </w:r>
    </w:p>
    <w:p w:rsidR="009C2B07" w:rsidRDefault="007A7BCF" w:rsidP="007A7BCF">
      <w:pPr>
        <w:pStyle w:val="Liststycke"/>
        <w:numPr>
          <w:ilvl w:val="0"/>
          <w:numId w:val="16"/>
        </w:numPr>
        <w:rPr>
          <w:sz w:val="20"/>
        </w:rPr>
      </w:pPr>
      <w:r>
        <w:rPr>
          <w:sz w:val="20"/>
          <w:u w:val="single"/>
        </w:rPr>
        <w:t>Sympatisk stimulering</w:t>
      </w:r>
      <w:r>
        <w:rPr>
          <w:sz w:val="20"/>
        </w:rPr>
        <w:t xml:space="preserve"> orsakar </w:t>
      </w:r>
      <w:proofErr w:type="spellStart"/>
      <w:r>
        <w:rPr>
          <w:sz w:val="20"/>
        </w:rPr>
        <w:t>kronotropi</w:t>
      </w:r>
      <w:proofErr w:type="spellEnd"/>
      <w:r>
        <w:rPr>
          <w:sz w:val="20"/>
        </w:rPr>
        <w:t xml:space="preserve">, ökad impulskonduktans, ökad </w:t>
      </w:r>
      <w:proofErr w:type="spellStart"/>
      <w:r>
        <w:rPr>
          <w:sz w:val="20"/>
        </w:rPr>
        <w:t>inotropi</w:t>
      </w:r>
      <w:proofErr w:type="spellEnd"/>
      <w:r>
        <w:rPr>
          <w:sz w:val="20"/>
        </w:rPr>
        <w:t xml:space="preserve"> och ökad perfusion genom </w:t>
      </w:r>
      <w:proofErr w:type="spellStart"/>
      <w:r>
        <w:rPr>
          <w:sz w:val="20"/>
        </w:rPr>
        <w:t>koronarkärlen</w:t>
      </w:r>
      <w:proofErr w:type="spellEnd"/>
      <w:r w:rsidR="009C2B07">
        <w:rPr>
          <w:sz w:val="20"/>
        </w:rPr>
        <w:t xml:space="preserve"> (via </w:t>
      </w:r>
      <w:r w:rsidR="009C2B07">
        <w:rPr>
          <w:rFonts w:ascii="Cambria" w:hAnsi="Cambria"/>
          <w:sz w:val="20"/>
        </w:rPr>
        <w:t>β</w:t>
      </w:r>
      <w:r w:rsidR="009C2B07">
        <w:rPr>
          <w:sz w:val="20"/>
          <w:vertAlign w:val="subscript"/>
        </w:rPr>
        <w:t>2</w:t>
      </w:r>
      <w:r w:rsidR="009C2B07">
        <w:rPr>
          <w:sz w:val="20"/>
        </w:rPr>
        <w:t xml:space="preserve">-receptorer) för att försörja den ökade aktiviteten. </w:t>
      </w:r>
    </w:p>
    <w:p w:rsidR="009C2B07" w:rsidRPr="009C2B07" w:rsidRDefault="009C2B07" w:rsidP="009C2B07">
      <w:pPr>
        <w:rPr>
          <w:sz w:val="20"/>
        </w:rPr>
      </w:pPr>
    </w:p>
    <w:p w:rsidR="009C2B07" w:rsidRDefault="009C2B07" w:rsidP="009C2B07">
      <w:pPr>
        <w:rPr>
          <w:sz w:val="20"/>
        </w:rPr>
      </w:pPr>
      <w:r w:rsidRPr="009C2B07">
        <w:rPr>
          <w:sz w:val="20"/>
          <w:u w:val="single"/>
        </w:rPr>
        <w:t>Den parasympatiska försörjningen</w:t>
      </w:r>
      <w:r w:rsidRPr="009C2B07">
        <w:rPr>
          <w:sz w:val="20"/>
        </w:rPr>
        <w:t xml:space="preserve"> kommer från</w:t>
      </w:r>
      <w:r>
        <w:rPr>
          <w:sz w:val="20"/>
        </w:rPr>
        <w:t xml:space="preserve"> </w:t>
      </w:r>
      <w:proofErr w:type="spellStart"/>
      <w:r>
        <w:rPr>
          <w:sz w:val="20"/>
        </w:rPr>
        <w:t>presynaptiska</w:t>
      </w:r>
      <w:proofErr w:type="spellEnd"/>
      <w:r>
        <w:rPr>
          <w:sz w:val="20"/>
        </w:rPr>
        <w:t xml:space="preserve"> </w:t>
      </w:r>
      <w:proofErr w:type="spellStart"/>
      <w:r>
        <w:rPr>
          <w:i/>
          <w:sz w:val="20"/>
        </w:rPr>
        <w:t>nervus</w:t>
      </w:r>
      <w:proofErr w:type="spellEnd"/>
      <w:r>
        <w:rPr>
          <w:i/>
          <w:sz w:val="20"/>
        </w:rPr>
        <w:t xml:space="preserve"> </w:t>
      </w:r>
      <w:proofErr w:type="spellStart"/>
      <w:r>
        <w:rPr>
          <w:i/>
          <w:sz w:val="20"/>
        </w:rPr>
        <w:t>vagus-fibrer</w:t>
      </w:r>
      <w:proofErr w:type="spellEnd"/>
      <w:r>
        <w:rPr>
          <w:sz w:val="20"/>
        </w:rPr>
        <w:t xml:space="preserve">. postsynaptiska parasympatiska cellkroppar, interna ganglion, är lokaliserade i förmaksväggen och </w:t>
      </w:r>
      <w:proofErr w:type="spellStart"/>
      <w:r>
        <w:rPr>
          <w:sz w:val="20"/>
        </w:rPr>
        <w:t>interatrialseptum</w:t>
      </w:r>
      <w:proofErr w:type="spellEnd"/>
      <w:r>
        <w:rPr>
          <w:sz w:val="20"/>
        </w:rPr>
        <w:t xml:space="preserve">, nära SA- och AV-knutan samt längs med koronarartärerna. </w:t>
      </w:r>
    </w:p>
    <w:p w:rsidR="00374F4E" w:rsidRDefault="009C2B07" w:rsidP="009C2B07">
      <w:pPr>
        <w:pStyle w:val="Liststycke"/>
        <w:numPr>
          <w:ilvl w:val="0"/>
          <w:numId w:val="17"/>
        </w:numPr>
        <w:rPr>
          <w:sz w:val="20"/>
        </w:rPr>
      </w:pPr>
      <w:r>
        <w:rPr>
          <w:sz w:val="20"/>
          <w:u w:val="single"/>
        </w:rPr>
        <w:t>Parasympatisk stimulering</w:t>
      </w:r>
      <w:r>
        <w:rPr>
          <w:sz w:val="20"/>
        </w:rPr>
        <w:t xml:space="preserve"> leder till minskad </w:t>
      </w:r>
      <w:proofErr w:type="spellStart"/>
      <w:r>
        <w:rPr>
          <w:sz w:val="20"/>
        </w:rPr>
        <w:t>kronotropi</w:t>
      </w:r>
      <w:proofErr w:type="spellEnd"/>
      <w:r>
        <w:rPr>
          <w:sz w:val="20"/>
        </w:rPr>
        <w:t xml:space="preserve">, konstriktion av </w:t>
      </w:r>
      <w:proofErr w:type="spellStart"/>
      <w:r>
        <w:rPr>
          <w:sz w:val="20"/>
        </w:rPr>
        <w:t>koronarkärlen</w:t>
      </w:r>
      <w:proofErr w:type="spellEnd"/>
      <w:r>
        <w:rPr>
          <w:sz w:val="20"/>
        </w:rPr>
        <w:t xml:space="preserve">, vilket sparar energi mellan perioder med ökade krav på syrgas och näring. Postsynaptiska parasympatiska fibrer frisätter </w:t>
      </w:r>
      <w:proofErr w:type="spellStart"/>
      <w:r>
        <w:rPr>
          <w:i/>
          <w:sz w:val="20"/>
        </w:rPr>
        <w:t>acetylcholin</w:t>
      </w:r>
      <w:proofErr w:type="spellEnd"/>
      <w:r>
        <w:rPr>
          <w:sz w:val="20"/>
        </w:rPr>
        <w:t xml:space="preserve">, vilket binder till </w:t>
      </w:r>
      <w:proofErr w:type="spellStart"/>
      <w:r>
        <w:rPr>
          <w:i/>
          <w:sz w:val="20"/>
        </w:rPr>
        <w:t>muskarin-receptorer</w:t>
      </w:r>
      <w:proofErr w:type="spellEnd"/>
      <w:r>
        <w:rPr>
          <w:sz w:val="20"/>
        </w:rPr>
        <w:t xml:space="preserve"> för att minska </w:t>
      </w:r>
      <w:proofErr w:type="spellStart"/>
      <w:r>
        <w:rPr>
          <w:sz w:val="20"/>
        </w:rPr>
        <w:t>depolarisationshastigheten</w:t>
      </w:r>
      <w:proofErr w:type="spellEnd"/>
      <w:r>
        <w:rPr>
          <w:sz w:val="20"/>
        </w:rPr>
        <w:t xml:space="preserve"> av pacemakercellerna och den </w:t>
      </w:r>
      <w:proofErr w:type="spellStart"/>
      <w:r>
        <w:rPr>
          <w:sz w:val="20"/>
        </w:rPr>
        <w:t>atrioventrikulära</w:t>
      </w:r>
      <w:proofErr w:type="spellEnd"/>
      <w:r>
        <w:rPr>
          <w:sz w:val="20"/>
        </w:rPr>
        <w:t xml:space="preserve"> </w:t>
      </w:r>
      <w:proofErr w:type="spellStart"/>
      <w:r>
        <w:rPr>
          <w:sz w:val="20"/>
        </w:rPr>
        <w:t>konduktionen</w:t>
      </w:r>
      <w:proofErr w:type="spellEnd"/>
      <w:r>
        <w:rPr>
          <w:sz w:val="20"/>
        </w:rPr>
        <w:t xml:space="preserve"> samt minskad </w:t>
      </w:r>
      <w:proofErr w:type="spellStart"/>
      <w:r>
        <w:rPr>
          <w:sz w:val="20"/>
        </w:rPr>
        <w:t>atrial</w:t>
      </w:r>
      <w:proofErr w:type="spellEnd"/>
      <w:r>
        <w:rPr>
          <w:sz w:val="20"/>
        </w:rPr>
        <w:t xml:space="preserve"> kontraktilitet.</w:t>
      </w:r>
    </w:p>
    <w:p w:rsidR="00374F4E" w:rsidRDefault="00374F4E" w:rsidP="00374F4E">
      <w:pPr>
        <w:rPr>
          <w:sz w:val="20"/>
        </w:rPr>
      </w:pPr>
    </w:p>
    <w:p w:rsidR="00374F4E" w:rsidRDefault="00374F4E" w:rsidP="00374F4E">
      <w:pPr>
        <w:pStyle w:val="Liststycke"/>
        <w:numPr>
          <w:ilvl w:val="0"/>
          <w:numId w:val="1"/>
        </w:numPr>
        <w:rPr>
          <w:b/>
          <w:sz w:val="20"/>
        </w:rPr>
      </w:pPr>
      <w:r>
        <w:rPr>
          <w:b/>
          <w:sz w:val="20"/>
        </w:rPr>
        <w:t>NERV: Vad heter den nerv som innerverar diaphragma och från vilka ryggmärgssegment har den sitt ursprung? Beskriv också kortfattat hur nerven löper genom thorax. (110211ORD, 2p)</w:t>
      </w:r>
    </w:p>
    <w:p w:rsidR="00374F4E" w:rsidRDefault="00374F4E" w:rsidP="00374F4E">
      <w:pPr>
        <w:rPr>
          <w:sz w:val="20"/>
        </w:rPr>
      </w:pPr>
      <w:r>
        <w:rPr>
          <w:i/>
          <w:sz w:val="20"/>
          <w:u w:val="single"/>
        </w:rPr>
        <w:t xml:space="preserve">N. Phrenicus – </w:t>
      </w:r>
      <w:r>
        <w:rPr>
          <w:sz w:val="20"/>
        </w:rPr>
        <w:t>urspringer framför allt från N. Cervicalis 4 (CN), men även från C3 och C5.</w:t>
      </w:r>
    </w:p>
    <w:p w:rsidR="00374F4E" w:rsidRDefault="00374F4E" w:rsidP="00374F4E">
      <w:pPr>
        <w:rPr>
          <w:sz w:val="20"/>
        </w:rPr>
      </w:pPr>
    </w:p>
    <w:p w:rsidR="002A714E" w:rsidRDefault="00374F4E" w:rsidP="00054175">
      <w:pPr>
        <w:rPr>
          <w:sz w:val="20"/>
        </w:rPr>
      </w:pPr>
      <w:r>
        <w:rPr>
          <w:sz w:val="20"/>
        </w:rPr>
        <w:t xml:space="preserve">Nerven tar sig ner tillsammans med </w:t>
      </w:r>
      <w:r>
        <w:rPr>
          <w:i/>
          <w:sz w:val="20"/>
        </w:rPr>
        <w:t>V. Jugularis interna</w:t>
      </w:r>
      <w:r>
        <w:rPr>
          <w:sz w:val="20"/>
        </w:rPr>
        <w:t xml:space="preserve"> över M. </w:t>
      </w:r>
      <w:proofErr w:type="spellStart"/>
      <w:r>
        <w:rPr>
          <w:sz w:val="20"/>
        </w:rPr>
        <w:t>Scalenus</w:t>
      </w:r>
      <w:proofErr w:type="spellEnd"/>
      <w:r>
        <w:rPr>
          <w:sz w:val="20"/>
        </w:rPr>
        <w:t xml:space="preserve"> ant (djupt om det </w:t>
      </w:r>
      <w:proofErr w:type="spellStart"/>
      <w:r>
        <w:rPr>
          <w:sz w:val="20"/>
        </w:rPr>
        <w:t>prevertebrala</w:t>
      </w:r>
      <w:proofErr w:type="spellEnd"/>
      <w:r>
        <w:rPr>
          <w:sz w:val="20"/>
        </w:rPr>
        <w:t xml:space="preserve"> lagret av djup </w:t>
      </w:r>
      <w:proofErr w:type="spellStart"/>
      <w:r>
        <w:rPr>
          <w:sz w:val="20"/>
        </w:rPr>
        <w:t>cervikalfascia</w:t>
      </w:r>
      <w:proofErr w:type="spellEnd"/>
      <w:r>
        <w:rPr>
          <w:sz w:val="20"/>
        </w:rPr>
        <w:t xml:space="preserve">, A. transversa </w:t>
      </w:r>
      <w:proofErr w:type="spellStart"/>
      <w:r>
        <w:rPr>
          <w:sz w:val="20"/>
        </w:rPr>
        <w:t>cervicis</w:t>
      </w:r>
      <w:proofErr w:type="spellEnd"/>
      <w:r>
        <w:rPr>
          <w:sz w:val="20"/>
        </w:rPr>
        <w:t xml:space="preserve">, A. </w:t>
      </w:r>
      <w:proofErr w:type="spellStart"/>
      <w:r>
        <w:rPr>
          <w:sz w:val="20"/>
        </w:rPr>
        <w:t>suprascalularis</w:t>
      </w:r>
      <w:proofErr w:type="spellEnd"/>
      <w:r>
        <w:rPr>
          <w:sz w:val="20"/>
        </w:rPr>
        <w:t>).</w:t>
      </w:r>
    </w:p>
    <w:p w:rsidR="00C32DC8" w:rsidRDefault="002A714E" w:rsidP="00054175">
      <w:pPr>
        <w:pStyle w:val="Liststycke"/>
        <w:numPr>
          <w:ilvl w:val="0"/>
          <w:numId w:val="17"/>
        </w:numPr>
        <w:rPr>
          <w:sz w:val="20"/>
        </w:rPr>
      </w:pPr>
      <w:r w:rsidRPr="00C32DC8">
        <w:rPr>
          <w:sz w:val="20"/>
        </w:rPr>
        <w:t>N. Phrenicus sn passerar anteriort om den första delen av a.subclavia.</w:t>
      </w:r>
    </w:p>
    <w:p w:rsidR="00C32DC8" w:rsidRDefault="002A714E" w:rsidP="00054175">
      <w:pPr>
        <w:pStyle w:val="Liststycke"/>
        <w:numPr>
          <w:ilvl w:val="0"/>
          <w:numId w:val="17"/>
        </w:numPr>
        <w:rPr>
          <w:sz w:val="20"/>
        </w:rPr>
      </w:pPr>
      <w:r w:rsidRPr="00C32DC8">
        <w:rPr>
          <w:sz w:val="20"/>
        </w:rPr>
        <w:t xml:space="preserve">N. Phrenicus dx passerar på M. </w:t>
      </w:r>
      <w:proofErr w:type="spellStart"/>
      <w:r w:rsidRPr="00C32DC8">
        <w:rPr>
          <w:sz w:val="20"/>
        </w:rPr>
        <w:t>Scalenus</w:t>
      </w:r>
      <w:proofErr w:type="spellEnd"/>
      <w:r w:rsidRPr="00C32DC8">
        <w:rPr>
          <w:sz w:val="20"/>
        </w:rPr>
        <w:t xml:space="preserve"> ant och anteriort om den andra delen av A. Subclavia.</w:t>
      </w:r>
    </w:p>
    <w:p w:rsidR="00C32DC8" w:rsidRDefault="002A714E" w:rsidP="00054175">
      <w:pPr>
        <w:pStyle w:val="Liststycke"/>
        <w:numPr>
          <w:ilvl w:val="0"/>
          <w:numId w:val="17"/>
        </w:numPr>
        <w:rPr>
          <w:sz w:val="20"/>
        </w:rPr>
      </w:pPr>
      <w:r w:rsidRPr="00C32DC8">
        <w:rPr>
          <w:sz w:val="20"/>
        </w:rPr>
        <w:t>Sedan passerar</w:t>
      </w:r>
      <w:r w:rsidR="00C32DC8" w:rsidRPr="00C32DC8">
        <w:rPr>
          <w:sz w:val="20"/>
        </w:rPr>
        <w:t xml:space="preserve"> den posteriort om </w:t>
      </w:r>
      <w:proofErr w:type="spellStart"/>
      <w:r w:rsidR="00C32DC8" w:rsidRPr="00C32DC8">
        <w:rPr>
          <w:sz w:val="20"/>
        </w:rPr>
        <w:t>v.subclavia</w:t>
      </w:r>
      <w:proofErr w:type="spellEnd"/>
      <w:r w:rsidR="00C32DC8" w:rsidRPr="00C32DC8">
        <w:rPr>
          <w:sz w:val="20"/>
        </w:rPr>
        <w:t xml:space="preserve"> och anteriort om </w:t>
      </w:r>
      <w:proofErr w:type="spellStart"/>
      <w:r w:rsidR="00C32DC8" w:rsidRPr="00C32DC8">
        <w:rPr>
          <w:sz w:val="20"/>
        </w:rPr>
        <w:t>a.thoracica</w:t>
      </w:r>
      <w:proofErr w:type="spellEnd"/>
      <w:r w:rsidR="00C32DC8" w:rsidRPr="00C32DC8">
        <w:rPr>
          <w:sz w:val="20"/>
        </w:rPr>
        <w:t xml:space="preserve"> interna då den går in i thorax.</w:t>
      </w:r>
    </w:p>
    <w:p w:rsidR="00C32DC8" w:rsidRDefault="00C32DC8" w:rsidP="00054175">
      <w:pPr>
        <w:pStyle w:val="Liststycke"/>
        <w:numPr>
          <w:ilvl w:val="0"/>
          <w:numId w:val="17"/>
        </w:numPr>
        <w:rPr>
          <w:sz w:val="20"/>
        </w:rPr>
      </w:pPr>
      <w:r>
        <w:rPr>
          <w:sz w:val="20"/>
        </w:rPr>
        <w:t xml:space="preserve">N. Phrenicus dx fortsätter över </w:t>
      </w:r>
      <w:proofErr w:type="spellStart"/>
      <w:r>
        <w:rPr>
          <w:sz w:val="20"/>
        </w:rPr>
        <w:t>a.brachiocephalica</w:t>
      </w:r>
      <w:proofErr w:type="spellEnd"/>
      <w:r>
        <w:rPr>
          <w:sz w:val="20"/>
        </w:rPr>
        <w:t xml:space="preserve">, posteriort om v. subclavia, anteriort om </w:t>
      </w:r>
      <w:proofErr w:type="spellStart"/>
      <w:r>
        <w:rPr>
          <w:sz w:val="20"/>
        </w:rPr>
        <w:t>pulmo</w:t>
      </w:r>
      <w:proofErr w:type="spellEnd"/>
      <w:r>
        <w:rPr>
          <w:sz w:val="20"/>
        </w:rPr>
        <w:t xml:space="preserve"> </w:t>
      </w:r>
      <w:proofErr w:type="spellStart"/>
      <w:r>
        <w:rPr>
          <w:sz w:val="20"/>
        </w:rPr>
        <w:t>dx’s</w:t>
      </w:r>
      <w:proofErr w:type="spellEnd"/>
      <w:r>
        <w:rPr>
          <w:sz w:val="20"/>
        </w:rPr>
        <w:t xml:space="preserve"> rot och ut ur thorax genom </w:t>
      </w:r>
      <w:r>
        <w:rPr>
          <w:i/>
          <w:sz w:val="20"/>
        </w:rPr>
        <w:t xml:space="preserve">foramen </w:t>
      </w:r>
      <w:proofErr w:type="spellStart"/>
      <w:r>
        <w:rPr>
          <w:i/>
          <w:sz w:val="20"/>
        </w:rPr>
        <w:t>venae</w:t>
      </w:r>
      <w:proofErr w:type="spellEnd"/>
      <w:r>
        <w:rPr>
          <w:i/>
          <w:sz w:val="20"/>
        </w:rPr>
        <w:t xml:space="preserve"> </w:t>
      </w:r>
      <w:proofErr w:type="spellStart"/>
      <w:r>
        <w:rPr>
          <w:i/>
          <w:sz w:val="20"/>
        </w:rPr>
        <w:t>cavae</w:t>
      </w:r>
      <w:proofErr w:type="spellEnd"/>
      <w:r>
        <w:rPr>
          <w:sz w:val="20"/>
        </w:rPr>
        <w:t xml:space="preserve"> (diaphragma) i nivå med Th8.</w:t>
      </w:r>
    </w:p>
    <w:p w:rsidR="00E452D8" w:rsidRDefault="00C32DC8" w:rsidP="00054175">
      <w:pPr>
        <w:pStyle w:val="Liststycke"/>
        <w:numPr>
          <w:ilvl w:val="0"/>
          <w:numId w:val="17"/>
        </w:numPr>
        <w:rPr>
          <w:sz w:val="20"/>
        </w:rPr>
      </w:pPr>
      <w:r>
        <w:rPr>
          <w:sz w:val="20"/>
        </w:rPr>
        <w:t xml:space="preserve">N Phrenicus sn fortsätter över </w:t>
      </w:r>
      <w:proofErr w:type="spellStart"/>
      <w:r>
        <w:rPr>
          <w:sz w:val="20"/>
        </w:rPr>
        <w:t>ventriculus</w:t>
      </w:r>
      <w:proofErr w:type="spellEnd"/>
      <w:r>
        <w:rPr>
          <w:sz w:val="20"/>
        </w:rPr>
        <w:t xml:space="preserve"> </w:t>
      </w:r>
      <w:proofErr w:type="spellStart"/>
      <w:r>
        <w:rPr>
          <w:sz w:val="20"/>
        </w:rPr>
        <w:t>sn’s</w:t>
      </w:r>
      <w:proofErr w:type="spellEnd"/>
      <w:r>
        <w:rPr>
          <w:sz w:val="20"/>
        </w:rPr>
        <w:t xml:space="preserve"> pericardium och tränger igenom diaphragma separat.</w:t>
      </w:r>
    </w:p>
    <w:p w:rsidR="00E452D8" w:rsidRDefault="00E452D8" w:rsidP="00E452D8">
      <w:pPr>
        <w:rPr>
          <w:sz w:val="20"/>
        </w:rPr>
      </w:pPr>
    </w:p>
    <w:p w:rsidR="0096775D" w:rsidRPr="00984082" w:rsidRDefault="00E452D8" w:rsidP="0096775D">
      <w:pPr>
        <w:pStyle w:val="Liststycke"/>
        <w:numPr>
          <w:ilvl w:val="0"/>
          <w:numId w:val="1"/>
        </w:numPr>
        <w:rPr>
          <w:b/>
          <w:sz w:val="20"/>
          <w:highlight w:val="yellow"/>
        </w:rPr>
      </w:pPr>
      <w:r w:rsidRPr="00984082">
        <w:rPr>
          <w:b/>
          <w:sz w:val="20"/>
          <w:highlight w:val="yellow"/>
        </w:rPr>
        <w:t>LYMFA: I samband med transplantation av ex njurar och lever är ett av de stora problemen hur kroppen reagerar på det nyligen insatta främmande</w:t>
      </w:r>
      <w:r w:rsidR="0096775D" w:rsidRPr="00984082">
        <w:rPr>
          <w:b/>
          <w:sz w:val="20"/>
          <w:highlight w:val="yellow"/>
        </w:rPr>
        <w:t xml:space="preserve"> organet. Idag finns en arsenal av immunhämmande läkemedel att välja mellan för att dämpa denna reaktion. Tidigare fick man ta till andra metoder, ex dränerade man </w:t>
      </w:r>
      <w:r w:rsidR="0096775D" w:rsidRPr="00984082">
        <w:rPr>
          <w:b/>
          <w:i/>
          <w:sz w:val="20"/>
          <w:highlight w:val="yellow"/>
        </w:rPr>
        <w:t>ductus thoracicus</w:t>
      </w:r>
      <w:r w:rsidR="0096775D" w:rsidRPr="00984082">
        <w:rPr>
          <w:b/>
          <w:sz w:val="20"/>
          <w:highlight w:val="yellow"/>
        </w:rPr>
        <w:t xml:space="preserve"> på lymfa för att minska antalet cirkulerande lymfocyter. Var tror du att ett sådant ingrepp utförs och varför just där?</w:t>
      </w:r>
    </w:p>
    <w:p w:rsidR="002A714E" w:rsidRPr="0096775D" w:rsidRDefault="0096775D" w:rsidP="0096775D">
      <w:pPr>
        <w:rPr>
          <w:sz w:val="20"/>
        </w:rPr>
      </w:pPr>
      <w:proofErr w:type="gramStart"/>
      <w:r w:rsidRPr="00984082">
        <w:rPr>
          <w:sz w:val="20"/>
          <w:highlight w:val="yellow"/>
        </w:rPr>
        <w:t>?????</w:t>
      </w:r>
      <w:proofErr w:type="gramEnd"/>
    </w:p>
    <w:p w:rsidR="0096775D" w:rsidRDefault="0096775D" w:rsidP="00054175">
      <w:pPr>
        <w:rPr>
          <w:sz w:val="20"/>
        </w:rPr>
      </w:pPr>
    </w:p>
    <w:p w:rsidR="0096775D" w:rsidRDefault="0096775D" w:rsidP="0096775D">
      <w:pPr>
        <w:pStyle w:val="Liststycke"/>
        <w:numPr>
          <w:ilvl w:val="0"/>
          <w:numId w:val="1"/>
        </w:numPr>
        <w:rPr>
          <w:b/>
          <w:sz w:val="20"/>
        </w:rPr>
      </w:pPr>
      <w:r>
        <w:rPr>
          <w:b/>
          <w:sz w:val="20"/>
        </w:rPr>
        <w:t>LYMFA: Beskriv bröstets lymfdränage på höger sida. Inkludera viktiga lymfstationer och större lymfkärl i beskrivningen. (100924ORD, 2p)</w:t>
      </w:r>
    </w:p>
    <w:p w:rsidR="0096775D" w:rsidRDefault="0096775D" w:rsidP="0096775D">
      <w:pPr>
        <w:pStyle w:val="Liststycke"/>
        <w:numPr>
          <w:ilvl w:val="0"/>
          <w:numId w:val="18"/>
        </w:numPr>
        <w:rPr>
          <w:sz w:val="20"/>
        </w:rPr>
      </w:pPr>
      <w:r w:rsidRPr="0096775D">
        <w:rPr>
          <w:sz w:val="20"/>
        </w:rPr>
        <w:t>Truncus jugularis</w:t>
      </w:r>
    </w:p>
    <w:p w:rsidR="0096775D" w:rsidRDefault="0096775D" w:rsidP="0096775D">
      <w:pPr>
        <w:pStyle w:val="Liststycke"/>
        <w:numPr>
          <w:ilvl w:val="0"/>
          <w:numId w:val="18"/>
        </w:numPr>
        <w:rPr>
          <w:sz w:val="20"/>
        </w:rPr>
      </w:pPr>
      <w:r>
        <w:rPr>
          <w:sz w:val="20"/>
        </w:rPr>
        <w:t xml:space="preserve">Truncus </w:t>
      </w:r>
      <w:proofErr w:type="spellStart"/>
      <w:r>
        <w:rPr>
          <w:sz w:val="20"/>
        </w:rPr>
        <w:t>bronchomediastinalis</w:t>
      </w:r>
      <w:proofErr w:type="spellEnd"/>
    </w:p>
    <w:p w:rsidR="0096775D" w:rsidRDefault="0096775D" w:rsidP="0096775D">
      <w:pPr>
        <w:pStyle w:val="Liststycke"/>
        <w:numPr>
          <w:ilvl w:val="0"/>
          <w:numId w:val="18"/>
        </w:numPr>
        <w:rPr>
          <w:sz w:val="20"/>
        </w:rPr>
      </w:pPr>
      <w:r>
        <w:rPr>
          <w:sz w:val="20"/>
        </w:rPr>
        <w:t xml:space="preserve">Truncus </w:t>
      </w:r>
      <w:proofErr w:type="spellStart"/>
      <w:r>
        <w:rPr>
          <w:sz w:val="20"/>
        </w:rPr>
        <w:t>subclavius</w:t>
      </w:r>
      <w:proofErr w:type="spellEnd"/>
    </w:p>
    <w:p w:rsidR="00F62DA5" w:rsidRDefault="0096775D" w:rsidP="0096775D">
      <w:pPr>
        <w:rPr>
          <w:sz w:val="20"/>
        </w:rPr>
      </w:pPr>
      <w:r>
        <w:rPr>
          <w:sz w:val="20"/>
        </w:rPr>
        <w:t xml:space="preserve">Dessa tre tömmer sig i </w:t>
      </w:r>
      <w:r>
        <w:rPr>
          <w:sz w:val="20"/>
          <w:u w:val="single"/>
        </w:rPr>
        <w:t xml:space="preserve">ductus </w:t>
      </w:r>
      <w:proofErr w:type="spellStart"/>
      <w:r>
        <w:rPr>
          <w:sz w:val="20"/>
          <w:u w:val="single"/>
        </w:rPr>
        <w:t>lymphaticus</w:t>
      </w:r>
      <w:proofErr w:type="spellEnd"/>
      <w:r>
        <w:rPr>
          <w:sz w:val="20"/>
          <w:u w:val="single"/>
        </w:rPr>
        <w:t xml:space="preserve"> dx</w:t>
      </w:r>
      <w:r>
        <w:rPr>
          <w:sz w:val="20"/>
        </w:rPr>
        <w:t xml:space="preserve">, som dränerar lymfa från den högra superiora kvadranten. Kärlet tömmer sig sedan i </w:t>
      </w:r>
      <w:proofErr w:type="spellStart"/>
      <w:r>
        <w:rPr>
          <w:sz w:val="20"/>
          <w:u w:val="single"/>
        </w:rPr>
        <w:t>angulus</w:t>
      </w:r>
      <w:proofErr w:type="spellEnd"/>
      <w:r>
        <w:rPr>
          <w:sz w:val="20"/>
          <w:u w:val="single"/>
        </w:rPr>
        <w:t xml:space="preserve"> venosus dx</w:t>
      </w:r>
      <w:r>
        <w:rPr>
          <w:sz w:val="20"/>
        </w:rPr>
        <w:t xml:space="preserve">, som bildas av v.jugularis interna dx och </w:t>
      </w:r>
      <w:proofErr w:type="spellStart"/>
      <w:r>
        <w:rPr>
          <w:sz w:val="20"/>
        </w:rPr>
        <w:t>v.subclavia</w:t>
      </w:r>
      <w:proofErr w:type="spellEnd"/>
      <w:r>
        <w:rPr>
          <w:sz w:val="20"/>
        </w:rPr>
        <w:t xml:space="preserve"> dx.</w:t>
      </w:r>
    </w:p>
    <w:p w:rsidR="00F62DA5" w:rsidRDefault="00F62DA5" w:rsidP="0096775D">
      <w:pPr>
        <w:rPr>
          <w:sz w:val="20"/>
        </w:rPr>
      </w:pPr>
    </w:p>
    <w:p w:rsidR="00F62DA5" w:rsidRDefault="00F62DA5" w:rsidP="00F62DA5">
      <w:pPr>
        <w:pStyle w:val="Liststycke"/>
        <w:numPr>
          <w:ilvl w:val="0"/>
          <w:numId w:val="1"/>
        </w:numPr>
        <w:rPr>
          <w:b/>
          <w:sz w:val="20"/>
        </w:rPr>
      </w:pPr>
      <w:r>
        <w:rPr>
          <w:b/>
          <w:sz w:val="20"/>
        </w:rPr>
        <w:t>LYMFA: Vad heter röret intill kotpelaren långt bak i thorax som Olof Rudbäck upptäckte på latin? (110921ORD, 3p)</w:t>
      </w:r>
    </w:p>
    <w:p w:rsidR="00F62DA5" w:rsidRPr="00F62DA5" w:rsidRDefault="00F62DA5" w:rsidP="00F62DA5">
      <w:pPr>
        <w:rPr>
          <w:sz w:val="20"/>
        </w:rPr>
      </w:pPr>
      <w:r>
        <w:rPr>
          <w:sz w:val="20"/>
        </w:rPr>
        <w:t>Ductus thoracicus</w:t>
      </w:r>
    </w:p>
    <w:p w:rsidR="00F62DA5" w:rsidRDefault="00F62DA5" w:rsidP="00F62DA5">
      <w:pPr>
        <w:pStyle w:val="Liststycke"/>
        <w:numPr>
          <w:ilvl w:val="1"/>
          <w:numId w:val="1"/>
        </w:numPr>
        <w:rPr>
          <w:b/>
          <w:sz w:val="20"/>
        </w:rPr>
      </w:pPr>
      <w:r>
        <w:rPr>
          <w:b/>
          <w:sz w:val="20"/>
        </w:rPr>
        <w:t>Var någonstans tömmer sig detta rör?</w:t>
      </w:r>
    </w:p>
    <w:p w:rsidR="00F62DA5" w:rsidRPr="00F62DA5" w:rsidRDefault="00F62DA5" w:rsidP="00F62DA5">
      <w:pPr>
        <w:rPr>
          <w:sz w:val="20"/>
        </w:rPr>
      </w:pPr>
      <w:r>
        <w:rPr>
          <w:sz w:val="20"/>
        </w:rPr>
        <w:t xml:space="preserve">I Angulus Venosus; v.jugularis externa och </w:t>
      </w:r>
      <w:proofErr w:type="spellStart"/>
      <w:r>
        <w:rPr>
          <w:sz w:val="20"/>
        </w:rPr>
        <w:t>v.subclavia</w:t>
      </w:r>
      <w:proofErr w:type="spellEnd"/>
    </w:p>
    <w:p w:rsidR="00F62DA5" w:rsidRDefault="00F62DA5" w:rsidP="00F62DA5">
      <w:pPr>
        <w:pStyle w:val="Liststycke"/>
        <w:numPr>
          <w:ilvl w:val="1"/>
          <w:numId w:val="1"/>
        </w:numPr>
        <w:rPr>
          <w:b/>
          <w:sz w:val="20"/>
        </w:rPr>
      </w:pPr>
      <w:r>
        <w:rPr>
          <w:b/>
          <w:sz w:val="20"/>
        </w:rPr>
        <w:t>Varför är vätskan i röret mjölkaktig och inte klar?</w:t>
      </w:r>
    </w:p>
    <w:p w:rsidR="005373DE" w:rsidRDefault="00F62DA5" w:rsidP="00F62DA5">
      <w:pPr>
        <w:rPr>
          <w:sz w:val="20"/>
        </w:rPr>
      </w:pPr>
      <w:r>
        <w:rPr>
          <w:sz w:val="20"/>
        </w:rPr>
        <w:t xml:space="preserve">Eftersom ductus thoracicus transporterar </w:t>
      </w:r>
      <w:proofErr w:type="spellStart"/>
      <w:r>
        <w:rPr>
          <w:sz w:val="20"/>
        </w:rPr>
        <w:t>dietära</w:t>
      </w:r>
      <w:proofErr w:type="spellEnd"/>
      <w:r>
        <w:rPr>
          <w:sz w:val="20"/>
        </w:rPr>
        <w:t xml:space="preserve"> lipider och </w:t>
      </w:r>
      <w:proofErr w:type="spellStart"/>
      <w:r>
        <w:rPr>
          <w:sz w:val="20"/>
        </w:rPr>
        <w:t>lipid-lösliga</w:t>
      </w:r>
      <w:proofErr w:type="spellEnd"/>
      <w:r>
        <w:rPr>
          <w:sz w:val="20"/>
        </w:rPr>
        <w:t xml:space="preserve"> vitaminer, från tarmen till systemcirkulationen.</w:t>
      </w:r>
    </w:p>
    <w:p w:rsidR="005373DE" w:rsidRDefault="005373DE" w:rsidP="00F62DA5">
      <w:pPr>
        <w:rPr>
          <w:sz w:val="20"/>
        </w:rPr>
      </w:pPr>
    </w:p>
    <w:p w:rsidR="00006D5E" w:rsidRDefault="005373DE" w:rsidP="005373DE">
      <w:pPr>
        <w:pStyle w:val="Liststycke"/>
        <w:numPr>
          <w:ilvl w:val="0"/>
          <w:numId w:val="1"/>
        </w:numPr>
        <w:rPr>
          <w:b/>
          <w:sz w:val="20"/>
        </w:rPr>
      </w:pPr>
      <w:r>
        <w:rPr>
          <w:b/>
          <w:sz w:val="20"/>
        </w:rPr>
        <w:t xml:space="preserve">MUSKULATUR: redogör för ursprung och fäste för </w:t>
      </w:r>
      <w:proofErr w:type="spellStart"/>
      <w:r>
        <w:rPr>
          <w:b/>
          <w:sz w:val="20"/>
        </w:rPr>
        <w:t>m.pectoralis</w:t>
      </w:r>
      <w:proofErr w:type="spellEnd"/>
      <w:r>
        <w:rPr>
          <w:b/>
          <w:sz w:val="20"/>
        </w:rPr>
        <w:t xml:space="preserve"> major et minor. (110211ORD, 2p)</w:t>
      </w:r>
    </w:p>
    <w:p w:rsidR="00006D5E" w:rsidRPr="00006D5E" w:rsidRDefault="00006D5E" w:rsidP="00006D5E">
      <w:pPr>
        <w:pStyle w:val="Liststycke"/>
        <w:numPr>
          <w:ilvl w:val="0"/>
          <w:numId w:val="19"/>
        </w:numPr>
        <w:rPr>
          <w:b/>
          <w:sz w:val="20"/>
        </w:rPr>
      </w:pPr>
      <w:r>
        <w:rPr>
          <w:sz w:val="20"/>
          <w:u w:val="single"/>
        </w:rPr>
        <w:t xml:space="preserve">M. </w:t>
      </w:r>
      <w:proofErr w:type="spellStart"/>
      <w:r>
        <w:rPr>
          <w:sz w:val="20"/>
          <w:u w:val="single"/>
        </w:rPr>
        <w:t>Pectoralis</w:t>
      </w:r>
      <w:proofErr w:type="spellEnd"/>
      <w:r>
        <w:rPr>
          <w:sz w:val="20"/>
          <w:u w:val="single"/>
        </w:rPr>
        <w:t xml:space="preserve"> major:</w:t>
      </w:r>
    </w:p>
    <w:p w:rsidR="00006D5E" w:rsidRPr="00006D5E" w:rsidRDefault="00006D5E" w:rsidP="00006D5E">
      <w:pPr>
        <w:pStyle w:val="Liststycke"/>
        <w:numPr>
          <w:ilvl w:val="1"/>
          <w:numId w:val="19"/>
        </w:numPr>
        <w:rPr>
          <w:b/>
          <w:sz w:val="20"/>
        </w:rPr>
      </w:pPr>
      <w:r>
        <w:rPr>
          <w:sz w:val="20"/>
        </w:rPr>
        <w:t xml:space="preserve">U: </w:t>
      </w:r>
      <w:proofErr w:type="spellStart"/>
      <w:r>
        <w:rPr>
          <w:sz w:val="20"/>
        </w:rPr>
        <w:t>claviculas</w:t>
      </w:r>
      <w:proofErr w:type="spellEnd"/>
      <w:r>
        <w:rPr>
          <w:sz w:val="20"/>
        </w:rPr>
        <w:t xml:space="preserve"> mediala halvas anteriora yta; sternum anteriora yta ned till nivån för fästet av 6/7:e revbenet; brosket hos alla </w:t>
      </w:r>
      <w:proofErr w:type="spellStart"/>
      <w:r>
        <w:rPr>
          <w:sz w:val="20"/>
        </w:rPr>
        <w:t>costae</w:t>
      </w:r>
      <w:proofErr w:type="spellEnd"/>
      <w:r>
        <w:rPr>
          <w:sz w:val="20"/>
        </w:rPr>
        <w:t xml:space="preserve"> </w:t>
      </w:r>
      <w:proofErr w:type="spellStart"/>
      <w:r>
        <w:rPr>
          <w:sz w:val="20"/>
        </w:rPr>
        <w:t>verae</w:t>
      </w:r>
      <w:proofErr w:type="spellEnd"/>
      <w:r>
        <w:rPr>
          <w:sz w:val="20"/>
        </w:rPr>
        <w:t xml:space="preserve"> (undantaget ibland 1:a och 7:e </w:t>
      </w:r>
      <w:proofErr w:type="spellStart"/>
      <w:r>
        <w:rPr>
          <w:sz w:val="20"/>
        </w:rPr>
        <w:t>costae</w:t>
      </w:r>
      <w:proofErr w:type="spellEnd"/>
      <w:r>
        <w:rPr>
          <w:sz w:val="20"/>
        </w:rPr>
        <w:t xml:space="preserve">); </w:t>
      </w:r>
      <w:r w:rsidR="00D1461A">
        <w:rPr>
          <w:sz w:val="20"/>
        </w:rPr>
        <w:t xml:space="preserve">M. Obliquus externus </w:t>
      </w:r>
      <w:proofErr w:type="spellStart"/>
      <w:r w:rsidR="00D1461A">
        <w:rPr>
          <w:sz w:val="20"/>
        </w:rPr>
        <w:t>abdominis</w:t>
      </w:r>
      <w:proofErr w:type="spellEnd"/>
      <w:r w:rsidR="00D1461A">
        <w:rPr>
          <w:sz w:val="20"/>
        </w:rPr>
        <w:t xml:space="preserve">’ </w:t>
      </w:r>
      <w:proofErr w:type="spellStart"/>
      <w:r w:rsidR="00D1461A">
        <w:rPr>
          <w:sz w:val="20"/>
        </w:rPr>
        <w:t>aponeuros</w:t>
      </w:r>
      <w:proofErr w:type="spellEnd"/>
    </w:p>
    <w:p w:rsidR="00D1461A" w:rsidRPr="00D1461A" w:rsidRDefault="00006D5E" w:rsidP="00006D5E">
      <w:pPr>
        <w:pStyle w:val="Liststycke"/>
        <w:numPr>
          <w:ilvl w:val="1"/>
          <w:numId w:val="19"/>
        </w:numPr>
        <w:rPr>
          <w:b/>
          <w:sz w:val="20"/>
        </w:rPr>
      </w:pPr>
      <w:r>
        <w:rPr>
          <w:sz w:val="20"/>
        </w:rPr>
        <w:t>F:</w:t>
      </w:r>
      <w:r w:rsidR="00D1461A">
        <w:rPr>
          <w:sz w:val="20"/>
        </w:rPr>
        <w:t xml:space="preserve"> Sulcus </w:t>
      </w:r>
      <w:proofErr w:type="spellStart"/>
      <w:r w:rsidR="00D1461A">
        <w:rPr>
          <w:sz w:val="20"/>
        </w:rPr>
        <w:t>intertubercularis</w:t>
      </w:r>
      <w:proofErr w:type="spellEnd"/>
      <w:r w:rsidR="00D1461A">
        <w:rPr>
          <w:sz w:val="20"/>
        </w:rPr>
        <w:t xml:space="preserve"> </w:t>
      </w:r>
      <w:proofErr w:type="spellStart"/>
      <w:r w:rsidR="00D1461A">
        <w:rPr>
          <w:sz w:val="20"/>
        </w:rPr>
        <w:t>humeri’s</w:t>
      </w:r>
      <w:proofErr w:type="spellEnd"/>
      <w:r w:rsidR="00D1461A">
        <w:rPr>
          <w:sz w:val="20"/>
        </w:rPr>
        <w:t xml:space="preserve"> laterala </w:t>
      </w:r>
      <w:proofErr w:type="spellStart"/>
      <w:r w:rsidR="00D1461A">
        <w:rPr>
          <w:sz w:val="20"/>
        </w:rPr>
        <w:t>labrum</w:t>
      </w:r>
      <w:proofErr w:type="spellEnd"/>
      <w:r w:rsidR="00D1461A">
        <w:rPr>
          <w:sz w:val="20"/>
        </w:rPr>
        <w:t>.</w:t>
      </w:r>
    </w:p>
    <w:p w:rsidR="00D1461A" w:rsidRPr="00D1461A" w:rsidRDefault="00D1461A" w:rsidP="00D1461A">
      <w:pPr>
        <w:pStyle w:val="Liststycke"/>
        <w:numPr>
          <w:ilvl w:val="0"/>
          <w:numId w:val="19"/>
        </w:numPr>
        <w:rPr>
          <w:b/>
          <w:sz w:val="20"/>
        </w:rPr>
      </w:pPr>
      <w:r>
        <w:rPr>
          <w:sz w:val="20"/>
        </w:rPr>
        <w:t xml:space="preserve">M. </w:t>
      </w:r>
      <w:proofErr w:type="spellStart"/>
      <w:r>
        <w:rPr>
          <w:sz w:val="20"/>
        </w:rPr>
        <w:t>Pectoralis</w:t>
      </w:r>
      <w:proofErr w:type="spellEnd"/>
      <w:r>
        <w:rPr>
          <w:sz w:val="20"/>
        </w:rPr>
        <w:t xml:space="preserve"> minor:</w:t>
      </w:r>
    </w:p>
    <w:p w:rsidR="00D1461A" w:rsidRPr="00D1461A" w:rsidRDefault="00D1461A" w:rsidP="00D1461A">
      <w:pPr>
        <w:pStyle w:val="Liststycke"/>
        <w:numPr>
          <w:ilvl w:val="1"/>
          <w:numId w:val="19"/>
        </w:numPr>
        <w:rPr>
          <w:b/>
          <w:sz w:val="20"/>
        </w:rPr>
      </w:pPr>
      <w:r>
        <w:rPr>
          <w:sz w:val="20"/>
        </w:rPr>
        <w:t>U: 3,4,</w:t>
      </w:r>
      <w:proofErr w:type="gramStart"/>
      <w:r>
        <w:rPr>
          <w:sz w:val="20"/>
        </w:rPr>
        <w:t>5:e</w:t>
      </w:r>
      <w:proofErr w:type="gramEnd"/>
      <w:r>
        <w:rPr>
          <w:sz w:val="20"/>
        </w:rPr>
        <w:t xml:space="preserve"> </w:t>
      </w:r>
      <w:proofErr w:type="spellStart"/>
      <w:r>
        <w:rPr>
          <w:sz w:val="20"/>
        </w:rPr>
        <w:t>costaes</w:t>
      </w:r>
      <w:proofErr w:type="spellEnd"/>
      <w:r>
        <w:rPr>
          <w:sz w:val="20"/>
        </w:rPr>
        <w:t xml:space="preserve"> övre marginaler och yttre ytor (nära deras brosk); Mm. Intercostales </w:t>
      </w:r>
      <w:proofErr w:type="spellStart"/>
      <w:r>
        <w:rPr>
          <w:sz w:val="20"/>
        </w:rPr>
        <w:t>externi’s</w:t>
      </w:r>
      <w:proofErr w:type="spellEnd"/>
      <w:r>
        <w:rPr>
          <w:sz w:val="20"/>
        </w:rPr>
        <w:t xml:space="preserve"> </w:t>
      </w:r>
      <w:proofErr w:type="spellStart"/>
      <w:r>
        <w:rPr>
          <w:sz w:val="20"/>
        </w:rPr>
        <w:t>aponeuroser</w:t>
      </w:r>
      <w:proofErr w:type="spellEnd"/>
      <w:r>
        <w:rPr>
          <w:sz w:val="20"/>
        </w:rPr>
        <w:t>.</w:t>
      </w:r>
    </w:p>
    <w:p w:rsidR="006E4B5A" w:rsidRPr="006E4B5A" w:rsidRDefault="00D1461A" w:rsidP="00D1461A">
      <w:pPr>
        <w:pStyle w:val="Liststycke"/>
        <w:numPr>
          <w:ilvl w:val="1"/>
          <w:numId w:val="19"/>
        </w:numPr>
        <w:rPr>
          <w:b/>
          <w:sz w:val="20"/>
        </w:rPr>
      </w:pPr>
      <w:r>
        <w:rPr>
          <w:sz w:val="20"/>
        </w:rPr>
        <w:t xml:space="preserve">F: </w:t>
      </w:r>
      <w:proofErr w:type="spellStart"/>
      <w:r>
        <w:rPr>
          <w:sz w:val="20"/>
        </w:rPr>
        <w:t>Scapulas</w:t>
      </w:r>
      <w:proofErr w:type="spellEnd"/>
      <w:r>
        <w:rPr>
          <w:sz w:val="20"/>
        </w:rPr>
        <w:t xml:space="preserve"> processus </w:t>
      </w:r>
      <w:proofErr w:type="spellStart"/>
      <w:r>
        <w:rPr>
          <w:sz w:val="20"/>
        </w:rPr>
        <w:t>coracoideus</w:t>
      </w:r>
      <w:proofErr w:type="spellEnd"/>
      <w:r>
        <w:rPr>
          <w:sz w:val="20"/>
        </w:rPr>
        <w:t>’ mediala gräns och övre yta.</w:t>
      </w:r>
    </w:p>
    <w:p w:rsidR="006E4B5A" w:rsidRDefault="006E4B5A" w:rsidP="006E4B5A">
      <w:pPr>
        <w:rPr>
          <w:b/>
          <w:sz w:val="20"/>
        </w:rPr>
      </w:pPr>
    </w:p>
    <w:p w:rsidR="006E4B5A" w:rsidRDefault="006E4B5A" w:rsidP="006E4B5A">
      <w:pPr>
        <w:pStyle w:val="Liststycke"/>
        <w:numPr>
          <w:ilvl w:val="0"/>
          <w:numId w:val="1"/>
        </w:numPr>
        <w:rPr>
          <w:b/>
          <w:sz w:val="20"/>
        </w:rPr>
      </w:pPr>
      <w:r>
        <w:rPr>
          <w:b/>
          <w:sz w:val="20"/>
        </w:rPr>
        <w:t>MUSKULATUR: redogör för m.serratus post sup och M. Serratus post inf (läge/U/F, innervation och funktion) (100221ORD, 3p)</w:t>
      </w:r>
    </w:p>
    <w:p w:rsidR="006E4B5A" w:rsidRPr="006E4B5A" w:rsidRDefault="006E4B5A" w:rsidP="006E4B5A">
      <w:pPr>
        <w:pStyle w:val="Liststycke"/>
        <w:numPr>
          <w:ilvl w:val="0"/>
          <w:numId w:val="20"/>
        </w:numPr>
        <w:rPr>
          <w:b/>
          <w:sz w:val="20"/>
        </w:rPr>
      </w:pPr>
      <w:r>
        <w:rPr>
          <w:sz w:val="20"/>
        </w:rPr>
        <w:t>M. Serratus post sup:</w:t>
      </w:r>
    </w:p>
    <w:p w:rsidR="006E4B5A" w:rsidRPr="006E4B5A" w:rsidRDefault="006E4B5A" w:rsidP="006E4B5A">
      <w:pPr>
        <w:pStyle w:val="Liststycke"/>
        <w:numPr>
          <w:ilvl w:val="1"/>
          <w:numId w:val="20"/>
        </w:numPr>
        <w:rPr>
          <w:b/>
          <w:sz w:val="20"/>
        </w:rPr>
      </w:pPr>
      <w:r>
        <w:rPr>
          <w:sz w:val="20"/>
        </w:rPr>
        <w:t xml:space="preserve">U: processus </w:t>
      </w:r>
      <w:proofErr w:type="spellStart"/>
      <w:r>
        <w:rPr>
          <w:sz w:val="20"/>
        </w:rPr>
        <w:t>spinosus</w:t>
      </w:r>
      <w:proofErr w:type="spellEnd"/>
      <w:r>
        <w:rPr>
          <w:sz w:val="20"/>
        </w:rPr>
        <w:t xml:space="preserve"> C7-T3</w:t>
      </w:r>
    </w:p>
    <w:p w:rsidR="006E4B5A" w:rsidRPr="006E4B5A" w:rsidRDefault="006E4B5A" w:rsidP="006E4B5A">
      <w:pPr>
        <w:pStyle w:val="Liststycke"/>
        <w:numPr>
          <w:ilvl w:val="1"/>
          <w:numId w:val="20"/>
        </w:numPr>
        <w:rPr>
          <w:b/>
          <w:sz w:val="20"/>
        </w:rPr>
      </w:pPr>
      <w:r>
        <w:rPr>
          <w:sz w:val="20"/>
        </w:rPr>
        <w:t xml:space="preserve">F: </w:t>
      </w:r>
      <w:proofErr w:type="spellStart"/>
      <w:r>
        <w:rPr>
          <w:sz w:val="20"/>
        </w:rPr>
        <w:t>costae</w:t>
      </w:r>
      <w:proofErr w:type="spellEnd"/>
      <w:r>
        <w:rPr>
          <w:sz w:val="20"/>
        </w:rPr>
        <w:t xml:space="preserve"> 2-4</w:t>
      </w:r>
    </w:p>
    <w:p w:rsidR="006E4B5A" w:rsidRPr="006E4B5A" w:rsidRDefault="006E4B5A" w:rsidP="006E4B5A">
      <w:pPr>
        <w:pStyle w:val="Liststycke"/>
        <w:numPr>
          <w:ilvl w:val="1"/>
          <w:numId w:val="20"/>
        </w:numPr>
        <w:rPr>
          <w:b/>
          <w:sz w:val="20"/>
        </w:rPr>
      </w:pPr>
      <w:r>
        <w:rPr>
          <w:sz w:val="20"/>
        </w:rPr>
        <w:t>I: N. Intercostalis 2-5</w:t>
      </w:r>
    </w:p>
    <w:p w:rsidR="006E4B5A" w:rsidRPr="006E4B5A" w:rsidRDefault="006E4B5A" w:rsidP="006E4B5A">
      <w:pPr>
        <w:pStyle w:val="Liststycke"/>
        <w:numPr>
          <w:ilvl w:val="1"/>
          <w:numId w:val="20"/>
        </w:numPr>
        <w:rPr>
          <w:b/>
          <w:sz w:val="20"/>
        </w:rPr>
      </w:pPr>
      <w:r>
        <w:rPr>
          <w:sz w:val="20"/>
        </w:rPr>
        <w:t>Funk: inandning</w:t>
      </w:r>
    </w:p>
    <w:p w:rsidR="006E4B5A" w:rsidRPr="006E4B5A" w:rsidRDefault="006E4B5A" w:rsidP="006E4B5A">
      <w:pPr>
        <w:pStyle w:val="Liststycke"/>
        <w:numPr>
          <w:ilvl w:val="0"/>
          <w:numId w:val="20"/>
        </w:numPr>
        <w:rPr>
          <w:b/>
          <w:sz w:val="20"/>
        </w:rPr>
      </w:pPr>
      <w:r>
        <w:rPr>
          <w:sz w:val="20"/>
        </w:rPr>
        <w:t>M. Serratus post sup:</w:t>
      </w:r>
    </w:p>
    <w:p w:rsidR="006E4B5A" w:rsidRPr="006E4B5A" w:rsidRDefault="006E4B5A" w:rsidP="006E4B5A">
      <w:pPr>
        <w:pStyle w:val="Liststycke"/>
        <w:numPr>
          <w:ilvl w:val="1"/>
          <w:numId w:val="20"/>
        </w:numPr>
        <w:rPr>
          <w:b/>
          <w:sz w:val="20"/>
        </w:rPr>
      </w:pPr>
      <w:r>
        <w:rPr>
          <w:sz w:val="20"/>
        </w:rPr>
        <w:t xml:space="preserve">U: Processus </w:t>
      </w:r>
      <w:proofErr w:type="spellStart"/>
      <w:r>
        <w:rPr>
          <w:sz w:val="20"/>
        </w:rPr>
        <w:t>spinosus</w:t>
      </w:r>
      <w:proofErr w:type="spellEnd"/>
      <w:r>
        <w:rPr>
          <w:sz w:val="20"/>
        </w:rPr>
        <w:t xml:space="preserve"> T11-L2</w:t>
      </w:r>
    </w:p>
    <w:p w:rsidR="006E4B5A" w:rsidRPr="006E4B5A" w:rsidRDefault="006E4B5A" w:rsidP="006E4B5A">
      <w:pPr>
        <w:pStyle w:val="Liststycke"/>
        <w:numPr>
          <w:ilvl w:val="1"/>
          <w:numId w:val="20"/>
        </w:numPr>
        <w:rPr>
          <w:b/>
          <w:sz w:val="20"/>
        </w:rPr>
      </w:pPr>
      <w:r>
        <w:rPr>
          <w:sz w:val="20"/>
        </w:rPr>
        <w:t xml:space="preserve">F: </w:t>
      </w:r>
      <w:proofErr w:type="spellStart"/>
      <w:r>
        <w:rPr>
          <w:sz w:val="20"/>
        </w:rPr>
        <w:t>Costae</w:t>
      </w:r>
      <w:proofErr w:type="spellEnd"/>
      <w:r>
        <w:rPr>
          <w:sz w:val="20"/>
        </w:rPr>
        <w:t xml:space="preserve"> 8-12</w:t>
      </w:r>
    </w:p>
    <w:p w:rsidR="006E4B5A" w:rsidRPr="006E4B5A" w:rsidRDefault="006E4B5A" w:rsidP="006E4B5A">
      <w:pPr>
        <w:pStyle w:val="Liststycke"/>
        <w:numPr>
          <w:ilvl w:val="1"/>
          <w:numId w:val="20"/>
        </w:numPr>
        <w:rPr>
          <w:b/>
          <w:sz w:val="20"/>
        </w:rPr>
      </w:pPr>
      <w:r>
        <w:rPr>
          <w:sz w:val="20"/>
        </w:rPr>
        <w:t xml:space="preserve">I: N. </w:t>
      </w:r>
      <w:proofErr w:type="spellStart"/>
      <w:r>
        <w:rPr>
          <w:sz w:val="20"/>
        </w:rPr>
        <w:t>spinosus</w:t>
      </w:r>
      <w:proofErr w:type="spellEnd"/>
      <w:r>
        <w:rPr>
          <w:sz w:val="20"/>
        </w:rPr>
        <w:t xml:space="preserve">, R. </w:t>
      </w:r>
      <w:proofErr w:type="spellStart"/>
      <w:r>
        <w:rPr>
          <w:sz w:val="20"/>
        </w:rPr>
        <w:t>ventralis</w:t>
      </w:r>
      <w:proofErr w:type="spellEnd"/>
      <w:r>
        <w:rPr>
          <w:sz w:val="20"/>
        </w:rPr>
        <w:t xml:space="preserve"> 9-12</w:t>
      </w:r>
    </w:p>
    <w:p w:rsidR="00401E46" w:rsidRPr="00401E46" w:rsidRDefault="006E4B5A" w:rsidP="006E4B5A">
      <w:pPr>
        <w:pStyle w:val="Liststycke"/>
        <w:numPr>
          <w:ilvl w:val="1"/>
          <w:numId w:val="20"/>
        </w:numPr>
        <w:rPr>
          <w:b/>
          <w:sz w:val="20"/>
        </w:rPr>
      </w:pPr>
      <w:r>
        <w:rPr>
          <w:sz w:val="20"/>
        </w:rPr>
        <w:t>Funk: utandning</w:t>
      </w:r>
    </w:p>
    <w:p w:rsidR="00401E46" w:rsidRDefault="00401E46" w:rsidP="00401E46">
      <w:pPr>
        <w:rPr>
          <w:b/>
          <w:sz w:val="20"/>
        </w:rPr>
      </w:pPr>
    </w:p>
    <w:p w:rsidR="00AA7A83" w:rsidRDefault="00401E46" w:rsidP="00401E46">
      <w:pPr>
        <w:rPr>
          <w:sz w:val="20"/>
        </w:rPr>
      </w:pPr>
      <w:r>
        <w:rPr>
          <w:sz w:val="20"/>
        </w:rPr>
        <w:t>Många förespråkar att musklerna istället har proprioceptorisk funktion.</w:t>
      </w:r>
    </w:p>
    <w:p w:rsidR="00AA7A83" w:rsidRDefault="00AA7A83" w:rsidP="00401E46">
      <w:pPr>
        <w:rPr>
          <w:sz w:val="20"/>
        </w:rPr>
      </w:pPr>
    </w:p>
    <w:p w:rsidR="00AA7A83" w:rsidRDefault="00AA7A83" w:rsidP="00AA7A83">
      <w:pPr>
        <w:pStyle w:val="Liststycke"/>
        <w:numPr>
          <w:ilvl w:val="0"/>
          <w:numId w:val="1"/>
        </w:numPr>
        <w:rPr>
          <w:b/>
          <w:sz w:val="20"/>
        </w:rPr>
      </w:pPr>
      <w:r>
        <w:rPr>
          <w:b/>
          <w:sz w:val="20"/>
        </w:rPr>
        <w:t xml:space="preserve">MUSKULATUR; andning: Ange namnen på 4 muskelgrupper, </w:t>
      </w:r>
      <w:proofErr w:type="spellStart"/>
      <w:r>
        <w:rPr>
          <w:b/>
          <w:sz w:val="20"/>
        </w:rPr>
        <w:t>exkl</w:t>
      </w:r>
      <w:proofErr w:type="spellEnd"/>
      <w:r>
        <w:rPr>
          <w:b/>
          <w:sz w:val="20"/>
        </w:rPr>
        <w:t xml:space="preserve"> diaphragma, som har betydelse för forcerad inspiration. (091130REST, 2p)</w:t>
      </w:r>
    </w:p>
    <w:p w:rsidR="00AA7A83" w:rsidRPr="00AA7A83" w:rsidRDefault="00AA7A83" w:rsidP="00AA7A83">
      <w:pPr>
        <w:pStyle w:val="Liststycke"/>
        <w:numPr>
          <w:ilvl w:val="0"/>
          <w:numId w:val="21"/>
        </w:numPr>
        <w:rPr>
          <w:b/>
          <w:sz w:val="20"/>
        </w:rPr>
      </w:pPr>
      <w:proofErr w:type="spellStart"/>
      <w:r>
        <w:rPr>
          <w:sz w:val="20"/>
        </w:rPr>
        <w:t>Intercostalmuskulatur</w:t>
      </w:r>
      <w:proofErr w:type="spellEnd"/>
      <w:r>
        <w:rPr>
          <w:sz w:val="20"/>
        </w:rPr>
        <w:t xml:space="preserve"> (m.intercostalis </w:t>
      </w:r>
      <w:proofErr w:type="spellStart"/>
      <w:r>
        <w:rPr>
          <w:sz w:val="20"/>
        </w:rPr>
        <w:t>ext</w:t>
      </w:r>
      <w:proofErr w:type="spellEnd"/>
      <w:r>
        <w:rPr>
          <w:sz w:val="20"/>
        </w:rPr>
        <w:t>.)</w:t>
      </w:r>
    </w:p>
    <w:p w:rsidR="00AA7A83" w:rsidRPr="00AA7A83" w:rsidRDefault="00AA7A83" w:rsidP="00AA7A83">
      <w:pPr>
        <w:pStyle w:val="Liststycke"/>
        <w:numPr>
          <w:ilvl w:val="0"/>
          <w:numId w:val="21"/>
        </w:numPr>
        <w:rPr>
          <w:b/>
          <w:sz w:val="20"/>
        </w:rPr>
      </w:pPr>
      <w:proofErr w:type="spellStart"/>
      <w:r>
        <w:rPr>
          <w:sz w:val="20"/>
        </w:rPr>
        <w:t>Serratusmuskulatur</w:t>
      </w:r>
      <w:proofErr w:type="spellEnd"/>
      <w:r>
        <w:rPr>
          <w:sz w:val="20"/>
        </w:rPr>
        <w:t xml:space="preserve"> (m. serratus post sup et ant vid fixerad scapula)</w:t>
      </w:r>
    </w:p>
    <w:p w:rsidR="00AA7A83" w:rsidRPr="00AA7A83" w:rsidRDefault="00AA7A83" w:rsidP="00AA7A83">
      <w:pPr>
        <w:pStyle w:val="Liststycke"/>
        <w:numPr>
          <w:ilvl w:val="0"/>
          <w:numId w:val="21"/>
        </w:numPr>
        <w:rPr>
          <w:b/>
          <w:sz w:val="20"/>
        </w:rPr>
      </w:pPr>
      <w:proofErr w:type="spellStart"/>
      <w:r>
        <w:rPr>
          <w:sz w:val="20"/>
        </w:rPr>
        <w:t>Pectoralismuskulatur</w:t>
      </w:r>
      <w:proofErr w:type="spellEnd"/>
      <w:r>
        <w:rPr>
          <w:sz w:val="20"/>
        </w:rPr>
        <w:t xml:space="preserve"> (</w:t>
      </w:r>
      <w:proofErr w:type="spellStart"/>
      <w:r>
        <w:rPr>
          <w:sz w:val="20"/>
        </w:rPr>
        <w:t>m.pectoralis</w:t>
      </w:r>
      <w:proofErr w:type="spellEnd"/>
      <w:r>
        <w:rPr>
          <w:sz w:val="20"/>
        </w:rPr>
        <w:t xml:space="preserve"> maj et min)</w:t>
      </w:r>
    </w:p>
    <w:p w:rsidR="00AA7A83" w:rsidRPr="00AA7A83" w:rsidRDefault="00AA7A83" w:rsidP="00AA7A83">
      <w:pPr>
        <w:pStyle w:val="Liststycke"/>
        <w:numPr>
          <w:ilvl w:val="0"/>
          <w:numId w:val="21"/>
        </w:numPr>
        <w:rPr>
          <w:b/>
          <w:sz w:val="20"/>
        </w:rPr>
      </w:pPr>
      <w:r>
        <w:rPr>
          <w:sz w:val="20"/>
        </w:rPr>
        <w:t>Halsmuskulatur (m.sternocleidomastoideus)</w:t>
      </w:r>
    </w:p>
    <w:p w:rsidR="005C2F35" w:rsidRPr="005C2F35" w:rsidRDefault="00AA7A83" w:rsidP="00AA7A83">
      <w:pPr>
        <w:pStyle w:val="Liststycke"/>
        <w:numPr>
          <w:ilvl w:val="0"/>
          <w:numId w:val="21"/>
        </w:numPr>
        <w:rPr>
          <w:b/>
          <w:sz w:val="20"/>
        </w:rPr>
      </w:pPr>
      <w:r>
        <w:rPr>
          <w:sz w:val="20"/>
        </w:rPr>
        <w:t>Magmuskulatur</w:t>
      </w:r>
    </w:p>
    <w:p w:rsidR="005C2F35" w:rsidRDefault="005C2F35" w:rsidP="005C2F35">
      <w:pPr>
        <w:rPr>
          <w:b/>
          <w:sz w:val="20"/>
        </w:rPr>
      </w:pPr>
    </w:p>
    <w:p w:rsidR="005C2F35" w:rsidRDefault="005C2F35" w:rsidP="005C2F35">
      <w:pPr>
        <w:pStyle w:val="Liststycke"/>
        <w:numPr>
          <w:ilvl w:val="0"/>
          <w:numId w:val="1"/>
        </w:numPr>
        <w:rPr>
          <w:b/>
          <w:sz w:val="20"/>
        </w:rPr>
      </w:pPr>
      <w:r>
        <w:rPr>
          <w:b/>
          <w:sz w:val="20"/>
        </w:rPr>
        <w:t xml:space="preserve">VÄGGLAGER: rita ett snitt genom thoraxväggen </w:t>
      </w:r>
      <w:proofErr w:type="spellStart"/>
      <w:r>
        <w:rPr>
          <w:b/>
          <w:sz w:val="20"/>
        </w:rPr>
        <w:t>midaxillärt</w:t>
      </w:r>
      <w:proofErr w:type="spellEnd"/>
      <w:r>
        <w:rPr>
          <w:b/>
          <w:sz w:val="20"/>
        </w:rPr>
        <w:t>, mellan revben 6-7. Namnge relevanta muskler, fascior, kärl och nerver. (101130REST, 2p)</w:t>
      </w:r>
    </w:p>
    <w:p w:rsidR="00E95B94" w:rsidRDefault="005C2F35" w:rsidP="005C2F35">
      <w:pPr>
        <w:pStyle w:val="Liststycke"/>
        <w:numPr>
          <w:ilvl w:val="0"/>
          <w:numId w:val="22"/>
        </w:numPr>
        <w:rPr>
          <w:sz w:val="20"/>
        </w:rPr>
      </w:pPr>
      <w:r>
        <w:rPr>
          <w:sz w:val="20"/>
        </w:rPr>
        <w:t xml:space="preserve">Epidermis </w:t>
      </w:r>
      <w:r w:rsidRPr="005C2F35">
        <w:rPr>
          <w:sz w:val="20"/>
        </w:rPr>
        <w:sym w:font="Wingdings" w:char="F0E0"/>
      </w:r>
      <w:r>
        <w:rPr>
          <w:sz w:val="20"/>
        </w:rPr>
        <w:t xml:space="preserve"> dermis </w:t>
      </w:r>
      <w:r w:rsidRPr="005C2F35">
        <w:rPr>
          <w:sz w:val="20"/>
        </w:rPr>
        <w:sym w:font="Wingdings" w:char="F0E0"/>
      </w:r>
      <w:r>
        <w:rPr>
          <w:sz w:val="20"/>
        </w:rPr>
        <w:t xml:space="preserve"> subcutis </w:t>
      </w:r>
      <w:r w:rsidRPr="005C2F35">
        <w:rPr>
          <w:sz w:val="20"/>
        </w:rPr>
        <w:sym w:font="Wingdings" w:char="F0E0"/>
      </w:r>
      <w:r>
        <w:rPr>
          <w:sz w:val="20"/>
        </w:rPr>
        <w:t xml:space="preserve"> m. serratus ant. </w:t>
      </w:r>
      <w:r w:rsidRPr="005C2F35">
        <w:rPr>
          <w:sz w:val="20"/>
        </w:rPr>
        <w:sym w:font="Wingdings" w:char="F0E0"/>
      </w:r>
      <w:r>
        <w:rPr>
          <w:sz w:val="20"/>
        </w:rPr>
        <w:t xml:space="preserve"> m.intercostalis </w:t>
      </w:r>
      <w:proofErr w:type="spellStart"/>
      <w:r>
        <w:rPr>
          <w:sz w:val="20"/>
        </w:rPr>
        <w:t>ext</w:t>
      </w:r>
      <w:proofErr w:type="spellEnd"/>
      <w:r>
        <w:rPr>
          <w:sz w:val="20"/>
        </w:rPr>
        <w:t xml:space="preserve">. </w:t>
      </w:r>
      <w:r w:rsidRPr="005C2F35">
        <w:rPr>
          <w:sz w:val="20"/>
        </w:rPr>
        <w:sym w:font="Wingdings" w:char="F0E0"/>
      </w:r>
      <w:r>
        <w:rPr>
          <w:sz w:val="20"/>
        </w:rPr>
        <w:t xml:space="preserve"> m.intercostalis inf. </w:t>
      </w:r>
      <w:r w:rsidRPr="005C2F35">
        <w:rPr>
          <w:sz w:val="20"/>
        </w:rPr>
        <w:sym w:font="Wingdings" w:char="F0E0"/>
      </w:r>
      <w:r>
        <w:rPr>
          <w:sz w:val="20"/>
        </w:rPr>
        <w:t xml:space="preserve"> VAN intercostalis (sup till inf) </w:t>
      </w:r>
      <w:r w:rsidRPr="005C2F35">
        <w:rPr>
          <w:sz w:val="20"/>
        </w:rPr>
        <w:sym w:font="Wingdings" w:char="F0E0"/>
      </w:r>
      <w:r>
        <w:rPr>
          <w:sz w:val="20"/>
        </w:rPr>
        <w:t xml:space="preserve"> m.intercostalis intimus</w:t>
      </w:r>
    </w:p>
    <w:p w:rsidR="00E95B94" w:rsidRDefault="00E95B94" w:rsidP="00E95B94">
      <w:pPr>
        <w:rPr>
          <w:sz w:val="20"/>
        </w:rPr>
      </w:pPr>
    </w:p>
    <w:p w:rsidR="00984082" w:rsidRPr="00984082" w:rsidRDefault="00E95B94" w:rsidP="00E95B94">
      <w:pPr>
        <w:pStyle w:val="Liststycke"/>
        <w:numPr>
          <w:ilvl w:val="0"/>
          <w:numId w:val="1"/>
        </w:numPr>
        <w:rPr>
          <w:b/>
          <w:sz w:val="20"/>
          <w:highlight w:val="yellow"/>
        </w:rPr>
      </w:pPr>
      <w:r w:rsidRPr="00984082">
        <w:rPr>
          <w:b/>
          <w:sz w:val="20"/>
          <w:highlight w:val="yellow"/>
        </w:rPr>
        <w:t xml:space="preserve">VÄGGLAGER: vid utredningen av vissa kroniska leversjukdomar tas ibland vävnadsprover från levern. Detta görs mha. en grov nål som sticks igenom något av revbensinterstitierna i </w:t>
      </w:r>
      <w:r w:rsidRPr="00984082">
        <w:rPr>
          <w:b/>
          <w:i/>
          <w:sz w:val="20"/>
          <w:highlight w:val="yellow"/>
        </w:rPr>
        <w:t xml:space="preserve">linea </w:t>
      </w:r>
      <w:proofErr w:type="spellStart"/>
      <w:r w:rsidRPr="00984082">
        <w:rPr>
          <w:b/>
          <w:i/>
          <w:sz w:val="20"/>
          <w:highlight w:val="yellow"/>
        </w:rPr>
        <w:t>axillaris</w:t>
      </w:r>
      <w:proofErr w:type="spellEnd"/>
      <w:r w:rsidRPr="00984082">
        <w:rPr>
          <w:b/>
          <w:i/>
          <w:sz w:val="20"/>
          <w:highlight w:val="yellow"/>
        </w:rPr>
        <w:t xml:space="preserve"> anterior, </w:t>
      </w:r>
      <w:r w:rsidRPr="00984082">
        <w:rPr>
          <w:b/>
          <w:sz w:val="20"/>
          <w:highlight w:val="yellow"/>
        </w:rPr>
        <w:t xml:space="preserve">efter att ha lokaliserat lämplig plats för biopsin (man siktar i regel på den kraniella delen av lobus dx). vid själva biopsin är det viktigt att patienten andas ut maximalt och håller andan, vilket gör att sticket går igenom </w:t>
      </w:r>
      <w:r w:rsidRPr="00984082">
        <w:rPr>
          <w:b/>
          <w:i/>
          <w:sz w:val="20"/>
          <w:highlight w:val="yellow"/>
        </w:rPr>
        <w:t>recessus costodiaphragmaticus</w:t>
      </w:r>
      <w:r w:rsidRPr="00984082">
        <w:rPr>
          <w:b/>
          <w:i/>
          <w:sz w:val="20"/>
          <w:highlight w:val="yellow"/>
          <w:u w:val="single"/>
        </w:rPr>
        <w:t xml:space="preserve"> </w:t>
      </w:r>
      <w:r w:rsidRPr="00984082">
        <w:rPr>
          <w:b/>
          <w:sz w:val="20"/>
          <w:highlight w:val="yellow"/>
        </w:rPr>
        <w:t>utan att passera igenom själva lungan.</w:t>
      </w:r>
      <w:r w:rsidR="00984082" w:rsidRPr="00984082">
        <w:rPr>
          <w:b/>
          <w:sz w:val="20"/>
          <w:highlight w:val="yellow"/>
        </w:rPr>
        <w:t xml:space="preserve"> Ingreppet är inte riskfritt; komplikationer som kan förekomma och kräva behandling är blödning, pneumothorax och skador på gallvägarna. Patienten övervakas därför ett antal timmar efter ingreppet med bl.a. kontroll och puls och blodtryck. Beskriv nålspetsens väg in till levern vid en leverbiopsi enligt beskrivningen ovan, genom att i rätt ordning ange vilka vävnadsskikt nålspetsen passerar innan den når leverparenkymet. (du behöver inte inkludera olika hudlager och subcutis i svaret) (110817REST, 2p)</w:t>
      </w:r>
    </w:p>
    <w:p w:rsidR="00112680" w:rsidRPr="00984082" w:rsidRDefault="00984082" w:rsidP="00984082">
      <w:pPr>
        <w:rPr>
          <w:sz w:val="20"/>
        </w:rPr>
      </w:pPr>
      <w:proofErr w:type="gramStart"/>
      <w:r w:rsidRPr="00984082">
        <w:rPr>
          <w:sz w:val="20"/>
          <w:highlight w:val="yellow"/>
        </w:rPr>
        <w:t>?????????</w:t>
      </w:r>
      <w:proofErr w:type="gramEnd"/>
    </w:p>
    <w:p w:rsidR="00371181" w:rsidRDefault="00371181" w:rsidP="00B67A8E">
      <w:pPr>
        <w:rPr>
          <w:sz w:val="20"/>
        </w:rPr>
      </w:pPr>
    </w:p>
    <w:p w:rsidR="00AA6B07" w:rsidRDefault="00371181" w:rsidP="00371181">
      <w:pPr>
        <w:pStyle w:val="Liststycke"/>
        <w:numPr>
          <w:ilvl w:val="0"/>
          <w:numId w:val="1"/>
        </w:numPr>
        <w:rPr>
          <w:b/>
          <w:sz w:val="20"/>
        </w:rPr>
      </w:pPr>
      <w:r>
        <w:rPr>
          <w:b/>
          <w:sz w:val="20"/>
        </w:rPr>
        <w:t>REVBEN: hur förhåller sig VAN. Intercostalis till revbenen dorsalt på bålen? I vilken inbördes ordning ligger kärlen och nerven?</w:t>
      </w:r>
      <w:r w:rsidR="00AA6B07">
        <w:rPr>
          <w:b/>
          <w:sz w:val="20"/>
        </w:rPr>
        <w:t xml:space="preserve"> (091105ORD, 2p)</w:t>
      </w:r>
    </w:p>
    <w:p w:rsidR="008A2AF1" w:rsidRDefault="00AA6B07" w:rsidP="00AA6B07">
      <w:pPr>
        <w:rPr>
          <w:sz w:val="20"/>
          <w:u w:val="single"/>
        </w:rPr>
      </w:pPr>
      <w:r>
        <w:rPr>
          <w:sz w:val="20"/>
        </w:rPr>
        <w:t xml:space="preserve">Löper i det övre revbenets </w:t>
      </w:r>
      <w:r>
        <w:rPr>
          <w:sz w:val="20"/>
          <w:u w:val="single"/>
        </w:rPr>
        <w:t>sulcus costalis</w:t>
      </w:r>
      <w:r>
        <w:rPr>
          <w:sz w:val="20"/>
        </w:rPr>
        <w:t xml:space="preserve"> i ordningen ven, artär, nerv sett kranialt till kaudalt (VAN). Kärlen och nerven ligger mellan </w:t>
      </w:r>
      <w:r>
        <w:rPr>
          <w:sz w:val="20"/>
          <w:u w:val="single"/>
        </w:rPr>
        <w:t>m.intercostalis interni et intimi.</w:t>
      </w:r>
    </w:p>
    <w:p w:rsidR="008A2AF1" w:rsidRDefault="008A2AF1" w:rsidP="00AA6B07">
      <w:pPr>
        <w:rPr>
          <w:sz w:val="20"/>
          <w:u w:val="single"/>
        </w:rPr>
      </w:pPr>
    </w:p>
    <w:p w:rsidR="008A2AF1" w:rsidRDefault="008A2AF1" w:rsidP="008A2AF1">
      <w:pPr>
        <w:pStyle w:val="Liststycke"/>
        <w:numPr>
          <w:ilvl w:val="0"/>
          <w:numId w:val="1"/>
        </w:numPr>
        <w:rPr>
          <w:b/>
          <w:sz w:val="20"/>
        </w:rPr>
      </w:pPr>
      <w:r>
        <w:rPr>
          <w:b/>
          <w:sz w:val="20"/>
        </w:rPr>
        <w:t xml:space="preserve">REVBEN: vilka typer av leder/förbindelser finns det mellan revbensbrosken på </w:t>
      </w:r>
      <w:proofErr w:type="spellStart"/>
      <w:r>
        <w:rPr>
          <w:b/>
          <w:sz w:val="20"/>
        </w:rPr>
        <w:t>costa</w:t>
      </w:r>
      <w:proofErr w:type="spellEnd"/>
      <w:r>
        <w:rPr>
          <w:b/>
          <w:sz w:val="20"/>
        </w:rPr>
        <w:t xml:space="preserve"> I-VII och sternum? (101130REST, 2p)</w:t>
      </w:r>
    </w:p>
    <w:p w:rsidR="008A2AF1" w:rsidRDefault="008A2AF1" w:rsidP="008A2AF1">
      <w:pPr>
        <w:rPr>
          <w:sz w:val="20"/>
        </w:rPr>
      </w:pPr>
      <w:r>
        <w:rPr>
          <w:sz w:val="20"/>
        </w:rPr>
        <w:t xml:space="preserve">Det första revbensparet ledar med </w:t>
      </w:r>
      <w:proofErr w:type="spellStart"/>
      <w:r>
        <w:rPr>
          <w:sz w:val="20"/>
        </w:rPr>
        <w:t>manubrium</w:t>
      </w:r>
      <w:proofErr w:type="spellEnd"/>
      <w:r>
        <w:rPr>
          <w:sz w:val="20"/>
        </w:rPr>
        <w:t xml:space="preserve"> via ett tunt lager av fibröst brosk mellan cartilago costalis och </w:t>
      </w:r>
      <w:proofErr w:type="spellStart"/>
      <w:r>
        <w:rPr>
          <w:sz w:val="20"/>
        </w:rPr>
        <w:t>manubrium</w:t>
      </w:r>
      <w:proofErr w:type="spellEnd"/>
      <w:r>
        <w:rPr>
          <w:sz w:val="20"/>
        </w:rPr>
        <w:t xml:space="preserve">. </w:t>
      </w:r>
      <w:r w:rsidRPr="008A2AF1">
        <w:rPr>
          <w:sz w:val="20"/>
          <w:highlight w:val="yellow"/>
        </w:rPr>
        <w:t xml:space="preserve">Detta bildar första revbenets </w:t>
      </w:r>
      <w:proofErr w:type="spellStart"/>
      <w:proofErr w:type="gramStart"/>
      <w:r w:rsidRPr="008A2AF1">
        <w:rPr>
          <w:sz w:val="20"/>
          <w:highlight w:val="yellow"/>
        </w:rPr>
        <w:t>synchondrosis</w:t>
      </w:r>
      <w:proofErr w:type="spellEnd"/>
      <w:r w:rsidRPr="008A2AF1">
        <w:rPr>
          <w:sz w:val="20"/>
          <w:highlight w:val="yellow"/>
        </w:rPr>
        <w:t>, ?</w:t>
      </w:r>
      <w:proofErr w:type="gramEnd"/>
      <w:r w:rsidRPr="008A2AF1">
        <w:rPr>
          <w:sz w:val="20"/>
          <w:highlight w:val="yellow"/>
        </w:rPr>
        <w:t>???</w:t>
      </w:r>
    </w:p>
    <w:p w:rsidR="009B0236" w:rsidRDefault="00BA71C0" w:rsidP="008A2AF1">
      <w:pPr>
        <w:rPr>
          <w:sz w:val="20"/>
        </w:rPr>
      </w:pPr>
      <w:r>
        <w:rPr>
          <w:noProof/>
          <w:sz w:val="20"/>
          <w:lang w:eastAsia="sv-SE"/>
        </w:rPr>
        <w:drawing>
          <wp:anchor distT="0" distB="0" distL="114300" distR="114300" simplePos="0" relativeHeight="251668480" behindDoc="0" locked="0" layoutInCell="1" allowOverlap="1">
            <wp:simplePos x="0" y="0"/>
            <wp:positionH relativeFrom="column">
              <wp:posOffset>4114165</wp:posOffset>
            </wp:positionH>
            <wp:positionV relativeFrom="paragraph">
              <wp:posOffset>547370</wp:posOffset>
            </wp:positionV>
            <wp:extent cx="2290445" cy="2249805"/>
            <wp:effectExtent l="25400" t="0" r="0" b="0"/>
            <wp:wrapTight wrapText="bothSides">
              <wp:wrapPolygon edited="0">
                <wp:start x="-240" y="0"/>
                <wp:lineTo x="-240" y="21460"/>
                <wp:lineTo x="21558" y="21460"/>
                <wp:lineTo x="21558" y="0"/>
                <wp:lineTo x="-240" y="0"/>
              </wp:wrapPolygon>
            </wp:wrapTight>
            <wp:docPr id="54" name="Bild 51" descr="::::::Skärmavbild 2014-09-09 kl. 13.2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kärmavbild 2014-09-09 kl. 13.22.30.png"/>
                    <pic:cNvPicPr>
                      <a:picLocks noChangeAspect="1" noChangeArrowheads="1"/>
                    </pic:cNvPicPr>
                  </pic:nvPicPr>
                  <pic:blipFill>
                    <a:blip r:embed="rId15"/>
                    <a:srcRect/>
                    <a:stretch>
                      <a:fillRect/>
                    </a:stretch>
                  </pic:blipFill>
                  <pic:spPr bwMode="auto">
                    <a:xfrm>
                      <a:off x="0" y="0"/>
                      <a:ext cx="2290445" cy="2249805"/>
                    </a:xfrm>
                    <a:prstGeom prst="rect">
                      <a:avLst/>
                    </a:prstGeom>
                    <a:noFill/>
                    <a:ln w="9525">
                      <a:noFill/>
                      <a:miter lim="800000"/>
                      <a:headEnd/>
                      <a:tailEnd/>
                    </a:ln>
                  </pic:spPr>
                </pic:pic>
              </a:graphicData>
            </a:graphic>
          </wp:anchor>
        </w:drawing>
      </w:r>
      <w:r w:rsidR="008A2AF1">
        <w:rPr>
          <w:sz w:val="20"/>
        </w:rPr>
        <w:t xml:space="preserve">2-7 revbensparet ledar med sternum via </w:t>
      </w:r>
      <w:proofErr w:type="spellStart"/>
      <w:r w:rsidR="008A2AF1">
        <w:rPr>
          <w:sz w:val="20"/>
        </w:rPr>
        <w:t>synovialleder</w:t>
      </w:r>
      <w:proofErr w:type="spellEnd"/>
      <w:r w:rsidR="008A2AF1">
        <w:rPr>
          <w:sz w:val="20"/>
        </w:rPr>
        <w:t xml:space="preserve"> med fibrösa </w:t>
      </w:r>
      <w:proofErr w:type="spellStart"/>
      <w:r w:rsidR="008A2AF1">
        <w:rPr>
          <w:sz w:val="20"/>
        </w:rPr>
        <w:t>broskytor</w:t>
      </w:r>
      <w:proofErr w:type="spellEnd"/>
      <w:r w:rsidR="008A2AF1">
        <w:rPr>
          <w:sz w:val="20"/>
        </w:rPr>
        <w:t xml:space="preserve"> på både revben och sternum. Detta tillåter respirationsrelaterad rörelse av thorax. De svaga ledkapslarna är </w:t>
      </w:r>
      <w:r w:rsidR="0038525B">
        <w:rPr>
          <w:sz w:val="20"/>
        </w:rPr>
        <w:t xml:space="preserve">förstärkta anteriort och posteriort via </w:t>
      </w:r>
      <w:proofErr w:type="spellStart"/>
      <w:r w:rsidR="0038525B">
        <w:rPr>
          <w:sz w:val="20"/>
          <w:u w:val="single"/>
        </w:rPr>
        <w:t>lig.sternocostalis</w:t>
      </w:r>
      <w:proofErr w:type="spellEnd"/>
      <w:r w:rsidR="0038525B">
        <w:rPr>
          <w:sz w:val="20"/>
        </w:rPr>
        <w:t xml:space="preserve">. dessa fortsätter som tunna, breda membranband som passerar från </w:t>
      </w:r>
      <w:r w:rsidR="0038525B">
        <w:rPr>
          <w:i/>
          <w:sz w:val="20"/>
        </w:rPr>
        <w:t>cartilagines costales</w:t>
      </w:r>
      <w:r w:rsidR="0038525B">
        <w:rPr>
          <w:sz w:val="20"/>
        </w:rPr>
        <w:t xml:space="preserve"> till de anteriora och posteriora ytorna av sternum.</w:t>
      </w:r>
    </w:p>
    <w:p w:rsidR="009B0236" w:rsidRDefault="009B0236" w:rsidP="008A2AF1">
      <w:pPr>
        <w:rPr>
          <w:sz w:val="20"/>
        </w:rPr>
      </w:pPr>
    </w:p>
    <w:p w:rsidR="009B0236" w:rsidRDefault="009B0236" w:rsidP="009B0236">
      <w:pPr>
        <w:pStyle w:val="Liststycke"/>
        <w:numPr>
          <w:ilvl w:val="0"/>
          <w:numId w:val="1"/>
        </w:numPr>
        <w:rPr>
          <w:b/>
          <w:sz w:val="20"/>
        </w:rPr>
      </w:pPr>
      <w:r>
        <w:rPr>
          <w:b/>
          <w:sz w:val="20"/>
        </w:rPr>
        <w:t>BILD: Ange de latinska namnen för A-F. (101130REST, 3p)</w:t>
      </w:r>
    </w:p>
    <w:p w:rsidR="009B0236" w:rsidRPr="009B0236" w:rsidRDefault="009B0236" w:rsidP="009B0236">
      <w:pPr>
        <w:rPr>
          <w:sz w:val="20"/>
        </w:rPr>
      </w:pPr>
      <w:r>
        <w:rPr>
          <w:b/>
          <w:sz w:val="20"/>
        </w:rPr>
        <w:t>A:</w:t>
      </w:r>
      <w:r>
        <w:rPr>
          <w:sz w:val="20"/>
        </w:rPr>
        <w:t xml:space="preserve"> A. thoracica interna</w:t>
      </w:r>
    </w:p>
    <w:p w:rsidR="009B0236" w:rsidRPr="009B0236" w:rsidRDefault="009B0236" w:rsidP="009B0236">
      <w:pPr>
        <w:rPr>
          <w:sz w:val="20"/>
        </w:rPr>
      </w:pPr>
      <w:r>
        <w:rPr>
          <w:b/>
          <w:sz w:val="20"/>
        </w:rPr>
        <w:t>B:</w:t>
      </w:r>
      <w:r>
        <w:rPr>
          <w:sz w:val="20"/>
        </w:rPr>
        <w:t xml:space="preserve"> V. Brachiocephalica sn</w:t>
      </w:r>
    </w:p>
    <w:p w:rsidR="009B0236" w:rsidRPr="009B0236" w:rsidRDefault="009B0236" w:rsidP="009B0236">
      <w:pPr>
        <w:rPr>
          <w:sz w:val="20"/>
        </w:rPr>
      </w:pPr>
      <w:r>
        <w:rPr>
          <w:b/>
          <w:sz w:val="20"/>
        </w:rPr>
        <w:t>C:</w:t>
      </w:r>
      <w:r>
        <w:rPr>
          <w:sz w:val="20"/>
        </w:rPr>
        <w:t xml:space="preserve"> N. Phrenicus</w:t>
      </w:r>
      <w:r>
        <w:rPr>
          <w:b/>
          <w:sz w:val="20"/>
        </w:rPr>
        <w:br/>
        <w:t>D:</w:t>
      </w:r>
      <w:r>
        <w:rPr>
          <w:sz w:val="20"/>
        </w:rPr>
        <w:t xml:space="preserve"> Ductus thoracicus</w:t>
      </w:r>
    </w:p>
    <w:p w:rsidR="009B0236" w:rsidRPr="009B0236" w:rsidRDefault="009B0236" w:rsidP="009B0236">
      <w:pPr>
        <w:rPr>
          <w:sz w:val="20"/>
        </w:rPr>
      </w:pPr>
      <w:r>
        <w:rPr>
          <w:b/>
          <w:sz w:val="20"/>
        </w:rPr>
        <w:t>E:</w:t>
      </w:r>
      <w:r>
        <w:rPr>
          <w:sz w:val="20"/>
        </w:rPr>
        <w:t xml:space="preserve"> V. Hemiazygos</w:t>
      </w:r>
    </w:p>
    <w:p w:rsidR="009B0236" w:rsidRPr="009B0236" w:rsidRDefault="009B0236" w:rsidP="009B0236">
      <w:pPr>
        <w:rPr>
          <w:sz w:val="20"/>
        </w:rPr>
      </w:pPr>
      <w:r>
        <w:rPr>
          <w:b/>
          <w:sz w:val="20"/>
        </w:rPr>
        <w:t>F:</w:t>
      </w:r>
      <w:r>
        <w:rPr>
          <w:sz w:val="20"/>
        </w:rPr>
        <w:t xml:space="preserve"> Lig. Arteriosum</w:t>
      </w:r>
    </w:p>
    <w:p w:rsidR="00D714D7" w:rsidRDefault="00D714D7" w:rsidP="009B0236">
      <w:pPr>
        <w:rPr>
          <w:b/>
          <w:sz w:val="20"/>
        </w:rPr>
      </w:pPr>
    </w:p>
    <w:p w:rsidR="00D714D7" w:rsidRDefault="00D714D7" w:rsidP="009B0236">
      <w:pPr>
        <w:rPr>
          <w:b/>
          <w:sz w:val="20"/>
        </w:rPr>
      </w:pPr>
    </w:p>
    <w:p w:rsidR="00D714D7" w:rsidRDefault="00D714D7" w:rsidP="009B0236">
      <w:pPr>
        <w:rPr>
          <w:b/>
          <w:sz w:val="20"/>
        </w:rPr>
      </w:pPr>
    </w:p>
    <w:p w:rsidR="00D714D7" w:rsidRDefault="00D714D7" w:rsidP="00D714D7">
      <w:pPr>
        <w:pStyle w:val="Liststycke"/>
        <w:numPr>
          <w:ilvl w:val="0"/>
          <w:numId w:val="1"/>
        </w:numPr>
        <w:rPr>
          <w:b/>
          <w:sz w:val="20"/>
        </w:rPr>
      </w:pPr>
      <w:r>
        <w:rPr>
          <w:b/>
          <w:sz w:val="20"/>
        </w:rPr>
        <w:t>Namnge A-F.</w:t>
      </w:r>
    </w:p>
    <w:p w:rsidR="00D714D7" w:rsidRPr="009E752A" w:rsidRDefault="00D714D7" w:rsidP="00D714D7">
      <w:pPr>
        <w:rPr>
          <w:sz w:val="20"/>
        </w:rPr>
      </w:pPr>
      <w:r>
        <w:rPr>
          <w:sz w:val="20"/>
        </w:rPr>
        <w:t xml:space="preserve">Eftersom sternum är lokaliserat uppåt i bild och </w:t>
      </w:r>
      <w:r>
        <w:rPr>
          <w:i/>
          <w:sz w:val="20"/>
        </w:rPr>
        <w:t>arcus aortae</w:t>
      </w:r>
      <w:r>
        <w:rPr>
          <w:sz w:val="20"/>
        </w:rPr>
        <w:t xml:space="preserve"> ligger </w:t>
      </w:r>
      <w:r w:rsidR="009E752A">
        <w:rPr>
          <w:sz w:val="20"/>
        </w:rPr>
        <w:t xml:space="preserve">till höger om </w:t>
      </w:r>
      <w:r w:rsidR="009E752A">
        <w:rPr>
          <w:i/>
          <w:sz w:val="20"/>
        </w:rPr>
        <w:t>v.cava sup</w:t>
      </w:r>
      <w:r w:rsidR="009E752A">
        <w:rPr>
          <w:sz w:val="20"/>
        </w:rPr>
        <w:t xml:space="preserve"> så betyder detta att vi tittar inferiort.</w:t>
      </w:r>
    </w:p>
    <w:p w:rsidR="00D714D7" w:rsidRPr="009E752A" w:rsidRDefault="00D714D7" w:rsidP="00D714D7">
      <w:pPr>
        <w:rPr>
          <w:sz w:val="20"/>
        </w:rPr>
      </w:pPr>
      <w:r>
        <w:rPr>
          <w:b/>
          <w:sz w:val="20"/>
        </w:rPr>
        <w:t>A:</w:t>
      </w:r>
      <w:r w:rsidR="009E752A">
        <w:rPr>
          <w:sz w:val="20"/>
        </w:rPr>
        <w:t xml:space="preserve"> Sternum</w:t>
      </w:r>
    </w:p>
    <w:p w:rsidR="00D714D7" w:rsidRPr="009E752A" w:rsidRDefault="00D714D7" w:rsidP="00D714D7">
      <w:pPr>
        <w:rPr>
          <w:sz w:val="20"/>
        </w:rPr>
      </w:pPr>
      <w:r>
        <w:rPr>
          <w:b/>
          <w:noProof/>
          <w:sz w:val="20"/>
          <w:lang w:eastAsia="sv-SE"/>
        </w:rPr>
        <w:drawing>
          <wp:anchor distT="0" distB="0" distL="114300" distR="114300" simplePos="0" relativeHeight="251669504" behindDoc="0" locked="0" layoutInCell="1" allowOverlap="1">
            <wp:simplePos x="0" y="0"/>
            <wp:positionH relativeFrom="column">
              <wp:posOffset>4368165</wp:posOffset>
            </wp:positionH>
            <wp:positionV relativeFrom="paragraph">
              <wp:posOffset>4445</wp:posOffset>
            </wp:positionV>
            <wp:extent cx="2035175" cy="1534160"/>
            <wp:effectExtent l="25400" t="0" r="0" b="0"/>
            <wp:wrapTight wrapText="bothSides">
              <wp:wrapPolygon edited="0">
                <wp:start x="-270" y="0"/>
                <wp:lineTo x="-270" y="21457"/>
                <wp:lineTo x="21566" y="21457"/>
                <wp:lineTo x="21566" y="0"/>
                <wp:lineTo x="-270" y="0"/>
              </wp:wrapPolygon>
            </wp:wrapTight>
            <wp:docPr id="58" name="Bild 54" descr="::::::Skärmavbild 2014-09-09 kl. 13.2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kärmavbild 2014-09-09 kl. 13.22.56.png"/>
                    <pic:cNvPicPr>
                      <a:picLocks noChangeAspect="1" noChangeArrowheads="1"/>
                    </pic:cNvPicPr>
                  </pic:nvPicPr>
                  <pic:blipFill>
                    <a:blip r:embed="rId16"/>
                    <a:srcRect/>
                    <a:stretch>
                      <a:fillRect/>
                    </a:stretch>
                  </pic:blipFill>
                  <pic:spPr bwMode="auto">
                    <a:xfrm>
                      <a:off x="0" y="0"/>
                      <a:ext cx="2035175" cy="1534160"/>
                    </a:xfrm>
                    <a:prstGeom prst="rect">
                      <a:avLst/>
                    </a:prstGeom>
                    <a:noFill/>
                    <a:ln w="9525">
                      <a:noFill/>
                      <a:miter lim="800000"/>
                      <a:headEnd/>
                      <a:tailEnd/>
                    </a:ln>
                  </pic:spPr>
                </pic:pic>
              </a:graphicData>
            </a:graphic>
          </wp:anchor>
        </w:drawing>
      </w:r>
      <w:r>
        <w:rPr>
          <w:b/>
          <w:sz w:val="20"/>
        </w:rPr>
        <w:t>B:</w:t>
      </w:r>
      <w:r w:rsidR="009E752A">
        <w:rPr>
          <w:sz w:val="20"/>
        </w:rPr>
        <w:t xml:space="preserve"> V. Thoracica interna</w:t>
      </w:r>
    </w:p>
    <w:p w:rsidR="00D714D7" w:rsidRPr="009E752A" w:rsidRDefault="00D714D7" w:rsidP="00D714D7">
      <w:pPr>
        <w:rPr>
          <w:sz w:val="20"/>
        </w:rPr>
      </w:pPr>
      <w:r>
        <w:rPr>
          <w:b/>
          <w:sz w:val="20"/>
        </w:rPr>
        <w:t>C:</w:t>
      </w:r>
      <w:r w:rsidR="009E752A">
        <w:rPr>
          <w:sz w:val="20"/>
        </w:rPr>
        <w:t xml:space="preserve"> Pulmo sn.</w:t>
      </w:r>
      <w:r>
        <w:rPr>
          <w:b/>
          <w:sz w:val="20"/>
        </w:rPr>
        <w:br/>
        <w:t>D:</w:t>
      </w:r>
      <w:r w:rsidR="009E752A">
        <w:rPr>
          <w:sz w:val="20"/>
        </w:rPr>
        <w:t xml:space="preserve"> Pulmo dx.</w:t>
      </w:r>
      <w:r>
        <w:rPr>
          <w:b/>
          <w:sz w:val="20"/>
        </w:rPr>
        <w:br/>
        <w:t>E:</w:t>
      </w:r>
      <w:r w:rsidR="009E752A">
        <w:rPr>
          <w:sz w:val="20"/>
        </w:rPr>
        <w:t xml:space="preserve"> V. Cava superior</w:t>
      </w:r>
    </w:p>
    <w:p w:rsidR="00D714D7" w:rsidRPr="009E752A" w:rsidRDefault="00D714D7" w:rsidP="00D714D7">
      <w:pPr>
        <w:rPr>
          <w:sz w:val="20"/>
        </w:rPr>
      </w:pPr>
      <w:r>
        <w:rPr>
          <w:b/>
          <w:sz w:val="20"/>
        </w:rPr>
        <w:t>F:</w:t>
      </w:r>
      <w:r w:rsidR="009E752A">
        <w:rPr>
          <w:sz w:val="20"/>
        </w:rPr>
        <w:t xml:space="preserve"> Arcus aortae</w:t>
      </w:r>
    </w:p>
    <w:p w:rsidR="00D714D7" w:rsidRDefault="00D714D7" w:rsidP="009B0236">
      <w:pPr>
        <w:rPr>
          <w:b/>
          <w:sz w:val="20"/>
        </w:rPr>
      </w:pPr>
    </w:p>
    <w:p w:rsidR="00D714D7" w:rsidRDefault="00D714D7" w:rsidP="009B0236">
      <w:pPr>
        <w:rPr>
          <w:b/>
          <w:sz w:val="20"/>
        </w:rPr>
      </w:pPr>
    </w:p>
    <w:p w:rsidR="00D714D7" w:rsidRDefault="00D714D7" w:rsidP="009B0236">
      <w:pPr>
        <w:rPr>
          <w:b/>
          <w:sz w:val="20"/>
        </w:rPr>
      </w:pPr>
    </w:p>
    <w:p w:rsidR="00683C6F" w:rsidRDefault="00683C6F" w:rsidP="00A211AE">
      <w:pPr>
        <w:pStyle w:val="Liststycke"/>
        <w:numPr>
          <w:ilvl w:val="0"/>
          <w:numId w:val="1"/>
        </w:numPr>
        <w:rPr>
          <w:b/>
          <w:sz w:val="20"/>
        </w:rPr>
      </w:pPr>
      <w:r>
        <w:rPr>
          <w:b/>
          <w:noProof/>
          <w:sz w:val="20"/>
          <w:lang w:eastAsia="sv-SE"/>
        </w:rPr>
        <w:drawing>
          <wp:anchor distT="0" distB="0" distL="114300" distR="114300" simplePos="0" relativeHeight="251670528" behindDoc="0" locked="0" layoutInCell="1" allowOverlap="1">
            <wp:simplePos x="0" y="0"/>
            <wp:positionH relativeFrom="column">
              <wp:posOffset>4571365</wp:posOffset>
            </wp:positionH>
            <wp:positionV relativeFrom="paragraph">
              <wp:posOffset>493395</wp:posOffset>
            </wp:positionV>
            <wp:extent cx="1706245" cy="1370965"/>
            <wp:effectExtent l="25400" t="0" r="0" b="0"/>
            <wp:wrapTight wrapText="bothSides">
              <wp:wrapPolygon edited="0">
                <wp:start x="-322" y="0"/>
                <wp:lineTo x="-322" y="21210"/>
                <wp:lineTo x="21544" y="21210"/>
                <wp:lineTo x="21544" y="0"/>
                <wp:lineTo x="-322" y="0"/>
              </wp:wrapPolygon>
            </wp:wrapTight>
            <wp:docPr id="62" name="Bild 57" descr="::::::Skärmavbild 2014-09-09 kl. 13.2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kärmavbild 2014-09-09 kl. 13.23.19.png"/>
                    <pic:cNvPicPr>
                      <a:picLocks noChangeAspect="1" noChangeArrowheads="1"/>
                    </pic:cNvPicPr>
                  </pic:nvPicPr>
                  <pic:blipFill>
                    <a:blip r:embed="rId17"/>
                    <a:srcRect/>
                    <a:stretch>
                      <a:fillRect/>
                    </a:stretch>
                  </pic:blipFill>
                  <pic:spPr bwMode="auto">
                    <a:xfrm>
                      <a:off x="0" y="0"/>
                      <a:ext cx="1706245" cy="1370965"/>
                    </a:xfrm>
                    <a:prstGeom prst="rect">
                      <a:avLst/>
                    </a:prstGeom>
                    <a:noFill/>
                    <a:ln w="9525">
                      <a:noFill/>
                      <a:miter lim="800000"/>
                      <a:headEnd/>
                      <a:tailEnd/>
                    </a:ln>
                  </pic:spPr>
                </pic:pic>
              </a:graphicData>
            </a:graphic>
          </wp:anchor>
        </w:drawing>
      </w:r>
      <w:r w:rsidR="00A211AE">
        <w:rPr>
          <w:b/>
          <w:sz w:val="20"/>
        </w:rPr>
        <w:t>BILD: bilden nedan visar en schematisk skiss av delar av ett horisontalsnitt genom thorax och mediastinum posterius, vars avgränsning är markerad med en kraftigare linje. Nivån på snittet är i nedre delen av mediastinum posteri</w:t>
      </w:r>
      <w:r w:rsidR="001A4E63">
        <w:rPr>
          <w:b/>
          <w:sz w:val="20"/>
        </w:rPr>
        <w:t>us, några cm nedan tracheabifurk</w:t>
      </w:r>
      <w:r w:rsidR="00A211AE">
        <w:rPr>
          <w:b/>
          <w:sz w:val="20"/>
        </w:rPr>
        <w:t>ationen</w:t>
      </w:r>
      <w:r w:rsidR="001A4E63">
        <w:rPr>
          <w:b/>
          <w:sz w:val="20"/>
        </w:rPr>
        <w:t>. Rita in lokalisationen för och namnge sex olika strukturer som finns i mediast</w:t>
      </w:r>
      <w:r>
        <w:rPr>
          <w:b/>
          <w:sz w:val="20"/>
        </w:rPr>
        <w:t>inum posterius. OBS! Det ska vara sex ”olika” strukturer; Om du t ex ritar in och namnger en nerv med samma namn på både höger och vänster sida så räknas det bara som en struktur. (111129REST, 3p)</w:t>
      </w:r>
    </w:p>
    <w:p w:rsidR="00683C6F" w:rsidRDefault="00683C6F" w:rsidP="00683C6F">
      <w:pPr>
        <w:pStyle w:val="Liststycke"/>
        <w:numPr>
          <w:ilvl w:val="0"/>
          <w:numId w:val="22"/>
        </w:numPr>
        <w:rPr>
          <w:sz w:val="20"/>
        </w:rPr>
      </w:pPr>
      <w:r>
        <w:rPr>
          <w:sz w:val="20"/>
        </w:rPr>
        <w:t>Minnesramsan DATES:</w:t>
      </w:r>
    </w:p>
    <w:p w:rsidR="00683C6F" w:rsidRDefault="00F77731" w:rsidP="00683C6F">
      <w:pPr>
        <w:pStyle w:val="Liststycke"/>
        <w:numPr>
          <w:ilvl w:val="1"/>
          <w:numId w:val="22"/>
        </w:numPr>
        <w:rPr>
          <w:sz w:val="20"/>
        </w:rPr>
      </w:pPr>
      <w:r>
        <w:rPr>
          <w:sz w:val="20"/>
        </w:rPr>
        <w:t xml:space="preserve">D - </w:t>
      </w:r>
      <w:r w:rsidR="00683C6F">
        <w:rPr>
          <w:sz w:val="20"/>
        </w:rPr>
        <w:t>Descending aortae</w:t>
      </w:r>
    </w:p>
    <w:p w:rsidR="00683C6F" w:rsidRDefault="00F77731" w:rsidP="00683C6F">
      <w:pPr>
        <w:pStyle w:val="Liststycke"/>
        <w:numPr>
          <w:ilvl w:val="1"/>
          <w:numId w:val="22"/>
        </w:numPr>
        <w:rPr>
          <w:sz w:val="20"/>
        </w:rPr>
      </w:pPr>
      <w:r>
        <w:rPr>
          <w:sz w:val="20"/>
        </w:rPr>
        <w:t xml:space="preserve">A - </w:t>
      </w:r>
      <w:r w:rsidR="00683C6F">
        <w:rPr>
          <w:sz w:val="20"/>
        </w:rPr>
        <w:t>V. Azygos and v. hemiazygos</w:t>
      </w:r>
    </w:p>
    <w:p w:rsidR="00683C6F" w:rsidRDefault="00F77731" w:rsidP="00683C6F">
      <w:pPr>
        <w:pStyle w:val="Liststycke"/>
        <w:numPr>
          <w:ilvl w:val="1"/>
          <w:numId w:val="22"/>
        </w:numPr>
        <w:rPr>
          <w:sz w:val="20"/>
        </w:rPr>
      </w:pPr>
      <w:r>
        <w:rPr>
          <w:sz w:val="20"/>
        </w:rPr>
        <w:t xml:space="preserve">T - </w:t>
      </w:r>
      <w:proofErr w:type="spellStart"/>
      <w:r w:rsidR="00683C6F">
        <w:rPr>
          <w:sz w:val="20"/>
        </w:rPr>
        <w:t>Thoracic</w:t>
      </w:r>
      <w:proofErr w:type="spellEnd"/>
      <w:r w:rsidR="00683C6F">
        <w:rPr>
          <w:sz w:val="20"/>
        </w:rPr>
        <w:t xml:space="preserve"> </w:t>
      </w:r>
      <w:proofErr w:type="spellStart"/>
      <w:r w:rsidR="00683C6F">
        <w:rPr>
          <w:sz w:val="20"/>
        </w:rPr>
        <w:t>duct</w:t>
      </w:r>
      <w:proofErr w:type="spellEnd"/>
    </w:p>
    <w:p w:rsidR="00F77731" w:rsidRDefault="00683C6F" w:rsidP="00683C6F">
      <w:pPr>
        <w:pStyle w:val="Liststycke"/>
        <w:numPr>
          <w:ilvl w:val="1"/>
          <w:numId w:val="22"/>
        </w:numPr>
        <w:rPr>
          <w:sz w:val="20"/>
        </w:rPr>
      </w:pPr>
      <w:r>
        <w:rPr>
          <w:sz w:val="20"/>
        </w:rPr>
        <w:t>E</w:t>
      </w:r>
      <w:r w:rsidR="00F77731">
        <w:rPr>
          <w:sz w:val="20"/>
        </w:rPr>
        <w:t xml:space="preserve"> – Esophagus</w:t>
      </w:r>
    </w:p>
    <w:p w:rsidR="00D714D7" w:rsidRPr="00683C6F" w:rsidRDefault="000D33A9" w:rsidP="00683C6F">
      <w:pPr>
        <w:pStyle w:val="Liststycke"/>
        <w:numPr>
          <w:ilvl w:val="1"/>
          <w:numId w:val="22"/>
        </w:numPr>
        <w:rPr>
          <w:sz w:val="20"/>
        </w:rPr>
      </w:pPr>
      <w:r>
        <w:rPr>
          <w:noProof/>
          <w:sz w:val="20"/>
          <w:lang w:eastAsia="sv-SE"/>
        </w:rPr>
        <w:drawing>
          <wp:anchor distT="0" distB="0" distL="114300" distR="114300" simplePos="0" relativeHeight="251671552" behindDoc="0" locked="0" layoutInCell="1" allowOverlap="1">
            <wp:simplePos x="0" y="0"/>
            <wp:positionH relativeFrom="column">
              <wp:posOffset>3886200</wp:posOffset>
            </wp:positionH>
            <wp:positionV relativeFrom="paragraph">
              <wp:posOffset>13335</wp:posOffset>
            </wp:positionV>
            <wp:extent cx="2118360" cy="1828800"/>
            <wp:effectExtent l="25400" t="0" r="0" b="0"/>
            <wp:wrapTight wrapText="bothSides">
              <wp:wrapPolygon edited="0">
                <wp:start x="-259" y="0"/>
                <wp:lineTo x="-259" y="21300"/>
                <wp:lineTo x="21496" y="21300"/>
                <wp:lineTo x="21496" y="0"/>
                <wp:lineTo x="-259" y="0"/>
              </wp:wrapPolygon>
            </wp:wrapTight>
            <wp:docPr id="64" name="Bild 59" descr="::::::Skärmavbild 2014-09-09 kl. 13.2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kärmavbild 2014-09-09 kl. 13.23.30.png"/>
                    <pic:cNvPicPr>
                      <a:picLocks noChangeAspect="1" noChangeArrowheads="1"/>
                    </pic:cNvPicPr>
                  </pic:nvPicPr>
                  <pic:blipFill>
                    <a:blip r:embed="rId18"/>
                    <a:srcRect/>
                    <a:stretch>
                      <a:fillRect/>
                    </a:stretch>
                  </pic:blipFill>
                  <pic:spPr bwMode="auto">
                    <a:xfrm>
                      <a:off x="0" y="0"/>
                      <a:ext cx="2118360" cy="1828800"/>
                    </a:xfrm>
                    <a:prstGeom prst="rect">
                      <a:avLst/>
                    </a:prstGeom>
                    <a:noFill/>
                    <a:ln w="9525">
                      <a:noFill/>
                      <a:miter lim="800000"/>
                      <a:headEnd/>
                      <a:tailEnd/>
                    </a:ln>
                  </pic:spPr>
                </pic:pic>
              </a:graphicData>
            </a:graphic>
          </wp:anchor>
        </w:drawing>
      </w:r>
      <w:r w:rsidR="00F77731">
        <w:rPr>
          <w:sz w:val="20"/>
        </w:rPr>
        <w:t xml:space="preserve">S – Sympathetic </w:t>
      </w:r>
      <w:proofErr w:type="spellStart"/>
      <w:r w:rsidR="00F77731">
        <w:rPr>
          <w:sz w:val="20"/>
        </w:rPr>
        <w:t>trunk/ganglia</w:t>
      </w:r>
      <w:proofErr w:type="spellEnd"/>
    </w:p>
    <w:p w:rsidR="0047675F" w:rsidRDefault="0047675F" w:rsidP="009B0236">
      <w:pPr>
        <w:rPr>
          <w:b/>
          <w:sz w:val="20"/>
        </w:rPr>
      </w:pPr>
    </w:p>
    <w:p w:rsidR="0047675F" w:rsidRDefault="0047675F" w:rsidP="0047675F">
      <w:pPr>
        <w:pStyle w:val="Liststycke"/>
        <w:numPr>
          <w:ilvl w:val="0"/>
          <w:numId w:val="1"/>
        </w:numPr>
        <w:rPr>
          <w:b/>
          <w:sz w:val="20"/>
        </w:rPr>
      </w:pPr>
      <w:r>
        <w:rPr>
          <w:b/>
          <w:sz w:val="20"/>
        </w:rPr>
        <w:t>SANT/FALSKT:</w:t>
      </w:r>
    </w:p>
    <w:p w:rsidR="0047675F" w:rsidRPr="0047675F" w:rsidRDefault="0047675F" w:rsidP="0047675F">
      <w:pPr>
        <w:pStyle w:val="Liststycke"/>
        <w:numPr>
          <w:ilvl w:val="0"/>
          <w:numId w:val="22"/>
        </w:numPr>
        <w:rPr>
          <w:b/>
          <w:sz w:val="20"/>
        </w:rPr>
      </w:pPr>
      <w:r>
        <w:rPr>
          <w:sz w:val="20"/>
        </w:rPr>
        <w:t xml:space="preserve">N. Vagus passerar posteriort i lunghilus på sin väg genom thorax </w:t>
      </w:r>
      <w:r w:rsidR="009A4BAE">
        <w:rPr>
          <w:sz w:val="20"/>
        </w:rPr>
        <w:t>–</w:t>
      </w:r>
      <w:r>
        <w:rPr>
          <w:sz w:val="20"/>
        </w:rPr>
        <w:t xml:space="preserve"> </w:t>
      </w:r>
      <w:r w:rsidR="009A4BAE">
        <w:rPr>
          <w:b/>
          <w:sz w:val="20"/>
        </w:rPr>
        <w:t xml:space="preserve">SANT! Mellan </w:t>
      </w:r>
      <w:proofErr w:type="spellStart"/>
      <w:r w:rsidR="009A4BAE">
        <w:rPr>
          <w:b/>
          <w:sz w:val="20"/>
        </w:rPr>
        <w:t>v.azygos</w:t>
      </w:r>
      <w:proofErr w:type="spellEnd"/>
      <w:r w:rsidR="009A4BAE">
        <w:rPr>
          <w:b/>
          <w:sz w:val="20"/>
        </w:rPr>
        <w:t xml:space="preserve"> och hilum pulmonis.</w:t>
      </w:r>
    </w:p>
    <w:p w:rsidR="0047675F" w:rsidRPr="0047675F" w:rsidRDefault="0047675F" w:rsidP="0047675F">
      <w:pPr>
        <w:pStyle w:val="Liststycke"/>
        <w:numPr>
          <w:ilvl w:val="0"/>
          <w:numId w:val="22"/>
        </w:numPr>
        <w:rPr>
          <w:b/>
          <w:sz w:val="20"/>
        </w:rPr>
      </w:pPr>
      <w:r>
        <w:rPr>
          <w:sz w:val="20"/>
        </w:rPr>
        <w:t xml:space="preserve">N. </w:t>
      </w:r>
      <w:proofErr w:type="spellStart"/>
      <w:r>
        <w:rPr>
          <w:sz w:val="20"/>
        </w:rPr>
        <w:t>Subcostalis</w:t>
      </w:r>
      <w:proofErr w:type="spellEnd"/>
      <w:r>
        <w:rPr>
          <w:sz w:val="20"/>
        </w:rPr>
        <w:t xml:space="preserve"> har sitt ursprung från L1 – </w:t>
      </w:r>
      <w:r w:rsidR="009A4BAE">
        <w:rPr>
          <w:b/>
          <w:sz w:val="20"/>
        </w:rPr>
        <w:t>FALSKT! T12</w:t>
      </w:r>
    </w:p>
    <w:p w:rsidR="0047675F" w:rsidRPr="0047675F" w:rsidRDefault="0047675F" w:rsidP="0047675F">
      <w:pPr>
        <w:pStyle w:val="Liststycke"/>
        <w:numPr>
          <w:ilvl w:val="0"/>
          <w:numId w:val="22"/>
        </w:numPr>
        <w:rPr>
          <w:b/>
          <w:sz w:val="20"/>
        </w:rPr>
      </w:pPr>
      <w:r>
        <w:rPr>
          <w:sz w:val="20"/>
        </w:rPr>
        <w:t>V. Azygos löper utefter kotpelaren på höger sida av thorax –</w:t>
      </w:r>
      <w:r w:rsidR="001514E8">
        <w:rPr>
          <w:sz w:val="20"/>
        </w:rPr>
        <w:t xml:space="preserve"> </w:t>
      </w:r>
      <w:r w:rsidR="001514E8">
        <w:rPr>
          <w:b/>
          <w:sz w:val="20"/>
        </w:rPr>
        <w:t>SANT! (dock snarare parallellt med än utefter – det senare indikerar ett direkt intimt förhållande)</w:t>
      </w:r>
      <w:r>
        <w:rPr>
          <w:sz w:val="20"/>
        </w:rPr>
        <w:t xml:space="preserve"> </w:t>
      </w:r>
    </w:p>
    <w:p w:rsidR="009A4BAE" w:rsidRPr="009A4BAE" w:rsidRDefault="0047675F" w:rsidP="0047675F">
      <w:pPr>
        <w:pStyle w:val="Liststycke"/>
        <w:numPr>
          <w:ilvl w:val="0"/>
          <w:numId w:val="22"/>
        </w:numPr>
        <w:rPr>
          <w:b/>
          <w:sz w:val="20"/>
        </w:rPr>
      </w:pPr>
      <w:r>
        <w:rPr>
          <w:sz w:val="20"/>
        </w:rPr>
        <w:t xml:space="preserve">Esophagus passage genom diaphragma ligger anteriort om den för v.cava inf </w:t>
      </w:r>
      <w:r w:rsidR="009A4BAE">
        <w:rPr>
          <w:sz w:val="20"/>
        </w:rPr>
        <w:t>–</w:t>
      </w:r>
      <w:r>
        <w:rPr>
          <w:sz w:val="20"/>
        </w:rPr>
        <w:t xml:space="preserve"> </w:t>
      </w:r>
      <w:r w:rsidR="001514E8">
        <w:rPr>
          <w:b/>
          <w:sz w:val="20"/>
        </w:rPr>
        <w:t>FALSKT!</w:t>
      </w:r>
    </w:p>
    <w:p w:rsidR="009A4BAE" w:rsidRPr="009A4BAE" w:rsidRDefault="009A4BAE" w:rsidP="0047675F">
      <w:pPr>
        <w:pStyle w:val="Liststycke"/>
        <w:numPr>
          <w:ilvl w:val="0"/>
          <w:numId w:val="22"/>
        </w:numPr>
        <w:rPr>
          <w:b/>
          <w:sz w:val="20"/>
        </w:rPr>
      </w:pPr>
      <w:r>
        <w:rPr>
          <w:sz w:val="20"/>
        </w:rPr>
        <w:t xml:space="preserve">Dermatom T5 ligger i höjd med bröstvårtorna – </w:t>
      </w:r>
      <w:r w:rsidR="001514E8">
        <w:rPr>
          <w:b/>
          <w:sz w:val="20"/>
        </w:rPr>
        <w:t>SANT!</w:t>
      </w:r>
    </w:p>
    <w:p w:rsidR="009A4BAE" w:rsidRPr="009A4BAE" w:rsidRDefault="009A4BAE" w:rsidP="0047675F">
      <w:pPr>
        <w:pStyle w:val="Liststycke"/>
        <w:numPr>
          <w:ilvl w:val="0"/>
          <w:numId w:val="22"/>
        </w:numPr>
        <w:rPr>
          <w:b/>
          <w:sz w:val="20"/>
        </w:rPr>
      </w:pPr>
      <w:r>
        <w:rPr>
          <w:sz w:val="20"/>
        </w:rPr>
        <w:t xml:space="preserve">Hjärtats högra kontur på en anteroposterior röntgenbild av thorax formas av v.cava sup och atrium dx – </w:t>
      </w:r>
      <w:r w:rsidR="001514E8">
        <w:rPr>
          <w:b/>
          <w:sz w:val="20"/>
        </w:rPr>
        <w:t>SANT!</w:t>
      </w:r>
    </w:p>
    <w:p w:rsidR="009A4BAE" w:rsidRPr="009A4BAE" w:rsidRDefault="009A4BAE" w:rsidP="0047675F">
      <w:pPr>
        <w:pStyle w:val="Liststycke"/>
        <w:numPr>
          <w:ilvl w:val="0"/>
          <w:numId w:val="22"/>
        </w:numPr>
        <w:rPr>
          <w:b/>
          <w:sz w:val="20"/>
        </w:rPr>
      </w:pPr>
      <w:r>
        <w:rPr>
          <w:sz w:val="20"/>
        </w:rPr>
        <w:t xml:space="preserve">Om ett främmande föremål, ex en ärta, passerar ner genom trachea och förbi </w:t>
      </w:r>
      <w:proofErr w:type="spellStart"/>
      <w:r>
        <w:rPr>
          <w:sz w:val="20"/>
        </w:rPr>
        <w:t>carina</w:t>
      </w:r>
      <w:proofErr w:type="spellEnd"/>
      <w:r>
        <w:rPr>
          <w:sz w:val="20"/>
        </w:rPr>
        <w:t xml:space="preserve"> </w:t>
      </w:r>
      <w:proofErr w:type="spellStart"/>
      <w:r>
        <w:rPr>
          <w:sz w:val="20"/>
        </w:rPr>
        <w:t>tracheae</w:t>
      </w:r>
      <w:proofErr w:type="spellEnd"/>
      <w:r>
        <w:rPr>
          <w:sz w:val="20"/>
        </w:rPr>
        <w:t xml:space="preserve"> så hamnar den oftast i bronchus principalis dx – </w:t>
      </w:r>
      <w:r w:rsidR="001514E8">
        <w:rPr>
          <w:b/>
          <w:sz w:val="20"/>
        </w:rPr>
        <w:t xml:space="preserve">SANT! Bronchus principalis dx (jmf bronchus </w:t>
      </w:r>
      <w:proofErr w:type="spellStart"/>
      <w:r w:rsidR="001514E8">
        <w:rPr>
          <w:b/>
          <w:sz w:val="20"/>
        </w:rPr>
        <w:t>principais</w:t>
      </w:r>
      <w:proofErr w:type="spellEnd"/>
      <w:r w:rsidR="001514E8">
        <w:rPr>
          <w:b/>
          <w:sz w:val="20"/>
        </w:rPr>
        <w:t xml:space="preserve"> sn) är mer vertikalt vinklad och har större tvärsnittsarea.</w:t>
      </w:r>
    </w:p>
    <w:p w:rsidR="009A4BAE" w:rsidRPr="009A4BAE" w:rsidRDefault="009A4BAE" w:rsidP="009A4BAE">
      <w:pPr>
        <w:pStyle w:val="Liststycke"/>
        <w:numPr>
          <w:ilvl w:val="0"/>
          <w:numId w:val="22"/>
        </w:numPr>
        <w:rPr>
          <w:b/>
          <w:sz w:val="20"/>
        </w:rPr>
      </w:pPr>
      <w:r>
        <w:rPr>
          <w:sz w:val="20"/>
        </w:rPr>
        <w:t xml:space="preserve">Vasa och Nn. Intercostales löper mellan </w:t>
      </w:r>
      <w:proofErr w:type="spellStart"/>
      <w:r>
        <w:rPr>
          <w:sz w:val="20"/>
        </w:rPr>
        <w:t>m.intercostales</w:t>
      </w:r>
      <w:proofErr w:type="spellEnd"/>
      <w:r>
        <w:rPr>
          <w:sz w:val="20"/>
        </w:rPr>
        <w:t xml:space="preserve"> externus och m.intercostalis internus – </w:t>
      </w:r>
      <w:r w:rsidR="00135507">
        <w:rPr>
          <w:b/>
          <w:sz w:val="20"/>
        </w:rPr>
        <w:t xml:space="preserve">FALSKT! De löper mellan </w:t>
      </w:r>
      <w:proofErr w:type="spellStart"/>
      <w:r w:rsidR="00135507">
        <w:rPr>
          <w:b/>
          <w:sz w:val="20"/>
        </w:rPr>
        <w:t>m.intercostales</w:t>
      </w:r>
      <w:proofErr w:type="spellEnd"/>
      <w:r w:rsidR="00135507">
        <w:rPr>
          <w:b/>
          <w:sz w:val="20"/>
        </w:rPr>
        <w:t xml:space="preserve"> internus och intimus.</w:t>
      </w:r>
    </w:p>
    <w:p w:rsidR="009A4BAE" w:rsidRPr="009A4BAE" w:rsidRDefault="009A4BAE" w:rsidP="009A4BAE">
      <w:pPr>
        <w:pStyle w:val="Liststycke"/>
        <w:numPr>
          <w:ilvl w:val="0"/>
          <w:numId w:val="22"/>
        </w:numPr>
        <w:rPr>
          <w:b/>
          <w:sz w:val="20"/>
        </w:rPr>
      </w:pPr>
      <w:r>
        <w:rPr>
          <w:sz w:val="20"/>
        </w:rPr>
        <w:t xml:space="preserve">Sinus </w:t>
      </w:r>
      <w:proofErr w:type="spellStart"/>
      <w:r>
        <w:rPr>
          <w:sz w:val="20"/>
        </w:rPr>
        <w:t>coronarius</w:t>
      </w:r>
      <w:proofErr w:type="spellEnd"/>
      <w:r>
        <w:rPr>
          <w:sz w:val="20"/>
        </w:rPr>
        <w:t xml:space="preserve"> mynnar i atrium sn – </w:t>
      </w:r>
      <w:r w:rsidR="00135507">
        <w:rPr>
          <w:b/>
          <w:sz w:val="20"/>
        </w:rPr>
        <w:t xml:space="preserve">FALSKT! Sinus </w:t>
      </w:r>
      <w:proofErr w:type="spellStart"/>
      <w:r w:rsidR="00135507">
        <w:rPr>
          <w:b/>
          <w:sz w:val="20"/>
        </w:rPr>
        <w:t>coronarius</w:t>
      </w:r>
      <w:proofErr w:type="spellEnd"/>
      <w:r w:rsidR="00135507">
        <w:rPr>
          <w:b/>
          <w:sz w:val="20"/>
        </w:rPr>
        <w:t xml:space="preserve"> mynnar i atrium dx</w:t>
      </w:r>
    </w:p>
    <w:p w:rsidR="0064752F" w:rsidRDefault="009A4BAE" w:rsidP="00AA6B07">
      <w:pPr>
        <w:pStyle w:val="Liststycke"/>
        <w:numPr>
          <w:ilvl w:val="0"/>
          <w:numId w:val="22"/>
        </w:numPr>
        <w:rPr>
          <w:b/>
          <w:sz w:val="20"/>
        </w:rPr>
      </w:pPr>
      <w:r>
        <w:rPr>
          <w:sz w:val="20"/>
        </w:rPr>
        <w:t xml:space="preserve">M. intercostalis internus är en inspirationsmuskel </w:t>
      </w:r>
      <w:r w:rsidR="00135507">
        <w:rPr>
          <w:sz w:val="20"/>
        </w:rPr>
        <w:t>–</w:t>
      </w:r>
      <w:r>
        <w:rPr>
          <w:sz w:val="20"/>
        </w:rPr>
        <w:t xml:space="preserve"> </w:t>
      </w:r>
      <w:r w:rsidR="00135507">
        <w:rPr>
          <w:b/>
          <w:sz w:val="20"/>
        </w:rPr>
        <w:t xml:space="preserve">FALSKT! M.intercostalis internus är en </w:t>
      </w:r>
      <w:proofErr w:type="spellStart"/>
      <w:r w:rsidR="00135507">
        <w:rPr>
          <w:b/>
          <w:sz w:val="20"/>
        </w:rPr>
        <w:t>expirationsmuskel</w:t>
      </w:r>
      <w:proofErr w:type="spellEnd"/>
      <w:r w:rsidR="00135507">
        <w:rPr>
          <w:b/>
          <w:sz w:val="20"/>
        </w:rPr>
        <w:t>; M. Intercostalis externus är en inspirationsmuskel</w:t>
      </w:r>
      <w:r w:rsidR="0064752F">
        <w:rPr>
          <w:b/>
          <w:sz w:val="20"/>
        </w:rPr>
        <w:t>.</w:t>
      </w:r>
    </w:p>
    <w:p w:rsidR="0064752F" w:rsidRDefault="0064752F" w:rsidP="0064752F">
      <w:pPr>
        <w:rPr>
          <w:b/>
          <w:sz w:val="20"/>
        </w:rPr>
      </w:pPr>
    </w:p>
    <w:p w:rsidR="0064752F" w:rsidRDefault="0064752F" w:rsidP="0064752F">
      <w:pPr>
        <w:pStyle w:val="Liststycke"/>
        <w:numPr>
          <w:ilvl w:val="0"/>
          <w:numId w:val="1"/>
        </w:numPr>
        <w:rPr>
          <w:b/>
          <w:sz w:val="20"/>
        </w:rPr>
      </w:pPr>
      <w:r>
        <w:rPr>
          <w:b/>
          <w:sz w:val="20"/>
        </w:rPr>
        <w:t>SANT/FALSKT!</w:t>
      </w:r>
    </w:p>
    <w:p w:rsidR="0064752F" w:rsidRPr="0064752F" w:rsidRDefault="0064752F" w:rsidP="0064752F">
      <w:pPr>
        <w:pStyle w:val="Liststycke"/>
        <w:numPr>
          <w:ilvl w:val="0"/>
          <w:numId w:val="23"/>
        </w:numPr>
        <w:rPr>
          <w:sz w:val="20"/>
        </w:rPr>
      </w:pPr>
      <w:r>
        <w:rPr>
          <w:sz w:val="20"/>
        </w:rPr>
        <w:t xml:space="preserve">N. Phrenicus passerar anteriort om lunghilus på sin väg genom thorax – </w:t>
      </w:r>
      <w:r>
        <w:rPr>
          <w:b/>
          <w:sz w:val="20"/>
        </w:rPr>
        <w:t>SANT!</w:t>
      </w:r>
    </w:p>
    <w:p w:rsidR="0064752F" w:rsidRPr="0064752F" w:rsidRDefault="0064752F" w:rsidP="0064752F">
      <w:pPr>
        <w:pStyle w:val="Liststycke"/>
        <w:numPr>
          <w:ilvl w:val="0"/>
          <w:numId w:val="23"/>
        </w:numPr>
        <w:rPr>
          <w:sz w:val="20"/>
        </w:rPr>
      </w:pPr>
      <w:r>
        <w:rPr>
          <w:sz w:val="20"/>
        </w:rPr>
        <w:t xml:space="preserve">N. </w:t>
      </w:r>
      <w:proofErr w:type="spellStart"/>
      <w:r>
        <w:rPr>
          <w:sz w:val="20"/>
        </w:rPr>
        <w:t>Subcostalis</w:t>
      </w:r>
      <w:proofErr w:type="spellEnd"/>
      <w:r>
        <w:rPr>
          <w:sz w:val="20"/>
        </w:rPr>
        <w:t xml:space="preserve"> har sitt ursprung i Th12 – </w:t>
      </w:r>
      <w:r>
        <w:rPr>
          <w:b/>
          <w:sz w:val="20"/>
        </w:rPr>
        <w:t>SANT!</w:t>
      </w:r>
    </w:p>
    <w:p w:rsidR="0064752F" w:rsidRPr="0064752F" w:rsidRDefault="0064752F" w:rsidP="0064752F">
      <w:pPr>
        <w:pStyle w:val="Liststycke"/>
        <w:numPr>
          <w:ilvl w:val="0"/>
          <w:numId w:val="23"/>
        </w:numPr>
        <w:rPr>
          <w:sz w:val="20"/>
        </w:rPr>
      </w:pPr>
      <w:r>
        <w:rPr>
          <w:sz w:val="20"/>
        </w:rPr>
        <w:t xml:space="preserve">V. Azygos löper utefter kotpelaren på vänster sida av thorax – </w:t>
      </w:r>
      <w:r>
        <w:rPr>
          <w:b/>
          <w:sz w:val="20"/>
        </w:rPr>
        <w:t>FALSKT!</w:t>
      </w:r>
    </w:p>
    <w:p w:rsidR="00126E9A" w:rsidRPr="00126E9A" w:rsidRDefault="0064752F" w:rsidP="0064752F">
      <w:pPr>
        <w:pStyle w:val="Liststycke"/>
        <w:numPr>
          <w:ilvl w:val="0"/>
          <w:numId w:val="23"/>
        </w:numPr>
        <w:rPr>
          <w:sz w:val="20"/>
        </w:rPr>
      </w:pPr>
      <w:r>
        <w:rPr>
          <w:sz w:val="20"/>
        </w:rPr>
        <w:t>Esophagus</w:t>
      </w:r>
      <w:r w:rsidR="00126E9A">
        <w:rPr>
          <w:sz w:val="20"/>
        </w:rPr>
        <w:t xml:space="preserve"> passage genom diaphragma ligger anteriort om den för v.cava inf – </w:t>
      </w:r>
      <w:r w:rsidR="00126E9A">
        <w:rPr>
          <w:b/>
          <w:sz w:val="20"/>
        </w:rPr>
        <w:t xml:space="preserve">FALSKT! Hiatus esophagus ligger </w:t>
      </w:r>
      <w:proofErr w:type="spellStart"/>
      <w:r w:rsidR="00126E9A">
        <w:rPr>
          <w:b/>
          <w:sz w:val="20"/>
        </w:rPr>
        <w:t>posteriomedialt</w:t>
      </w:r>
      <w:proofErr w:type="spellEnd"/>
      <w:r w:rsidR="00126E9A">
        <w:rPr>
          <w:b/>
          <w:sz w:val="20"/>
        </w:rPr>
        <w:t xml:space="preserve"> om v.cava inf</w:t>
      </w:r>
    </w:p>
    <w:p w:rsidR="00126E9A" w:rsidRPr="00126E9A" w:rsidRDefault="00126E9A" w:rsidP="0064752F">
      <w:pPr>
        <w:pStyle w:val="Liststycke"/>
        <w:numPr>
          <w:ilvl w:val="0"/>
          <w:numId w:val="23"/>
        </w:numPr>
        <w:rPr>
          <w:sz w:val="20"/>
        </w:rPr>
      </w:pPr>
      <w:r>
        <w:rPr>
          <w:sz w:val="20"/>
        </w:rPr>
        <w:t xml:space="preserve">Bröstvårtorna ligger i höjd med dermatom Th4 – </w:t>
      </w:r>
      <w:r>
        <w:rPr>
          <w:b/>
          <w:sz w:val="20"/>
        </w:rPr>
        <w:t>SANT!</w:t>
      </w:r>
    </w:p>
    <w:p w:rsidR="00126E9A" w:rsidRPr="00126E9A" w:rsidRDefault="00126E9A" w:rsidP="0064752F">
      <w:pPr>
        <w:pStyle w:val="Liststycke"/>
        <w:numPr>
          <w:ilvl w:val="0"/>
          <w:numId w:val="23"/>
        </w:numPr>
        <w:rPr>
          <w:sz w:val="20"/>
        </w:rPr>
      </w:pPr>
      <w:r>
        <w:rPr>
          <w:sz w:val="20"/>
        </w:rPr>
        <w:t xml:space="preserve">Hjärtats högra kontur på en anteroposterior röntgenbild av thorax formas av atrium dx och </w:t>
      </w:r>
      <w:proofErr w:type="spellStart"/>
      <w:r>
        <w:rPr>
          <w:sz w:val="20"/>
        </w:rPr>
        <w:t>ventriculus</w:t>
      </w:r>
      <w:proofErr w:type="spellEnd"/>
      <w:r>
        <w:rPr>
          <w:sz w:val="20"/>
        </w:rPr>
        <w:t xml:space="preserve"> dx – </w:t>
      </w:r>
      <w:r>
        <w:rPr>
          <w:b/>
          <w:sz w:val="20"/>
        </w:rPr>
        <w:t>SANT!</w:t>
      </w:r>
    </w:p>
    <w:p w:rsidR="00AE5C84" w:rsidRPr="00AE5C84" w:rsidRDefault="00126E9A" w:rsidP="0064752F">
      <w:pPr>
        <w:pStyle w:val="Liststycke"/>
        <w:numPr>
          <w:ilvl w:val="0"/>
          <w:numId w:val="23"/>
        </w:numPr>
        <w:rPr>
          <w:sz w:val="20"/>
        </w:rPr>
      </w:pPr>
      <w:r>
        <w:rPr>
          <w:sz w:val="20"/>
        </w:rPr>
        <w:t xml:space="preserve">Om man ett främmande föremål passerar ner genom trachea och förbi </w:t>
      </w:r>
      <w:proofErr w:type="spellStart"/>
      <w:r>
        <w:rPr>
          <w:sz w:val="20"/>
        </w:rPr>
        <w:t>carina</w:t>
      </w:r>
      <w:proofErr w:type="spellEnd"/>
      <w:r>
        <w:rPr>
          <w:sz w:val="20"/>
        </w:rPr>
        <w:t xml:space="preserve"> </w:t>
      </w:r>
      <w:proofErr w:type="spellStart"/>
      <w:r>
        <w:rPr>
          <w:sz w:val="20"/>
        </w:rPr>
        <w:t>tracheae</w:t>
      </w:r>
      <w:proofErr w:type="spellEnd"/>
      <w:r>
        <w:rPr>
          <w:sz w:val="20"/>
        </w:rPr>
        <w:t xml:space="preserve"> så hamnar den oftast i bronchus principalis</w:t>
      </w:r>
      <w:r w:rsidR="00AE5C84">
        <w:rPr>
          <w:sz w:val="20"/>
        </w:rPr>
        <w:t xml:space="preserve"> dx – </w:t>
      </w:r>
      <w:r w:rsidR="00AE5C84">
        <w:rPr>
          <w:b/>
          <w:sz w:val="20"/>
        </w:rPr>
        <w:t>SANT! Mer vertikalt och större tvärsnittarea</w:t>
      </w:r>
    </w:p>
    <w:p w:rsidR="00AE5C84" w:rsidRPr="00AE5C84" w:rsidRDefault="00AE5C84" w:rsidP="0064752F">
      <w:pPr>
        <w:pStyle w:val="Liststycke"/>
        <w:numPr>
          <w:ilvl w:val="0"/>
          <w:numId w:val="23"/>
        </w:numPr>
        <w:rPr>
          <w:sz w:val="20"/>
        </w:rPr>
      </w:pPr>
      <w:r>
        <w:rPr>
          <w:sz w:val="20"/>
        </w:rPr>
        <w:t xml:space="preserve">Vasa och nervi </w:t>
      </w:r>
      <w:proofErr w:type="spellStart"/>
      <w:r>
        <w:rPr>
          <w:sz w:val="20"/>
        </w:rPr>
        <w:t>intercostales</w:t>
      </w:r>
      <w:proofErr w:type="spellEnd"/>
      <w:r>
        <w:rPr>
          <w:sz w:val="20"/>
        </w:rPr>
        <w:t xml:space="preserve"> löper mellan m.intercostalis internus och m.intercostalis intimus – </w:t>
      </w:r>
      <w:r>
        <w:rPr>
          <w:b/>
          <w:sz w:val="20"/>
        </w:rPr>
        <w:t>SANT!</w:t>
      </w:r>
    </w:p>
    <w:p w:rsidR="00AE5C84" w:rsidRPr="00AE5C84" w:rsidRDefault="00AE5C84" w:rsidP="0064752F">
      <w:pPr>
        <w:pStyle w:val="Liststycke"/>
        <w:numPr>
          <w:ilvl w:val="0"/>
          <w:numId w:val="23"/>
        </w:numPr>
        <w:rPr>
          <w:sz w:val="20"/>
        </w:rPr>
      </w:pPr>
      <w:r>
        <w:rPr>
          <w:sz w:val="20"/>
        </w:rPr>
        <w:t xml:space="preserve">Sinus </w:t>
      </w:r>
      <w:proofErr w:type="spellStart"/>
      <w:r>
        <w:rPr>
          <w:sz w:val="20"/>
        </w:rPr>
        <w:t>coronarius</w:t>
      </w:r>
      <w:proofErr w:type="spellEnd"/>
      <w:r>
        <w:rPr>
          <w:sz w:val="20"/>
        </w:rPr>
        <w:t xml:space="preserve"> mynnar i atrium dx – </w:t>
      </w:r>
      <w:r>
        <w:rPr>
          <w:b/>
          <w:sz w:val="20"/>
        </w:rPr>
        <w:t>SANT!</w:t>
      </w:r>
    </w:p>
    <w:p w:rsidR="00AE5C84" w:rsidRPr="00AE5C84" w:rsidRDefault="00AE5C84" w:rsidP="0064752F">
      <w:pPr>
        <w:pStyle w:val="Liststycke"/>
        <w:numPr>
          <w:ilvl w:val="0"/>
          <w:numId w:val="23"/>
        </w:numPr>
        <w:rPr>
          <w:sz w:val="20"/>
        </w:rPr>
      </w:pPr>
      <w:r>
        <w:rPr>
          <w:sz w:val="20"/>
        </w:rPr>
        <w:t xml:space="preserve">M. intercostalis externus är en </w:t>
      </w:r>
      <w:proofErr w:type="spellStart"/>
      <w:r>
        <w:rPr>
          <w:sz w:val="20"/>
        </w:rPr>
        <w:t>expirationsmuskel</w:t>
      </w:r>
      <w:proofErr w:type="spellEnd"/>
      <w:r>
        <w:rPr>
          <w:sz w:val="20"/>
        </w:rPr>
        <w:t xml:space="preserve"> – </w:t>
      </w:r>
      <w:r>
        <w:rPr>
          <w:b/>
          <w:sz w:val="20"/>
        </w:rPr>
        <w:t xml:space="preserve">FALSKT! Det är en inspirationsmuskel, m.intercostalis internus är en </w:t>
      </w:r>
      <w:proofErr w:type="spellStart"/>
      <w:r>
        <w:rPr>
          <w:b/>
          <w:sz w:val="20"/>
        </w:rPr>
        <w:t>expirationsmuskel</w:t>
      </w:r>
      <w:proofErr w:type="spellEnd"/>
      <w:r>
        <w:rPr>
          <w:b/>
          <w:sz w:val="20"/>
        </w:rPr>
        <w:t>.</w:t>
      </w:r>
    </w:p>
    <w:p w:rsidR="00AE5C84" w:rsidRDefault="00AE5C84" w:rsidP="00AE5C84">
      <w:pPr>
        <w:rPr>
          <w:sz w:val="20"/>
        </w:rPr>
      </w:pPr>
    </w:p>
    <w:p w:rsidR="00AE5C84" w:rsidRDefault="00AE5C84" w:rsidP="00AE5C84">
      <w:pPr>
        <w:pStyle w:val="Liststycke"/>
        <w:numPr>
          <w:ilvl w:val="0"/>
          <w:numId w:val="1"/>
        </w:numPr>
        <w:rPr>
          <w:b/>
          <w:sz w:val="20"/>
        </w:rPr>
      </w:pPr>
      <w:r>
        <w:rPr>
          <w:b/>
          <w:sz w:val="20"/>
        </w:rPr>
        <w:t>SANT/FALSKT:</w:t>
      </w:r>
    </w:p>
    <w:p w:rsidR="00B03CF8" w:rsidRDefault="00B03CF8" w:rsidP="00B03CF8">
      <w:pPr>
        <w:pStyle w:val="Liststycke"/>
        <w:numPr>
          <w:ilvl w:val="0"/>
          <w:numId w:val="24"/>
        </w:numPr>
        <w:rPr>
          <w:b/>
          <w:sz w:val="20"/>
        </w:rPr>
      </w:pPr>
      <w:r>
        <w:rPr>
          <w:sz w:val="20"/>
        </w:rPr>
        <w:t xml:space="preserve">Costa I är vanligtvis det första </w:t>
      </w:r>
      <w:proofErr w:type="spellStart"/>
      <w:r>
        <w:rPr>
          <w:sz w:val="20"/>
        </w:rPr>
        <w:t>palpabla</w:t>
      </w:r>
      <w:proofErr w:type="spellEnd"/>
      <w:r>
        <w:rPr>
          <w:sz w:val="20"/>
        </w:rPr>
        <w:t xml:space="preserve"> revbenet – </w:t>
      </w:r>
      <w:r>
        <w:rPr>
          <w:b/>
          <w:sz w:val="20"/>
        </w:rPr>
        <w:t>FALSKT! Costa II är vanligtvis det första.</w:t>
      </w:r>
    </w:p>
    <w:p w:rsidR="00B03CF8" w:rsidRDefault="00B03CF8" w:rsidP="00B03CF8">
      <w:pPr>
        <w:pStyle w:val="Liststycke"/>
        <w:numPr>
          <w:ilvl w:val="0"/>
          <w:numId w:val="24"/>
        </w:numPr>
        <w:rPr>
          <w:b/>
          <w:sz w:val="20"/>
        </w:rPr>
      </w:pPr>
      <w:r>
        <w:rPr>
          <w:sz w:val="20"/>
        </w:rPr>
        <w:t xml:space="preserve">N. Phrenicus passerar ned i thorax framför </w:t>
      </w:r>
      <w:proofErr w:type="spellStart"/>
      <w:r>
        <w:rPr>
          <w:sz w:val="20"/>
        </w:rPr>
        <w:t>v.subclavia</w:t>
      </w:r>
      <w:proofErr w:type="spellEnd"/>
      <w:r>
        <w:rPr>
          <w:sz w:val="20"/>
        </w:rPr>
        <w:t xml:space="preserve"> – </w:t>
      </w:r>
      <w:r>
        <w:rPr>
          <w:b/>
          <w:sz w:val="20"/>
        </w:rPr>
        <w:t xml:space="preserve">FALSKT! Både n.phrenicus dx et sin löper posteriort om </w:t>
      </w:r>
      <w:proofErr w:type="spellStart"/>
      <w:r>
        <w:rPr>
          <w:b/>
          <w:sz w:val="20"/>
        </w:rPr>
        <w:t>v.subclavia</w:t>
      </w:r>
      <w:proofErr w:type="spellEnd"/>
    </w:p>
    <w:p w:rsidR="00B03CF8" w:rsidRDefault="00B03CF8" w:rsidP="00B03CF8">
      <w:pPr>
        <w:pStyle w:val="Liststycke"/>
        <w:numPr>
          <w:ilvl w:val="0"/>
          <w:numId w:val="24"/>
        </w:numPr>
        <w:rPr>
          <w:b/>
          <w:sz w:val="20"/>
        </w:rPr>
      </w:pPr>
      <w:r>
        <w:rPr>
          <w:sz w:val="20"/>
        </w:rPr>
        <w:t>V.</w:t>
      </w:r>
      <w:r>
        <w:rPr>
          <w:b/>
          <w:sz w:val="20"/>
        </w:rPr>
        <w:t xml:space="preserve"> </w:t>
      </w:r>
      <w:r>
        <w:rPr>
          <w:sz w:val="20"/>
        </w:rPr>
        <w:t xml:space="preserve">hemiazygos dränerar ffa övre vänstra delen av thorax på venöst blod – </w:t>
      </w:r>
      <w:r>
        <w:rPr>
          <w:b/>
          <w:sz w:val="20"/>
        </w:rPr>
        <w:t>FALSKT! Denna del av thorax dräneras av v.hemiazygos accessorius.</w:t>
      </w:r>
    </w:p>
    <w:p w:rsidR="00B03CF8" w:rsidRDefault="00B03CF8" w:rsidP="00B03CF8">
      <w:pPr>
        <w:pStyle w:val="Liststycke"/>
        <w:numPr>
          <w:ilvl w:val="0"/>
          <w:numId w:val="24"/>
        </w:numPr>
        <w:rPr>
          <w:b/>
          <w:sz w:val="20"/>
        </w:rPr>
      </w:pPr>
      <w:r>
        <w:rPr>
          <w:sz w:val="20"/>
        </w:rPr>
        <w:t>A.</w:t>
      </w:r>
      <w:r>
        <w:rPr>
          <w:b/>
          <w:sz w:val="20"/>
        </w:rPr>
        <w:t xml:space="preserve"> </w:t>
      </w:r>
      <w:r>
        <w:rPr>
          <w:sz w:val="20"/>
        </w:rPr>
        <w:t xml:space="preserve">Pulmonalis sin är den stora struktur som är belägen mest kraniellt i lunghilus – </w:t>
      </w:r>
      <w:r>
        <w:rPr>
          <w:b/>
          <w:sz w:val="20"/>
        </w:rPr>
        <w:t>SANT!</w:t>
      </w:r>
    </w:p>
    <w:p w:rsidR="00C32D1D" w:rsidRDefault="00B03CF8" w:rsidP="00B03CF8">
      <w:pPr>
        <w:pStyle w:val="Liststycke"/>
        <w:numPr>
          <w:ilvl w:val="0"/>
          <w:numId w:val="24"/>
        </w:numPr>
        <w:rPr>
          <w:b/>
          <w:sz w:val="20"/>
        </w:rPr>
      </w:pPr>
      <w:r>
        <w:rPr>
          <w:sz w:val="20"/>
        </w:rPr>
        <w:t xml:space="preserve">M. Serratus post sup är en inandningsmuskel – </w:t>
      </w:r>
      <w:r>
        <w:rPr>
          <w:b/>
          <w:sz w:val="20"/>
        </w:rPr>
        <w:t xml:space="preserve">SANT! Man talar om att m.serratus post sup är med och </w:t>
      </w:r>
      <w:proofErr w:type="spellStart"/>
      <w:r w:rsidR="00C32D1D">
        <w:rPr>
          <w:b/>
          <w:sz w:val="20"/>
        </w:rPr>
        <w:t>eleverar</w:t>
      </w:r>
      <w:proofErr w:type="spellEnd"/>
      <w:r w:rsidR="00C32D1D">
        <w:rPr>
          <w:b/>
          <w:sz w:val="20"/>
        </w:rPr>
        <w:t xml:space="preserve"> de 4 första revbensparen och därmed ökar den thorakala diametern. Andra säger att den dock bara är </w:t>
      </w:r>
      <w:proofErr w:type="spellStart"/>
      <w:r w:rsidR="00C32D1D">
        <w:rPr>
          <w:b/>
          <w:sz w:val="20"/>
        </w:rPr>
        <w:t>proprioceptiv</w:t>
      </w:r>
      <w:proofErr w:type="spellEnd"/>
      <w:r w:rsidR="00C32D1D">
        <w:rPr>
          <w:b/>
          <w:sz w:val="20"/>
        </w:rPr>
        <w:t>.</w:t>
      </w:r>
    </w:p>
    <w:p w:rsidR="00D714D7" w:rsidRPr="00B03CF8" w:rsidRDefault="00C32D1D" w:rsidP="00B03CF8">
      <w:pPr>
        <w:pStyle w:val="Liststycke"/>
        <w:numPr>
          <w:ilvl w:val="0"/>
          <w:numId w:val="24"/>
        </w:numPr>
        <w:rPr>
          <w:b/>
          <w:sz w:val="20"/>
        </w:rPr>
      </w:pPr>
      <w:r>
        <w:rPr>
          <w:sz w:val="20"/>
        </w:rPr>
        <w:t xml:space="preserve">Lig. Arteriosum förbinder arcus aortae med </w:t>
      </w:r>
      <w:proofErr w:type="spellStart"/>
      <w:r>
        <w:rPr>
          <w:sz w:val="20"/>
        </w:rPr>
        <w:t>v.pulmonalis</w:t>
      </w:r>
      <w:proofErr w:type="spellEnd"/>
      <w:r>
        <w:rPr>
          <w:sz w:val="20"/>
        </w:rPr>
        <w:t xml:space="preserve"> – </w:t>
      </w:r>
      <w:r>
        <w:rPr>
          <w:b/>
          <w:sz w:val="20"/>
        </w:rPr>
        <w:t>FALSKT! Det är en rest av ductus arteriosus, som möjliggör shunt av blodet från a.pulmonalis till arcus aortae.</w:t>
      </w:r>
    </w:p>
    <w:p w:rsidR="00D714D7" w:rsidRDefault="00D714D7" w:rsidP="00AA6B07">
      <w:pPr>
        <w:rPr>
          <w:sz w:val="20"/>
          <w:u w:val="single"/>
        </w:rPr>
      </w:pPr>
    </w:p>
    <w:p w:rsidR="00D714D7" w:rsidRDefault="00D714D7" w:rsidP="00AA6B07">
      <w:pPr>
        <w:rPr>
          <w:sz w:val="20"/>
          <w:u w:val="single"/>
        </w:rPr>
      </w:pPr>
    </w:p>
    <w:p w:rsidR="008A2AF1" w:rsidRDefault="008A2AF1" w:rsidP="00AA6B07">
      <w:pPr>
        <w:rPr>
          <w:sz w:val="20"/>
          <w:u w:val="single"/>
        </w:rPr>
      </w:pPr>
    </w:p>
    <w:p w:rsidR="00984082" w:rsidRPr="008A2AF1" w:rsidRDefault="00984082" w:rsidP="00AA6B07">
      <w:pPr>
        <w:rPr>
          <w:sz w:val="20"/>
        </w:rPr>
      </w:pPr>
    </w:p>
    <w:p w:rsidR="00DD0842" w:rsidRPr="00DD0842" w:rsidRDefault="00DD0842" w:rsidP="00B67A8E">
      <w:pPr>
        <w:rPr>
          <w:sz w:val="20"/>
        </w:rPr>
      </w:pPr>
    </w:p>
    <w:sectPr w:rsidR="00DD0842" w:rsidRPr="00DD0842" w:rsidSect="00DD0842">
      <w:headerReference w:type="default" r:id="rId19"/>
      <w:footerReference w:type="default" r:id="rId20"/>
      <w:pgSz w:w="11900" w:h="16840"/>
      <w:pgMar w:top="1417" w:right="1417" w:bottom="1417"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CF8" w:rsidRPr="00B67A8E" w:rsidRDefault="00B03CF8">
    <w:pPr>
      <w:pStyle w:val="Sidfot"/>
      <w:rPr>
        <w:sz w:val="20"/>
      </w:rPr>
    </w:pPr>
    <w:r>
      <w:rPr>
        <w:rStyle w:val="Sidnummer"/>
      </w:rPr>
      <w:tab/>
    </w:r>
    <w:r>
      <w:rPr>
        <w:rStyle w:val="Sidnummer"/>
      </w:rPr>
      <w:tab/>
    </w:r>
    <w:r w:rsidRPr="00B67A8E">
      <w:rPr>
        <w:rStyle w:val="Sidnummer"/>
        <w:sz w:val="20"/>
      </w:rPr>
      <w:fldChar w:fldCharType="begin"/>
    </w:r>
    <w:r w:rsidRPr="00B67A8E">
      <w:rPr>
        <w:rStyle w:val="Sidnummer"/>
        <w:sz w:val="20"/>
      </w:rPr>
      <w:instrText xml:space="preserve"> PAGE </w:instrText>
    </w:r>
    <w:r w:rsidRPr="00B67A8E">
      <w:rPr>
        <w:rStyle w:val="Sidnummer"/>
        <w:sz w:val="20"/>
      </w:rPr>
      <w:fldChar w:fldCharType="separate"/>
    </w:r>
    <w:r w:rsidR="00C32D1D">
      <w:rPr>
        <w:rStyle w:val="Sidnummer"/>
        <w:noProof/>
        <w:sz w:val="20"/>
      </w:rPr>
      <w:t>9</w:t>
    </w:r>
    <w:r w:rsidRPr="00B67A8E">
      <w:rPr>
        <w:rStyle w:val="Sidnummer"/>
        <w:sz w:val="20"/>
      </w:rPr>
      <w:fldChar w:fldCharType="end"/>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CF8" w:rsidRDefault="00B03CF8">
    <w:pPr>
      <w:pStyle w:val="Sidhuvud"/>
      <w:rPr>
        <w:sz w:val="16"/>
      </w:rPr>
    </w:pPr>
    <w:r>
      <w:rPr>
        <w:sz w:val="16"/>
      </w:rPr>
      <w:t>Patrik Hjalmarsson</w:t>
    </w:r>
    <w:r>
      <w:rPr>
        <w:sz w:val="16"/>
      </w:rPr>
      <w:tab/>
    </w:r>
    <w:r>
      <w:rPr>
        <w:sz w:val="16"/>
      </w:rPr>
      <w:tab/>
      <w:t>Läkarprogrammet</w:t>
    </w:r>
  </w:p>
  <w:p w:rsidR="00B03CF8" w:rsidRPr="00B67A8E" w:rsidRDefault="00B03CF8">
    <w:pPr>
      <w:pStyle w:val="Sidhuvud"/>
      <w:rPr>
        <w:sz w:val="16"/>
      </w:rPr>
    </w:pPr>
    <w:r>
      <w:rPr>
        <w:sz w:val="16"/>
      </w:rPr>
      <w:t>DFM3:1 – Thorax</w:t>
    </w:r>
    <w:r>
      <w:rPr>
        <w:sz w:val="16"/>
      </w:rPr>
      <w:tab/>
    </w:r>
    <w:r>
      <w:rPr>
        <w:sz w:val="16"/>
      </w:rPr>
      <w:tab/>
      <w:t>HT14</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1191B"/>
    <w:multiLevelType w:val="hybridMultilevel"/>
    <w:tmpl w:val="AFA4D41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02065804"/>
    <w:multiLevelType w:val="hybridMultilevel"/>
    <w:tmpl w:val="CA50D4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028E1F45"/>
    <w:multiLevelType w:val="hybridMultilevel"/>
    <w:tmpl w:val="BBB8317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nsid w:val="060817D1"/>
    <w:multiLevelType w:val="hybridMultilevel"/>
    <w:tmpl w:val="E77034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149C65DD"/>
    <w:multiLevelType w:val="hybridMultilevel"/>
    <w:tmpl w:val="25B0443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17460109"/>
    <w:multiLevelType w:val="hybridMultilevel"/>
    <w:tmpl w:val="D342392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nsid w:val="18505C65"/>
    <w:multiLevelType w:val="hybridMultilevel"/>
    <w:tmpl w:val="ACE2CF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1C9B2839"/>
    <w:multiLevelType w:val="hybridMultilevel"/>
    <w:tmpl w:val="AE7C36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2201364B"/>
    <w:multiLevelType w:val="hybridMultilevel"/>
    <w:tmpl w:val="43F0C3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257D5AE5"/>
    <w:multiLevelType w:val="hybridMultilevel"/>
    <w:tmpl w:val="7FFC44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2B192309"/>
    <w:multiLevelType w:val="hybridMultilevel"/>
    <w:tmpl w:val="8ECA78E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2B7D10B5"/>
    <w:multiLevelType w:val="hybridMultilevel"/>
    <w:tmpl w:val="34EA62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314C5D57"/>
    <w:multiLevelType w:val="hybridMultilevel"/>
    <w:tmpl w:val="3E4AE8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3B5D18D0"/>
    <w:multiLevelType w:val="hybridMultilevel"/>
    <w:tmpl w:val="1E6A0F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45FF0F70"/>
    <w:multiLevelType w:val="hybridMultilevel"/>
    <w:tmpl w:val="2078E7C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4BC50E6C"/>
    <w:multiLevelType w:val="hybridMultilevel"/>
    <w:tmpl w:val="0D56FEC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503E2D80"/>
    <w:multiLevelType w:val="hybridMultilevel"/>
    <w:tmpl w:val="A23C56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5A400EFC"/>
    <w:multiLevelType w:val="hybridMultilevel"/>
    <w:tmpl w:val="04A6B42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nsid w:val="614278E7"/>
    <w:multiLevelType w:val="hybridMultilevel"/>
    <w:tmpl w:val="EB1A036E"/>
    <w:lvl w:ilvl="0" w:tplc="041D0001">
      <w:start w:val="1"/>
      <w:numFmt w:val="bullet"/>
      <w:lvlText w:val=""/>
      <w:lvlJc w:val="left"/>
      <w:pPr>
        <w:ind w:left="1080" w:hanging="360"/>
      </w:pPr>
      <w:rPr>
        <w:rFonts w:ascii="Symbol" w:hAnsi="Symbol" w:hint="default"/>
      </w:rPr>
    </w:lvl>
    <w:lvl w:ilvl="1" w:tplc="041D0003">
      <w:start w:val="1"/>
      <w:numFmt w:val="bullet"/>
      <w:lvlText w:val="o"/>
      <w:lvlJc w:val="left"/>
      <w:pPr>
        <w:ind w:left="1800" w:hanging="360"/>
      </w:pPr>
      <w:rPr>
        <w:rFonts w:ascii="Courier New" w:hAnsi="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9">
    <w:nsid w:val="66CE4B1F"/>
    <w:multiLevelType w:val="hybridMultilevel"/>
    <w:tmpl w:val="2FDC57F4"/>
    <w:lvl w:ilvl="0" w:tplc="041D000F">
      <w:start w:val="1"/>
      <w:numFmt w:val="decimal"/>
      <w:lvlText w:val="%1."/>
      <w:lvlJc w:val="left"/>
      <w:pPr>
        <w:ind w:left="2016" w:hanging="360"/>
      </w:pPr>
    </w:lvl>
    <w:lvl w:ilvl="1" w:tplc="041D0019" w:tentative="1">
      <w:start w:val="1"/>
      <w:numFmt w:val="lowerLetter"/>
      <w:lvlText w:val="%2."/>
      <w:lvlJc w:val="left"/>
      <w:pPr>
        <w:ind w:left="2736" w:hanging="360"/>
      </w:pPr>
    </w:lvl>
    <w:lvl w:ilvl="2" w:tplc="041D001B" w:tentative="1">
      <w:start w:val="1"/>
      <w:numFmt w:val="lowerRoman"/>
      <w:lvlText w:val="%3."/>
      <w:lvlJc w:val="right"/>
      <w:pPr>
        <w:ind w:left="3456" w:hanging="180"/>
      </w:pPr>
    </w:lvl>
    <w:lvl w:ilvl="3" w:tplc="041D000F" w:tentative="1">
      <w:start w:val="1"/>
      <w:numFmt w:val="decimal"/>
      <w:lvlText w:val="%4."/>
      <w:lvlJc w:val="left"/>
      <w:pPr>
        <w:ind w:left="4176" w:hanging="360"/>
      </w:pPr>
    </w:lvl>
    <w:lvl w:ilvl="4" w:tplc="041D0019" w:tentative="1">
      <w:start w:val="1"/>
      <w:numFmt w:val="lowerLetter"/>
      <w:lvlText w:val="%5."/>
      <w:lvlJc w:val="left"/>
      <w:pPr>
        <w:ind w:left="4896" w:hanging="360"/>
      </w:pPr>
    </w:lvl>
    <w:lvl w:ilvl="5" w:tplc="041D001B" w:tentative="1">
      <w:start w:val="1"/>
      <w:numFmt w:val="lowerRoman"/>
      <w:lvlText w:val="%6."/>
      <w:lvlJc w:val="right"/>
      <w:pPr>
        <w:ind w:left="5616" w:hanging="180"/>
      </w:pPr>
    </w:lvl>
    <w:lvl w:ilvl="6" w:tplc="041D000F" w:tentative="1">
      <w:start w:val="1"/>
      <w:numFmt w:val="decimal"/>
      <w:lvlText w:val="%7."/>
      <w:lvlJc w:val="left"/>
      <w:pPr>
        <w:ind w:left="6336" w:hanging="360"/>
      </w:pPr>
    </w:lvl>
    <w:lvl w:ilvl="7" w:tplc="041D0019" w:tentative="1">
      <w:start w:val="1"/>
      <w:numFmt w:val="lowerLetter"/>
      <w:lvlText w:val="%8."/>
      <w:lvlJc w:val="left"/>
      <w:pPr>
        <w:ind w:left="7056" w:hanging="360"/>
      </w:pPr>
    </w:lvl>
    <w:lvl w:ilvl="8" w:tplc="041D001B" w:tentative="1">
      <w:start w:val="1"/>
      <w:numFmt w:val="lowerRoman"/>
      <w:lvlText w:val="%9."/>
      <w:lvlJc w:val="right"/>
      <w:pPr>
        <w:ind w:left="7776" w:hanging="180"/>
      </w:pPr>
    </w:lvl>
  </w:abstractNum>
  <w:abstractNum w:abstractNumId="20">
    <w:nsid w:val="692A43AA"/>
    <w:multiLevelType w:val="hybridMultilevel"/>
    <w:tmpl w:val="36E8D4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6D715BAF"/>
    <w:multiLevelType w:val="hybridMultilevel"/>
    <w:tmpl w:val="8E8C1D84"/>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nsid w:val="6F7E7622"/>
    <w:multiLevelType w:val="hybridMultilevel"/>
    <w:tmpl w:val="A4D890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nsid w:val="74943229"/>
    <w:multiLevelType w:val="hybridMultilevel"/>
    <w:tmpl w:val="35789CD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1"/>
  </w:num>
  <w:num w:numId="2">
    <w:abstractNumId w:val="20"/>
  </w:num>
  <w:num w:numId="3">
    <w:abstractNumId w:val="16"/>
  </w:num>
  <w:num w:numId="4">
    <w:abstractNumId w:val="18"/>
  </w:num>
  <w:num w:numId="5">
    <w:abstractNumId w:val="19"/>
  </w:num>
  <w:num w:numId="6">
    <w:abstractNumId w:val="5"/>
  </w:num>
  <w:num w:numId="7">
    <w:abstractNumId w:val="6"/>
  </w:num>
  <w:num w:numId="8">
    <w:abstractNumId w:val="1"/>
  </w:num>
  <w:num w:numId="9">
    <w:abstractNumId w:val="11"/>
  </w:num>
  <w:num w:numId="10">
    <w:abstractNumId w:val="17"/>
  </w:num>
  <w:num w:numId="11">
    <w:abstractNumId w:val="2"/>
  </w:num>
  <w:num w:numId="12">
    <w:abstractNumId w:val="13"/>
  </w:num>
  <w:num w:numId="13">
    <w:abstractNumId w:val="4"/>
  </w:num>
  <w:num w:numId="14">
    <w:abstractNumId w:val="8"/>
  </w:num>
  <w:num w:numId="15">
    <w:abstractNumId w:val="12"/>
  </w:num>
  <w:num w:numId="16">
    <w:abstractNumId w:val="0"/>
  </w:num>
  <w:num w:numId="17">
    <w:abstractNumId w:val="15"/>
  </w:num>
  <w:num w:numId="18">
    <w:abstractNumId w:val="22"/>
  </w:num>
  <w:num w:numId="19">
    <w:abstractNumId w:val="10"/>
  </w:num>
  <w:num w:numId="20">
    <w:abstractNumId w:val="23"/>
  </w:num>
  <w:num w:numId="21">
    <w:abstractNumId w:val="3"/>
  </w:num>
  <w:num w:numId="22">
    <w:abstractNumId w:val="14"/>
  </w:num>
  <w:num w:numId="23">
    <w:abstractNumId w:val="7"/>
  </w:num>
  <w:num w:numId="2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1304"/>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B67A8E"/>
    <w:rsid w:val="00002CF4"/>
    <w:rsid w:val="00006D5E"/>
    <w:rsid w:val="00054175"/>
    <w:rsid w:val="00093F32"/>
    <w:rsid w:val="000D33A9"/>
    <w:rsid w:val="000F4855"/>
    <w:rsid w:val="00112680"/>
    <w:rsid w:val="00126E9A"/>
    <w:rsid w:val="00135507"/>
    <w:rsid w:val="001514E8"/>
    <w:rsid w:val="00151E99"/>
    <w:rsid w:val="001A4E63"/>
    <w:rsid w:val="001E1E01"/>
    <w:rsid w:val="001F730B"/>
    <w:rsid w:val="002125B9"/>
    <w:rsid w:val="002A714E"/>
    <w:rsid w:val="002D7EAC"/>
    <w:rsid w:val="00300866"/>
    <w:rsid w:val="003433E2"/>
    <w:rsid w:val="003604E1"/>
    <w:rsid w:val="00371181"/>
    <w:rsid w:val="00374F4E"/>
    <w:rsid w:val="0038525B"/>
    <w:rsid w:val="0038689D"/>
    <w:rsid w:val="00401E46"/>
    <w:rsid w:val="00442549"/>
    <w:rsid w:val="0047675F"/>
    <w:rsid w:val="00486AF0"/>
    <w:rsid w:val="004B0510"/>
    <w:rsid w:val="005373DE"/>
    <w:rsid w:val="005642D3"/>
    <w:rsid w:val="005750E7"/>
    <w:rsid w:val="005873B1"/>
    <w:rsid w:val="005C2F35"/>
    <w:rsid w:val="00625B96"/>
    <w:rsid w:val="006406D7"/>
    <w:rsid w:val="0064752F"/>
    <w:rsid w:val="00665900"/>
    <w:rsid w:val="00683C6F"/>
    <w:rsid w:val="006E4B5A"/>
    <w:rsid w:val="006E4C5E"/>
    <w:rsid w:val="0073418A"/>
    <w:rsid w:val="00751448"/>
    <w:rsid w:val="00772F4B"/>
    <w:rsid w:val="00773B78"/>
    <w:rsid w:val="007A7BCF"/>
    <w:rsid w:val="007C3E0D"/>
    <w:rsid w:val="00811838"/>
    <w:rsid w:val="00851908"/>
    <w:rsid w:val="00880A4B"/>
    <w:rsid w:val="008A2AF1"/>
    <w:rsid w:val="008B38DC"/>
    <w:rsid w:val="009263F7"/>
    <w:rsid w:val="00937200"/>
    <w:rsid w:val="00965761"/>
    <w:rsid w:val="0096775D"/>
    <w:rsid w:val="009736D3"/>
    <w:rsid w:val="00984082"/>
    <w:rsid w:val="009A4BAE"/>
    <w:rsid w:val="009A4D47"/>
    <w:rsid w:val="009B0236"/>
    <w:rsid w:val="009C2B07"/>
    <w:rsid w:val="009E752A"/>
    <w:rsid w:val="009F18E9"/>
    <w:rsid w:val="00A211AE"/>
    <w:rsid w:val="00AA6B07"/>
    <w:rsid w:val="00AA7A83"/>
    <w:rsid w:val="00AB6519"/>
    <w:rsid w:val="00AB7B3F"/>
    <w:rsid w:val="00AE0201"/>
    <w:rsid w:val="00AE5C84"/>
    <w:rsid w:val="00B03CF8"/>
    <w:rsid w:val="00B33643"/>
    <w:rsid w:val="00B67A8E"/>
    <w:rsid w:val="00B92A6D"/>
    <w:rsid w:val="00B94593"/>
    <w:rsid w:val="00BA71C0"/>
    <w:rsid w:val="00BB132B"/>
    <w:rsid w:val="00BD0173"/>
    <w:rsid w:val="00C32D1D"/>
    <w:rsid w:val="00C32DC8"/>
    <w:rsid w:val="00C46242"/>
    <w:rsid w:val="00CA7C87"/>
    <w:rsid w:val="00D1461A"/>
    <w:rsid w:val="00D2654A"/>
    <w:rsid w:val="00D32E3E"/>
    <w:rsid w:val="00D372A8"/>
    <w:rsid w:val="00D714D7"/>
    <w:rsid w:val="00DB3791"/>
    <w:rsid w:val="00DD0842"/>
    <w:rsid w:val="00DE606E"/>
    <w:rsid w:val="00E11DB1"/>
    <w:rsid w:val="00E16CF3"/>
    <w:rsid w:val="00E452D8"/>
    <w:rsid w:val="00E47E7D"/>
    <w:rsid w:val="00E93430"/>
    <w:rsid w:val="00E95B94"/>
    <w:rsid w:val="00ED424D"/>
    <w:rsid w:val="00EE555C"/>
    <w:rsid w:val="00F62DA5"/>
    <w:rsid w:val="00F6728F"/>
    <w:rsid w:val="00F77731"/>
    <w:rsid w:val="00F91462"/>
    <w:rsid w:val="00FA1EB5"/>
    <w:rsid w:val="00FF7A1B"/>
  </w:rsids>
  <m:mathPr>
    <m:mathFont m:val="Impact"/>
    <m:brkBin m:val="before"/>
    <m:brkBinSub m:val="--"/>
    <m:smallFrac m:val="off"/>
    <m:dispDef m:val="off"/>
    <m:lMargin m:val="0"/>
    <m:rMargin m:val="0"/>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sv-SE" w:eastAsia="en-US" w:bidi="ar-SA"/>
      </w:rPr>
    </w:rPrDefault>
    <w:pPrDefault/>
  </w:docDefaults>
  <w:latentStyles w:defLockedState="0" w:defUIPriority="0" w:defSemiHidden="0" w:defUnhideWhenUsed="0" w:defQFormat="0" w:count="276"/>
  <w:style w:type="paragraph" w:default="1" w:styleId="Normal">
    <w:name w:val="Normal"/>
    <w:qFormat/>
    <w:rsid w:val="002A6817"/>
  </w:style>
  <w:style w:type="character" w:default="1" w:styleId="Standardstycketypsnitt">
    <w:name w:val="Default Paragraph Font"/>
    <w:semiHidden/>
    <w:unhideWhenUsed/>
  </w:style>
  <w:style w:type="table" w:default="1" w:styleId="Normaltabell">
    <w:name w:val="Normal Table"/>
    <w:semiHidden/>
    <w:unhideWhenUsed/>
    <w:qFormat/>
    <w:tblPr>
      <w:tblInd w:w="0" w:type="dxa"/>
      <w:tblCellMar>
        <w:top w:w="0" w:type="dxa"/>
        <w:left w:w="108" w:type="dxa"/>
        <w:bottom w:w="0" w:type="dxa"/>
        <w:right w:w="108" w:type="dxa"/>
      </w:tblCellMar>
    </w:tblPr>
  </w:style>
  <w:style w:type="numbering" w:default="1" w:styleId="Ingenlista">
    <w:name w:val="No List"/>
    <w:semiHidden/>
    <w:unhideWhenUsed/>
  </w:style>
  <w:style w:type="paragraph" w:styleId="Sidhuvud">
    <w:name w:val="header"/>
    <w:basedOn w:val="Normal"/>
    <w:link w:val="SidhuvudChar"/>
    <w:uiPriority w:val="99"/>
    <w:semiHidden/>
    <w:unhideWhenUsed/>
    <w:rsid w:val="00B67A8E"/>
    <w:pPr>
      <w:tabs>
        <w:tab w:val="center" w:pos="4536"/>
        <w:tab w:val="right" w:pos="9072"/>
      </w:tabs>
    </w:pPr>
  </w:style>
  <w:style w:type="character" w:customStyle="1" w:styleId="SidhuvudChar">
    <w:name w:val="Sidhuvud Char"/>
    <w:basedOn w:val="Standardstycketypsnitt"/>
    <w:link w:val="Sidhuvud"/>
    <w:uiPriority w:val="99"/>
    <w:semiHidden/>
    <w:rsid w:val="00B67A8E"/>
  </w:style>
  <w:style w:type="paragraph" w:styleId="Sidfot">
    <w:name w:val="footer"/>
    <w:basedOn w:val="Normal"/>
    <w:link w:val="SidfotChar"/>
    <w:uiPriority w:val="99"/>
    <w:semiHidden/>
    <w:unhideWhenUsed/>
    <w:rsid w:val="00B67A8E"/>
    <w:pPr>
      <w:tabs>
        <w:tab w:val="center" w:pos="4536"/>
        <w:tab w:val="right" w:pos="9072"/>
      </w:tabs>
    </w:pPr>
  </w:style>
  <w:style w:type="character" w:customStyle="1" w:styleId="SidfotChar">
    <w:name w:val="Sidfot Char"/>
    <w:basedOn w:val="Standardstycketypsnitt"/>
    <w:link w:val="Sidfot"/>
    <w:uiPriority w:val="99"/>
    <w:semiHidden/>
    <w:rsid w:val="00B67A8E"/>
  </w:style>
  <w:style w:type="character" w:styleId="Sidnummer">
    <w:name w:val="page number"/>
    <w:basedOn w:val="Standardstycketypsnitt"/>
    <w:uiPriority w:val="99"/>
    <w:semiHidden/>
    <w:unhideWhenUsed/>
    <w:rsid w:val="00B67A8E"/>
  </w:style>
  <w:style w:type="paragraph" w:styleId="Liststycke">
    <w:name w:val="List Paragraph"/>
    <w:basedOn w:val="Normal"/>
    <w:uiPriority w:val="34"/>
    <w:qFormat/>
    <w:rsid w:val="00B67A8E"/>
    <w:pPr>
      <w:ind w:left="720"/>
      <w:contextualSpacing/>
    </w:pPr>
  </w:style>
  <w:style w:type="table" w:styleId="Tabellrutnt">
    <w:name w:val="Table Grid"/>
    <w:basedOn w:val="Normaltabell"/>
    <w:uiPriority w:val="59"/>
    <w:rsid w:val="009263F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325</TotalTime>
  <Pages>9</Pages>
  <Words>3552</Words>
  <Characters>20248</Characters>
  <Application>Microsoft Macintosh Word</Application>
  <DocSecurity>0</DocSecurity>
  <Lines>168</Lines>
  <Paragraphs>40</Paragraphs>
  <ScaleCrop>false</ScaleCrop>
  <LinksUpToDate>false</LinksUpToDate>
  <CharactersWithSpaces>24865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Patrik Hjalmarsson</dc:creator>
  <cp:keywords/>
  <cp:lastModifiedBy>Patrik Hjalmarsson</cp:lastModifiedBy>
  <cp:revision>54</cp:revision>
  <dcterms:created xsi:type="dcterms:W3CDTF">2014-09-10T06:34:00Z</dcterms:created>
  <dcterms:modified xsi:type="dcterms:W3CDTF">2014-09-10T15:17:00Z</dcterms:modified>
</cp:coreProperties>
</file>