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B2ADC" w14:textId="77777777" w:rsidR="00270E73" w:rsidRPr="00270E73" w:rsidRDefault="00270E73" w:rsidP="00270E73">
      <w:pPr>
        <w:pStyle w:val="Title"/>
        <w:spacing w:line="240" w:lineRule="auto"/>
        <w:contextualSpacing w:val="0"/>
        <w:rPr>
          <w:rFonts w:ascii="Arial" w:hAnsi="Arial" w:cs="Arial"/>
          <w:color w:val="auto"/>
        </w:rPr>
      </w:pPr>
      <w:bookmarkStart w:id="0" w:name="h.343xc8btoc9m" w:colFirst="0" w:colLast="0"/>
      <w:bookmarkEnd w:id="0"/>
      <w:r w:rsidRPr="00270E73">
        <w:rPr>
          <w:rFonts w:ascii="Arial" w:hAnsi="Arial" w:cs="Arial"/>
          <w:color w:val="auto"/>
        </w:rPr>
        <w:t>Kirurgtentasammanfattning</w:t>
      </w:r>
    </w:p>
    <w:p w14:paraId="6C8821D8" w14:textId="77777777" w:rsidR="00270E73" w:rsidRPr="00270E73" w:rsidRDefault="00270E73" w:rsidP="00270E73">
      <w:pPr>
        <w:pStyle w:val="Heading1"/>
        <w:spacing w:before="0" w:line="240" w:lineRule="auto"/>
        <w:rPr>
          <w:rFonts w:ascii="Arial" w:hAnsi="Arial" w:cs="Arial"/>
          <w:color w:val="auto"/>
        </w:rPr>
      </w:pPr>
      <w:bookmarkStart w:id="1" w:name="h.sf6c5dei2x24" w:colFirst="0" w:colLast="0"/>
      <w:bookmarkEnd w:id="1"/>
      <w:r w:rsidRPr="00270E73">
        <w:rPr>
          <w:rFonts w:ascii="Arial" w:hAnsi="Arial" w:cs="Arial"/>
          <w:color w:val="auto"/>
        </w:rPr>
        <w:t>ÖGI</w:t>
      </w:r>
    </w:p>
    <w:p w14:paraId="3D875933" w14:textId="77777777" w:rsidR="00270E73" w:rsidRPr="00270E73" w:rsidRDefault="00270E73" w:rsidP="00270E73">
      <w:pPr>
        <w:pStyle w:val="Heading2"/>
        <w:spacing w:before="0" w:line="240" w:lineRule="auto"/>
        <w:rPr>
          <w:rFonts w:ascii="Arial" w:hAnsi="Arial" w:cs="Arial"/>
          <w:color w:val="auto"/>
        </w:rPr>
      </w:pPr>
      <w:bookmarkStart w:id="2" w:name="h.ud8bjeasmubo" w:colFirst="0" w:colLast="0"/>
      <w:bookmarkEnd w:id="2"/>
      <w:commentRangeStart w:id="3"/>
      <w:r w:rsidRPr="00270E73">
        <w:rPr>
          <w:rFonts w:ascii="Arial" w:hAnsi="Arial" w:cs="Arial"/>
          <w:color w:val="auto"/>
        </w:rPr>
        <w:t>Gallstensanfall</w:t>
      </w:r>
      <w:commentRangeEnd w:id="3"/>
      <w:r w:rsidRPr="00270E73">
        <w:rPr>
          <w:rFonts w:ascii="Arial" w:hAnsi="Arial" w:cs="Arial"/>
          <w:color w:val="auto"/>
        </w:rPr>
        <w:commentReference w:id="3"/>
      </w:r>
    </w:p>
    <w:p w14:paraId="1E0F9C46" w14:textId="77F00BE9" w:rsidR="00270E73" w:rsidRPr="00270E73" w:rsidRDefault="00270E73" w:rsidP="00270E73">
      <w:pPr>
        <w:spacing w:after="0" w:line="240" w:lineRule="auto"/>
        <w:rPr>
          <w:rFonts w:ascii="Arial" w:hAnsi="Arial" w:cs="Arial"/>
        </w:rPr>
      </w:pPr>
      <w:r w:rsidRPr="00270E73">
        <w:rPr>
          <w:rFonts w:ascii="Arial" w:hAnsi="Arial" w:cs="Arial"/>
        </w:rPr>
        <w:t xml:space="preserve">Klinik: Plötslig smärta under hö arcus [ev utstrålning mot hö skulderblad samt illamående och kräkningar]. </w:t>
      </w:r>
      <w:commentRangeStart w:id="4"/>
      <w:r w:rsidRPr="00270E73">
        <w:rPr>
          <w:rFonts w:ascii="Arial" w:hAnsi="Arial" w:cs="Arial"/>
        </w:rPr>
        <w:t>Karaktäristisk efter [fettrikt/stort] födointag.</w:t>
      </w:r>
      <w:commentRangeEnd w:id="4"/>
      <w:r w:rsidRPr="00270E73">
        <w:rPr>
          <w:rFonts w:ascii="Arial" w:hAnsi="Arial" w:cs="Arial"/>
        </w:rPr>
        <w:commentReference w:id="4"/>
      </w:r>
      <w:r w:rsidRPr="00270E73">
        <w:rPr>
          <w:rFonts w:ascii="Arial" w:hAnsi="Arial" w:cs="Arial"/>
        </w:rPr>
        <w:t xml:space="preserve"> </w:t>
      </w:r>
      <w:commentRangeStart w:id="5"/>
      <w:r w:rsidRPr="00270E73">
        <w:rPr>
          <w:rFonts w:ascii="Arial" w:hAnsi="Arial" w:cs="Arial"/>
        </w:rPr>
        <w:t>Svårt att sitta still</w:t>
      </w:r>
      <w:commentRangeEnd w:id="5"/>
      <w:r w:rsidRPr="00270E73">
        <w:rPr>
          <w:rFonts w:ascii="Arial" w:hAnsi="Arial" w:cs="Arial"/>
        </w:rPr>
        <w:commentReference w:id="5"/>
      </w:r>
      <w:r w:rsidRPr="00270E73">
        <w:rPr>
          <w:rFonts w:ascii="Arial" w:hAnsi="Arial" w:cs="Arial"/>
        </w:rPr>
        <w:t>. Ingen feber. [Palpöm, ej peritonit, ingen resistens.]</w:t>
      </w:r>
      <w:r w:rsidR="00401949">
        <w:rPr>
          <w:rFonts w:ascii="Arial" w:hAnsi="Arial" w:cs="Arial"/>
        </w:rPr>
        <w:t xml:space="preserve"> </w:t>
      </w:r>
    </w:p>
    <w:p w14:paraId="57EAE30C" w14:textId="60A07131" w:rsidR="00270E73" w:rsidRPr="00270E73" w:rsidRDefault="00270E73" w:rsidP="00270E73">
      <w:pPr>
        <w:spacing w:after="0" w:line="240" w:lineRule="auto"/>
        <w:rPr>
          <w:rFonts w:ascii="Arial" w:hAnsi="Arial" w:cs="Arial"/>
        </w:rPr>
      </w:pPr>
      <w:r w:rsidRPr="00270E73">
        <w:rPr>
          <w:rFonts w:ascii="Arial" w:hAnsi="Arial" w:cs="Arial"/>
        </w:rPr>
        <w:t>Handläggning: Status inkl. bukstatus, lab inkl. leverstatus (pankreasamylas). Analgetika (NSAID inj).</w:t>
      </w:r>
      <w:r w:rsidR="00216D82">
        <w:rPr>
          <w:rFonts w:ascii="Arial" w:hAnsi="Arial" w:cs="Arial"/>
        </w:rPr>
        <w:t xml:space="preserve"> [Hem om smärtfri</w:t>
      </w:r>
      <w:r w:rsidR="00CB67A6">
        <w:rPr>
          <w:rFonts w:ascii="Arial" w:hAnsi="Arial" w:cs="Arial"/>
        </w:rPr>
        <w:t>. Åb kirmott.]</w:t>
      </w:r>
      <w:r w:rsidRPr="00270E73">
        <w:rPr>
          <w:rFonts w:ascii="Arial" w:hAnsi="Arial" w:cs="Arial"/>
        </w:rPr>
        <w:t xml:space="preserve"> UL-buk diagnosgrundande.</w:t>
      </w:r>
    </w:p>
    <w:p w14:paraId="69153759" w14:textId="665DE636" w:rsidR="00270E73" w:rsidRPr="00270E73" w:rsidRDefault="00270E73" w:rsidP="00270E73">
      <w:pPr>
        <w:spacing w:after="0" w:line="240" w:lineRule="auto"/>
        <w:rPr>
          <w:rFonts w:ascii="Arial" w:hAnsi="Arial" w:cs="Arial"/>
        </w:rPr>
      </w:pPr>
      <w:r w:rsidRPr="00270E73">
        <w:rPr>
          <w:rFonts w:ascii="Arial" w:hAnsi="Arial" w:cs="Arial"/>
        </w:rPr>
        <w:t>Indikation för elektiv kolecystektomi: symtomatisk</w:t>
      </w:r>
      <w:r w:rsidR="002A56A4">
        <w:rPr>
          <w:rFonts w:ascii="Arial" w:hAnsi="Arial" w:cs="Arial"/>
        </w:rPr>
        <w:t>, yng</w:t>
      </w:r>
      <w:r w:rsidRPr="00270E73">
        <w:rPr>
          <w:rFonts w:ascii="Arial" w:hAnsi="Arial" w:cs="Arial"/>
        </w:rPr>
        <w:t>r</w:t>
      </w:r>
      <w:r w:rsidR="002A56A4">
        <w:rPr>
          <w:rFonts w:ascii="Arial" w:hAnsi="Arial" w:cs="Arial"/>
        </w:rPr>
        <w:t>e</w:t>
      </w:r>
      <w:r w:rsidRPr="00270E73">
        <w:rPr>
          <w:rFonts w:ascii="Arial" w:hAnsi="Arial" w:cs="Arial"/>
        </w:rPr>
        <w:t xml:space="preserve"> eller medelålders pat,</w:t>
      </w:r>
      <w:r w:rsidR="00CB67A6">
        <w:rPr>
          <w:rFonts w:ascii="Arial" w:hAnsi="Arial" w:cs="Arial"/>
        </w:rPr>
        <w:t xml:space="preserve"> komplicerad,</w:t>
      </w:r>
      <w:r w:rsidRPr="00270E73">
        <w:rPr>
          <w:rFonts w:ascii="Arial" w:hAnsi="Arial" w:cs="Arial"/>
        </w:rPr>
        <w:t xml:space="preserve"> recidiv, förkalkad gallblåsevägg, flera konkrement, en eller flera polyper.</w:t>
      </w:r>
    </w:p>
    <w:p w14:paraId="6DF93210" w14:textId="77777777" w:rsidR="00270E73" w:rsidRPr="00270E73" w:rsidRDefault="00270E73" w:rsidP="00270E73">
      <w:pPr>
        <w:spacing w:after="0" w:line="240" w:lineRule="auto"/>
        <w:rPr>
          <w:rFonts w:ascii="Arial" w:hAnsi="Arial" w:cs="Arial"/>
        </w:rPr>
      </w:pPr>
      <w:r w:rsidRPr="00270E73">
        <w:rPr>
          <w:rFonts w:ascii="Arial" w:hAnsi="Arial" w:cs="Arial"/>
        </w:rPr>
        <w:t>Komplikation till op: Skada på ductus choledochus pga felbedömd anatomi av gallvägarna. Förebyggande åtgärd: peroperativ kolangiografi eller konsult av erfaren kollega.</w:t>
      </w:r>
    </w:p>
    <w:p w14:paraId="0C027CC3" w14:textId="77777777" w:rsidR="00270E73" w:rsidRPr="00270E73" w:rsidRDefault="00270E73" w:rsidP="00270E73">
      <w:pPr>
        <w:spacing w:after="0" w:line="240" w:lineRule="auto"/>
        <w:rPr>
          <w:rFonts w:ascii="Arial" w:hAnsi="Arial" w:cs="Arial"/>
        </w:rPr>
      </w:pPr>
    </w:p>
    <w:p w14:paraId="5678FC83" w14:textId="77777777" w:rsidR="00270E73" w:rsidRPr="00270E73" w:rsidRDefault="00270E73" w:rsidP="00270E73">
      <w:pPr>
        <w:pStyle w:val="Heading2"/>
        <w:spacing w:before="0" w:line="240" w:lineRule="auto"/>
        <w:rPr>
          <w:rFonts w:ascii="Arial" w:hAnsi="Arial" w:cs="Arial"/>
          <w:color w:val="auto"/>
        </w:rPr>
      </w:pPr>
      <w:bookmarkStart w:id="6" w:name="h.emaxu9iae9ah" w:colFirst="0" w:colLast="0"/>
      <w:bookmarkEnd w:id="6"/>
      <w:commentRangeStart w:id="7"/>
      <w:r w:rsidRPr="00270E73">
        <w:rPr>
          <w:rFonts w:ascii="Arial" w:hAnsi="Arial" w:cs="Arial"/>
          <w:color w:val="auto"/>
        </w:rPr>
        <w:t>Akut kolecystit</w:t>
      </w:r>
      <w:commentRangeEnd w:id="7"/>
      <w:r w:rsidRPr="00270E73">
        <w:rPr>
          <w:rFonts w:ascii="Arial" w:hAnsi="Arial" w:cs="Arial"/>
          <w:color w:val="auto"/>
        </w:rPr>
        <w:commentReference w:id="7"/>
      </w:r>
    </w:p>
    <w:p w14:paraId="7A7C05DA" w14:textId="4F05D59E" w:rsidR="00270E73" w:rsidRPr="00270E73" w:rsidRDefault="00270E73" w:rsidP="00270E73">
      <w:pPr>
        <w:spacing w:after="0" w:line="240" w:lineRule="auto"/>
        <w:rPr>
          <w:rFonts w:ascii="Arial" w:hAnsi="Arial" w:cs="Arial"/>
        </w:rPr>
      </w:pPr>
      <w:r w:rsidRPr="00270E73">
        <w:rPr>
          <w:rFonts w:ascii="Arial" w:hAnsi="Arial" w:cs="Arial"/>
        </w:rPr>
        <w:t xml:space="preserve">Klinik: Börjar som “vanligt” gallstensanfall, men successivt stegrande </w:t>
      </w:r>
      <w:r w:rsidRPr="00270E73">
        <w:rPr>
          <w:rFonts w:ascii="Arial" w:hAnsi="Arial" w:cs="Arial"/>
          <w:u w:val="single"/>
        </w:rPr>
        <w:t>molvärk</w:t>
      </w:r>
      <w:r w:rsidRPr="00270E73">
        <w:rPr>
          <w:rFonts w:ascii="Arial" w:hAnsi="Arial" w:cs="Arial"/>
        </w:rPr>
        <w:t xml:space="preserve"> under hö arcus som blir konstant [med utstrålning till ryggen och hö skuldra], </w:t>
      </w:r>
      <w:r w:rsidRPr="00270E73">
        <w:rPr>
          <w:rFonts w:ascii="Arial" w:hAnsi="Arial" w:cs="Arial"/>
          <w:u w:val="single"/>
        </w:rPr>
        <w:t>feber</w:t>
      </w:r>
      <w:r w:rsidRPr="00270E73">
        <w:rPr>
          <w:rFonts w:ascii="Arial" w:hAnsi="Arial" w:cs="Arial"/>
        </w:rPr>
        <w:t xml:space="preserve">, illamående, kräkningar, [palpöm, ibland palpabel resistens, ofta peritonit.] </w:t>
      </w:r>
      <w:r w:rsidR="002A56A4" w:rsidRPr="00270E73">
        <w:rPr>
          <w:rFonts w:ascii="Arial" w:hAnsi="Arial" w:cs="Arial"/>
        </w:rPr>
        <w:t>S</w:t>
      </w:r>
      <w:r w:rsidR="002A56A4">
        <w:rPr>
          <w:rFonts w:ascii="Arial" w:hAnsi="Arial" w:cs="Arial"/>
        </w:rPr>
        <w:t>märtduration &gt;4-5 h och feber talar för</w:t>
      </w:r>
      <w:r w:rsidR="002A56A4" w:rsidRPr="00270E73">
        <w:rPr>
          <w:rFonts w:ascii="Arial" w:hAnsi="Arial" w:cs="Arial"/>
        </w:rPr>
        <w:t xml:space="preserve"> kolecystit.</w:t>
      </w:r>
    </w:p>
    <w:p w14:paraId="02F97B5A" w14:textId="77777777" w:rsidR="00270E73" w:rsidRPr="00270E73" w:rsidRDefault="00270E73" w:rsidP="00270E73">
      <w:pPr>
        <w:spacing w:after="0" w:line="240" w:lineRule="auto"/>
        <w:rPr>
          <w:rFonts w:ascii="Arial" w:hAnsi="Arial" w:cs="Arial"/>
        </w:rPr>
      </w:pPr>
      <w:r w:rsidRPr="00270E73">
        <w:rPr>
          <w:rFonts w:ascii="Arial" w:hAnsi="Arial" w:cs="Arial"/>
        </w:rPr>
        <w:t>Handläggning: Status inkl. bukstatus, lab inkl. leverstatus.</w:t>
      </w:r>
    </w:p>
    <w:p w14:paraId="37FDE89D" w14:textId="77777777" w:rsidR="00270E73" w:rsidRPr="00270E73" w:rsidRDefault="00270E73" w:rsidP="00270E73">
      <w:pPr>
        <w:spacing w:after="0" w:line="240" w:lineRule="auto"/>
        <w:rPr>
          <w:rFonts w:ascii="Arial" w:hAnsi="Arial" w:cs="Arial"/>
        </w:rPr>
      </w:pPr>
      <w:r w:rsidRPr="00270E73">
        <w:rPr>
          <w:rFonts w:ascii="Arial" w:hAnsi="Arial" w:cs="Arial"/>
        </w:rPr>
        <w:t>Inläggning med fasta, vätska, analgetika. UL-buk diagnosgrundande. Laparoskopisk kolecystektomi.</w:t>
      </w:r>
    </w:p>
    <w:p w14:paraId="22D19C5E" w14:textId="77777777" w:rsidR="00270E73" w:rsidRPr="00270E73" w:rsidRDefault="00270E73" w:rsidP="00270E73">
      <w:pPr>
        <w:spacing w:after="0" w:line="240" w:lineRule="auto"/>
        <w:rPr>
          <w:rFonts w:ascii="Arial" w:hAnsi="Arial" w:cs="Arial"/>
        </w:rPr>
      </w:pPr>
      <w:r w:rsidRPr="00270E73">
        <w:rPr>
          <w:rFonts w:ascii="Arial" w:hAnsi="Arial" w:cs="Arial"/>
        </w:rPr>
        <w:t>[hög feber, frysning, ikterus =&gt; odling och abx tazocin. Akut laparotomi.]</w:t>
      </w:r>
    </w:p>
    <w:p w14:paraId="5E6877A5" w14:textId="77777777" w:rsidR="00270E73" w:rsidRPr="00270E73" w:rsidRDefault="00270E73" w:rsidP="00270E73">
      <w:pPr>
        <w:spacing w:after="0" w:line="240" w:lineRule="auto"/>
        <w:rPr>
          <w:rFonts w:ascii="Arial" w:hAnsi="Arial" w:cs="Arial"/>
        </w:rPr>
      </w:pPr>
    </w:p>
    <w:p w14:paraId="68C2E94E" w14:textId="77777777" w:rsidR="00270E73" w:rsidRPr="00270E73" w:rsidRDefault="00270E73" w:rsidP="00270E73">
      <w:pPr>
        <w:pStyle w:val="Heading2"/>
        <w:spacing w:before="0" w:line="240" w:lineRule="auto"/>
        <w:rPr>
          <w:rFonts w:ascii="Arial" w:hAnsi="Arial" w:cs="Arial"/>
          <w:color w:val="auto"/>
        </w:rPr>
      </w:pPr>
      <w:bookmarkStart w:id="8" w:name="h.8fdzqcly6lj4" w:colFirst="0" w:colLast="0"/>
      <w:bookmarkEnd w:id="8"/>
      <w:r w:rsidRPr="00270E73">
        <w:rPr>
          <w:rFonts w:ascii="Arial" w:hAnsi="Arial" w:cs="Arial"/>
          <w:color w:val="auto"/>
        </w:rPr>
        <w:t>Ikterus</w:t>
      </w:r>
    </w:p>
    <w:p w14:paraId="187D328D" w14:textId="77777777" w:rsidR="00270E73" w:rsidRPr="00270E73" w:rsidRDefault="00270E73" w:rsidP="00270E73">
      <w:pPr>
        <w:spacing w:after="0" w:line="240" w:lineRule="auto"/>
        <w:rPr>
          <w:rFonts w:ascii="Arial" w:hAnsi="Arial" w:cs="Arial"/>
        </w:rPr>
      </w:pPr>
      <w:r w:rsidRPr="00270E73">
        <w:rPr>
          <w:rFonts w:ascii="Arial" w:hAnsi="Arial" w:cs="Arial"/>
        </w:rPr>
        <w:t>[Gallstas pga tumör, sten, inflammation]</w:t>
      </w:r>
    </w:p>
    <w:p w14:paraId="1608FD34" w14:textId="77777777" w:rsidR="00270E73" w:rsidRPr="00270E73" w:rsidRDefault="00270E73" w:rsidP="00270E73">
      <w:pPr>
        <w:spacing w:after="0" w:line="240" w:lineRule="auto"/>
        <w:rPr>
          <w:rFonts w:ascii="Arial" w:hAnsi="Arial" w:cs="Arial"/>
        </w:rPr>
      </w:pPr>
      <w:r w:rsidRPr="00270E73">
        <w:rPr>
          <w:rFonts w:ascii="Arial" w:hAnsi="Arial" w:cs="Arial"/>
        </w:rPr>
        <w:t>Symtom: Klåda, blödningar, förvirring, anorexi, trötthet</w:t>
      </w:r>
    </w:p>
    <w:p w14:paraId="71E66D48" w14:textId="77777777" w:rsidR="00270E73" w:rsidRPr="00270E73" w:rsidRDefault="00270E73" w:rsidP="00270E73">
      <w:pPr>
        <w:spacing w:after="0" w:line="240" w:lineRule="auto"/>
        <w:rPr>
          <w:rFonts w:ascii="Arial" w:hAnsi="Arial" w:cs="Arial"/>
        </w:rPr>
      </w:pPr>
      <w:r w:rsidRPr="00270E73">
        <w:rPr>
          <w:rFonts w:ascii="Arial" w:hAnsi="Arial" w:cs="Arial"/>
        </w:rPr>
        <w:t>Prover: GT och ALP (avflödeshinder), transaminaser (parenkymskada), bilirubin (egentlig ikterus)</w:t>
      </w:r>
    </w:p>
    <w:p w14:paraId="2FFB689B" w14:textId="77777777" w:rsidR="00270E73" w:rsidRPr="00270E73" w:rsidRDefault="00270E73" w:rsidP="00270E73">
      <w:pPr>
        <w:spacing w:after="0" w:line="240" w:lineRule="auto"/>
        <w:rPr>
          <w:rFonts w:ascii="Arial" w:hAnsi="Arial" w:cs="Arial"/>
        </w:rPr>
      </w:pPr>
    </w:p>
    <w:p w14:paraId="5AE8C91D" w14:textId="77777777" w:rsidR="00270E73" w:rsidRPr="00270E73" w:rsidRDefault="00270E73" w:rsidP="00270E73">
      <w:pPr>
        <w:pStyle w:val="Heading2"/>
        <w:spacing w:before="0" w:line="240" w:lineRule="auto"/>
        <w:rPr>
          <w:rFonts w:ascii="Arial" w:hAnsi="Arial" w:cs="Arial"/>
          <w:color w:val="auto"/>
        </w:rPr>
      </w:pPr>
      <w:bookmarkStart w:id="9" w:name="h.xp8aztgwrjmo" w:colFirst="0" w:colLast="0"/>
      <w:bookmarkEnd w:id="9"/>
      <w:commentRangeStart w:id="10"/>
      <w:r w:rsidRPr="00270E73">
        <w:rPr>
          <w:rFonts w:ascii="Arial" w:hAnsi="Arial" w:cs="Arial"/>
          <w:color w:val="auto"/>
        </w:rPr>
        <w:t>Akut pankreatit</w:t>
      </w:r>
      <w:commentRangeEnd w:id="10"/>
      <w:r w:rsidRPr="00270E73">
        <w:rPr>
          <w:rFonts w:ascii="Arial" w:hAnsi="Arial" w:cs="Arial"/>
          <w:color w:val="auto"/>
        </w:rPr>
        <w:commentReference w:id="10"/>
      </w:r>
    </w:p>
    <w:p w14:paraId="2F785054" w14:textId="77777777" w:rsidR="00270E73" w:rsidRPr="00270E73" w:rsidRDefault="00270E73" w:rsidP="00270E73">
      <w:pPr>
        <w:spacing w:after="0" w:line="240" w:lineRule="auto"/>
        <w:rPr>
          <w:rFonts w:ascii="Arial" w:hAnsi="Arial" w:cs="Arial"/>
        </w:rPr>
      </w:pPr>
      <w:r w:rsidRPr="00270E73">
        <w:rPr>
          <w:rFonts w:ascii="Arial" w:hAnsi="Arial" w:cs="Arial"/>
        </w:rPr>
        <w:t>Etiologi: 50% alkohol, 40% gallsten, övrigt (post-ERCP, trauma, LM, pankreasca, hyperlipidemi, hypercalcemi, virusinfektion, idiopatisk)</w:t>
      </w:r>
    </w:p>
    <w:p w14:paraId="35AE647B" w14:textId="77777777" w:rsidR="00270E73" w:rsidRPr="00270E73" w:rsidRDefault="00270E73" w:rsidP="00270E73">
      <w:pPr>
        <w:spacing w:after="0" w:line="240" w:lineRule="auto"/>
        <w:rPr>
          <w:rFonts w:ascii="Arial" w:hAnsi="Arial" w:cs="Arial"/>
        </w:rPr>
      </w:pPr>
      <w:r w:rsidRPr="00270E73">
        <w:rPr>
          <w:rFonts w:ascii="Arial" w:hAnsi="Arial" w:cs="Arial"/>
        </w:rPr>
        <w:t xml:space="preserve">Klinik: Plötslig </w:t>
      </w:r>
      <w:r w:rsidRPr="00270E73">
        <w:rPr>
          <w:rFonts w:ascii="Arial" w:hAnsi="Arial" w:cs="Arial"/>
          <w:b/>
        </w:rPr>
        <w:t>bandformig</w:t>
      </w:r>
      <w:r w:rsidRPr="00270E73">
        <w:rPr>
          <w:rFonts w:ascii="Arial" w:hAnsi="Arial" w:cs="Arial"/>
        </w:rPr>
        <w:t xml:space="preserve"> smärta i epigastriet, ofta med utstrålning mot ryggen. Ofta kräkningar och feber. Andningspåverkan. Palpöm epigastriet eller under vä arcus, lokal/generell peritonit.</w:t>
      </w:r>
    </w:p>
    <w:p w14:paraId="7E51A4D6" w14:textId="1B1A769B" w:rsidR="00270E73" w:rsidRPr="00270E73" w:rsidRDefault="00270E73" w:rsidP="00270E73">
      <w:pPr>
        <w:spacing w:after="0" w:line="240" w:lineRule="auto"/>
        <w:rPr>
          <w:rFonts w:ascii="Arial" w:hAnsi="Arial" w:cs="Arial"/>
        </w:rPr>
      </w:pPr>
      <w:r w:rsidRPr="00270E73">
        <w:rPr>
          <w:rFonts w:ascii="Arial" w:hAnsi="Arial" w:cs="Arial"/>
        </w:rPr>
        <w:t xml:space="preserve">Handläggning på AKM: Anamnes (alkohol, gallsten, tid pankreatit, vätskebalans), status. Lab inkl blod, el, lever </w:t>
      </w:r>
      <w:r w:rsidR="002878B7">
        <w:rPr>
          <w:rFonts w:ascii="Arial" w:hAnsi="Arial" w:cs="Arial"/>
        </w:rPr>
        <w:t>samt</w:t>
      </w:r>
      <w:r w:rsidRPr="00270E73">
        <w:rPr>
          <w:rFonts w:ascii="Arial" w:hAnsi="Arial" w:cs="Arial"/>
        </w:rPr>
        <w:t xml:space="preserve"> pankreasamylas, CRP. UL-buk för gallsten [och pankreassvullnad]. Vid generell peritonit eller AT-påverkan DT-buk för att utesluta perforerat ulcus eller rAAA.</w:t>
      </w:r>
    </w:p>
    <w:p w14:paraId="1D2DA400" w14:textId="599B1548" w:rsidR="00270E73" w:rsidRPr="00270E73" w:rsidRDefault="00270E73" w:rsidP="00270E73">
      <w:pPr>
        <w:spacing w:after="0" w:line="240" w:lineRule="auto"/>
        <w:rPr>
          <w:rFonts w:ascii="Arial" w:hAnsi="Arial" w:cs="Arial"/>
        </w:rPr>
      </w:pPr>
      <w:r w:rsidRPr="00270E73">
        <w:rPr>
          <w:rFonts w:ascii="Arial" w:hAnsi="Arial" w:cs="Arial"/>
        </w:rPr>
        <w:t>Diagnos: klinik (buksmärta) och pankreasamylas &gt;3x refvärde</w:t>
      </w:r>
      <w:r w:rsidRPr="00270E73">
        <w:rPr>
          <w:rFonts w:ascii="Arial" w:hAnsi="Arial" w:cs="Arial"/>
        </w:rPr>
        <w:br/>
        <w:t xml:space="preserve">Inläggning med fasta, vätska iv, analgetika (opioid iv). Monitorering av puls, BT, SaO2, </w:t>
      </w:r>
      <w:r w:rsidR="00ED6E14">
        <w:rPr>
          <w:rFonts w:ascii="Arial" w:hAnsi="Arial" w:cs="Arial"/>
        </w:rPr>
        <w:t>diures</w:t>
      </w:r>
      <w:r w:rsidRPr="00270E73">
        <w:rPr>
          <w:rFonts w:ascii="Arial" w:hAnsi="Arial" w:cs="Arial"/>
        </w:rPr>
        <w:t>, temp, blodsocker x6. [Viktigt att följa förloppet lopande med upprepade undersökningar med bukstatus, CRP och DT]</w:t>
      </w:r>
    </w:p>
    <w:p w14:paraId="7AF94A05" w14:textId="551214D6" w:rsidR="00270E73" w:rsidRPr="00270E73" w:rsidRDefault="00270E73" w:rsidP="00270E73">
      <w:pPr>
        <w:spacing w:after="0" w:line="240" w:lineRule="auto"/>
        <w:rPr>
          <w:rFonts w:ascii="Arial" w:hAnsi="Arial" w:cs="Arial"/>
        </w:rPr>
      </w:pPr>
      <w:r w:rsidRPr="00270E73">
        <w:rPr>
          <w:rFonts w:ascii="Arial" w:hAnsi="Arial" w:cs="Arial"/>
        </w:rPr>
        <w:t>Komplikation: svår pankreatit med multiorganssvikt/chock. CRP stiger, Ca sjunker. DT-buk med iv kontrast (abscesser? nekroser?</w:t>
      </w:r>
      <w:r w:rsidR="00DD7B77">
        <w:rPr>
          <w:rFonts w:ascii="Arial" w:hAnsi="Arial" w:cs="Arial"/>
        </w:rPr>
        <w:t xml:space="preserve"> </w:t>
      </w:r>
      <w:r w:rsidR="00DD7B77" w:rsidRPr="00270E73">
        <w:rPr>
          <w:rFonts w:ascii="Arial" w:hAnsi="Arial" w:cs="Arial"/>
        </w:rPr>
        <w:t>pseudocystor?</w:t>
      </w:r>
      <w:r w:rsidRPr="00270E73">
        <w:rPr>
          <w:rFonts w:ascii="Arial" w:hAnsi="Arial" w:cs="Arial"/>
        </w:rPr>
        <w:t>). IVA-fall pga hög mortalitet.</w:t>
      </w:r>
    </w:p>
    <w:p w14:paraId="4899A098" w14:textId="77777777" w:rsidR="00270E73" w:rsidRPr="00270E73" w:rsidRDefault="00270E73" w:rsidP="00270E73">
      <w:pPr>
        <w:spacing w:after="0" w:line="240" w:lineRule="auto"/>
        <w:rPr>
          <w:rFonts w:ascii="Arial" w:hAnsi="Arial" w:cs="Arial"/>
        </w:rPr>
      </w:pPr>
    </w:p>
    <w:p w14:paraId="48B2CDF2" w14:textId="77777777" w:rsidR="00270E73" w:rsidRPr="00270E73" w:rsidRDefault="00270E73" w:rsidP="00270E73">
      <w:pPr>
        <w:pStyle w:val="Heading2"/>
        <w:spacing w:before="0" w:line="240" w:lineRule="auto"/>
        <w:rPr>
          <w:rFonts w:ascii="Arial" w:hAnsi="Arial" w:cs="Arial"/>
          <w:color w:val="auto"/>
        </w:rPr>
      </w:pPr>
      <w:bookmarkStart w:id="11" w:name="h.9nuxwbmibs02" w:colFirst="0" w:colLast="0"/>
      <w:bookmarkEnd w:id="11"/>
      <w:commentRangeStart w:id="12"/>
      <w:r w:rsidRPr="00270E73">
        <w:rPr>
          <w:rFonts w:ascii="Arial" w:hAnsi="Arial" w:cs="Arial"/>
          <w:color w:val="auto"/>
        </w:rPr>
        <w:t>Perforerat ulcus</w:t>
      </w:r>
      <w:commentRangeEnd w:id="12"/>
      <w:r w:rsidRPr="00270E73">
        <w:rPr>
          <w:rFonts w:ascii="Arial" w:hAnsi="Arial" w:cs="Arial"/>
          <w:color w:val="auto"/>
        </w:rPr>
        <w:commentReference w:id="12"/>
      </w:r>
    </w:p>
    <w:p w14:paraId="0E9397E1" w14:textId="77777777" w:rsidR="00270E73" w:rsidRPr="00270E73" w:rsidRDefault="00270E73" w:rsidP="00270E73">
      <w:pPr>
        <w:spacing w:after="0" w:line="240" w:lineRule="auto"/>
        <w:rPr>
          <w:rFonts w:ascii="Arial" w:hAnsi="Arial" w:cs="Arial"/>
        </w:rPr>
      </w:pPr>
      <w:r w:rsidRPr="00270E73">
        <w:rPr>
          <w:rFonts w:ascii="Arial" w:hAnsi="Arial" w:cs="Arial"/>
        </w:rPr>
        <w:t>[Riskfaktor: långvarig behandling med NSAID och steroider]</w:t>
      </w:r>
    </w:p>
    <w:p w14:paraId="4F3659D8" w14:textId="77777777" w:rsidR="00270E73" w:rsidRPr="00270E73" w:rsidRDefault="00270E73" w:rsidP="00270E73">
      <w:pPr>
        <w:spacing w:after="0" w:line="240" w:lineRule="auto"/>
        <w:rPr>
          <w:rFonts w:ascii="Arial" w:hAnsi="Arial" w:cs="Arial"/>
        </w:rPr>
      </w:pPr>
      <w:r w:rsidRPr="00270E73">
        <w:rPr>
          <w:rFonts w:ascii="Arial" w:hAnsi="Arial" w:cs="Arial"/>
        </w:rPr>
        <w:t>Klinik: urakut momentan maximal buksmärta i epigastriet, peritonit, blekhet (chock), AT-påverkan. Inga tarmljud.</w:t>
      </w:r>
    </w:p>
    <w:p w14:paraId="73219BC4" w14:textId="30157996" w:rsidR="00270E73" w:rsidRPr="00270E73" w:rsidRDefault="00270E73" w:rsidP="00270E73">
      <w:pPr>
        <w:spacing w:after="0" w:line="240" w:lineRule="auto"/>
        <w:rPr>
          <w:rFonts w:ascii="Arial" w:hAnsi="Arial" w:cs="Arial"/>
        </w:rPr>
      </w:pPr>
      <w:r w:rsidRPr="00270E73">
        <w:rPr>
          <w:rFonts w:ascii="Arial" w:hAnsi="Arial" w:cs="Arial"/>
        </w:rPr>
        <w:t>Handläggn</w:t>
      </w:r>
      <w:r w:rsidR="00C9655A">
        <w:rPr>
          <w:rFonts w:ascii="Arial" w:hAnsi="Arial" w:cs="Arial"/>
        </w:rPr>
        <w:t>ing på AKM: Blod-, leverstatus inkl pankreasamylas</w:t>
      </w:r>
      <w:r w:rsidRPr="00270E73">
        <w:rPr>
          <w:rFonts w:ascii="Arial" w:hAnsi="Arial" w:cs="Arial"/>
        </w:rPr>
        <w:t>, CRP. Blodgruppering och BAS-test</w:t>
      </w:r>
      <w:r w:rsidR="002F229D">
        <w:rPr>
          <w:rFonts w:ascii="Arial" w:hAnsi="Arial" w:cs="Arial"/>
        </w:rPr>
        <w:t>.</w:t>
      </w:r>
      <w:r w:rsidRPr="00270E73">
        <w:rPr>
          <w:rFonts w:ascii="Arial" w:hAnsi="Arial" w:cs="Arial"/>
        </w:rPr>
        <w:t xml:space="preserve"> </w:t>
      </w:r>
      <w:r w:rsidR="002F229D">
        <w:rPr>
          <w:rFonts w:ascii="Arial" w:hAnsi="Arial" w:cs="Arial"/>
        </w:rPr>
        <w:t>B</w:t>
      </w:r>
      <w:r w:rsidRPr="00270E73">
        <w:rPr>
          <w:rFonts w:ascii="Arial" w:hAnsi="Arial" w:cs="Arial"/>
        </w:rPr>
        <w:t>lodgas vid AT-påverkan.</w:t>
      </w:r>
    </w:p>
    <w:p w14:paraId="6B61A869" w14:textId="6227E9DD" w:rsidR="00270E73" w:rsidRPr="00270E73" w:rsidRDefault="00C9655A" w:rsidP="00270E73">
      <w:pPr>
        <w:spacing w:after="0" w:line="240" w:lineRule="auto"/>
        <w:rPr>
          <w:rFonts w:ascii="Arial" w:hAnsi="Arial" w:cs="Arial"/>
        </w:rPr>
      </w:pPr>
      <w:r>
        <w:rPr>
          <w:rFonts w:ascii="Arial" w:hAnsi="Arial" w:cs="Arial"/>
        </w:rPr>
        <w:t>Inläggning med v</w:t>
      </w:r>
      <w:r w:rsidR="00270E73" w:rsidRPr="00270E73">
        <w:rPr>
          <w:rFonts w:ascii="Arial" w:hAnsi="Arial" w:cs="Arial"/>
        </w:rPr>
        <w:t>-sond, analgetika, vätska iv (stabilisering) därefter</w:t>
      </w:r>
      <w:r w:rsidR="002F229D">
        <w:rPr>
          <w:rFonts w:ascii="Arial" w:hAnsi="Arial" w:cs="Arial"/>
        </w:rPr>
        <w:t xml:space="preserve"> båda</w:t>
      </w:r>
      <w:r w:rsidR="00270E73" w:rsidRPr="00270E73">
        <w:rPr>
          <w:rFonts w:ascii="Arial" w:hAnsi="Arial" w:cs="Arial"/>
        </w:rPr>
        <w:t xml:space="preserve"> vb framtill op. </w:t>
      </w:r>
      <w:r w:rsidR="00B44ED4">
        <w:rPr>
          <w:rFonts w:ascii="Arial" w:hAnsi="Arial" w:cs="Arial"/>
        </w:rPr>
        <w:t xml:space="preserve">Tazocin. </w:t>
      </w:r>
      <w:r w:rsidR="002F229D">
        <w:rPr>
          <w:rFonts w:ascii="Arial" w:hAnsi="Arial" w:cs="Arial"/>
        </w:rPr>
        <w:t>DT-buk. Kontakta kir-jour för planering av snar op</w:t>
      </w:r>
      <w:r w:rsidR="00270E73" w:rsidRPr="00270E73">
        <w:rPr>
          <w:rFonts w:ascii="Arial" w:hAnsi="Arial" w:cs="Arial"/>
        </w:rPr>
        <w:t>.</w:t>
      </w:r>
    </w:p>
    <w:p w14:paraId="1C86A7E0" w14:textId="77777777" w:rsidR="00270E73" w:rsidRPr="00270E73" w:rsidRDefault="00270E73" w:rsidP="00270E73">
      <w:pPr>
        <w:spacing w:after="0" w:line="240" w:lineRule="auto"/>
        <w:rPr>
          <w:rFonts w:ascii="Arial" w:hAnsi="Arial" w:cs="Arial"/>
        </w:rPr>
      </w:pPr>
      <w:r w:rsidRPr="00270E73">
        <w:rPr>
          <w:rFonts w:ascii="Arial" w:hAnsi="Arial" w:cs="Arial"/>
        </w:rPr>
        <w:t>Dfdx: Pankreatit, perforerad divertikulit.</w:t>
      </w:r>
    </w:p>
    <w:p w14:paraId="74E30D38" w14:textId="77777777" w:rsidR="00270E73" w:rsidRPr="00270E73" w:rsidRDefault="00270E73" w:rsidP="00270E73">
      <w:pPr>
        <w:spacing w:after="0" w:line="240" w:lineRule="auto"/>
        <w:rPr>
          <w:rFonts w:ascii="Arial" w:hAnsi="Arial" w:cs="Arial"/>
        </w:rPr>
      </w:pPr>
    </w:p>
    <w:p w14:paraId="457F1D2C" w14:textId="77777777" w:rsidR="00270E73" w:rsidRPr="00270E73" w:rsidRDefault="00270E73" w:rsidP="00270E73">
      <w:pPr>
        <w:pStyle w:val="Heading2"/>
        <w:spacing w:before="0" w:line="240" w:lineRule="auto"/>
        <w:rPr>
          <w:rFonts w:ascii="Arial" w:hAnsi="Arial" w:cs="Arial"/>
          <w:color w:val="auto"/>
        </w:rPr>
      </w:pPr>
      <w:bookmarkStart w:id="13" w:name="h.g54pok4dc5bx" w:colFirst="0" w:colLast="0"/>
      <w:bookmarkEnd w:id="13"/>
      <w:r w:rsidRPr="00270E73">
        <w:rPr>
          <w:rFonts w:ascii="Arial" w:hAnsi="Arial" w:cs="Arial"/>
          <w:color w:val="auto"/>
        </w:rPr>
        <w:t>ÖGI-blödning</w:t>
      </w:r>
    </w:p>
    <w:p w14:paraId="388EF654" w14:textId="77777777" w:rsidR="00270E73" w:rsidRPr="00270E73" w:rsidRDefault="00270E73" w:rsidP="00270E73">
      <w:pPr>
        <w:spacing w:after="0" w:line="240" w:lineRule="auto"/>
        <w:rPr>
          <w:rFonts w:ascii="Arial" w:hAnsi="Arial" w:cs="Arial"/>
        </w:rPr>
      </w:pPr>
      <w:r w:rsidRPr="00270E73">
        <w:rPr>
          <w:rFonts w:ascii="Arial" w:hAnsi="Arial" w:cs="Arial"/>
        </w:rPr>
        <w:t>Anamnes: LM? Alkoholvanor? Tidigar ulcus eller varicer? Blodiga kräkningar? I så fall oblodig inledning? [cirkulationspåverkan? känd blödningsbenägenhet? genomgången ventrikelkirurgi?]</w:t>
      </w:r>
    </w:p>
    <w:p w14:paraId="23C24C52" w14:textId="7AD3208A" w:rsidR="00416026" w:rsidRPr="00270E73" w:rsidRDefault="00270E73" w:rsidP="00270E73">
      <w:pPr>
        <w:spacing w:after="0" w:line="240" w:lineRule="auto"/>
        <w:rPr>
          <w:rFonts w:ascii="Arial" w:hAnsi="Arial" w:cs="Arial"/>
        </w:rPr>
      </w:pPr>
      <w:r w:rsidRPr="00270E73">
        <w:rPr>
          <w:rFonts w:ascii="Arial" w:hAnsi="Arial" w:cs="Arial"/>
        </w:rPr>
        <w:t xml:space="preserve">Klinik: utan föregående GI-symtom, </w:t>
      </w:r>
      <w:commentRangeStart w:id="14"/>
      <w:r w:rsidRPr="00270E73">
        <w:rPr>
          <w:rFonts w:ascii="Arial" w:hAnsi="Arial" w:cs="Arial"/>
        </w:rPr>
        <w:t>plötslig profus</w:t>
      </w:r>
      <w:commentRangeEnd w:id="14"/>
      <w:r w:rsidRPr="00270E73">
        <w:rPr>
          <w:rFonts w:ascii="Arial" w:hAnsi="Arial" w:cs="Arial"/>
        </w:rPr>
        <w:commentReference w:id="14"/>
      </w:r>
      <w:r w:rsidRPr="00270E73">
        <w:rPr>
          <w:rFonts w:ascii="Arial" w:hAnsi="Arial" w:cs="Arial"/>
        </w:rPr>
        <w:t xml:space="preserve"> </w:t>
      </w:r>
      <w:commentRangeStart w:id="15"/>
      <w:r w:rsidRPr="00270E73">
        <w:rPr>
          <w:rFonts w:ascii="Arial" w:hAnsi="Arial" w:cs="Arial"/>
        </w:rPr>
        <w:t>hematemes</w:t>
      </w:r>
      <w:commentRangeEnd w:id="15"/>
      <w:r w:rsidRPr="00270E73">
        <w:rPr>
          <w:rFonts w:ascii="Arial" w:hAnsi="Arial" w:cs="Arial"/>
        </w:rPr>
        <w:commentReference w:id="15"/>
      </w:r>
      <w:r w:rsidRPr="00270E73">
        <w:rPr>
          <w:rFonts w:ascii="Arial" w:hAnsi="Arial" w:cs="Arial"/>
        </w:rPr>
        <w:t xml:space="preserve">, svimningskänsla, hematochezi (=PR rött blod då kraftig blödning ger snabb passage genom GI utan påverkan av saltsyra), </w:t>
      </w:r>
      <w:commentRangeStart w:id="16"/>
      <w:r w:rsidRPr="00270E73">
        <w:rPr>
          <w:rFonts w:ascii="Arial" w:hAnsi="Arial" w:cs="Arial"/>
        </w:rPr>
        <w:t>melena</w:t>
      </w:r>
      <w:commentRangeEnd w:id="16"/>
      <w:r w:rsidRPr="00270E73">
        <w:rPr>
          <w:rFonts w:ascii="Arial" w:hAnsi="Arial" w:cs="Arial"/>
        </w:rPr>
        <w:commentReference w:id="16"/>
      </w:r>
      <w:r w:rsidR="00D300C0">
        <w:rPr>
          <w:rFonts w:ascii="Arial" w:hAnsi="Arial" w:cs="Arial"/>
        </w:rPr>
        <w:t xml:space="preserve">, trötthet, </w:t>
      </w:r>
      <w:r w:rsidR="00D300C0" w:rsidRPr="00416026">
        <w:rPr>
          <w:rFonts w:ascii="Arial" w:hAnsi="Arial" w:cs="Arial"/>
        </w:rPr>
        <w:t>höjd andningsfrekvens</w:t>
      </w:r>
      <w:r w:rsidR="00D300C0">
        <w:rPr>
          <w:rFonts w:ascii="Arial" w:hAnsi="Arial" w:cs="Arial"/>
        </w:rPr>
        <w:t>, t</w:t>
      </w:r>
      <w:r w:rsidR="00416026" w:rsidRPr="00416026">
        <w:rPr>
          <w:rFonts w:ascii="Arial" w:hAnsi="Arial" w:cs="Arial"/>
        </w:rPr>
        <w:t>achycardi, lågt blodtryck, perifer kyla/blekhet, k</w:t>
      </w:r>
      <w:r w:rsidR="00D300C0">
        <w:rPr>
          <w:rFonts w:ascii="Arial" w:hAnsi="Arial" w:cs="Arial"/>
        </w:rPr>
        <w:t>allsvettighet,</w:t>
      </w:r>
      <w:r w:rsidR="00D300C0" w:rsidRPr="00D300C0">
        <w:rPr>
          <w:rFonts w:ascii="Arial" w:hAnsi="Arial" w:cs="Arial"/>
        </w:rPr>
        <w:t xml:space="preserve"> </w:t>
      </w:r>
      <w:r w:rsidR="00D300C0" w:rsidRPr="00416026">
        <w:rPr>
          <w:rFonts w:ascii="Arial" w:hAnsi="Arial" w:cs="Arial"/>
        </w:rPr>
        <w:t>oliguri</w:t>
      </w:r>
      <w:r w:rsidR="00D300C0">
        <w:rPr>
          <w:rFonts w:ascii="Arial" w:hAnsi="Arial" w:cs="Arial"/>
        </w:rPr>
        <w:t>, mental påverkan.</w:t>
      </w:r>
    </w:p>
    <w:p w14:paraId="2B6034B4" w14:textId="24D2B2A9" w:rsidR="00D300C0" w:rsidRDefault="00270E73" w:rsidP="00270E73">
      <w:pPr>
        <w:spacing w:after="0" w:line="240" w:lineRule="auto"/>
        <w:rPr>
          <w:rFonts w:ascii="Arial" w:hAnsi="Arial" w:cs="Arial"/>
        </w:rPr>
      </w:pPr>
      <w:r w:rsidRPr="00270E73">
        <w:rPr>
          <w:rFonts w:ascii="Arial" w:hAnsi="Arial" w:cs="Arial"/>
        </w:rPr>
        <w:lastRenderedPageBreak/>
        <w:t xml:space="preserve">Handläggning på AKM: Evaluera enligt ABCDE. Syrgas, grova PVK x2, ringer vätska, </w:t>
      </w:r>
      <w:commentRangeStart w:id="17"/>
      <w:r w:rsidRPr="00270E73">
        <w:rPr>
          <w:rFonts w:ascii="Arial" w:hAnsi="Arial" w:cs="Arial"/>
        </w:rPr>
        <w:t>v-sond</w:t>
      </w:r>
      <w:commentRangeEnd w:id="17"/>
      <w:r w:rsidRPr="00270E73">
        <w:rPr>
          <w:rFonts w:ascii="Arial" w:hAnsi="Arial" w:cs="Arial"/>
        </w:rPr>
        <w:commentReference w:id="17"/>
      </w:r>
      <w:r w:rsidRPr="00270E73">
        <w:rPr>
          <w:rFonts w:ascii="Arial" w:hAnsi="Arial" w:cs="Arial"/>
        </w:rPr>
        <w:t>, KAD, 0-neg blod (transfusion om hb&lt;70), lab inkl. lever- och koagulationsstatus, [PK, CRP, HB, TPK, Krea]. Blodgrupp och BAS-test, kontakt med anestesi. Inläggning på IVA vid uttalad cirkulationspåverkan.</w:t>
      </w:r>
    </w:p>
    <w:p w14:paraId="421CCBFF" w14:textId="7BCD4580" w:rsidR="00D300C0" w:rsidRPr="00270E73" w:rsidRDefault="00D300C0" w:rsidP="00270E73">
      <w:pPr>
        <w:spacing w:after="0" w:line="240" w:lineRule="auto"/>
        <w:rPr>
          <w:rFonts w:ascii="Arial" w:hAnsi="Arial" w:cs="Arial"/>
        </w:rPr>
      </w:pPr>
      <w:r>
        <w:rPr>
          <w:rFonts w:ascii="Arial" w:hAnsi="Arial" w:cs="Arial"/>
        </w:rPr>
        <w:t>Inläggning och övervak på puls, BT, timdirures, SaO2, AF, medvetandegrad.</w:t>
      </w:r>
    </w:p>
    <w:p w14:paraId="7EF32D8D" w14:textId="77777777" w:rsidR="00270E73" w:rsidRPr="00270E73" w:rsidRDefault="00270E73" w:rsidP="00270E73">
      <w:pPr>
        <w:spacing w:after="0" w:line="240" w:lineRule="auto"/>
        <w:rPr>
          <w:rFonts w:ascii="Arial" w:hAnsi="Arial" w:cs="Arial"/>
        </w:rPr>
      </w:pPr>
      <w:r w:rsidRPr="00270E73">
        <w:rPr>
          <w:rFonts w:ascii="Arial" w:hAnsi="Arial" w:cs="Arial"/>
        </w:rPr>
        <w:t xml:space="preserve">Behandling: PPI iv, vid varixblödning tillägg av Glypressin iv 2mg/4h, </w:t>
      </w:r>
      <w:commentRangeStart w:id="18"/>
      <w:r w:rsidRPr="00270E73">
        <w:rPr>
          <w:rFonts w:ascii="Arial" w:hAnsi="Arial" w:cs="Arial"/>
        </w:rPr>
        <w:t>abx</w:t>
      </w:r>
      <w:commentRangeEnd w:id="18"/>
      <w:r w:rsidRPr="00270E73">
        <w:rPr>
          <w:rFonts w:ascii="Arial" w:hAnsi="Arial" w:cs="Arial"/>
        </w:rPr>
        <w:commentReference w:id="18"/>
      </w:r>
      <w:r w:rsidRPr="00270E73">
        <w:rPr>
          <w:rFonts w:ascii="Arial" w:hAnsi="Arial" w:cs="Arial"/>
        </w:rPr>
        <w:t>.</w:t>
      </w:r>
    </w:p>
    <w:p w14:paraId="52277FD2" w14:textId="77777777" w:rsidR="00270E73" w:rsidRPr="00270E73" w:rsidRDefault="00270E73" w:rsidP="00270E73">
      <w:pPr>
        <w:spacing w:after="0" w:line="240" w:lineRule="auto"/>
        <w:rPr>
          <w:rFonts w:ascii="Arial" w:hAnsi="Arial" w:cs="Arial"/>
        </w:rPr>
      </w:pPr>
      <w:r w:rsidRPr="00270E73">
        <w:rPr>
          <w:rFonts w:ascii="Arial" w:hAnsi="Arial" w:cs="Arial"/>
        </w:rPr>
        <w:t xml:space="preserve">Dfdx: </w:t>
      </w:r>
      <w:commentRangeStart w:id="19"/>
      <w:r w:rsidRPr="00270E73">
        <w:rPr>
          <w:rFonts w:ascii="Arial" w:hAnsi="Arial" w:cs="Arial"/>
        </w:rPr>
        <w:t>Blödande ulcus</w:t>
      </w:r>
      <w:commentRangeEnd w:id="19"/>
      <w:r w:rsidRPr="00270E73">
        <w:rPr>
          <w:rFonts w:ascii="Arial" w:hAnsi="Arial" w:cs="Arial"/>
        </w:rPr>
        <w:commentReference w:id="19"/>
      </w:r>
      <w:r w:rsidRPr="00270E73">
        <w:rPr>
          <w:rFonts w:ascii="Arial" w:hAnsi="Arial" w:cs="Arial"/>
        </w:rPr>
        <w:t xml:space="preserve"> (ventrikel, duodenum), blödande esofagusvaricer.</w:t>
      </w:r>
    </w:p>
    <w:p w14:paraId="505F7008" w14:textId="77777777" w:rsidR="00270E73" w:rsidRPr="00270E73" w:rsidRDefault="00270E73" w:rsidP="00270E73">
      <w:pPr>
        <w:spacing w:after="0" w:line="240" w:lineRule="auto"/>
        <w:rPr>
          <w:rFonts w:ascii="Arial" w:hAnsi="Arial" w:cs="Arial"/>
        </w:rPr>
      </w:pPr>
      <w:r w:rsidRPr="00270E73">
        <w:rPr>
          <w:rFonts w:ascii="Arial" w:hAnsi="Arial" w:cs="Arial"/>
        </w:rPr>
        <w:t>Behandling vid blödande esofagusvaricer: akut gastroskopi med i första hand gummiligaturer och i andra hand sklerosering.</w:t>
      </w:r>
    </w:p>
    <w:p w14:paraId="7859CD73" w14:textId="4C4DB81C" w:rsidR="00270E73" w:rsidRPr="00270E73" w:rsidRDefault="00270E73" w:rsidP="00270E73">
      <w:pPr>
        <w:spacing w:after="0" w:line="240" w:lineRule="auto"/>
        <w:rPr>
          <w:rFonts w:ascii="Arial" w:hAnsi="Arial" w:cs="Arial"/>
          <w:lang w:val="en-US"/>
        </w:rPr>
      </w:pPr>
      <w:r w:rsidRPr="00270E73">
        <w:rPr>
          <w:rFonts w:ascii="Arial" w:hAnsi="Arial" w:cs="Arial"/>
          <w:lang w:val="en-US"/>
        </w:rPr>
        <w:t xml:space="preserve">Komplikationer: </w:t>
      </w:r>
      <w:r w:rsidR="00C9655A">
        <w:rPr>
          <w:rFonts w:ascii="Arial" w:hAnsi="Arial" w:cs="Arial"/>
          <w:lang w:val="en-US"/>
        </w:rPr>
        <w:t>aspiration, chock, stroke/infark</w:t>
      </w:r>
      <w:r w:rsidRPr="00270E73">
        <w:rPr>
          <w:rFonts w:ascii="Arial" w:hAnsi="Arial" w:cs="Arial"/>
          <w:lang w:val="en-US"/>
        </w:rPr>
        <w:t>t</w:t>
      </w:r>
    </w:p>
    <w:p w14:paraId="282BC038" w14:textId="77777777" w:rsidR="00270E73" w:rsidRPr="00270E73" w:rsidRDefault="00270E73" w:rsidP="00270E73">
      <w:pPr>
        <w:spacing w:after="0" w:line="240" w:lineRule="auto"/>
        <w:rPr>
          <w:rFonts w:ascii="Arial" w:hAnsi="Arial" w:cs="Arial"/>
          <w:lang w:val="en-US"/>
        </w:rPr>
      </w:pPr>
    </w:p>
    <w:p w14:paraId="3179FF88" w14:textId="77777777" w:rsidR="00270E73" w:rsidRPr="00270E73" w:rsidRDefault="00270E73" w:rsidP="00270E73">
      <w:pPr>
        <w:pStyle w:val="Heading2"/>
        <w:spacing w:before="0" w:line="240" w:lineRule="auto"/>
        <w:rPr>
          <w:rFonts w:ascii="Arial" w:hAnsi="Arial" w:cs="Arial"/>
          <w:color w:val="auto"/>
          <w:lang w:val="en-US"/>
        </w:rPr>
      </w:pPr>
      <w:bookmarkStart w:id="20" w:name="h.erkqb8hq39pw" w:colFirst="0" w:colLast="0"/>
      <w:bookmarkEnd w:id="20"/>
      <w:r w:rsidRPr="00270E73">
        <w:rPr>
          <w:rFonts w:ascii="Arial" w:hAnsi="Arial" w:cs="Arial"/>
          <w:color w:val="auto"/>
          <w:lang w:val="en-US"/>
        </w:rPr>
        <w:t>Achalasia cardia</w:t>
      </w:r>
    </w:p>
    <w:p w14:paraId="304CE06B" w14:textId="77777777" w:rsidR="00270E73" w:rsidRPr="00270E73" w:rsidRDefault="00270E73" w:rsidP="00270E73">
      <w:pPr>
        <w:spacing w:after="0" w:line="240" w:lineRule="auto"/>
        <w:rPr>
          <w:rFonts w:ascii="Arial" w:hAnsi="Arial" w:cs="Arial"/>
        </w:rPr>
      </w:pPr>
      <w:r w:rsidRPr="00270E73">
        <w:rPr>
          <w:rFonts w:ascii="Arial" w:hAnsi="Arial" w:cs="Arial"/>
        </w:rPr>
        <w:t>Symtom: Dysfagi, viktnedgång.</w:t>
      </w:r>
    </w:p>
    <w:p w14:paraId="104A44D0" w14:textId="77777777" w:rsidR="00270E73" w:rsidRPr="00270E73" w:rsidRDefault="00270E73" w:rsidP="00270E73">
      <w:pPr>
        <w:spacing w:after="0" w:line="240" w:lineRule="auto"/>
        <w:rPr>
          <w:rFonts w:ascii="Arial" w:hAnsi="Arial" w:cs="Arial"/>
        </w:rPr>
      </w:pPr>
      <w:r w:rsidRPr="00270E73">
        <w:rPr>
          <w:rFonts w:ascii="Arial" w:hAnsi="Arial" w:cs="Arial"/>
        </w:rPr>
        <w:t>Handläggning: esofagusmanometri och dynamisk kontraströntgen/sväljningsröntgen.</w:t>
      </w:r>
    </w:p>
    <w:p w14:paraId="0C3E8E2C" w14:textId="77777777" w:rsidR="00270E73" w:rsidRPr="00270E73" w:rsidRDefault="00270E73" w:rsidP="00270E73">
      <w:pPr>
        <w:spacing w:after="0" w:line="240" w:lineRule="auto"/>
        <w:rPr>
          <w:rFonts w:ascii="Arial" w:hAnsi="Arial" w:cs="Arial"/>
        </w:rPr>
      </w:pPr>
    </w:p>
    <w:p w14:paraId="56E0E0B6" w14:textId="77777777" w:rsidR="00270E73" w:rsidRPr="00270E73" w:rsidRDefault="00270E73" w:rsidP="00270E73">
      <w:pPr>
        <w:pStyle w:val="Heading2"/>
        <w:spacing w:before="0" w:line="240" w:lineRule="auto"/>
        <w:rPr>
          <w:rFonts w:ascii="Arial" w:hAnsi="Arial" w:cs="Arial"/>
          <w:color w:val="auto"/>
        </w:rPr>
      </w:pPr>
      <w:bookmarkStart w:id="21" w:name="h.np0cc54jrqn6" w:colFirst="0" w:colLast="0"/>
      <w:bookmarkEnd w:id="21"/>
      <w:r w:rsidRPr="00270E73">
        <w:rPr>
          <w:rFonts w:ascii="Arial" w:hAnsi="Arial" w:cs="Arial"/>
          <w:color w:val="auto"/>
        </w:rPr>
        <w:t>Esofaguscancer</w:t>
      </w:r>
    </w:p>
    <w:p w14:paraId="0C197ED6" w14:textId="77777777" w:rsidR="00270E73" w:rsidRPr="00270E73" w:rsidRDefault="00270E73" w:rsidP="00270E73">
      <w:pPr>
        <w:spacing w:after="0" w:line="240" w:lineRule="auto"/>
        <w:rPr>
          <w:rFonts w:ascii="Arial" w:hAnsi="Arial" w:cs="Arial"/>
        </w:rPr>
      </w:pPr>
      <w:r w:rsidRPr="00270E73">
        <w:rPr>
          <w:rFonts w:ascii="Arial" w:hAnsi="Arial" w:cs="Arial"/>
        </w:rPr>
        <w:t>Symtom: Dysfagi, viktnedgång.</w:t>
      </w:r>
    </w:p>
    <w:p w14:paraId="49238D9E" w14:textId="77777777" w:rsidR="00270E73" w:rsidRPr="00270E73" w:rsidRDefault="00270E73" w:rsidP="00270E73">
      <w:pPr>
        <w:spacing w:after="0" w:line="240" w:lineRule="auto"/>
        <w:rPr>
          <w:rFonts w:ascii="Arial" w:hAnsi="Arial" w:cs="Arial"/>
        </w:rPr>
      </w:pPr>
      <w:r w:rsidRPr="00270E73">
        <w:rPr>
          <w:rFonts w:ascii="Arial" w:hAnsi="Arial" w:cs="Arial"/>
        </w:rPr>
        <w:t>Handläggning: endoskopi med biopsi. Neoadjuvant behandling och resektionskirurgi.</w:t>
      </w:r>
    </w:p>
    <w:p w14:paraId="73FCB0E0" w14:textId="77777777" w:rsidR="00270E73" w:rsidRPr="00270E73" w:rsidRDefault="00270E73" w:rsidP="00270E73">
      <w:pPr>
        <w:spacing w:after="0" w:line="240" w:lineRule="auto"/>
        <w:rPr>
          <w:rFonts w:ascii="Arial" w:hAnsi="Arial" w:cs="Arial"/>
        </w:rPr>
      </w:pPr>
    </w:p>
    <w:p w14:paraId="401A7058" w14:textId="77777777" w:rsidR="00270E73" w:rsidRPr="00270E73" w:rsidRDefault="00270E73" w:rsidP="00270E73">
      <w:pPr>
        <w:pStyle w:val="Heading1"/>
        <w:spacing w:before="0" w:line="240" w:lineRule="auto"/>
        <w:rPr>
          <w:rFonts w:ascii="Arial" w:hAnsi="Arial" w:cs="Arial"/>
          <w:color w:val="auto"/>
        </w:rPr>
      </w:pPr>
      <w:bookmarkStart w:id="22" w:name="h.ysaph7qyodm4" w:colFirst="0" w:colLast="0"/>
      <w:bookmarkEnd w:id="22"/>
      <w:r w:rsidRPr="00270E73">
        <w:rPr>
          <w:rFonts w:ascii="Arial" w:hAnsi="Arial" w:cs="Arial"/>
          <w:color w:val="auto"/>
        </w:rPr>
        <w:t>NGI</w:t>
      </w:r>
    </w:p>
    <w:p w14:paraId="5154BA42" w14:textId="77777777" w:rsidR="00270E73" w:rsidRPr="00270E73" w:rsidRDefault="00270E73" w:rsidP="00270E73">
      <w:pPr>
        <w:pStyle w:val="Heading2"/>
        <w:spacing w:before="0" w:line="240" w:lineRule="auto"/>
        <w:rPr>
          <w:rFonts w:ascii="Arial" w:hAnsi="Arial" w:cs="Arial"/>
          <w:color w:val="auto"/>
        </w:rPr>
      </w:pPr>
      <w:bookmarkStart w:id="23" w:name="h.7of0t0lktlp6" w:colFirst="0" w:colLast="0"/>
      <w:bookmarkEnd w:id="23"/>
      <w:commentRangeStart w:id="24"/>
      <w:r w:rsidRPr="00270E73">
        <w:rPr>
          <w:rFonts w:ascii="Arial" w:hAnsi="Arial" w:cs="Arial"/>
          <w:color w:val="auto"/>
        </w:rPr>
        <w:t>Appendicit</w:t>
      </w:r>
      <w:commentRangeEnd w:id="24"/>
      <w:r w:rsidRPr="00270E73">
        <w:rPr>
          <w:rFonts w:ascii="Arial" w:hAnsi="Arial" w:cs="Arial"/>
          <w:color w:val="auto"/>
        </w:rPr>
        <w:commentReference w:id="24"/>
      </w:r>
    </w:p>
    <w:p w14:paraId="3A7A4B19" w14:textId="0A4596D2" w:rsidR="00270E73" w:rsidRPr="00270E73" w:rsidRDefault="00270E73" w:rsidP="00270E73">
      <w:pPr>
        <w:spacing w:after="0" w:line="240" w:lineRule="auto"/>
        <w:rPr>
          <w:rFonts w:ascii="Arial" w:hAnsi="Arial" w:cs="Arial"/>
        </w:rPr>
      </w:pPr>
      <w:r w:rsidRPr="00270E73">
        <w:rPr>
          <w:rFonts w:ascii="Arial" w:hAnsi="Arial" w:cs="Arial"/>
        </w:rPr>
        <w:t xml:space="preserve">Klinik: Initialt allmän sjukdomskänsla [trötthet, aptitlöshet, feber, illamående, kräkningar, diarré]. Diffus molvärk runt naveln. [Vid genomgripande appendicit engageras peritoneum parietale vilket ger] smärtvandring till hö fossa efter 1-12 h. [Engagemang av peritoneum parietale innebär buksmärtor vid kroppsrörelser, djupandning, hosta, nysningar och flexion av hö höft.] [Högfebril och svåra smärtor =&gt; perforerad appendicit med peritonit.] Smärtduration kortare än 2 dygn. </w:t>
      </w:r>
    </w:p>
    <w:p w14:paraId="009FBEC0" w14:textId="77777777" w:rsidR="00270E73" w:rsidRPr="00270E73" w:rsidRDefault="00270E73" w:rsidP="00270E73">
      <w:pPr>
        <w:spacing w:after="0" w:line="240" w:lineRule="auto"/>
        <w:rPr>
          <w:rFonts w:ascii="Arial" w:hAnsi="Arial" w:cs="Arial"/>
        </w:rPr>
      </w:pPr>
      <w:r w:rsidRPr="00270E73">
        <w:rPr>
          <w:rFonts w:ascii="Arial" w:hAnsi="Arial" w:cs="Arial"/>
        </w:rPr>
        <w:t>Status: Distinkt palpöm i hö fossa över McBurneys punkt.</w:t>
      </w:r>
    </w:p>
    <w:p w14:paraId="0B6575DD" w14:textId="77777777" w:rsidR="00270E73" w:rsidRPr="00270E73" w:rsidRDefault="00270E73" w:rsidP="00270E73">
      <w:pPr>
        <w:spacing w:after="0" w:line="240" w:lineRule="auto"/>
        <w:rPr>
          <w:rFonts w:ascii="Arial" w:hAnsi="Arial" w:cs="Arial"/>
        </w:rPr>
      </w:pPr>
      <w:r w:rsidRPr="00270E73">
        <w:rPr>
          <w:rFonts w:ascii="Arial" w:hAnsi="Arial" w:cs="Arial"/>
        </w:rPr>
        <w:t>Djup palpation ger inte sällan defense över MB (kan tala för perforation).</w:t>
      </w:r>
    </w:p>
    <w:p w14:paraId="4E6755E9" w14:textId="77777777" w:rsidR="00270E73" w:rsidRPr="00270E73" w:rsidRDefault="00270E73" w:rsidP="00270E73">
      <w:pPr>
        <w:spacing w:after="0" w:line="240" w:lineRule="auto"/>
        <w:rPr>
          <w:rFonts w:ascii="Arial" w:hAnsi="Arial" w:cs="Arial"/>
        </w:rPr>
      </w:pPr>
      <w:r w:rsidRPr="00270E73">
        <w:rPr>
          <w:rFonts w:ascii="Arial" w:hAnsi="Arial" w:cs="Arial"/>
        </w:rPr>
        <w:t>Direkt släppömhet = smärta över MB vid hastigt avlägsnande av djupt tryck i hö fossa.</w:t>
      </w:r>
    </w:p>
    <w:p w14:paraId="6D579A94" w14:textId="77777777" w:rsidR="00270E73" w:rsidRPr="00270E73" w:rsidRDefault="00270E73" w:rsidP="00270E73">
      <w:pPr>
        <w:spacing w:after="0" w:line="240" w:lineRule="auto"/>
        <w:rPr>
          <w:rFonts w:ascii="Arial" w:hAnsi="Arial" w:cs="Arial"/>
        </w:rPr>
      </w:pPr>
      <w:commentRangeStart w:id="25"/>
      <w:r w:rsidRPr="00270E73">
        <w:rPr>
          <w:rFonts w:ascii="Arial" w:hAnsi="Arial" w:cs="Arial"/>
        </w:rPr>
        <w:t>Indirekt ömhet = djupt tryck i vä fossa ger smärta över MB = Rovsings tecken.</w:t>
      </w:r>
    </w:p>
    <w:p w14:paraId="54D21A7F" w14:textId="77777777" w:rsidR="00270E73" w:rsidRPr="00270E73" w:rsidRDefault="00270E73" w:rsidP="00270E73">
      <w:pPr>
        <w:spacing w:after="0" w:line="240" w:lineRule="auto"/>
        <w:rPr>
          <w:rFonts w:ascii="Arial" w:hAnsi="Arial" w:cs="Arial"/>
        </w:rPr>
      </w:pPr>
      <w:r w:rsidRPr="00270E73">
        <w:rPr>
          <w:rFonts w:ascii="Arial" w:hAnsi="Arial" w:cs="Arial"/>
        </w:rPr>
        <w:t>Indirekt släppömhet = Smärta över MB vid hastigt avlägsnande av djupt tryck i vä fossa = Permans tecken.</w:t>
      </w:r>
      <w:commentRangeEnd w:id="25"/>
      <w:r w:rsidRPr="00270E73">
        <w:rPr>
          <w:rFonts w:ascii="Arial" w:hAnsi="Arial" w:cs="Arial"/>
        </w:rPr>
        <w:commentReference w:id="25"/>
      </w:r>
    </w:p>
    <w:p w14:paraId="1B4F685C" w14:textId="77777777" w:rsidR="00270E73" w:rsidRPr="00270E73" w:rsidRDefault="00270E73" w:rsidP="00270E73">
      <w:pPr>
        <w:spacing w:after="0" w:line="240" w:lineRule="auto"/>
        <w:rPr>
          <w:rFonts w:ascii="Arial" w:hAnsi="Arial" w:cs="Arial"/>
        </w:rPr>
      </w:pPr>
      <w:r w:rsidRPr="00270E73">
        <w:rPr>
          <w:rFonts w:ascii="Arial" w:hAnsi="Arial" w:cs="Arial"/>
        </w:rPr>
        <w:t>[Smärta uppåt hö vid PR.]</w:t>
      </w:r>
    </w:p>
    <w:p w14:paraId="50634C51" w14:textId="77777777" w:rsidR="00270E73" w:rsidRPr="00270E73" w:rsidRDefault="00270E73" w:rsidP="00270E73">
      <w:pPr>
        <w:spacing w:after="0" w:line="240" w:lineRule="auto"/>
        <w:rPr>
          <w:rFonts w:ascii="Arial" w:hAnsi="Arial" w:cs="Arial"/>
        </w:rPr>
      </w:pPr>
      <w:r w:rsidRPr="00270E73">
        <w:rPr>
          <w:rFonts w:ascii="Arial" w:hAnsi="Arial" w:cs="Arial"/>
        </w:rPr>
        <w:t>Handläggning: UL-buk. [DT-buk med iv kontrast om pat äldre, överviktig, tympanisk buk eller oklart fall.] Inläggning med fasta, vätska iv och analgetika. Laparoskopisk appendektomi.</w:t>
      </w:r>
    </w:p>
    <w:p w14:paraId="0C73906D" w14:textId="77777777" w:rsidR="00270E73" w:rsidRPr="00270E73" w:rsidRDefault="00270E73" w:rsidP="00270E73">
      <w:pPr>
        <w:spacing w:after="0" w:line="240" w:lineRule="auto"/>
        <w:rPr>
          <w:rFonts w:ascii="Arial" w:hAnsi="Arial" w:cs="Arial"/>
        </w:rPr>
      </w:pPr>
      <w:r w:rsidRPr="00270E73">
        <w:rPr>
          <w:rFonts w:ascii="Arial" w:hAnsi="Arial" w:cs="Arial"/>
        </w:rPr>
        <w:t>Komplikation: Appendicitabscess. Starkt palpöm resistens hö buk. Vid generell peritonit i senare förlopp ibland abscesser var som helst i buken, vanligast dock i fossa Douglasi. Douglasabscesser känns som en palpöm utfyllnad vid PR. Diarréer genom lokal retning. Urinträngningar pga abscessens nära relation till urinblåsan. Abscess kan diagnosticeras med UL eller DT. Inläggning för vidare utredning och [abx samt perkuntant UL-ledd] dränage.</w:t>
      </w:r>
    </w:p>
    <w:p w14:paraId="487866A3" w14:textId="77777777" w:rsidR="00270E73" w:rsidRPr="00270E73" w:rsidRDefault="00270E73" w:rsidP="00270E73">
      <w:pPr>
        <w:spacing w:after="0" w:line="240" w:lineRule="auto"/>
        <w:rPr>
          <w:rFonts w:ascii="Arial" w:hAnsi="Arial" w:cs="Arial"/>
        </w:rPr>
      </w:pPr>
      <w:r w:rsidRPr="00270E73">
        <w:rPr>
          <w:rFonts w:ascii="Arial" w:hAnsi="Arial" w:cs="Arial"/>
        </w:rPr>
        <w:t>Dfdx: divertikulit, koloncancer, kolecystit, ilit, enterit</w:t>
      </w:r>
    </w:p>
    <w:p w14:paraId="4E06482A" w14:textId="77777777" w:rsidR="00270E73" w:rsidRPr="00270E73" w:rsidRDefault="00270E73" w:rsidP="00270E73">
      <w:pPr>
        <w:spacing w:after="0" w:line="240" w:lineRule="auto"/>
        <w:rPr>
          <w:rFonts w:ascii="Arial" w:hAnsi="Arial" w:cs="Arial"/>
        </w:rPr>
      </w:pPr>
      <w:r w:rsidRPr="00270E73">
        <w:rPr>
          <w:rFonts w:ascii="Arial" w:hAnsi="Arial" w:cs="Arial"/>
        </w:rPr>
        <w:t>Speciella fall: Gyngenes behöver uteslutas hos fertila kvinnor. Gynkonsult alternativt konfirmera appendicit med hjälp UL-buk.</w:t>
      </w:r>
    </w:p>
    <w:p w14:paraId="620B6200" w14:textId="77777777" w:rsidR="00270E73" w:rsidRPr="00270E73" w:rsidRDefault="00270E73" w:rsidP="00270E73">
      <w:pPr>
        <w:spacing w:after="0" w:line="240" w:lineRule="auto"/>
        <w:rPr>
          <w:rFonts w:ascii="Arial" w:hAnsi="Arial" w:cs="Arial"/>
        </w:rPr>
      </w:pPr>
    </w:p>
    <w:p w14:paraId="69BB85AB" w14:textId="77777777" w:rsidR="00270E73" w:rsidRPr="00270E73" w:rsidRDefault="00270E73" w:rsidP="00270E73">
      <w:pPr>
        <w:pStyle w:val="Heading2"/>
        <w:spacing w:before="0" w:line="240" w:lineRule="auto"/>
        <w:rPr>
          <w:rFonts w:ascii="Arial" w:hAnsi="Arial" w:cs="Arial"/>
          <w:color w:val="auto"/>
        </w:rPr>
      </w:pPr>
      <w:bookmarkStart w:id="26" w:name="h.uw68fetpitg8" w:colFirst="0" w:colLast="0"/>
      <w:bookmarkEnd w:id="26"/>
      <w:r w:rsidRPr="00270E73">
        <w:rPr>
          <w:rFonts w:ascii="Arial" w:hAnsi="Arial" w:cs="Arial"/>
          <w:color w:val="auto"/>
        </w:rPr>
        <w:t>Bråck</w:t>
      </w:r>
    </w:p>
    <w:p w14:paraId="5A03F1FF" w14:textId="77777777" w:rsidR="00270E73" w:rsidRPr="00270E73" w:rsidRDefault="00270E73" w:rsidP="00270E73">
      <w:pPr>
        <w:spacing w:after="0" w:line="240" w:lineRule="auto"/>
        <w:rPr>
          <w:rFonts w:ascii="Arial" w:hAnsi="Arial" w:cs="Arial"/>
        </w:rPr>
      </w:pPr>
      <w:r w:rsidRPr="00270E73">
        <w:rPr>
          <w:rFonts w:ascii="Arial" w:hAnsi="Arial" w:cs="Arial"/>
          <w:i/>
        </w:rPr>
        <w:t>Hernia abdominalis, en abnorm utbuktning genom en medfödd eller förvärvad öppning i bukväggen eller inuti bukhålan.</w:t>
      </w:r>
    </w:p>
    <w:p w14:paraId="0B2C4ADC" w14:textId="31FC7562" w:rsidR="00270E73" w:rsidRPr="00270E73" w:rsidRDefault="00270E73" w:rsidP="00270E73">
      <w:pPr>
        <w:spacing w:after="0" w:line="240" w:lineRule="auto"/>
        <w:rPr>
          <w:rFonts w:ascii="Arial" w:hAnsi="Arial" w:cs="Arial"/>
        </w:rPr>
      </w:pPr>
    </w:p>
    <w:p w14:paraId="3D408CE0" w14:textId="77777777" w:rsidR="00270E73" w:rsidRPr="00270E73" w:rsidRDefault="00270E73" w:rsidP="00270E73">
      <w:pPr>
        <w:spacing w:after="0" w:line="240" w:lineRule="auto"/>
        <w:rPr>
          <w:rFonts w:ascii="Arial" w:hAnsi="Arial" w:cs="Arial"/>
        </w:rPr>
      </w:pPr>
      <w:r w:rsidRPr="00270E73">
        <w:rPr>
          <w:rFonts w:ascii="Arial" w:hAnsi="Arial" w:cs="Arial"/>
        </w:rPr>
        <w:t xml:space="preserve">Inguinalbråck är lokaliserade ovanför inguinalligamentet och delas in </w:t>
      </w:r>
      <w:r w:rsidRPr="00270E73">
        <w:rPr>
          <w:rFonts w:ascii="Arial" w:hAnsi="Arial" w:cs="Arial"/>
          <w:b/>
        </w:rPr>
        <w:t>direkta/mediala</w:t>
      </w:r>
      <w:r w:rsidRPr="00270E73">
        <w:rPr>
          <w:rFonts w:ascii="Arial" w:hAnsi="Arial" w:cs="Arial"/>
        </w:rPr>
        <w:t>, som ligger medialt om a. epigastrica inf, och passerar genom en försvagad transversalisfascia i inguinalkanalens bakvägg. [Bukinnehåll kan skjuta denna förhållandevis svaga vägg framför sig och skapa ett bråck.]</w:t>
      </w:r>
    </w:p>
    <w:p w14:paraId="706934A1" w14:textId="77777777" w:rsidR="00270E73" w:rsidRPr="00270E73" w:rsidRDefault="00270E73" w:rsidP="00270E73">
      <w:pPr>
        <w:spacing w:after="0" w:line="240" w:lineRule="auto"/>
        <w:rPr>
          <w:rFonts w:ascii="Arial" w:hAnsi="Arial" w:cs="Arial"/>
        </w:rPr>
      </w:pPr>
      <w:r w:rsidRPr="00270E73">
        <w:rPr>
          <w:rFonts w:ascii="Arial" w:hAnsi="Arial" w:cs="Arial"/>
        </w:rPr>
        <w:t>[Oftast bred och kort port, alltså låg risk för strangulation och inklämning.]</w:t>
      </w:r>
    </w:p>
    <w:p w14:paraId="0F14FABA" w14:textId="77777777" w:rsidR="00270E73" w:rsidRPr="00270E73" w:rsidRDefault="00270E73" w:rsidP="00270E73">
      <w:pPr>
        <w:spacing w:after="0" w:line="240" w:lineRule="auto"/>
        <w:rPr>
          <w:rFonts w:ascii="Arial" w:hAnsi="Arial" w:cs="Arial"/>
        </w:rPr>
      </w:pPr>
      <w:r w:rsidRPr="00270E73">
        <w:rPr>
          <w:rFonts w:ascii="Arial" w:hAnsi="Arial" w:cs="Arial"/>
        </w:rPr>
        <w:t>[Riskfaktor: hög ålder (&gt;60 år) då man misstänker korrelation med svagare kollagen. 30 procent av ljumskbråcken hos män, 5 procent hos kvinnor]</w:t>
      </w:r>
    </w:p>
    <w:p w14:paraId="32E37D53" w14:textId="77777777" w:rsidR="00270E73" w:rsidRPr="00270E73" w:rsidRDefault="00270E73" w:rsidP="00270E73">
      <w:pPr>
        <w:spacing w:after="0" w:line="240" w:lineRule="auto"/>
        <w:rPr>
          <w:rFonts w:ascii="Arial" w:hAnsi="Arial" w:cs="Arial"/>
        </w:rPr>
      </w:pPr>
    </w:p>
    <w:p w14:paraId="5C4BA521" w14:textId="5BE3C524" w:rsidR="00270E73" w:rsidRPr="00270E73" w:rsidRDefault="00270E73" w:rsidP="00270E73">
      <w:pPr>
        <w:spacing w:after="0" w:line="240" w:lineRule="auto"/>
        <w:rPr>
          <w:rFonts w:ascii="Arial" w:hAnsi="Arial" w:cs="Arial"/>
        </w:rPr>
      </w:pPr>
      <w:r w:rsidRPr="00270E73">
        <w:rPr>
          <w:rFonts w:ascii="Arial" w:hAnsi="Arial" w:cs="Arial"/>
        </w:rPr>
        <w:t xml:space="preserve">samt </w:t>
      </w:r>
      <w:r w:rsidRPr="00270E73">
        <w:rPr>
          <w:rFonts w:ascii="Arial" w:hAnsi="Arial" w:cs="Arial"/>
          <w:b/>
        </w:rPr>
        <w:t>indirekta/laterala</w:t>
      </w:r>
      <w:r w:rsidRPr="00270E73">
        <w:rPr>
          <w:rFonts w:ascii="Arial" w:hAnsi="Arial" w:cs="Arial"/>
        </w:rPr>
        <w:t xml:space="preserve"> inguinalbråck, som ligger lateralt om a. epigastrica inf, passerar genom inguinalkanalens inre öppning [en onormalt vidd anulus inguinalis profundus längs funikeln].</w:t>
      </w:r>
      <w:r w:rsidR="00C9655A">
        <w:rPr>
          <w:rFonts w:ascii="Arial" w:hAnsi="Arial" w:cs="Arial"/>
        </w:rPr>
        <w:t xml:space="preserve"> </w:t>
      </w:r>
      <w:r w:rsidR="00C9655A" w:rsidRPr="00270E73">
        <w:rPr>
          <w:rFonts w:ascii="Arial" w:hAnsi="Arial" w:cs="Arial"/>
        </w:rPr>
        <w:t>Härifrån kan de gå vidare ned i skrotum (skrotalbråck) respektive yttre blygdläppen.</w:t>
      </w:r>
      <w:r w:rsidRPr="00270E73">
        <w:rPr>
          <w:rFonts w:ascii="Arial" w:hAnsi="Arial" w:cs="Arial"/>
        </w:rPr>
        <w:t xml:space="preserve"> [Smal bråckhals, stor risk för strangulation.]</w:t>
      </w:r>
    </w:p>
    <w:p w14:paraId="5D0AC3DE" w14:textId="49A55E9D" w:rsidR="00270E73" w:rsidRDefault="00C9655A" w:rsidP="00270E73">
      <w:pPr>
        <w:spacing w:after="0" w:line="240" w:lineRule="auto"/>
        <w:rPr>
          <w:rFonts w:ascii="Arial" w:hAnsi="Arial" w:cs="Arial"/>
        </w:rPr>
      </w:pPr>
      <w:r w:rsidRPr="00270E73">
        <w:rPr>
          <w:rFonts w:ascii="Arial" w:hAnsi="Arial" w:cs="Arial"/>
        </w:rPr>
        <w:t>Dfdx: lymfadenopati, abscess, hidroadenit, aterom, pseudoaneurysm, aneurysm</w:t>
      </w:r>
    </w:p>
    <w:p w14:paraId="3D300FE9" w14:textId="77777777" w:rsidR="00C9655A" w:rsidRPr="00270E73" w:rsidRDefault="00C9655A" w:rsidP="00270E73">
      <w:pPr>
        <w:spacing w:after="0" w:line="240" w:lineRule="auto"/>
        <w:rPr>
          <w:rFonts w:ascii="Arial" w:hAnsi="Arial" w:cs="Arial"/>
        </w:rPr>
      </w:pPr>
    </w:p>
    <w:p w14:paraId="01091689" w14:textId="77777777" w:rsidR="00270E73" w:rsidRPr="00270E73" w:rsidRDefault="00270E73" w:rsidP="00270E73">
      <w:pPr>
        <w:spacing w:after="0" w:line="240" w:lineRule="auto"/>
        <w:rPr>
          <w:rFonts w:ascii="Arial" w:hAnsi="Arial" w:cs="Arial"/>
        </w:rPr>
      </w:pPr>
      <w:r w:rsidRPr="00270E73">
        <w:rPr>
          <w:rFonts w:ascii="Arial" w:hAnsi="Arial" w:cs="Arial"/>
        </w:rPr>
        <w:lastRenderedPageBreak/>
        <w:t>Femoralbråck tränger ned från bukhålan nedanför inguinalligamentet längs femoralkanalen till fossa ovalis på låret. Riskfaktor: kvinna, &gt;40 år. [Högst risk för inklämning]</w:t>
      </w:r>
    </w:p>
    <w:p w14:paraId="54B2350C" w14:textId="77777777" w:rsidR="00270E73" w:rsidRPr="00270E73" w:rsidRDefault="00270E73" w:rsidP="00270E73">
      <w:pPr>
        <w:spacing w:after="0" w:line="240" w:lineRule="auto"/>
        <w:rPr>
          <w:rFonts w:ascii="Arial" w:hAnsi="Arial" w:cs="Arial"/>
        </w:rPr>
      </w:pPr>
    </w:p>
    <w:p w14:paraId="53A9FECD" w14:textId="77777777" w:rsidR="00270E73" w:rsidRPr="00270E73" w:rsidRDefault="00270E73" w:rsidP="00270E73">
      <w:pPr>
        <w:spacing w:after="0" w:line="240" w:lineRule="auto"/>
        <w:rPr>
          <w:rFonts w:ascii="Arial" w:hAnsi="Arial" w:cs="Arial"/>
        </w:rPr>
      </w:pPr>
      <w:r w:rsidRPr="00270E73">
        <w:rPr>
          <w:rFonts w:ascii="Arial" w:hAnsi="Arial" w:cs="Arial"/>
        </w:rPr>
        <w:t>Ärrbråck finns i eller i anslutning till ett op-ärr eller skada.</w:t>
      </w:r>
    </w:p>
    <w:p w14:paraId="3BA0E3ED" w14:textId="77777777" w:rsidR="00270E73" w:rsidRPr="00270E73" w:rsidRDefault="00270E73" w:rsidP="00270E73">
      <w:pPr>
        <w:spacing w:after="0" w:line="240" w:lineRule="auto"/>
        <w:rPr>
          <w:rFonts w:ascii="Arial" w:hAnsi="Arial" w:cs="Arial"/>
        </w:rPr>
      </w:pPr>
      <w:r w:rsidRPr="00270E73">
        <w:rPr>
          <w:rFonts w:ascii="Arial" w:hAnsi="Arial" w:cs="Arial"/>
        </w:rPr>
        <w:t>Riskfaktor: medelålder, övervikt, kvinna.</w:t>
      </w:r>
    </w:p>
    <w:p w14:paraId="2654D2B1" w14:textId="77777777" w:rsidR="00270E73" w:rsidRPr="00270E73" w:rsidRDefault="00270E73" w:rsidP="00270E73">
      <w:pPr>
        <w:spacing w:after="0" w:line="240" w:lineRule="auto"/>
        <w:rPr>
          <w:rFonts w:ascii="Arial" w:hAnsi="Arial" w:cs="Arial"/>
        </w:rPr>
      </w:pPr>
    </w:p>
    <w:p w14:paraId="1F2390BE" w14:textId="77777777" w:rsidR="00270E73" w:rsidRPr="00270E73" w:rsidRDefault="00270E73" w:rsidP="00270E73">
      <w:pPr>
        <w:spacing w:after="0" w:line="240" w:lineRule="auto"/>
        <w:rPr>
          <w:rFonts w:ascii="Arial" w:hAnsi="Arial" w:cs="Arial"/>
        </w:rPr>
      </w:pPr>
      <w:r w:rsidRPr="00270E73">
        <w:rPr>
          <w:rFonts w:ascii="Arial" w:hAnsi="Arial" w:cs="Arial"/>
        </w:rPr>
        <w:t>Navelbråck i regel irreponibla. Inklämning vanligt.</w:t>
      </w:r>
    </w:p>
    <w:p w14:paraId="32748498" w14:textId="77777777" w:rsidR="00270E73" w:rsidRPr="00270E73" w:rsidRDefault="00270E73" w:rsidP="00270E73">
      <w:pPr>
        <w:spacing w:after="0" w:line="240" w:lineRule="auto"/>
        <w:rPr>
          <w:rFonts w:ascii="Arial" w:hAnsi="Arial" w:cs="Arial"/>
        </w:rPr>
      </w:pPr>
    </w:p>
    <w:p w14:paraId="3B0F7E35" w14:textId="77777777" w:rsidR="00270E73" w:rsidRPr="00270E73" w:rsidRDefault="00270E73" w:rsidP="00270E73">
      <w:pPr>
        <w:pStyle w:val="Heading3"/>
        <w:spacing w:before="0" w:line="240" w:lineRule="auto"/>
        <w:rPr>
          <w:rFonts w:ascii="Arial" w:hAnsi="Arial" w:cs="Arial"/>
          <w:color w:val="auto"/>
        </w:rPr>
      </w:pPr>
      <w:bookmarkStart w:id="27" w:name="h.ffi6092y3dtr" w:colFirst="0" w:colLast="0"/>
      <w:bookmarkEnd w:id="27"/>
      <w:r w:rsidRPr="00270E73">
        <w:rPr>
          <w:rFonts w:ascii="Arial" w:hAnsi="Arial" w:cs="Arial"/>
          <w:color w:val="auto"/>
        </w:rPr>
        <w:t>Inklämt bråck</w:t>
      </w:r>
    </w:p>
    <w:p w14:paraId="5C697990" w14:textId="77777777" w:rsidR="00270E73" w:rsidRPr="00270E73" w:rsidRDefault="00270E73" w:rsidP="00270E73">
      <w:pPr>
        <w:spacing w:after="0" w:line="240" w:lineRule="auto"/>
        <w:rPr>
          <w:rFonts w:ascii="Arial" w:hAnsi="Arial" w:cs="Arial"/>
        </w:rPr>
      </w:pPr>
      <w:r w:rsidRPr="00270E73">
        <w:rPr>
          <w:rFonts w:ascii="Arial" w:hAnsi="Arial" w:cs="Arial"/>
        </w:rPr>
        <w:t xml:space="preserve">Symtom: hård ömmande resistens, reponibel eller irreponibel. Om bråcksäcken innehåller tarm uppstår ileus. </w:t>
      </w:r>
    </w:p>
    <w:p w14:paraId="55697FFF" w14:textId="0ECAB465" w:rsidR="00270E73" w:rsidRPr="00270E73" w:rsidRDefault="00215049" w:rsidP="00270E73">
      <w:pPr>
        <w:spacing w:after="0" w:line="240" w:lineRule="auto"/>
        <w:rPr>
          <w:rFonts w:ascii="Arial" w:hAnsi="Arial" w:cs="Arial"/>
        </w:rPr>
      </w:pPr>
      <w:r>
        <w:rPr>
          <w:rFonts w:ascii="Arial" w:hAnsi="Arial" w:cs="Arial"/>
        </w:rPr>
        <w:t>Handläggning på AKM: PVK, vätska iv</w:t>
      </w:r>
      <w:r w:rsidR="00270E73" w:rsidRPr="00270E73">
        <w:rPr>
          <w:rFonts w:ascii="Arial" w:hAnsi="Arial" w:cs="Arial"/>
        </w:rPr>
        <w:t>. Lab inkl. blod-, elstatus, CRP. Blodgruppering och BAS-test. Reponeringsförsökt med analgetika opioid iv samt ev benzodiazepin [förutsatt att vitalparametrarna är monitorerade]. Inläggning med fasta oavsett reponibilitet mtp ev tarmskada. Akut op om det ej går att lätt reponera. Vid reponering bukobs för snar elektiv op.</w:t>
      </w:r>
    </w:p>
    <w:p w14:paraId="4B604F0D" w14:textId="77777777" w:rsidR="00270E73" w:rsidRPr="00270E73" w:rsidRDefault="00270E73" w:rsidP="00270E73">
      <w:pPr>
        <w:spacing w:after="0" w:line="240" w:lineRule="auto"/>
        <w:rPr>
          <w:rFonts w:ascii="Arial" w:hAnsi="Arial" w:cs="Arial"/>
        </w:rPr>
      </w:pPr>
      <w:r w:rsidRPr="00270E73">
        <w:rPr>
          <w:rFonts w:ascii="Arial" w:hAnsi="Arial" w:cs="Arial"/>
        </w:rPr>
        <w:t xml:space="preserve">DT-buk bara vid klinisk osäkerhet eller om man vill skilja mellan ljumsk- och femoralbråck. </w:t>
      </w:r>
    </w:p>
    <w:p w14:paraId="48C57166" w14:textId="77777777" w:rsidR="00270E73" w:rsidRPr="00270E73" w:rsidRDefault="00270E73" w:rsidP="00270E73">
      <w:pPr>
        <w:spacing w:after="0" w:line="240" w:lineRule="auto"/>
        <w:rPr>
          <w:rFonts w:ascii="Arial" w:hAnsi="Arial" w:cs="Arial"/>
        </w:rPr>
      </w:pPr>
    </w:p>
    <w:p w14:paraId="599C416D" w14:textId="77777777" w:rsidR="00270E73" w:rsidRPr="00270E73" w:rsidRDefault="00270E73" w:rsidP="00270E73">
      <w:pPr>
        <w:pStyle w:val="Heading2"/>
        <w:spacing w:before="0" w:line="240" w:lineRule="auto"/>
        <w:rPr>
          <w:rFonts w:ascii="Arial" w:hAnsi="Arial" w:cs="Arial"/>
          <w:color w:val="auto"/>
        </w:rPr>
      </w:pPr>
      <w:bookmarkStart w:id="28" w:name="h.6asi7w52dqux" w:colFirst="0" w:colLast="0"/>
      <w:bookmarkEnd w:id="28"/>
      <w:commentRangeStart w:id="29"/>
      <w:r w:rsidRPr="00270E73">
        <w:rPr>
          <w:rFonts w:ascii="Arial" w:hAnsi="Arial" w:cs="Arial"/>
          <w:color w:val="auto"/>
        </w:rPr>
        <w:t>Divertikulit</w:t>
      </w:r>
      <w:commentRangeEnd w:id="29"/>
      <w:r w:rsidRPr="00270E73">
        <w:rPr>
          <w:rFonts w:ascii="Arial" w:hAnsi="Arial" w:cs="Arial"/>
          <w:color w:val="auto"/>
        </w:rPr>
        <w:commentReference w:id="29"/>
      </w:r>
    </w:p>
    <w:p w14:paraId="5A86D79A" w14:textId="77777777" w:rsidR="00270E73" w:rsidRPr="00270E73" w:rsidRDefault="00270E73" w:rsidP="00270E73">
      <w:pPr>
        <w:spacing w:after="0" w:line="240" w:lineRule="auto"/>
        <w:rPr>
          <w:rFonts w:ascii="Arial" w:hAnsi="Arial" w:cs="Arial"/>
        </w:rPr>
      </w:pPr>
      <w:r w:rsidRPr="00270E73">
        <w:rPr>
          <w:rFonts w:ascii="Arial" w:hAnsi="Arial" w:cs="Arial"/>
        </w:rPr>
        <w:t>Komplikation till divertiklar. Finns företrädesevis på sigmoideum.</w:t>
      </w:r>
      <w:r w:rsidRPr="00270E73">
        <w:rPr>
          <w:rFonts w:ascii="Arial" w:hAnsi="Arial" w:cs="Arial"/>
        </w:rPr>
        <w:br/>
        <w:t>Symtom: feber, smärta, ömhet i vä fossa. Klinisk diagnos.</w:t>
      </w:r>
    </w:p>
    <w:p w14:paraId="020A0318" w14:textId="77777777" w:rsidR="00270E73" w:rsidRPr="00270E73" w:rsidRDefault="00270E73" w:rsidP="00270E73">
      <w:pPr>
        <w:spacing w:after="0" w:line="240" w:lineRule="auto"/>
        <w:rPr>
          <w:rFonts w:ascii="Arial" w:hAnsi="Arial" w:cs="Arial"/>
        </w:rPr>
      </w:pPr>
      <w:r w:rsidRPr="00270E73">
        <w:rPr>
          <w:rFonts w:ascii="Arial" w:hAnsi="Arial" w:cs="Arial"/>
        </w:rPr>
        <w:t>En uttalad divertikulit kan perforera, vilket ger peritonit och fri gas.</w:t>
      </w:r>
    </w:p>
    <w:p w14:paraId="55256285" w14:textId="77777777" w:rsidR="00270E73" w:rsidRPr="00270E73" w:rsidRDefault="00270E73" w:rsidP="00270E73">
      <w:pPr>
        <w:spacing w:after="0" w:line="240" w:lineRule="auto"/>
        <w:rPr>
          <w:rFonts w:ascii="Arial" w:hAnsi="Arial" w:cs="Arial"/>
        </w:rPr>
      </w:pPr>
      <w:r w:rsidRPr="00270E73">
        <w:rPr>
          <w:rFonts w:ascii="Arial" w:hAnsi="Arial" w:cs="Arial"/>
        </w:rPr>
        <w:t>Handläggning: Inläggning med fasta. Avvakta med abx, men följa CRP och temp. Om pat ej förbättras eller om förhöjda infektionsparametrar, septisk eller högfebril ges abx. Akut op vid perforation och peritonit.</w:t>
      </w:r>
    </w:p>
    <w:p w14:paraId="16416801" w14:textId="77777777" w:rsidR="00270E73" w:rsidRPr="00270E73" w:rsidRDefault="00270E73" w:rsidP="00270E73">
      <w:pPr>
        <w:spacing w:after="0" w:line="240" w:lineRule="auto"/>
        <w:rPr>
          <w:rFonts w:ascii="Arial" w:hAnsi="Arial" w:cs="Arial"/>
        </w:rPr>
      </w:pPr>
    </w:p>
    <w:p w14:paraId="663FB71E" w14:textId="77777777" w:rsidR="00270E73" w:rsidRPr="00270E73" w:rsidRDefault="00270E73" w:rsidP="00270E73">
      <w:pPr>
        <w:pStyle w:val="Heading2"/>
        <w:spacing w:before="0" w:line="240" w:lineRule="auto"/>
        <w:rPr>
          <w:rFonts w:ascii="Arial" w:hAnsi="Arial" w:cs="Arial"/>
          <w:color w:val="auto"/>
        </w:rPr>
      </w:pPr>
      <w:bookmarkStart w:id="30" w:name="h.fo3fsavngu4w" w:colFirst="0" w:colLast="0"/>
      <w:bookmarkEnd w:id="30"/>
      <w:r w:rsidRPr="00270E73">
        <w:rPr>
          <w:rFonts w:ascii="Arial" w:hAnsi="Arial" w:cs="Arial"/>
          <w:color w:val="auto"/>
        </w:rPr>
        <w:t>Ileus</w:t>
      </w:r>
    </w:p>
    <w:p w14:paraId="3560E20D" w14:textId="77777777" w:rsidR="00270E73" w:rsidRPr="00B274CA" w:rsidRDefault="00270E73" w:rsidP="00B274CA">
      <w:pPr>
        <w:pStyle w:val="NoSpacing"/>
        <w:rPr>
          <w:rFonts w:ascii="Arial" w:hAnsi="Arial" w:cs="Arial"/>
        </w:rPr>
      </w:pPr>
      <w:bookmarkStart w:id="31" w:name="h.2tlpp3gx74o" w:colFirst="0" w:colLast="0"/>
      <w:bookmarkEnd w:id="31"/>
      <w:r w:rsidRPr="00B274CA">
        <w:rPr>
          <w:rFonts w:ascii="Arial" w:hAnsi="Arial" w:cs="Arial"/>
        </w:rPr>
        <w:t>Viktigast akut är att avgöra förekomst av mekanisk ileus, på vilken nivå hindret sitter (tunntarm/kolon) och om patienten måste opereras akut.</w:t>
      </w:r>
    </w:p>
    <w:p w14:paraId="60CCD2A1" w14:textId="77777777" w:rsidR="00270E73" w:rsidRPr="00B274CA" w:rsidRDefault="00270E73" w:rsidP="00270E73">
      <w:pPr>
        <w:spacing w:after="0" w:line="240" w:lineRule="auto"/>
        <w:rPr>
          <w:rFonts w:ascii="Arial" w:hAnsi="Arial" w:cs="Arial"/>
        </w:rPr>
      </w:pPr>
      <w:r w:rsidRPr="00B274CA">
        <w:rPr>
          <w:rFonts w:ascii="Arial" w:hAnsi="Arial" w:cs="Arial"/>
        </w:rPr>
        <w:t>Klinisk bild: intervallsmärtor, kräkningar, ingen gas- och faecesavgång. Peritonit kan vara tecken på förebådande perforation.</w:t>
      </w:r>
    </w:p>
    <w:p w14:paraId="5D33DD05" w14:textId="182B31FD" w:rsidR="00270E73" w:rsidRPr="00270E73" w:rsidRDefault="00270E73" w:rsidP="00270E73">
      <w:pPr>
        <w:spacing w:after="0" w:line="240" w:lineRule="auto"/>
        <w:rPr>
          <w:rFonts w:ascii="Arial" w:hAnsi="Arial" w:cs="Arial"/>
        </w:rPr>
      </w:pPr>
      <w:r w:rsidRPr="00270E73">
        <w:rPr>
          <w:rFonts w:ascii="Arial" w:hAnsi="Arial" w:cs="Arial"/>
        </w:rPr>
        <w:t xml:space="preserve">Handläggning: klinisk diagnos. </w:t>
      </w:r>
      <w:commentRangeStart w:id="32"/>
      <w:r w:rsidRPr="00270E73">
        <w:rPr>
          <w:rFonts w:ascii="Arial" w:hAnsi="Arial" w:cs="Arial"/>
        </w:rPr>
        <w:t>DT-buk</w:t>
      </w:r>
      <w:commentRangeEnd w:id="32"/>
      <w:r w:rsidRPr="00270E73">
        <w:rPr>
          <w:rFonts w:ascii="Arial" w:hAnsi="Arial" w:cs="Arial"/>
        </w:rPr>
        <w:commentReference w:id="32"/>
      </w:r>
      <w:r w:rsidRPr="00270E73">
        <w:rPr>
          <w:rFonts w:ascii="Arial" w:hAnsi="Arial" w:cs="Arial"/>
        </w:rPr>
        <w:t xml:space="preserve"> för objektivt stöd.</w:t>
      </w:r>
      <w:r w:rsidR="00416026">
        <w:rPr>
          <w:rFonts w:ascii="Arial" w:hAnsi="Arial" w:cs="Arial"/>
        </w:rPr>
        <w:t xml:space="preserve"> </w:t>
      </w:r>
      <w:r w:rsidRPr="00270E73">
        <w:rPr>
          <w:rFonts w:ascii="Arial" w:hAnsi="Arial" w:cs="Arial"/>
        </w:rPr>
        <w:t>[Vitalparametrar, värdera vät</w:t>
      </w:r>
      <w:r w:rsidR="00416026">
        <w:rPr>
          <w:rFonts w:ascii="Arial" w:hAnsi="Arial" w:cs="Arial"/>
        </w:rPr>
        <w:t xml:space="preserve">skebalans, bukstatus inkl. </w:t>
      </w:r>
      <w:r w:rsidRPr="00270E73">
        <w:rPr>
          <w:rFonts w:ascii="Arial" w:hAnsi="Arial" w:cs="Arial"/>
        </w:rPr>
        <w:t xml:space="preserve">bråckportar, PR.] </w:t>
      </w:r>
      <w:r w:rsidR="00416026">
        <w:rPr>
          <w:rFonts w:ascii="Arial" w:hAnsi="Arial" w:cs="Arial"/>
        </w:rPr>
        <w:t xml:space="preserve"> </w:t>
      </w:r>
      <w:r w:rsidR="00416026" w:rsidRPr="00270E73">
        <w:rPr>
          <w:rFonts w:ascii="Arial" w:hAnsi="Arial" w:cs="Arial"/>
        </w:rPr>
        <w:t>Lab inkl elstatus, CRP.</w:t>
      </w:r>
    </w:p>
    <w:p w14:paraId="4F40B21B" w14:textId="0CB9B883" w:rsidR="00270E73" w:rsidRPr="00270E73" w:rsidRDefault="00416026" w:rsidP="00270E73">
      <w:pPr>
        <w:spacing w:after="0" w:line="240" w:lineRule="auto"/>
        <w:rPr>
          <w:rFonts w:ascii="Arial" w:hAnsi="Arial" w:cs="Arial"/>
        </w:rPr>
      </w:pPr>
      <w:r>
        <w:rPr>
          <w:rFonts w:ascii="Arial" w:hAnsi="Arial" w:cs="Arial"/>
        </w:rPr>
        <w:t>Inläggning med fasta, v</w:t>
      </w:r>
      <w:r w:rsidR="00270E73" w:rsidRPr="00270E73">
        <w:rPr>
          <w:rFonts w:ascii="Arial" w:hAnsi="Arial" w:cs="Arial"/>
        </w:rPr>
        <w:t xml:space="preserve">ätska iv, analgetika, </w:t>
      </w:r>
      <w:commentRangeStart w:id="33"/>
      <w:r w:rsidR="00270E73" w:rsidRPr="00270E73">
        <w:rPr>
          <w:rFonts w:ascii="Arial" w:hAnsi="Arial" w:cs="Arial"/>
        </w:rPr>
        <w:t>v-sond</w:t>
      </w:r>
      <w:commentRangeEnd w:id="33"/>
      <w:r w:rsidR="00270E73" w:rsidRPr="00270E73">
        <w:rPr>
          <w:rFonts w:ascii="Arial" w:hAnsi="Arial" w:cs="Arial"/>
        </w:rPr>
        <w:commentReference w:id="33"/>
      </w:r>
      <w:r w:rsidR="00270E73" w:rsidRPr="00270E73">
        <w:rPr>
          <w:rFonts w:ascii="Arial" w:hAnsi="Arial" w:cs="Arial"/>
        </w:rPr>
        <w:t>, KAD (</w:t>
      </w:r>
      <w:r w:rsidR="00ED6E14">
        <w:rPr>
          <w:rFonts w:ascii="Arial" w:hAnsi="Arial" w:cs="Arial"/>
        </w:rPr>
        <w:t>diures</w:t>
      </w:r>
      <w:r w:rsidR="00270E73" w:rsidRPr="00270E73">
        <w:rPr>
          <w:rFonts w:ascii="Arial" w:hAnsi="Arial" w:cs="Arial"/>
        </w:rPr>
        <w:t>).</w:t>
      </w:r>
    </w:p>
    <w:p w14:paraId="7FFDA333" w14:textId="77777777" w:rsidR="00270E73" w:rsidRPr="00270E73" w:rsidRDefault="00270E73" w:rsidP="00270E73">
      <w:pPr>
        <w:spacing w:after="0" w:line="240" w:lineRule="auto"/>
        <w:rPr>
          <w:rFonts w:ascii="Arial" w:hAnsi="Arial" w:cs="Arial"/>
        </w:rPr>
      </w:pPr>
      <w:r w:rsidRPr="00270E73">
        <w:rPr>
          <w:rFonts w:ascii="Arial" w:hAnsi="Arial" w:cs="Arial"/>
        </w:rPr>
        <w:t>Opindikation: Orsaken till ileustillståndet avgör vilken åtgärd som utföres. Adherenslösning, lösning av brid, slitsförslutning, tunntarmsresektion, stomi, tarm-by-pass, bråckoperation etc. Vid gallstensileus (gas i gallvägar på BÖS + ileus) mjölkas gallstenen upp i distal riktning och tas ut via en enterotomi på jejunum.</w:t>
      </w:r>
    </w:p>
    <w:p w14:paraId="406AE339" w14:textId="77777777" w:rsidR="00270E73" w:rsidRDefault="00270E73" w:rsidP="00270E73">
      <w:pPr>
        <w:spacing w:after="0" w:line="240" w:lineRule="auto"/>
        <w:rPr>
          <w:rFonts w:ascii="Arial" w:hAnsi="Arial" w:cs="Arial"/>
        </w:rPr>
      </w:pPr>
    </w:p>
    <w:p w14:paraId="6B07E5BE" w14:textId="467A4A6C" w:rsidR="00F417F6" w:rsidRDefault="00F417F6" w:rsidP="00270E73">
      <w:pPr>
        <w:spacing w:after="0" w:line="240" w:lineRule="auto"/>
        <w:rPr>
          <w:rFonts w:ascii="Arial" w:hAnsi="Arial" w:cs="Arial"/>
        </w:rPr>
      </w:pPr>
      <w:r>
        <w:rPr>
          <w:rFonts w:ascii="Arial" w:hAnsi="Arial" w:cs="Arial"/>
        </w:rPr>
        <w:t>Vid försämring pga perforation eller strangulation ses peritonit, ökad smärta, feber.</w:t>
      </w:r>
    </w:p>
    <w:p w14:paraId="2905A5F5" w14:textId="77777777" w:rsidR="00F417F6" w:rsidRPr="00270E73" w:rsidRDefault="00F417F6" w:rsidP="00270E73">
      <w:pPr>
        <w:spacing w:after="0" w:line="240" w:lineRule="auto"/>
        <w:rPr>
          <w:rFonts w:ascii="Arial" w:hAnsi="Arial" w:cs="Arial"/>
        </w:rPr>
      </w:pPr>
    </w:p>
    <w:p w14:paraId="5F9BD9BF" w14:textId="77777777" w:rsidR="00270E73" w:rsidRPr="00270E73" w:rsidRDefault="00270E73" w:rsidP="00270E73">
      <w:pPr>
        <w:pStyle w:val="Heading3"/>
        <w:spacing w:before="0" w:line="240" w:lineRule="auto"/>
        <w:rPr>
          <w:rFonts w:ascii="Arial" w:hAnsi="Arial" w:cs="Arial"/>
          <w:color w:val="auto"/>
        </w:rPr>
      </w:pPr>
      <w:bookmarkStart w:id="34" w:name="h.g2seyumhd6sx" w:colFirst="0" w:colLast="0"/>
      <w:bookmarkEnd w:id="34"/>
      <w:commentRangeStart w:id="35"/>
      <w:r w:rsidRPr="00270E73">
        <w:rPr>
          <w:rFonts w:ascii="Arial" w:hAnsi="Arial" w:cs="Arial"/>
          <w:color w:val="auto"/>
        </w:rPr>
        <w:t>Tunntarm</w:t>
      </w:r>
      <w:commentRangeEnd w:id="35"/>
      <w:r w:rsidRPr="00270E73">
        <w:rPr>
          <w:rFonts w:ascii="Arial" w:hAnsi="Arial" w:cs="Arial"/>
          <w:color w:val="auto"/>
        </w:rPr>
        <w:commentReference w:id="35"/>
      </w:r>
    </w:p>
    <w:p w14:paraId="78FD5EA2" w14:textId="3D00970F" w:rsidR="00270E73" w:rsidRPr="00270E73" w:rsidRDefault="00270E73" w:rsidP="00270E73">
      <w:pPr>
        <w:spacing w:after="0" w:line="240" w:lineRule="auto"/>
        <w:rPr>
          <w:rFonts w:ascii="Arial" w:hAnsi="Arial" w:cs="Arial"/>
        </w:rPr>
      </w:pPr>
      <w:r w:rsidRPr="00270E73">
        <w:rPr>
          <w:rFonts w:ascii="Arial" w:hAnsi="Arial" w:cs="Arial"/>
        </w:rPr>
        <w:t xml:space="preserve">Klinik: Hastigt, </w:t>
      </w:r>
      <w:commentRangeStart w:id="36"/>
      <w:r w:rsidRPr="00270E73">
        <w:rPr>
          <w:rFonts w:ascii="Arial" w:hAnsi="Arial" w:cs="Arial"/>
        </w:rPr>
        <w:t>intervallartade buksmärtor</w:t>
      </w:r>
      <w:commentRangeEnd w:id="36"/>
      <w:r w:rsidRPr="00270E73">
        <w:rPr>
          <w:rFonts w:ascii="Arial" w:hAnsi="Arial" w:cs="Arial"/>
        </w:rPr>
        <w:commentReference w:id="36"/>
      </w:r>
      <w:r w:rsidRPr="00270E73">
        <w:rPr>
          <w:rFonts w:ascii="Arial" w:hAnsi="Arial" w:cs="Arial"/>
        </w:rPr>
        <w:t xml:space="preserve">, </w:t>
      </w:r>
      <w:commentRangeStart w:id="37"/>
      <w:r w:rsidRPr="00270E73">
        <w:rPr>
          <w:rFonts w:ascii="Arial" w:hAnsi="Arial" w:cs="Arial"/>
        </w:rPr>
        <w:t>kräkningar</w:t>
      </w:r>
      <w:commentRangeEnd w:id="37"/>
      <w:r w:rsidRPr="00270E73">
        <w:rPr>
          <w:rFonts w:ascii="Arial" w:hAnsi="Arial" w:cs="Arial"/>
        </w:rPr>
        <w:commentReference w:id="37"/>
      </w:r>
      <w:r w:rsidR="00733607">
        <w:rPr>
          <w:rFonts w:ascii="Arial" w:hAnsi="Arial" w:cs="Arial"/>
        </w:rPr>
        <w:t xml:space="preserve"> tidigt</w:t>
      </w:r>
      <w:r w:rsidRPr="00270E73">
        <w:rPr>
          <w:rFonts w:ascii="Arial" w:hAnsi="Arial" w:cs="Arial"/>
        </w:rPr>
        <w:t xml:space="preserve">, </w:t>
      </w:r>
      <w:commentRangeStart w:id="38"/>
      <w:r w:rsidRPr="00270E73">
        <w:rPr>
          <w:rFonts w:ascii="Arial" w:hAnsi="Arial" w:cs="Arial"/>
        </w:rPr>
        <w:t>ingen gas- och fecesavgång</w:t>
      </w:r>
      <w:commentRangeEnd w:id="38"/>
      <w:r w:rsidRPr="00270E73">
        <w:rPr>
          <w:rFonts w:ascii="Arial" w:hAnsi="Arial" w:cs="Arial"/>
        </w:rPr>
        <w:commentReference w:id="38"/>
      </w:r>
      <w:r w:rsidRPr="00270E73">
        <w:rPr>
          <w:rFonts w:ascii="Arial" w:hAnsi="Arial" w:cs="Arial"/>
        </w:rPr>
        <w:t xml:space="preserve">. </w:t>
      </w:r>
      <w:commentRangeStart w:id="39"/>
      <w:r w:rsidRPr="00270E73">
        <w:rPr>
          <w:rFonts w:ascii="Arial" w:hAnsi="Arial" w:cs="Arial"/>
        </w:rPr>
        <w:t>Dehydration</w:t>
      </w:r>
      <w:commentRangeEnd w:id="39"/>
      <w:r w:rsidRPr="00270E73">
        <w:rPr>
          <w:rFonts w:ascii="Arial" w:hAnsi="Arial" w:cs="Arial"/>
        </w:rPr>
        <w:commentReference w:id="39"/>
      </w:r>
      <w:r w:rsidRPr="00270E73">
        <w:rPr>
          <w:rFonts w:ascii="Arial" w:hAnsi="Arial" w:cs="Arial"/>
        </w:rPr>
        <w:t xml:space="preserve">. Sammanfallen buk. Allvarligt tecken på </w:t>
      </w:r>
      <w:r w:rsidR="00C666B1">
        <w:rPr>
          <w:rFonts w:ascii="Arial" w:hAnsi="Arial" w:cs="Arial"/>
        </w:rPr>
        <w:t>strangulation</w:t>
      </w:r>
      <w:r w:rsidRPr="00270E73">
        <w:rPr>
          <w:rFonts w:ascii="Arial" w:hAnsi="Arial" w:cs="Arial"/>
        </w:rPr>
        <w:t xml:space="preserve"> om intervallsmärtorna </w:t>
      </w:r>
      <w:commentRangeStart w:id="40"/>
      <w:r w:rsidRPr="00270E73">
        <w:rPr>
          <w:rFonts w:ascii="Arial" w:hAnsi="Arial" w:cs="Arial"/>
        </w:rPr>
        <w:t>övergår till kontinuerlig smärta</w:t>
      </w:r>
      <w:commentRangeEnd w:id="40"/>
      <w:r w:rsidRPr="00270E73">
        <w:rPr>
          <w:rFonts w:ascii="Arial" w:hAnsi="Arial" w:cs="Arial"/>
        </w:rPr>
        <w:commentReference w:id="40"/>
      </w:r>
      <w:r w:rsidRPr="00270E73">
        <w:rPr>
          <w:rFonts w:ascii="Arial" w:hAnsi="Arial" w:cs="Arial"/>
        </w:rPr>
        <w:t>.</w:t>
      </w:r>
    </w:p>
    <w:p w14:paraId="2B245C6C" w14:textId="28C5EF9E" w:rsidR="00270E73" w:rsidRPr="00270E73" w:rsidRDefault="00270E73" w:rsidP="00270E73">
      <w:pPr>
        <w:spacing w:after="0" w:line="240" w:lineRule="auto"/>
        <w:rPr>
          <w:rFonts w:ascii="Arial" w:hAnsi="Arial" w:cs="Arial"/>
        </w:rPr>
      </w:pPr>
      <w:r w:rsidRPr="00270E73">
        <w:rPr>
          <w:rFonts w:ascii="Arial" w:hAnsi="Arial" w:cs="Arial"/>
        </w:rPr>
        <w:t>Etiologi: adherensileus (60%)</w:t>
      </w:r>
      <w:r w:rsidR="00733607">
        <w:rPr>
          <w:rFonts w:ascii="Arial" w:hAnsi="Arial" w:cs="Arial"/>
        </w:rPr>
        <w:t xml:space="preserve"> efter tidigare op</w:t>
      </w:r>
      <w:r w:rsidRPr="00270E73">
        <w:rPr>
          <w:rFonts w:ascii="Arial" w:hAnsi="Arial" w:cs="Arial"/>
        </w:rPr>
        <w:t>, bredileus, inre bråck (efter op), slitsileus (tunntarmen roterar in genom någon av de slitsar som uppstår vid konstruktionen av laparoskopisk GBP).</w:t>
      </w:r>
    </w:p>
    <w:p w14:paraId="4C864110" w14:textId="15093416" w:rsidR="00733607" w:rsidRDefault="00733607" w:rsidP="00270E73">
      <w:pPr>
        <w:spacing w:after="0" w:line="240" w:lineRule="auto"/>
        <w:rPr>
          <w:rFonts w:ascii="Arial" w:hAnsi="Arial" w:cs="Arial"/>
        </w:rPr>
      </w:pPr>
      <w:r>
        <w:rPr>
          <w:rFonts w:ascii="Arial" w:hAnsi="Arial" w:cs="Arial"/>
        </w:rPr>
        <w:t xml:space="preserve">Handläggning: </w:t>
      </w:r>
      <w:r w:rsidR="00B544BB">
        <w:rPr>
          <w:rFonts w:ascii="Arial" w:hAnsi="Arial" w:cs="Arial"/>
        </w:rPr>
        <w:t>Passageröntgen med po kontrast</w:t>
      </w:r>
      <w:r w:rsidR="009C50EF">
        <w:rPr>
          <w:rFonts w:ascii="Arial" w:hAnsi="Arial" w:cs="Arial"/>
        </w:rPr>
        <w:t>.</w:t>
      </w:r>
    </w:p>
    <w:p w14:paraId="2CFA608B" w14:textId="77777777" w:rsidR="00270E73" w:rsidRPr="00270E73" w:rsidRDefault="00270E73" w:rsidP="00270E73">
      <w:pPr>
        <w:spacing w:after="0" w:line="240" w:lineRule="auto"/>
        <w:rPr>
          <w:rFonts w:ascii="Arial" w:hAnsi="Arial" w:cs="Arial"/>
        </w:rPr>
      </w:pPr>
      <w:r w:rsidRPr="00270E73">
        <w:rPr>
          <w:rFonts w:ascii="Arial" w:hAnsi="Arial" w:cs="Arial"/>
        </w:rPr>
        <w:t>[Behandling: konservativ för inkompletta passagehinder som tillfrisknar spontant.]</w:t>
      </w:r>
    </w:p>
    <w:p w14:paraId="1C568F03" w14:textId="77777777" w:rsidR="00270E73" w:rsidRPr="00270E73" w:rsidRDefault="00270E73" w:rsidP="00270E73">
      <w:pPr>
        <w:spacing w:after="0" w:line="240" w:lineRule="auto"/>
        <w:rPr>
          <w:rFonts w:ascii="Arial" w:hAnsi="Arial" w:cs="Arial"/>
        </w:rPr>
      </w:pPr>
      <w:r w:rsidRPr="00270E73">
        <w:rPr>
          <w:rFonts w:ascii="Arial" w:hAnsi="Arial" w:cs="Arial"/>
        </w:rPr>
        <w:t>Op-indikation: Akut operation vid AT-påverkad, uttalad bukömhet, tecken till strangulationsileus eller inklämt bråck. Ett ileustillstånd som ej löst sig inom 24-48h bör opereras. Om kontrasten vid passageröntgen inte gått över till kolon på 24h måste pat opereras.</w:t>
      </w:r>
    </w:p>
    <w:p w14:paraId="3FB929C0" w14:textId="77777777" w:rsidR="00270E73" w:rsidRPr="00270E73" w:rsidRDefault="00270E73" w:rsidP="00270E73">
      <w:pPr>
        <w:spacing w:after="0" w:line="240" w:lineRule="auto"/>
        <w:rPr>
          <w:rFonts w:ascii="Arial" w:hAnsi="Arial" w:cs="Arial"/>
        </w:rPr>
      </w:pPr>
    </w:p>
    <w:p w14:paraId="3D83856A" w14:textId="77777777" w:rsidR="00270E73" w:rsidRPr="00270E73" w:rsidRDefault="00270E73" w:rsidP="00270E73">
      <w:pPr>
        <w:pStyle w:val="Heading3"/>
        <w:spacing w:before="0" w:line="240" w:lineRule="auto"/>
        <w:rPr>
          <w:rFonts w:ascii="Arial" w:hAnsi="Arial" w:cs="Arial"/>
          <w:color w:val="auto"/>
        </w:rPr>
      </w:pPr>
      <w:bookmarkStart w:id="41" w:name="h.k1s3b9opsbq3" w:colFirst="0" w:colLast="0"/>
      <w:bookmarkEnd w:id="41"/>
      <w:commentRangeStart w:id="42"/>
      <w:r w:rsidRPr="00270E73">
        <w:rPr>
          <w:rFonts w:ascii="Arial" w:hAnsi="Arial" w:cs="Arial"/>
          <w:color w:val="auto"/>
        </w:rPr>
        <w:t>Kolon</w:t>
      </w:r>
      <w:commentRangeEnd w:id="42"/>
      <w:r w:rsidRPr="00270E73">
        <w:rPr>
          <w:rFonts w:ascii="Arial" w:hAnsi="Arial" w:cs="Arial"/>
          <w:color w:val="auto"/>
        </w:rPr>
        <w:commentReference w:id="42"/>
      </w:r>
    </w:p>
    <w:p w14:paraId="79A2051A" w14:textId="63BFBAC2" w:rsidR="00270E73" w:rsidRPr="00270E73" w:rsidRDefault="00270E73" w:rsidP="00270E73">
      <w:pPr>
        <w:spacing w:after="0" w:line="240" w:lineRule="auto"/>
        <w:rPr>
          <w:rFonts w:ascii="Arial" w:hAnsi="Arial" w:cs="Arial"/>
        </w:rPr>
      </w:pPr>
      <w:commentRangeStart w:id="43"/>
      <w:r w:rsidRPr="00270E73">
        <w:rPr>
          <w:rFonts w:ascii="Arial" w:hAnsi="Arial" w:cs="Arial"/>
        </w:rPr>
        <w:t>Klinik</w:t>
      </w:r>
      <w:commentRangeEnd w:id="43"/>
      <w:r w:rsidRPr="00270E73">
        <w:rPr>
          <w:rFonts w:ascii="Arial" w:hAnsi="Arial" w:cs="Arial"/>
        </w:rPr>
        <w:commentReference w:id="43"/>
      </w:r>
      <w:r w:rsidRPr="00270E73">
        <w:rPr>
          <w:rFonts w:ascii="Arial" w:hAnsi="Arial" w:cs="Arial"/>
        </w:rPr>
        <w:t xml:space="preserve">: Smygande. Mindre uttalad men ofta ihållande smärta. Kräkningar senare i förloppet. Ingen gas- och faecesavgång. </w:t>
      </w:r>
      <w:r w:rsidR="00482A62">
        <w:rPr>
          <w:rFonts w:ascii="Arial" w:hAnsi="Arial" w:cs="Arial"/>
        </w:rPr>
        <w:t>Uppdriven</w:t>
      </w:r>
      <w:r w:rsidRPr="00270E73">
        <w:rPr>
          <w:rFonts w:ascii="Arial" w:hAnsi="Arial" w:cs="Arial"/>
        </w:rPr>
        <w:t xml:space="preserve"> tympanisk buk.</w:t>
      </w:r>
    </w:p>
    <w:p w14:paraId="57AAAF3B" w14:textId="77777777" w:rsidR="00270E73" w:rsidRPr="00270E73" w:rsidRDefault="00270E73" w:rsidP="00270E73">
      <w:pPr>
        <w:spacing w:after="0" w:line="240" w:lineRule="auto"/>
        <w:rPr>
          <w:rFonts w:ascii="Arial" w:hAnsi="Arial" w:cs="Arial"/>
        </w:rPr>
      </w:pPr>
      <w:r w:rsidRPr="00270E73">
        <w:rPr>
          <w:rFonts w:ascii="Arial" w:hAnsi="Arial" w:cs="Arial"/>
        </w:rPr>
        <w:t>Patofysiologi: Tarmen spricker ofta av hållfasthetsskäl i caecum.</w:t>
      </w:r>
    </w:p>
    <w:p w14:paraId="4A113CC8" w14:textId="77777777" w:rsidR="00270E73" w:rsidRDefault="00270E73" w:rsidP="00270E73">
      <w:pPr>
        <w:spacing w:after="0" w:line="240" w:lineRule="auto"/>
        <w:rPr>
          <w:rFonts w:ascii="Arial" w:hAnsi="Arial" w:cs="Arial"/>
        </w:rPr>
      </w:pPr>
      <w:r w:rsidRPr="00270E73">
        <w:rPr>
          <w:rFonts w:ascii="Arial" w:hAnsi="Arial" w:cs="Arial"/>
        </w:rPr>
        <w:t>Etiologi: tumör (vanligaste för kolonileus), volvulus, invagination, divertikulit.</w:t>
      </w:r>
    </w:p>
    <w:p w14:paraId="1D1FF96D" w14:textId="03ECF010" w:rsidR="00B544BB" w:rsidRPr="00270E73" w:rsidRDefault="00B544BB" w:rsidP="00270E73">
      <w:pPr>
        <w:spacing w:after="0" w:line="240" w:lineRule="auto"/>
        <w:rPr>
          <w:rFonts w:ascii="Arial" w:hAnsi="Arial" w:cs="Arial"/>
        </w:rPr>
      </w:pPr>
      <w:r>
        <w:rPr>
          <w:rFonts w:ascii="Arial" w:hAnsi="Arial" w:cs="Arial"/>
        </w:rPr>
        <w:t>Handläggning: DT-buk med rektal kontrast</w:t>
      </w:r>
    </w:p>
    <w:p w14:paraId="1255900A" w14:textId="66A66188" w:rsidR="00270E73" w:rsidRPr="00270E73" w:rsidRDefault="00270E73" w:rsidP="00270E73">
      <w:pPr>
        <w:spacing w:after="0" w:line="240" w:lineRule="auto"/>
        <w:rPr>
          <w:rFonts w:ascii="Arial" w:hAnsi="Arial" w:cs="Arial"/>
        </w:rPr>
      </w:pPr>
      <w:r w:rsidRPr="00270E73">
        <w:rPr>
          <w:rFonts w:ascii="Arial" w:hAnsi="Arial" w:cs="Arial"/>
        </w:rPr>
        <w:t>Behandling: halvakut op utom för cekal- och sigmoideumvolvulus som måste behandlas akut.</w:t>
      </w:r>
      <w:r w:rsidR="00FB071B">
        <w:rPr>
          <w:rFonts w:ascii="Arial" w:hAnsi="Arial" w:cs="Arial"/>
        </w:rPr>
        <w:t xml:space="preserve"> Avlastande stomi.</w:t>
      </w:r>
    </w:p>
    <w:p w14:paraId="778378C4" w14:textId="77777777" w:rsidR="00270E73" w:rsidRPr="00270E73" w:rsidRDefault="00270E73" w:rsidP="00270E73">
      <w:pPr>
        <w:spacing w:after="0" w:line="240" w:lineRule="auto"/>
        <w:rPr>
          <w:rFonts w:ascii="Arial" w:hAnsi="Arial" w:cs="Arial"/>
        </w:rPr>
      </w:pPr>
      <w:r w:rsidRPr="00270E73">
        <w:rPr>
          <w:rFonts w:ascii="Arial" w:hAnsi="Arial" w:cs="Arial"/>
        </w:rPr>
        <w:t>Opindikation: Totalt passagehinder, rikligt fri gas, kraftigt dilaterad cekum, stigande laktat, peritonit (generell defens), eller strangulation ska genomgå explorativ laparotomi.</w:t>
      </w:r>
    </w:p>
    <w:p w14:paraId="09BCECB2" w14:textId="77777777" w:rsidR="00270E73" w:rsidRPr="00270E73" w:rsidRDefault="00270E73" w:rsidP="00270E73">
      <w:pPr>
        <w:spacing w:after="0" w:line="240" w:lineRule="auto"/>
        <w:rPr>
          <w:rFonts w:ascii="Arial" w:hAnsi="Arial" w:cs="Arial"/>
        </w:rPr>
      </w:pPr>
    </w:p>
    <w:p w14:paraId="2FD114F3" w14:textId="77777777" w:rsidR="00270E73" w:rsidRPr="00270E73" w:rsidRDefault="00270E73" w:rsidP="00270E73">
      <w:pPr>
        <w:spacing w:after="0" w:line="240" w:lineRule="auto"/>
        <w:rPr>
          <w:rFonts w:ascii="Arial" w:hAnsi="Arial" w:cs="Arial"/>
        </w:rPr>
      </w:pPr>
      <w:r w:rsidRPr="00270E73">
        <w:rPr>
          <w:rFonts w:ascii="Arial" w:hAnsi="Arial" w:cs="Arial"/>
        </w:rPr>
        <w:lastRenderedPageBreak/>
        <w:t>Koloncancer:</w:t>
      </w:r>
    </w:p>
    <w:p w14:paraId="031D6F2B" w14:textId="77777777" w:rsidR="00270E73" w:rsidRPr="00270E73" w:rsidRDefault="00270E73" w:rsidP="00270E73">
      <w:pPr>
        <w:spacing w:after="0" w:line="240" w:lineRule="auto"/>
        <w:rPr>
          <w:rFonts w:ascii="Arial" w:hAnsi="Arial" w:cs="Arial"/>
        </w:rPr>
      </w:pPr>
      <w:r w:rsidRPr="00270E73">
        <w:rPr>
          <w:rFonts w:ascii="Arial" w:hAnsi="Arial" w:cs="Arial"/>
        </w:rPr>
        <w:t>Kolon avsmalnar med en konkav striktur.</w:t>
      </w:r>
    </w:p>
    <w:p w14:paraId="1B3E83A3" w14:textId="3CC0259D" w:rsidR="00270E73" w:rsidRPr="00270E73" w:rsidRDefault="00270E73" w:rsidP="00270E73">
      <w:pPr>
        <w:spacing w:after="0" w:line="240" w:lineRule="auto"/>
        <w:rPr>
          <w:rFonts w:ascii="Arial" w:hAnsi="Arial" w:cs="Arial"/>
        </w:rPr>
      </w:pPr>
      <w:r w:rsidRPr="00270E73">
        <w:rPr>
          <w:rFonts w:ascii="Arial" w:hAnsi="Arial" w:cs="Arial"/>
        </w:rPr>
        <w:t xml:space="preserve">Inläggning med fasta. DT-buk samt om möjligt koloskopi med biopsi inför planerad operation. Avlastning med loopileostomi, då akut resektion för koloncancer är förknippat med dålig prognos och dessutom </w:t>
      </w:r>
      <w:r w:rsidR="006F102F">
        <w:rPr>
          <w:rFonts w:ascii="Arial" w:hAnsi="Arial" w:cs="Arial"/>
        </w:rPr>
        <w:t xml:space="preserve">går </w:t>
      </w:r>
      <w:r w:rsidRPr="00270E73">
        <w:rPr>
          <w:rFonts w:ascii="Arial" w:hAnsi="Arial" w:cs="Arial"/>
        </w:rPr>
        <w:t>inte avgöra om patienten kan vara kurabel och i vilken ordningsföljd man i så fall skall göra kolonresekion, ge kemoterapi och behandla ev levermetastaser. Undvik akut resektion om kolon (cekums) diameter tillåter.</w:t>
      </w:r>
    </w:p>
    <w:p w14:paraId="484CD4D7" w14:textId="77777777" w:rsidR="00270E73" w:rsidRPr="00270E73" w:rsidRDefault="00270E73" w:rsidP="00270E73">
      <w:pPr>
        <w:spacing w:after="0" w:line="240" w:lineRule="auto"/>
        <w:rPr>
          <w:rFonts w:ascii="Arial" w:hAnsi="Arial" w:cs="Arial"/>
        </w:rPr>
      </w:pPr>
    </w:p>
    <w:p w14:paraId="468E17AB" w14:textId="77777777" w:rsidR="00270E73" w:rsidRPr="00270E73" w:rsidRDefault="00270E73" w:rsidP="00270E73">
      <w:pPr>
        <w:spacing w:after="0" w:line="240" w:lineRule="auto"/>
        <w:rPr>
          <w:rFonts w:ascii="Arial" w:hAnsi="Arial" w:cs="Arial"/>
        </w:rPr>
      </w:pPr>
      <w:r w:rsidRPr="00270E73">
        <w:rPr>
          <w:rFonts w:ascii="Arial" w:hAnsi="Arial" w:cs="Arial"/>
        </w:rPr>
        <w:t>Cekalvolvulus måste behandlas med akut laparatomi med resektion av hö kolon med direktanastomos (pga stor risk för perforation). Om det föreligger perforation med peritonit ska en ändileostomi med mucös fistel av distala kolonändan läggas upp.</w:t>
      </w:r>
    </w:p>
    <w:p w14:paraId="542ED39C" w14:textId="77777777" w:rsidR="00270E73" w:rsidRPr="00270E73" w:rsidRDefault="00270E73" w:rsidP="00270E73">
      <w:pPr>
        <w:spacing w:after="0" w:line="240" w:lineRule="auto"/>
        <w:rPr>
          <w:rFonts w:ascii="Arial" w:hAnsi="Arial" w:cs="Arial"/>
        </w:rPr>
      </w:pPr>
    </w:p>
    <w:p w14:paraId="2378F55E" w14:textId="77777777" w:rsidR="00270E73" w:rsidRPr="00270E73" w:rsidRDefault="00270E73" w:rsidP="00270E73">
      <w:pPr>
        <w:spacing w:after="0" w:line="240" w:lineRule="auto"/>
        <w:rPr>
          <w:rFonts w:ascii="Arial" w:hAnsi="Arial" w:cs="Arial"/>
        </w:rPr>
      </w:pPr>
      <w:r w:rsidRPr="00270E73">
        <w:rPr>
          <w:rFonts w:ascii="Arial" w:hAnsi="Arial" w:cs="Arial"/>
        </w:rPr>
        <w:t>Sigmoideumvolvulus. På röntgen ses en avsmalning som liknar en korpnäbb och ingen fri gas eller vätska i buken. Ska akut till röntgen för koloningjutning och reponering med en grov tarmsond.</w:t>
      </w:r>
    </w:p>
    <w:p w14:paraId="7269EDFD" w14:textId="77777777" w:rsidR="00270E73" w:rsidRPr="00270E73" w:rsidRDefault="00270E73" w:rsidP="00270E73">
      <w:pPr>
        <w:spacing w:after="0" w:line="240" w:lineRule="auto"/>
        <w:rPr>
          <w:rFonts w:ascii="Arial" w:hAnsi="Arial" w:cs="Arial"/>
        </w:rPr>
      </w:pPr>
    </w:p>
    <w:p w14:paraId="64DBF0C1" w14:textId="77777777" w:rsidR="00270E73" w:rsidRPr="00270E73" w:rsidRDefault="00270E73" w:rsidP="00270E73">
      <w:pPr>
        <w:spacing w:after="0" w:line="240" w:lineRule="auto"/>
        <w:rPr>
          <w:rFonts w:ascii="Arial" w:hAnsi="Arial" w:cs="Arial"/>
        </w:rPr>
      </w:pPr>
      <w:r w:rsidRPr="00270E73">
        <w:rPr>
          <w:rFonts w:ascii="Arial" w:hAnsi="Arial" w:cs="Arial"/>
        </w:rPr>
        <w:t>Skybala (hårda avföringsklumpar) distalt i kolon.</w:t>
      </w:r>
    </w:p>
    <w:p w14:paraId="64B0010A" w14:textId="55AC2B00" w:rsidR="00270E73" w:rsidRPr="00270E73" w:rsidRDefault="00270E73" w:rsidP="00270E73">
      <w:pPr>
        <w:spacing w:after="0" w:line="240" w:lineRule="auto"/>
        <w:rPr>
          <w:rFonts w:ascii="Arial" w:hAnsi="Arial" w:cs="Arial"/>
        </w:rPr>
      </w:pPr>
      <w:r w:rsidRPr="00270E73">
        <w:rPr>
          <w:rFonts w:ascii="Arial" w:hAnsi="Arial" w:cs="Arial"/>
        </w:rPr>
        <w:t>Obstipation. Inläggning med lavemang och rehydrering. Koloskopi polikliniskt för att utesluta malignitet</w:t>
      </w:r>
      <w:r w:rsidR="00B274CA">
        <w:rPr>
          <w:rFonts w:ascii="Arial" w:hAnsi="Arial" w:cs="Arial"/>
        </w:rPr>
        <w:t>.</w:t>
      </w:r>
    </w:p>
    <w:p w14:paraId="4F24D02C" w14:textId="77777777" w:rsidR="00270E73" w:rsidRPr="00270E73" w:rsidRDefault="00270E73" w:rsidP="00270E73">
      <w:pPr>
        <w:spacing w:after="0" w:line="240" w:lineRule="auto"/>
        <w:rPr>
          <w:rFonts w:ascii="Arial" w:hAnsi="Arial" w:cs="Arial"/>
        </w:rPr>
      </w:pPr>
    </w:p>
    <w:p w14:paraId="52530545" w14:textId="77777777" w:rsidR="00270E73" w:rsidRPr="00270E73" w:rsidRDefault="00270E73" w:rsidP="00270E73">
      <w:pPr>
        <w:pStyle w:val="Heading2"/>
        <w:spacing w:before="0" w:line="240" w:lineRule="auto"/>
        <w:rPr>
          <w:rFonts w:ascii="Arial" w:hAnsi="Arial" w:cs="Arial"/>
          <w:color w:val="auto"/>
        </w:rPr>
      </w:pPr>
      <w:bookmarkStart w:id="44" w:name="h.z3vpbczaazto" w:colFirst="0" w:colLast="0"/>
      <w:bookmarkEnd w:id="44"/>
      <w:r w:rsidRPr="00270E73">
        <w:rPr>
          <w:rFonts w:ascii="Arial" w:hAnsi="Arial" w:cs="Arial"/>
          <w:color w:val="auto"/>
        </w:rPr>
        <w:t>IBD</w:t>
      </w:r>
    </w:p>
    <w:p w14:paraId="55FE0760" w14:textId="77777777" w:rsidR="00270E73" w:rsidRPr="00270E73" w:rsidRDefault="00270E73" w:rsidP="00270E73">
      <w:pPr>
        <w:spacing w:after="0" w:line="240" w:lineRule="auto"/>
        <w:rPr>
          <w:rFonts w:ascii="Arial" w:hAnsi="Arial" w:cs="Arial"/>
        </w:rPr>
      </w:pPr>
      <w:r w:rsidRPr="00270E73">
        <w:rPr>
          <w:rFonts w:ascii="Arial" w:hAnsi="Arial" w:cs="Arial"/>
        </w:rPr>
        <w:t>Behandling: operation med kolektomi och ileostomi [samt förslutning av rektum].</w:t>
      </w:r>
    </w:p>
    <w:p w14:paraId="0D6DC984" w14:textId="77777777" w:rsidR="00270E73" w:rsidRPr="00270E73" w:rsidRDefault="00270E73" w:rsidP="00270E73">
      <w:pPr>
        <w:spacing w:after="0" w:line="240" w:lineRule="auto"/>
        <w:rPr>
          <w:rFonts w:ascii="Arial" w:hAnsi="Arial" w:cs="Arial"/>
        </w:rPr>
      </w:pPr>
      <w:r w:rsidRPr="00270E73">
        <w:rPr>
          <w:rFonts w:ascii="Arial" w:hAnsi="Arial" w:cs="Arial"/>
        </w:rPr>
        <w:t>Antibiotikaprofylax preoperativt för att minska risk för infektion, trombosprofylax då lång op och ev långsam postoperativ mobilisering.</w:t>
      </w:r>
    </w:p>
    <w:p w14:paraId="47D8860C" w14:textId="77777777" w:rsidR="00270E73" w:rsidRPr="00270E73" w:rsidRDefault="00270E73" w:rsidP="00270E73">
      <w:pPr>
        <w:spacing w:after="0" w:line="240" w:lineRule="auto"/>
        <w:rPr>
          <w:rFonts w:ascii="Arial" w:hAnsi="Arial" w:cs="Arial"/>
        </w:rPr>
      </w:pPr>
      <w:r w:rsidRPr="00270E73">
        <w:rPr>
          <w:rFonts w:ascii="Arial" w:hAnsi="Arial" w:cs="Arial"/>
        </w:rPr>
        <w:t>Stomiterapeut (alt. kirurgen) informerar om och märker ut stomiplacering.</w:t>
      </w:r>
    </w:p>
    <w:p w14:paraId="589B63EF" w14:textId="77777777" w:rsidR="00270E73" w:rsidRPr="00270E73" w:rsidRDefault="00270E73" w:rsidP="00270E73">
      <w:pPr>
        <w:spacing w:after="0" w:line="240" w:lineRule="auto"/>
        <w:rPr>
          <w:rFonts w:ascii="Arial" w:hAnsi="Arial" w:cs="Arial"/>
        </w:rPr>
      </w:pPr>
    </w:p>
    <w:p w14:paraId="5C559F0A" w14:textId="77777777" w:rsidR="00270E73" w:rsidRPr="00270E73" w:rsidRDefault="00270E73" w:rsidP="00270E73">
      <w:pPr>
        <w:pStyle w:val="Heading2"/>
        <w:spacing w:before="0" w:line="240" w:lineRule="auto"/>
        <w:rPr>
          <w:rFonts w:ascii="Arial" w:hAnsi="Arial" w:cs="Arial"/>
          <w:color w:val="auto"/>
        </w:rPr>
      </w:pPr>
      <w:bookmarkStart w:id="45" w:name="h.o7s3uy9hajhg" w:colFirst="0" w:colLast="0"/>
      <w:bookmarkEnd w:id="45"/>
      <w:r w:rsidRPr="00270E73">
        <w:rPr>
          <w:rFonts w:ascii="Arial" w:hAnsi="Arial" w:cs="Arial"/>
          <w:color w:val="auto"/>
        </w:rPr>
        <w:t>Operationskomplikationer</w:t>
      </w:r>
    </w:p>
    <w:p w14:paraId="5BC32CF4" w14:textId="77777777" w:rsidR="00270E73" w:rsidRPr="00270E73" w:rsidRDefault="00270E73" w:rsidP="00270E73">
      <w:pPr>
        <w:spacing w:after="0" w:line="240" w:lineRule="auto"/>
        <w:rPr>
          <w:rFonts w:ascii="Arial" w:hAnsi="Arial" w:cs="Arial"/>
        </w:rPr>
      </w:pPr>
      <w:r w:rsidRPr="00270E73">
        <w:rPr>
          <w:rFonts w:ascii="Arial" w:hAnsi="Arial" w:cs="Arial"/>
        </w:rPr>
        <w:t>Riskfaktor: övervikt, rökning.</w:t>
      </w:r>
    </w:p>
    <w:p w14:paraId="69A0832D" w14:textId="77777777" w:rsidR="00270E73" w:rsidRPr="00270E73" w:rsidRDefault="00270E73" w:rsidP="00270E73">
      <w:pPr>
        <w:spacing w:after="0" w:line="240" w:lineRule="auto"/>
        <w:rPr>
          <w:rFonts w:ascii="Arial" w:hAnsi="Arial" w:cs="Arial"/>
        </w:rPr>
      </w:pPr>
      <w:r w:rsidRPr="00270E73">
        <w:rPr>
          <w:rFonts w:ascii="Arial" w:hAnsi="Arial" w:cs="Arial"/>
        </w:rPr>
        <w:t>Komplikationer: trombosbildning, blödning, infektion, recidiv.</w:t>
      </w:r>
    </w:p>
    <w:p w14:paraId="4DD53CD3" w14:textId="77777777" w:rsidR="00270E73" w:rsidRPr="00270E73" w:rsidRDefault="00270E73" w:rsidP="00270E73">
      <w:pPr>
        <w:spacing w:after="0" w:line="240" w:lineRule="auto"/>
        <w:rPr>
          <w:rFonts w:ascii="Arial" w:hAnsi="Arial" w:cs="Arial"/>
        </w:rPr>
      </w:pPr>
    </w:p>
    <w:p w14:paraId="088B3E93" w14:textId="77777777" w:rsidR="00270E73" w:rsidRPr="00270E73" w:rsidRDefault="00270E73" w:rsidP="00270E73">
      <w:pPr>
        <w:pStyle w:val="Heading1"/>
        <w:spacing w:before="0" w:line="240" w:lineRule="auto"/>
        <w:rPr>
          <w:rFonts w:ascii="Arial" w:hAnsi="Arial" w:cs="Arial"/>
          <w:color w:val="auto"/>
        </w:rPr>
      </w:pPr>
      <w:bookmarkStart w:id="46" w:name="h.g1egriaatemt" w:colFirst="0" w:colLast="0"/>
      <w:bookmarkEnd w:id="46"/>
      <w:r w:rsidRPr="00270E73">
        <w:rPr>
          <w:rFonts w:ascii="Arial" w:hAnsi="Arial" w:cs="Arial"/>
          <w:color w:val="auto"/>
        </w:rPr>
        <w:t>Proktologi</w:t>
      </w:r>
    </w:p>
    <w:p w14:paraId="60EC51A9" w14:textId="77777777" w:rsidR="00270E73" w:rsidRPr="00270E73" w:rsidRDefault="00270E73" w:rsidP="00270E73">
      <w:pPr>
        <w:pStyle w:val="Heading2"/>
        <w:spacing w:before="0" w:line="240" w:lineRule="auto"/>
        <w:rPr>
          <w:rFonts w:ascii="Arial" w:hAnsi="Arial" w:cs="Arial"/>
          <w:color w:val="auto"/>
        </w:rPr>
      </w:pPr>
      <w:bookmarkStart w:id="47" w:name="h.wj97zovqf1c8" w:colFirst="0" w:colLast="0"/>
      <w:bookmarkEnd w:id="47"/>
      <w:r w:rsidRPr="00270E73">
        <w:rPr>
          <w:rFonts w:ascii="Arial" w:hAnsi="Arial" w:cs="Arial"/>
          <w:color w:val="auto"/>
        </w:rPr>
        <w:t>Analfissur</w:t>
      </w:r>
    </w:p>
    <w:p w14:paraId="6505AC70" w14:textId="77777777" w:rsidR="00270E73" w:rsidRPr="00270E73" w:rsidRDefault="00270E73" w:rsidP="00270E73">
      <w:pPr>
        <w:spacing w:after="0" w:line="240" w:lineRule="auto"/>
        <w:rPr>
          <w:rFonts w:ascii="Arial" w:hAnsi="Arial" w:cs="Arial"/>
        </w:rPr>
      </w:pPr>
      <w:r w:rsidRPr="00270E73">
        <w:rPr>
          <w:rFonts w:ascii="Arial" w:hAnsi="Arial" w:cs="Arial"/>
        </w:rPr>
        <w:t>[1-2 cm lång sprickbildning i den hudklädda nedre delen av analkanalen.]</w:t>
      </w:r>
    </w:p>
    <w:p w14:paraId="25B5420B" w14:textId="77777777" w:rsidR="00270E73" w:rsidRPr="00270E73" w:rsidRDefault="00270E73" w:rsidP="00270E73">
      <w:pPr>
        <w:spacing w:after="0" w:line="240" w:lineRule="auto"/>
        <w:rPr>
          <w:rFonts w:ascii="Arial" w:hAnsi="Arial" w:cs="Arial"/>
        </w:rPr>
      </w:pPr>
      <w:r w:rsidRPr="00270E73">
        <w:rPr>
          <w:rFonts w:ascii="Arial" w:hAnsi="Arial" w:cs="Arial"/>
        </w:rPr>
        <w:t>[Patogenes: kraftig krystning pga obstipation/tömningssvårigheter, lösa avföringar och frekventa tarmtömningar.]</w:t>
      </w:r>
    </w:p>
    <w:p w14:paraId="35B3756A" w14:textId="77777777" w:rsidR="00270E73" w:rsidRPr="00270E73" w:rsidRDefault="00270E73" w:rsidP="00270E73">
      <w:pPr>
        <w:spacing w:after="0" w:line="240" w:lineRule="auto"/>
        <w:rPr>
          <w:rFonts w:ascii="Arial" w:hAnsi="Arial" w:cs="Arial"/>
        </w:rPr>
      </w:pPr>
      <w:r w:rsidRPr="00270E73">
        <w:rPr>
          <w:rFonts w:ascii="Arial" w:hAnsi="Arial" w:cs="Arial"/>
        </w:rPr>
        <w:t>Klinik: skärande molande smärta vid defekation, ljusröd ibland droppande blödning, efter defekation ihållande krampartad smärta, bidrar till ovilja till tarmtömning och fekalombildning. Analspasm.</w:t>
      </w:r>
    </w:p>
    <w:p w14:paraId="40AC400B" w14:textId="79EA31A1" w:rsidR="00270E73" w:rsidRPr="00270E73" w:rsidRDefault="00270E73" w:rsidP="00270E73">
      <w:pPr>
        <w:spacing w:after="0" w:line="240" w:lineRule="auto"/>
        <w:rPr>
          <w:rFonts w:ascii="Arial" w:hAnsi="Arial" w:cs="Arial"/>
        </w:rPr>
      </w:pPr>
      <w:r w:rsidRPr="00270E73">
        <w:rPr>
          <w:rFonts w:ascii="Arial" w:hAnsi="Arial" w:cs="Arial"/>
        </w:rPr>
        <w:t>Handläggning på AKM: Anamnes, status inkl inspektion av anus. PR (efter ordentlig smärtstillning med lidokainsalva). Proktorektoskopi (om möjligt, annars uppföljning på VC el</w:t>
      </w:r>
      <w:r w:rsidR="00735F54">
        <w:rPr>
          <w:rFonts w:ascii="Arial" w:hAnsi="Arial" w:cs="Arial"/>
        </w:rPr>
        <w:t>ler kir-mottagning under narkos, v</w:t>
      </w:r>
      <w:r w:rsidRPr="00270E73">
        <w:rPr>
          <w:rFonts w:ascii="Arial" w:hAnsi="Arial" w:cs="Arial"/>
        </w:rPr>
        <w:t>id uteblivet fynd koloskopi för fastställa blödningskällan).</w:t>
      </w:r>
    </w:p>
    <w:p w14:paraId="2B21CC5A" w14:textId="77777777" w:rsidR="00270E73" w:rsidRPr="00270E73" w:rsidRDefault="00270E73" w:rsidP="00270E73">
      <w:pPr>
        <w:spacing w:after="0" w:line="240" w:lineRule="auto"/>
        <w:rPr>
          <w:rFonts w:ascii="Arial" w:hAnsi="Arial" w:cs="Arial"/>
        </w:rPr>
      </w:pPr>
      <w:r w:rsidRPr="00270E73">
        <w:rPr>
          <w:rFonts w:ascii="Arial" w:hAnsi="Arial" w:cs="Arial"/>
        </w:rPr>
        <w:t>Behandling: lidokainsalva och avföringsmjukgörare</w:t>
      </w:r>
    </w:p>
    <w:p w14:paraId="4AA950D1" w14:textId="77777777" w:rsidR="00270E73" w:rsidRPr="00270E73" w:rsidRDefault="00270E73" w:rsidP="00270E73">
      <w:pPr>
        <w:spacing w:after="0" w:line="240" w:lineRule="auto"/>
        <w:rPr>
          <w:rFonts w:ascii="Arial" w:hAnsi="Arial" w:cs="Arial"/>
        </w:rPr>
      </w:pPr>
      <w:r w:rsidRPr="00270E73">
        <w:rPr>
          <w:rFonts w:ascii="Arial" w:hAnsi="Arial" w:cs="Arial"/>
        </w:rPr>
        <w:t>Dfdx: hemorrojder, rektalcancer, analcancer (skivepitelcancer, strålbehandling)</w:t>
      </w:r>
    </w:p>
    <w:p w14:paraId="5C8E3DA3" w14:textId="77777777" w:rsidR="00270E73" w:rsidRPr="00270E73" w:rsidRDefault="00270E73" w:rsidP="00270E73">
      <w:pPr>
        <w:spacing w:after="0" w:line="240" w:lineRule="auto"/>
        <w:rPr>
          <w:rFonts w:ascii="Arial" w:hAnsi="Arial" w:cs="Arial"/>
        </w:rPr>
      </w:pPr>
    </w:p>
    <w:p w14:paraId="57DF7CA4" w14:textId="77777777" w:rsidR="00270E73" w:rsidRPr="00270E73" w:rsidRDefault="00270E73" w:rsidP="00270E73">
      <w:pPr>
        <w:pStyle w:val="Heading2"/>
        <w:spacing w:before="0" w:line="240" w:lineRule="auto"/>
        <w:rPr>
          <w:rFonts w:ascii="Arial" w:hAnsi="Arial" w:cs="Arial"/>
          <w:color w:val="auto"/>
        </w:rPr>
      </w:pPr>
      <w:bookmarkStart w:id="48" w:name="h.clkxw2gy9vtl" w:colFirst="0" w:colLast="0"/>
      <w:bookmarkEnd w:id="48"/>
      <w:r w:rsidRPr="00270E73">
        <w:rPr>
          <w:rFonts w:ascii="Arial" w:hAnsi="Arial" w:cs="Arial"/>
          <w:color w:val="auto"/>
        </w:rPr>
        <w:t>Perianalabscess</w:t>
      </w:r>
    </w:p>
    <w:p w14:paraId="33BD8508" w14:textId="77777777" w:rsidR="00270E73" w:rsidRPr="00270E73" w:rsidRDefault="00270E73" w:rsidP="00270E73">
      <w:pPr>
        <w:spacing w:after="0" w:line="240" w:lineRule="auto"/>
        <w:rPr>
          <w:rFonts w:ascii="Arial" w:hAnsi="Arial" w:cs="Arial"/>
        </w:rPr>
      </w:pPr>
      <w:r w:rsidRPr="00270E73">
        <w:rPr>
          <w:rFonts w:ascii="Arial" w:hAnsi="Arial" w:cs="Arial"/>
        </w:rPr>
        <w:t>Klinik: Analsmärta, ibland feber, intensiv perianal ömhet. Smärtan tilltar av defekationsförsök. Ofta synlig inflammerad böld invid anus, PR utlöser svår smärta så gör perianal palp istället.</w:t>
      </w:r>
    </w:p>
    <w:p w14:paraId="08A55B80" w14:textId="77777777" w:rsidR="00270E73" w:rsidRPr="00270E73" w:rsidRDefault="00270E73" w:rsidP="00270E73">
      <w:pPr>
        <w:spacing w:after="0" w:line="240" w:lineRule="auto"/>
        <w:rPr>
          <w:rFonts w:ascii="Arial" w:hAnsi="Arial" w:cs="Arial"/>
        </w:rPr>
      </w:pPr>
      <w:r w:rsidRPr="00270E73">
        <w:rPr>
          <w:rFonts w:ascii="Arial" w:hAnsi="Arial" w:cs="Arial"/>
        </w:rPr>
        <w:t>Handläggning: [smärtlindring fram till op], kirurgisk dränage i narkos.</w:t>
      </w:r>
    </w:p>
    <w:p w14:paraId="4AB3FDF0" w14:textId="77777777" w:rsidR="00270E73" w:rsidRPr="00270E73" w:rsidRDefault="00270E73" w:rsidP="00270E73">
      <w:pPr>
        <w:spacing w:after="0" w:line="240" w:lineRule="auto"/>
        <w:rPr>
          <w:rFonts w:ascii="Arial" w:hAnsi="Arial" w:cs="Arial"/>
        </w:rPr>
      </w:pPr>
      <w:r w:rsidRPr="00270E73">
        <w:rPr>
          <w:rFonts w:ascii="Arial" w:hAnsi="Arial" w:cs="Arial"/>
        </w:rPr>
        <w:t>Komplikation: analfistel 50 procent av pat</w:t>
      </w:r>
    </w:p>
    <w:p w14:paraId="7621C21E" w14:textId="77777777" w:rsidR="00270E73" w:rsidRPr="00270E73" w:rsidRDefault="00270E73" w:rsidP="00270E73">
      <w:pPr>
        <w:spacing w:after="0" w:line="240" w:lineRule="auto"/>
        <w:rPr>
          <w:rFonts w:ascii="Arial" w:hAnsi="Arial" w:cs="Arial"/>
        </w:rPr>
      </w:pPr>
    </w:p>
    <w:p w14:paraId="0820E240" w14:textId="77777777" w:rsidR="00270E73" w:rsidRPr="00270E73" w:rsidRDefault="00270E73" w:rsidP="00270E73">
      <w:pPr>
        <w:pStyle w:val="Heading1"/>
        <w:spacing w:before="0" w:line="240" w:lineRule="auto"/>
        <w:rPr>
          <w:rFonts w:ascii="Arial" w:hAnsi="Arial" w:cs="Arial"/>
          <w:color w:val="auto"/>
        </w:rPr>
      </w:pPr>
      <w:bookmarkStart w:id="49" w:name="h.hdgatoy2dlol" w:colFirst="0" w:colLast="0"/>
      <w:bookmarkEnd w:id="49"/>
      <w:r w:rsidRPr="00270E73">
        <w:rPr>
          <w:rFonts w:ascii="Arial" w:hAnsi="Arial" w:cs="Arial"/>
          <w:color w:val="auto"/>
        </w:rPr>
        <w:t>Kärl</w:t>
      </w:r>
    </w:p>
    <w:p w14:paraId="709473B5" w14:textId="77777777" w:rsidR="00270E73" w:rsidRPr="00270E73" w:rsidRDefault="00270E73" w:rsidP="00270E73">
      <w:pPr>
        <w:pStyle w:val="Heading2"/>
        <w:spacing w:before="0" w:line="240" w:lineRule="auto"/>
        <w:rPr>
          <w:rFonts w:ascii="Arial" w:hAnsi="Arial" w:cs="Arial"/>
          <w:color w:val="auto"/>
        </w:rPr>
      </w:pPr>
      <w:bookmarkStart w:id="50" w:name="h.vtq7crygj4a" w:colFirst="0" w:colLast="0"/>
      <w:bookmarkEnd w:id="50"/>
      <w:r w:rsidRPr="00270E73">
        <w:rPr>
          <w:rFonts w:ascii="Arial" w:hAnsi="Arial" w:cs="Arial"/>
          <w:color w:val="auto"/>
        </w:rPr>
        <w:t>Akut benischemi</w:t>
      </w:r>
    </w:p>
    <w:p w14:paraId="1384D3BE" w14:textId="5A571FB0" w:rsidR="000862E1" w:rsidRDefault="000862E1" w:rsidP="00270E73">
      <w:pPr>
        <w:spacing w:after="0" w:line="240" w:lineRule="auto"/>
        <w:rPr>
          <w:rFonts w:ascii="Arial" w:hAnsi="Arial" w:cs="Arial"/>
        </w:rPr>
      </w:pPr>
      <w:r>
        <w:rPr>
          <w:rFonts w:ascii="Arial" w:hAnsi="Arial" w:cs="Arial"/>
        </w:rPr>
        <w:t>Etiologi: embol</w:t>
      </w:r>
      <w:r w:rsidR="00363BD8">
        <w:rPr>
          <w:rFonts w:ascii="Arial" w:hAnsi="Arial" w:cs="Arial"/>
        </w:rPr>
        <w:t>us</w:t>
      </w:r>
      <w:r>
        <w:rPr>
          <w:rFonts w:ascii="Arial" w:hAnsi="Arial" w:cs="Arial"/>
        </w:rPr>
        <w:t>, trombotisering i förkalkat kärl</w:t>
      </w:r>
    </w:p>
    <w:p w14:paraId="0A27EB61" w14:textId="77777777" w:rsidR="00270E73" w:rsidRPr="00270E73" w:rsidRDefault="00270E73" w:rsidP="00270E73">
      <w:pPr>
        <w:spacing w:after="0" w:line="240" w:lineRule="auto"/>
        <w:rPr>
          <w:rFonts w:ascii="Arial" w:hAnsi="Arial" w:cs="Arial"/>
        </w:rPr>
      </w:pPr>
      <w:r w:rsidRPr="00270E73">
        <w:rPr>
          <w:rFonts w:ascii="Arial" w:hAnsi="Arial" w:cs="Arial"/>
        </w:rPr>
        <w:t xml:space="preserve">Klinik: Plötsligt insättande smärta, påverkan på sensibilitet och/eller motorik. Nedsatt temp, blek färg. Palpabla pulsar saknas i relation till hindrets lokalisation. Ankeltryck sänkt/omätbart. </w:t>
      </w:r>
    </w:p>
    <w:p w14:paraId="387DAF32" w14:textId="77777777" w:rsidR="00270E73" w:rsidRPr="00270E73" w:rsidRDefault="00270E73" w:rsidP="00270E73">
      <w:pPr>
        <w:spacing w:after="0" w:line="240" w:lineRule="auto"/>
        <w:rPr>
          <w:rFonts w:ascii="Arial" w:hAnsi="Arial" w:cs="Arial"/>
        </w:rPr>
      </w:pPr>
      <w:r w:rsidRPr="00270E73">
        <w:rPr>
          <w:rFonts w:ascii="Arial" w:hAnsi="Arial" w:cs="Arial"/>
        </w:rPr>
        <w:t>Handläggning: Anamnes (Tidigare claudicatio, vilovärk, svårläkta sår? Embolikälla? FF, genomgången hjärtinfarkt, känt popliteaaneurysm. Hereditet? Diabetes? Hyperlipidemi?),</w:t>
      </w:r>
    </w:p>
    <w:p w14:paraId="48B6EB87" w14:textId="77777777" w:rsidR="00270E73" w:rsidRPr="00270E73" w:rsidRDefault="00270E73" w:rsidP="00270E73">
      <w:pPr>
        <w:spacing w:after="0" w:line="240" w:lineRule="auto"/>
        <w:rPr>
          <w:rFonts w:ascii="Arial" w:hAnsi="Arial" w:cs="Arial"/>
        </w:rPr>
      </w:pPr>
      <w:r w:rsidRPr="00270E73">
        <w:rPr>
          <w:rFonts w:ascii="Arial" w:hAnsi="Arial" w:cs="Arial"/>
        </w:rPr>
        <w:t>Status: palpera puls, ankeltryck, ABI. Bedömning av sensorik och motorik. Temp, färg, sidoskillnad. Hjärtausk.</w:t>
      </w:r>
    </w:p>
    <w:p w14:paraId="2C767622" w14:textId="77777777" w:rsidR="00270E73" w:rsidRPr="00270E73" w:rsidRDefault="00270E73" w:rsidP="00270E73">
      <w:pPr>
        <w:spacing w:after="0" w:line="240" w:lineRule="auto"/>
        <w:rPr>
          <w:rFonts w:ascii="Arial" w:hAnsi="Arial" w:cs="Arial"/>
        </w:rPr>
      </w:pPr>
      <w:r w:rsidRPr="00270E73">
        <w:rPr>
          <w:rFonts w:ascii="Arial" w:hAnsi="Arial" w:cs="Arial"/>
        </w:rPr>
        <w:t>Indelning:</w:t>
      </w:r>
    </w:p>
    <w:p w14:paraId="579EB2E4" w14:textId="59E3435F" w:rsidR="00270E73" w:rsidRPr="00270E73" w:rsidRDefault="00270E73" w:rsidP="00270E73">
      <w:pPr>
        <w:spacing w:after="0" w:line="240" w:lineRule="auto"/>
        <w:rPr>
          <w:rFonts w:ascii="Arial" w:hAnsi="Arial" w:cs="Arial"/>
        </w:rPr>
      </w:pPr>
      <w:r w:rsidRPr="00270E73">
        <w:rPr>
          <w:rFonts w:ascii="Arial" w:hAnsi="Arial" w:cs="Arial"/>
        </w:rPr>
        <w:t>Viabel: mätbart ankeltryck, opåverkad motorik/sensibilitet. Inläggning.</w:t>
      </w:r>
      <w:r w:rsidR="007122AD">
        <w:rPr>
          <w:rFonts w:ascii="Arial" w:hAnsi="Arial" w:cs="Arial"/>
        </w:rPr>
        <w:t xml:space="preserve"> Expektans/antikoagulantia</w:t>
      </w:r>
      <w:r w:rsidR="00DC3221">
        <w:rPr>
          <w:rFonts w:ascii="Arial" w:hAnsi="Arial" w:cs="Arial"/>
        </w:rPr>
        <w:t>.</w:t>
      </w:r>
    </w:p>
    <w:p w14:paraId="7E41CC09" w14:textId="6C4C2BE2" w:rsidR="00270E73" w:rsidRPr="00270E73" w:rsidRDefault="00270E73" w:rsidP="00270E73">
      <w:pPr>
        <w:spacing w:after="0" w:line="240" w:lineRule="auto"/>
        <w:rPr>
          <w:rFonts w:ascii="Arial" w:hAnsi="Arial" w:cs="Arial"/>
        </w:rPr>
      </w:pPr>
      <w:r w:rsidRPr="00270E73">
        <w:rPr>
          <w:rFonts w:ascii="Arial" w:hAnsi="Arial" w:cs="Arial"/>
        </w:rPr>
        <w:lastRenderedPageBreak/>
        <w:t>Hotad: inga arteriella dopplersignaler, motorik och/eller sensibilitet är påverkad, smärta. Akut intervention, antingen öppen op</w:t>
      </w:r>
      <w:r w:rsidR="00430DB1">
        <w:rPr>
          <w:rFonts w:ascii="Arial" w:hAnsi="Arial" w:cs="Arial"/>
        </w:rPr>
        <w:t xml:space="preserve"> (trombektomi)</w:t>
      </w:r>
      <w:r w:rsidRPr="00270E73">
        <w:rPr>
          <w:rFonts w:ascii="Arial" w:hAnsi="Arial" w:cs="Arial"/>
        </w:rPr>
        <w:t xml:space="preserve"> eller endovaskulär åtgärd.</w:t>
      </w:r>
    </w:p>
    <w:p w14:paraId="3D3D7519" w14:textId="15A01783" w:rsidR="00270E73" w:rsidRPr="00270E73" w:rsidRDefault="00270E73" w:rsidP="00270E73">
      <w:pPr>
        <w:spacing w:after="0" w:line="240" w:lineRule="auto"/>
        <w:rPr>
          <w:rFonts w:ascii="Arial" w:hAnsi="Arial" w:cs="Arial"/>
        </w:rPr>
      </w:pPr>
      <w:r w:rsidRPr="00270E73">
        <w:rPr>
          <w:rFonts w:ascii="Arial" w:hAnsi="Arial" w:cs="Arial"/>
        </w:rPr>
        <w:t>Irreversibelt: förlorad (ovanligt)</w:t>
      </w:r>
      <w:r w:rsidR="007122AD">
        <w:rPr>
          <w:rFonts w:ascii="Arial" w:hAnsi="Arial" w:cs="Arial"/>
        </w:rPr>
        <w:t>.</w:t>
      </w:r>
      <w:r w:rsidRPr="00270E73">
        <w:rPr>
          <w:rFonts w:ascii="Arial" w:hAnsi="Arial" w:cs="Arial"/>
        </w:rPr>
        <w:t xml:space="preserve"> </w:t>
      </w:r>
      <w:r w:rsidR="007122AD">
        <w:rPr>
          <w:rFonts w:ascii="Arial" w:hAnsi="Arial" w:cs="Arial"/>
        </w:rPr>
        <w:t>I</w:t>
      </w:r>
      <w:r w:rsidRPr="00270E73">
        <w:rPr>
          <w:rFonts w:ascii="Arial" w:hAnsi="Arial" w:cs="Arial"/>
        </w:rPr>
        <w:t>nga venösa dopplersignaler, marmorerad hud, indurerad/stum muskulatur. Ampulation.</w:t>
      </w:r>
    </w:p>
    <w:p w14:paraId="79C2156C" w14:textId="77777777" w:rsidR="00270E73" w:rsidRPr="00270E73" w:rsidRDefault="00270E73" w:rsidP="00270E73">
      <w:pPr>
        <w:spacing w:after="0" w:line="240" w:lineRule="auto"/>
        <w:rPr>
          <w:rFonts w:ascii="Arial" w:hAnsi="Arial" w:cs="Arial"/>
        </w:rPr>
      </w:pPr>
    </w:p>
    <w:p w14:paraId="25BCCC2B" w14:textId="77777777" w:rsidR="00270E73" w:rsidRPr="00270E73" w:rsidRDefault="00270E73" w:rsidP="00270E73">
      <w:pPr>
        <w:pStyle w:val="Heading2"/>
        <w:spacing w:before="0" w:line="240" w:lineRule="auto"/>
        <w:rPr>
          <w:rFonts w:ascii="Arial" w:hAnsi="Arial" w:cs="Arial"/>
          <w:color w:val="auto"/>
        </w:rPr>
      </w:pPr>
      <w:bookmarkStart w:id="51" w:name="h.mus7ca6yiko" w:colFirst="0" w:colLast="0"/>
      <w:bookmarkEnd w:id="51"/>
      <w:r w:rsidRPr="00270E73">
        <w:rPr>
          <w:rFonts w:ascii="Arial" w:hAnsi="Arial" w:cs="Arial"/>
          <w:color w:val="auto"/>
        </w:rPr>
        <w:t>Bukaortaaneurysm</w:t>
      </w:r>
    </w:p>
    <w:p w14:paraId="56F151E1" w14:textId="70DE7722" w:rsidR="00270E73" w:rsidRPr="00270E73" w:rsidRDefault="00270E73" w:rsidP="00270E73">
      <w:pPr>
        <w:spacing w:after="0" w:line="240" w:lineRule="auto"/>
        <w:rPr>
          <w:rFonts w:ascii="Arial" w:hAnsi="Arial" w:cs="Arial"/>
        </w:rPr>
      </w:pPr>
      <w:r w:rsidRPr="00270E73">
        <w:rPr>
          <w:rFonts w:ascii="Arial" w:hAnsi="Arial" w:cs="Arial"/>
        </w:rPr>
        <w:t>O</w:t>
      </w:r>
      <w:r w:rsidR="000F23D4">
        <w:rPr>
          <w:rFonts w:ascii="Arial" w:hAnsi="Arial" w:cs="Arial"/>
        </w:rPr>
        <w:t xml:space="preserve">pindikation: Aneurysmbredd på 5 cm och </w:t>
      </w:r>
      <w:r w:rsidRPr="00270E73">
        <w:rPr>
          <w:rFonts w:ascii="Arial" w:hAnsi="Arial" w:cs="Arial"/>
        </w:rPr>
        <w:t>5,5 cm</w:t>
      </w:r>
      <w:r w:rsidR="000F23D4">
        <w:rPr>
          <w:rFonts w:ascii="Arial" w:hAnsi="Arial" w:cs="Arial"/>
        </w:rPr>
        <w:t xml:space="preserve"> i diameter hos kvinnor respektive män </w:t>
      </w:r>
      <w:r w:rsidRPr="00270E73">
        <w:rPr>
          <w:rFonts w:ascii="Arial" w:hAnsi="Arial" w:cs="Arial"/>
        </w:rPr>
        <w:t>eftersom rupturrisken då är markant ökad.</w:t>
      </w:r>
    </w:p>
    <w:p w14:paraId="02DF10CA" w14:textId="77777777" w:rsidR="00270E73" w:rsidRPr="00270E73" w:rsidRDefault="00270E73" w:rsidP="00270E73">
      <w:pPr>
        <w:spacing w:after="0" w:line="240" w:lineRule="auto"/>
        <w:rPr>
          <w:rFonts w:ascii="Arial" w:hAnsi="Arial" w:cs="Arial"/>
        </w:rPr>
      </w:pPr>
    </w:p>
    <w:p w14:paraId="4293C603" w14:textId="77777777" w:rsidR="00270E73" w:rsidRPr="00270E73" w:rsidRDefault="00270E73" w:rsidP="00270E73">
      <w:pPr>
        <w:pStyle w:val="Heading2"/>
        <w:spacing w:before="0" w:line="240" w:lineRule="auto"/>
        <w:rPr>
          <w:rFonts w:ascii="Arial" w:hAnsi="Arial" w:cs="Arial"/>
          <w:color w:val="auto"/>
        </w:rPr>
      </w:pPr>
      <w:bookmarkStart w:id="52" w:name="h.5n1c6zlcqh6u" w:colFirst="0" w:colLast="0"/>
      <w:bookmarkEnd w:id="52"/>
      <w:r w:rsidRPr="00270E73">
        <w:rPr>
          <w:rFonts w:ascii="Arial" w:hAnsi="Arial" w:cs="Arial"/>
          <w:color w:val="auto"/>
        </w:rPr>
        <w:t>Rupturerat bukaortaaneurysm</w:t>
      </w:r>
    </w:p>
    <w:p w14:paraId="3A203683" w14:textId="77777777" w:rsidR="00270E73" w:rsidRPr="00270E73" w:rsidRDefault="00270E73" w:rsidP="00270E73">
      <w:pPr>
        <w:spacing w:after="0" w:line="240" w:lineRule="auto"/>
        <w:rPr>
          <w:rFonts w:ascii="Arial" w:hAnsi="Arial" w:cs="Arial"/>
        </w:rPr>
      </w:pPr>
      <w:r w:rsidRPr="00270E73">
        <w:rPr>
          <w:rFonts w:ascii="Arial" w:hAnsi="Arial" w:cs="Arial"/>
        </w:rPr>
        <w:t>Riskfaktor: genetik, rökning, ateroskleros, hypertoni, ålder, inflammation, bakteriell infektion i aortaväggen.</w:t>
      </w:r>
    </w:p>
    <w:p w14:paraId="00D80CC5" w14:textId="77777777" w:rsidR="00270E73" w:rsidRPr="00270E73" w:rsidRDefault="00270E73" w:rsidP="00270E73">
      <w:pPr>
        <w:spacing w:after="0" w:line="240" w:lineRule="auto"/>
        <w:rPr>
          <w:rFonts w:ascii="Arial" w:hAnsi="Arial" w:cs="Arial"/>
        </w:rPr>
      </w:pPr>
      <w:r w:rsidRPr="00270E73">
        <w:rPr>
          <w:rFonts w:ascii="Arial" w:hAnsi="Arial" w:cs="Arial"/>
        </w:rPr>
        <w:t>Typer: intraperitonealt (döden inom några få minuter) eller retroperitonealt (blödningen avstannar tillfälligt när det retroperitoneala spatiet är utfyllt).</w:t>
      </w:r>
    </w:p>
    <w:p w14:paraId="7B6E987C" w14:textId="1890FB19" w:rsidR="00270E73" w:rsidRPr="00270E73" w:rsidRDefault="00270E73" w:rsidP="00270E73">
      <w:pPr>
        <w:spacing w:after="0" w:line="240" w:lineRule="auto"/>
        <w:rPr>
          <w:rFonts w:ascii="Arial" w:hAnsi="Arial" w:cs="Arial"/>
        </w:rPr>
      </w:pPr>
      <w:r w:rsidRPr="00270E73">
        <w:rPr>
          <w:rFonts w:ascii="Arial" w:hAnsi="Arial" w:cs="Arial"/>
        </w:rPr>
        <w:t>Klinik: Symtomtriad med</w:t>
      </w:r>
      <w:r w:rsidR="00DA7E75">
        <w:rPr>
          <w:rFonts w:ascii="Arial" w:hAnsi="Arial" w:cs="Arial"/>
        </w:rPr>
        <w:t xml:space="preserve"> svår</w:t>
      </w:r>
      <w:r w:rsidRPr="00270E73">
        <w:rPr>
          <w:rFonts w:ascii="Arial" w:hAnsi="Arial" w:cs="Arial"/>
        </w:rPr>
        <w:t xml:space="preserve"> buk/flank/ryggsmärtor, pulserande resistens i buken, cirkulationspåverkan (eller anamnes på medvetandeförlust/svimningskänsla med kallsvettighet i sb med smärtdebut)</w:t>
      </w:r>
    </w:p>
    <w:p w14:paraId="5CDCD2B8" w14:textId="77777777" w:rsidR="00270E73" w:rsidRPr="00270E73" w:rsidRDefault="00270E73" w:rsidP="00270E73">
      <w:pPr>
        <w:spacing w:after="0" w:line="240" w:lineRule="auto"/>
        <w:rPr>
          <w:rFonts w:ascii="Arial" w:hAnsi="Arial" w:cs="Arial"/>
        </w:rPr>
      </w:pPr>
      <w:r w:rsidRPr="00270E73">
        <w:rPr>
          <w:rFonts w:ascii="Arial" w:hAnsi="Arial" w:cs="Arial"/>
        </w:rPr>
        <w:t>Handläggning på AKM: Lab inkl Blod-, elstatus. Blodgruppering och BAS-test.</w:t>
      </w:r>
    </w:p>
    <w:p w14:paraId="1E8CC406" w14:textId="7A902C95" w:rsidR="00270E73" w:rsidRPr="00270E73" w:rsidRDefault="00270E73" w:rsidP="00270E73">
      <w:pPr>
        <w:spacing w:after="0" w:line="240" w:lineRule="auto"/>
        <w:rPr>
          <w:rFonts w:ascii="Arial" w:hAnsi="Arial" w:cs="Arial"/>
        </w:rPr>
      </w:pPr>
      <w:r w:rsidRPr="00270E73">
        <w:rPr>
          <w:rFonts w:ascii="Arial" w:hAnsi="Arial" w:cs="Arial"/>
        </w:rPr>
        <w:t>Syrgas, två grova perifera infarter med 1 liter vardera (ENDAST vid manifest cirk chock med påverkad vakenhetsgrad = “ej talbar pat”, sys bltr &lt;80-100, annars tillåtande hypotension</w:t>
      </w:r>
      <w:r w:rsidR="00DA7E75">
        <w:rPr>
          <w:rFonts w:ascii="Arial" w:hAnsi="Arial" w:cs="Arial"/>
        </w:rPr>
        <w:t xml:space="preserve"> pga minskad risk för reblödning eller genombrottsblödning preop</w:t>
      </w:r>
      <w:r w:rsidRPr="00270E73">
        <w:rPr>
          <w:rFonts w:ascii="Arial" w:hAnsi="Arial" w:cs="Arial"/>
        </w:rPr>
        <w:t>), analgetika opioid iv. Bakjour, kärlkir, narkosjour. Akut op.</w:t>
      </w:r>
    </w:p>
    <w:p w14:paraId="1948D23B" w14:textId="77777777" w:rsidR="00270E73" w:rsidRPr="00270E73" w:rsidRDefault="00270E73" w:rsidP="00270E73">
      <w:pPr>
        <w:spacing w:after="0" w:line="240" w:lineRule="auto"/>
        <w:rPr>
          <w:rFonts w:ascii="Arial" w:hAnsi="Arial" w:cs="Arial"/>
        </w:rPr>
      </w:pPr>
      <w:r w:rsidRPr="00270E73">
        <w:rPr>
          <w:rFonts w:ascii="Arial" w:hAnsi="Arial" w:cs="Arial"/>
        </w:rPr>
        <w:t>DT-bukaorta om cirk stabil pat eller svag misstanke.</w:t>
      </w:r>
    </w:p>
    <w:p w14:paraId="19B5CFD1" w14:textId="77777777" w:rsidR="00270E73" w:rsidRPr="00270E73" w:rsidRDefault="00270E73" w:rsidP="00270E73">
      <w:pPr>
        <w:spacing w:after="0" w:line="240" w:lineRule="auto"/>
        <w:rPr>
          <w:rFonts w:ascii="Arial" w:hAnsi="Arial" w:cs="Arial"/>
        </w:rPr>
      </w:pPr>
      <w:r w:rsidRPr="00270E73">
        <w:rPr>
          <w:rFonts w:ascii="Arial" w:hAnsi="Arial" w:cs="Arial"/>
        </w:rPr>
        <w:t>Yngre (&lt; 70-75 år) hjärt- och lungfriska patienter öppenkir med ett s.k. graft.</w:t>
      </w:r>
    </w:p>
    <w:p w14:paraId="6EF2491C" w14:textId="77777777" w:rsidR="00270E73" w:rsidRPr="00270E73" w:rsidRDefault="00270E73" w:rsidP="00270E73">
      <w:pPr>
        <w:spacing w:after="0" w:line="240" w:lineRule="auto"/>
        <w:rPr>
          <w:rFonts w:ascii="Arial" w:hAnsi="Arial" w:cs="Arial"/>
        </w:rPr>
      </w:pPr>
      <w:r w:rsidRPr="00270E73">
        <w:rPr>
          <w:rFonts w:ascii="Arial" w:hAnsi="Arial" w:cs="Arial"/>
        </w:rPr>
        <w:t xml:space="preserve">Övriga patienter har fördel av EVAR (endovaskular aortica repair), om tekniskt möjligt, p g a en något lägre perioperativ mortalitet, dock omfattande uppföljning och reinterventioner samt högre risk för postoperativ ruptur. </w:t>
      </w:r>
    </w:p>
    <w:p w14:paraId="5FEB9C40" w14:textId="77777777" w:rsidR="00270E73" w:rsidRPr="00270E73" w:rsidRDefault="00270E73" w:rsidP="00270E73">
      <w:pPr>
        <w:spacing w:after="0" w:line="240" w:lineRule="auto"/>
        <w:rPr>
          <w:rFonts w:ascii="Arial" w:hAnsi="Arial" w:cs="Arial"/>
        </w:rPr>
      </w:pPr>
    </w:p>
    <w:p w14:paraId="6CD61E6F" w14:textId="77777777" w:rsidR="00270E73" w:rsidRPr="00270E73" w:rsidRDefault="00270E73" w:rsidP="00270E73">
      <w:pPr>
        <w:pStyle w:val="Heading1"/>
        <w:spacing w:before="0" w:line="240" w:lineRule="auto"/>
        <w:rPr>
          <w:rFonts w:ascii="Arial" w:hAnsi="Arial" w:cs="Arial"/>
          <w:color w:val="auto"/>
        </w:rPr>
      </w:pPr>
      <w:bookmarkStart w:id="53" w:name="h.uthphh811o7n" w:colFirst="0" w:colLast="0"/>
      <w:bookmarkEnd w:id="53"/>
      <w:r w:rsidRPr="00270E73">
        <w:rPr>
          <w:rFonts w:ascii="Arial" w:hAnsi="Arial" w:cs="Arial"/>
          <w:color w:val="auto"/>
        </w:rPr>
        <w:t>Ortopedi</w:t>
      </w:r>
    </w:p>
    <w:p w14:paraId="6D5A8AB2" w14:textId="77777777" w:rsidR="00270E73" w:rsidRPr="00270E73" w:rsidRDefault="00270E73" w:rsidP="00270E73">
      <w:pPr>
        <w:pStyle w:val="Heading2"/>
        <w:spacing w:before="0" w:line="240" w:lineRule="auto"/>
        <w:rPr>
          <w:rFonts w:ascii="Arial" w:hAnsi="Arial" w:cs="Arial"/>
          <w:color w:val="auto"/>
        </w:rPr>
      </w:pPr>
      <w:bookmarkStart w:id="54" w:name="h.8o29b4ao3crq" w:colFirst="0" w:colLast="0"/>
      <w:bookmarkEnd w:id="54"/>
      <w:r w:rsidRPr="00270E73">
        <w:rPr>
          <w:rFonts w:ascii="Arial" w:hAnsi="Arial" w:cs="Arial"/>
          <w:color w:val="auto"/>
        </w:rPr>
        <w:t>Rygg</w:t>
      </w:r>
    </w:p>
    <w:p w14:paraId="2CB8DE8F" w14:textId="77777777" w:rsidR="00B274CA" w:rsidRDefault="00270E73" w:rsidP="00B274CA">
      <w:pPr>
        <w:pStyle w:val="Heading3"/>
        <w:spacing w:before="0" w:line="240" w:lineRule="auto"/>
        <w:rPr>
          <w:rFonts w:ascii="Arial" w:hAnsi="Arial" w:cs="Arial"/>
          <w:color w:val="auto"/>
        </w:rPr>
      </w:pPr>
      <w:bookmarkStart w:id="55" w:name="h.6vz5lucsiy7y" w:colFirst="0" w:colLast="0"/>
      <w:bookmarkEnd w:id="55"/>
      <w:r w:rsidRPr="00270E73">
        <w:rPr>
          <w:rFonts w:ascii="Arial" w:hAnsi="Arial" w:cs="Arial"/>
          <w:color w:val="auto"/>
        </w:rPr>
        <w:t>Lumbago</w:t>
      </w:r>
      <w:bookmarkStart w:id="56" w:name="h.jej6p1efm15i" w:colFirst="0" w:colLast="0"/>
      <w:bookmarkEnd w:id="56"/>
    </w:p>
    <w:p w14:paraId="066868C7" w14:textId="4B3ED5BC" w:rsidR="00270E73" w:rsidRPr="00B274CA" w:rsidRDefault="00270E73" w:rsidP="00B274CA">
      <w:pPr>
        <w:pStyle w:val="NoSpacing"/>
        <w:rPr>
          <w:rFonts w:ascii="Arial" w:hAnsi="Arial" w:cs="Arial"/>
        </w:rPr>
      </w:pPr>
      <w:r w:rsidRPr="00B274CA">
        <w:rPr>
          <w:rFonts w:ascii="Arial" w:hAnsi="Arial" w:cs="Arial"/>
        </w:rPr>
        <w:t>Klinik: Hastigt insättande smärta och stelhet i ländryggen t ex efter lyft. Ofta kraftig rörelsebetingad smärta. Smärtan ofta lokaliserad till ena sidan = höger- eller vänstersidig lumbago.</w:t>
      </w:r>
    </w:p>
    <w:p w14:paraId="6E8853FC" w14:textId="77777777" w:rsidR="00270E73" w:rsidRPr="00B274CA" w:rsidRDefault="00270E73" w:rsidP="00B274CA">
      <w:pPr>
        <w:pStyle w:val="NoSpacing"/>
        <w:rPr>
          <w:rFonts w:ascii="Arial" w:hAnsi="Arial" w:cs="Arial"/>
        </w:rPr>
      </w:pPr>
      <w:bookmarkStart w:id="57" w:name="h.24mpm3ppz6a2" w:colFirst="0" w:colLast="0"/>
      <w:bookmarkEnd w:id="57"/>
      <w:r w:rsidRPr="00B274CA">
        <w:rPr>
          <w:rFonts w:ascii="Arial" w:hAnsi="Arial" w:cs="Arial"/>
        </w:rPr>
        <w:t>Behandling: Normal fysisk aktivitet och analgetika.</w:t>
      </w:r>
    </w:p>
    <w:p w14:paraId="7F0AE580" w14:textId="77777777" w:rsidR="00270E73" w:rsidRPr="00270E73" w:rsidRDefault="00270E73" w:rsidP="00270E73">
      <w:pPr>
        <w:spacing w:after="0" w:line="240" w:lineRule="auto"/>
        <w:rPr>
          <w:rFonts w:ascii="Arial" w:hAnsi="Arial" w:cs="Arial"/>
        </w:rPr>
      </w:pPr>
    </w:p>
    <w:p w14:paraId="6013628C" w14:textId="77777777" w:rsidR="00270E73" w:rsidRPr="00270E73" w:rsidRDefault="00270E73" w:rsidP="00270E73">
      <w:pPr>
        <w:pStyle w:val="Heading3"/>
        <w:spacing w:before="0" w:line="240" w:lineRule="auto"/>
        <w:rPr>
          <w:rFonts w:ascii="Arial" w:hAnsi="Arial" w:cs="Arial"/>
          <w:color w:val="auto"/>
        </w:rPr>
      </w:pPr>
      <w:bookmarkStart w:id="58" w:name="h.vposzwae3rn" w:colFirst="0" w:colLast="0"/>
      <w:bookmarkEnd w:id="58"/>
      <w:r w:rsidRPr="00270E73">
        <w:rPr>
          <w:rFonts w:ascii="Arial" w:hAnsi="Arial" w:cs="Arial"/>
          <w:color w:val="auto"/>
        </w:rPr>
        <w:t>Kotkompression</w:t>
      </w:r>
    </w:p>
    <w:p w14:paraId="62B88939" w14:textId="77777777" w:rsidR="00270E73" w:rsidRPr="00270E73" w:rsidRDefault="00270E73" w:rsidP="00270E73">
      <w:pPr>
        <w:spacing w:after="0" w:line="240" w:lineRule="auto"/>
        <w:rPr>
          <w:rFonts w:ascii="Arial" w:hAnsi="Arial" w:cs="Arial"/>
        </w:rPr>
      </w:pPr>
      <w:r w:rsidRPr="00270E73">
        <w:rPr>
          <w:rFonts w:ascii="Arial" w:hAnsi="Arial" w:cs="Arial"/>
        </w:rPr>
        <w:t>Handläggning: Analgetika. Utredning av ev. osteoporos, ev. med bentäthetsmätning (behandla med Kalcipos-D). Minska riskfaktorer för fall.</w:t>
      </w:r>
    </w:p>
    <w:p w14:paraId="5C752CEB" w14:textId="77777777" w:rsidR="00270E73" w:rsidRPr="00270E73" w:rsidRDefault="00270E73" w:rsidP="00270E73">
      <w:pPr>
        <w:spacing w:after="0" w:line="240" w:lineRule="auto"/>
        <w:rPr>
          <w:rFonts w:ascii="Arial" w:hAnsi="Arial" w:cs="Arial"/>
        </w:rPr>
      </w:pPr>
    </w:p>
    <w:p w14:paraId="16490BB7" w14:textId="77777777" w:rsidR="00270E73" w:rsidRPr="00270E73" w:rsidRDefault="00270E73" w:rsidP="00270E73">
      <w:pPr>
        <w:pStyle w:val="Heading3"/>
        <w:spacing w:before="0" w:line="240" w:lineRule="auto"/>
        <w:rPr>
          <w:rFonts w:ascii="Arial" w:hAnsi="Arial" w:cs="Arial"/>
          <w:color w:val="auto"/>
        </w:rPr>
      </w:pPr>
      <w:bookmarkStart w:id="59" w:name="h.n35oyurecuz4" w:colFirst="0" w:colLast="0"/>
      <w:bookmarkEnd w:id="59"/>
      <w:r w:rsidRPr="00270E73">
        <w:rPr>
          <w:rFonts w:ascii="Arial" w:hAnsi="Arial" w:cs="Arial"/>
          <w:color w:val="auto"/>
        </w:rPr>
        <w:t>Diskbråck</w:t>
      </w:r>
    </w:p>
    <w:p w14:paraId="0B5324E1" w14:textId="77777777" w:rsidR="00270E73" w:rsidRPr="00270E73" w:rsidRDefault="00270E73" w:rsidP="00270E73">
      <w:pPr>
        <w:spacing w:after="0" w:line="240" w:lineRule="auto"/>
        <w:rPr>
          <w:rFonts w:ascii="Arial" w:hAnsi="Arial" w:cs="Arial"/>
        </w:rPr>
      </w:pPr>
      <w:r w:rsidRPr="00270E73">
        <w:rPr>
          <w:rFonts w:ascii="Arial" w:hAnsi="Arial" w:cs="Arial"/>
        </w:rPr>
        <w:t>Vanligast på de två nedre nivåerna i ländryggen - L4/L5 (vanligen med L5-rot-symtom) och L5/S1 (vanligen med S1-rot-symtom</w:t>
      </w:r>
      <w:r w:rsidRPr="00270E73">
        <w:rPr>
          <w:rFonts w:ascii="Arial" w:hAnsi="Arial" w:cs="Arial"/>
          <w:highlight w:val="white"/>
        </w:rPr>
        <w:t>)</w:t>
      </w:r>
      <w:r w:rsidRPr="00270E73">
        <w:rPr>
          <w:rFonts w:ascii="Arial" w:hAnsi="Arial" w:cs="Arial"/>
        </w:rPr>
        <w:t>.</w:t>
      </w:r>
    </w:p>
    <w:p w14:paraId="0FBA8476" w14:textId="77777777" w:rsidR="00270E73" w:rsidRPr="00270E73" w:rsidRDefault="00270E73" w:rsidP="00270E73">
      <w:pPr>
        <w:spacing w:after="0" w:line="240" w:lineRule="auto"/>
        <w:rPr>
          <w:rFonts w:ascii="Arial" w:hAnsi="Arial" w:cs="Arial"/>
        </w:rPr>
      </w:pPr>
      <w:r w:rsidRPr="00270E73">
        <w:rPr>
          <w:rFonts w:ascii="Arial" w:hAnsi="Arial" w:cs="Arial"/>
        </w:rPr>
        <w:t>Symtom: antingen plötsligt i samband med aktivitet, men oftast smygande med initialt enbart lumbago (ländryggvärk). Tilltar och åtföljs av smärtutstrålning i benet motsvarande nervrotens dermatom. Sensorisk och/eller motorisk påverkan.</w:t>
      </w:r>
    </w:p>
    <w:p w14:paraId="0178699B" w14:textId="77777777" w:rsidR="00270E73" w:rsidRPr="00270E73" w:rsidRDefault="00270E73" w:rsidP="00270E73">
      <w:pPr>
        <w:spacing w:after="0" w:line="240" w:lineRule="auto"/>
        <w:rPr>
          <w:rFonts w:ascii="Arial" w:hAnsi="Arial" w:cs="Arial"/>
        </w:rPr>
      </w:pPr>
      <w:r w:rsidRPr="00270E73">
        <w:rPr>
          <w:rFonts w:ascii="Arial" w:hAnsi="Arial" w:cs="Arial"/>
        </w:rPr>
        <w:t>Handläggning: klinisk diagnos. Lasègue/SLR. Analgetika. Återuppta normal aktivitet så tidigt och så mycket som symtomen tillåter. Om något alarmerande symtom (ohållbar smärtsituation, perianalt sensibilitetsbortfall, inkontinens/avsaknad av sfinktertonus, urinretention) inkomma akut. Utredning för att bekräfta diagnos med MR. 90 procent läcker ut spontant men i fall med uttalade smärtor under längre tid kan operation övervägas.</w:t>
      </w:r>
    </w:p>
    <w:p w14:paraId="0377FE68" w14:textId="77777777" w:rsidR="00270E73" w:rsidRPr="00270E73" w:rsidRDefault="00270E73" w:rsidP="00270E73">
      <w:pPr>
        <w:spacing w:after="0" w:line="240" w:lineRule="auto"/>
        <w:rPr>
          <w:rFonts w:ascii="Arial" w:hAnsi="Arial" w:cs="Arial"/>
        </w:rPr>
      </w:pPr>
    </w:p>
    <w:p w14:paraId="2D679DDF" w14:textId="77777777" w:rsidR="00270E73" w:rsidRPr="00270E73" w:rsidRDefault="00270E73" w:rsidP="00270E73">
      <w:pPr>
        <w:pStyle w:val="NoSpacing"/>
        <w:rPr>
          <w:rFonts w:ascii="Arial" w:hAnsi="Arial" w:cs="Arial"/>
          <w:szCs w:val="24"/>
        </w:rPr>
      </w:pPr>
      <w:r w:rsidRPr="00270E73">
        <w:rPr>
          <w:rFonts w:ascii="Arial" w:hAnsi="Arial" w:cs="Arial"/>
          <w:szCs w:val="24"/>
        </w:rPr>
        <w:t>Utbredningsområde</w:t>
      </w:r>
    </w:p>
    <w:p w14:paraId="7B203AEC" w14:textId="77777777" w:rsidR="00270E73" w:rsidRPr="00270E73" w:rsidRDefault="00270E73" w:rsidP="00270E73">
      <w:pPr>
        <w:pStyle w:val="NoSpacing"/>
        <w:rPr>
          <w:rFonts w:ascii="Arial" w:hAnsi="Arial" w:cs="Arial"/>
          <w:szCs w:val="24"/>
        </w:rPr>
      </w:pPr>
      <w:r w:rsidRPr="00270E73">
        <w:rPr>
          <w:rFonts w:ascii="Arial" w:hAnsi="Arial" w:cs="Arial"/>
          <w:szCs w:val="24"/>
        </w:rPr>
        <w:t>L4 - insida underben, nedsatt knäextensorkraft, patellareflex</w:t>
      </w:r>
    </w:p>
    <w:p w14:paraId="1E817885" w14:textId="77777777" w:rsidR="00270E73" w:rsidRPr="00270E73" w:rsidRDefault="00270E73" w:rsidP="00270E73">
      <w:pPr>
        <w:pStyle w:val="NoSpacing"/>
        <w:rPr>
          <w:rFonts w:ascii="Arial" w:hAnsi="Arial" w:cs="Arial"/>
          <w:szCs w:val="24"/>
        </w:rPr>
      </w:pPr>
      <w:r w:rsidRPr="00270E73">
        <w:rPr>
          <w:rFonts w:ascii="Arial" w:hAnsi="Arial" w:cs="Arial"/>
          <w:szCs w:val="24"/>
        </w:rPr>
        <w:t>L5 - fotrygg, nedsatt stortåextensorkraft.</w:t>
      </w:r>
    </w:p>
    <w:p w14:paraId="67F93D16" w14:textId="77777777" w:rsidR="00270E73" w:rsidRPr="00270E73" w:rsidRDefault="00270E73" w:rsidP="00270E73">
      <w:pPr>
        <w:pStyle w:val="NoSpacing"/>
        <w:rPr>
          <w:rFonts w:ascii="Arial" w:hAnsi="Arial" w:cs="Arial"/>
          <w:szCs w:val="24"/>
        </w:rPr>
      </w:pPr>
      <w:r w:rsidRPr="00270E73">
        <w:rPr>
          <w:rFonts w:ascii="Arial" w:hAnsi="Arial" w:cs="Arial"/>
          <w:szCs w:val="24"/>
        </w:rPr>
        <w:t>S1 - utsida fot, nedsatt plantarflexorkraft av fot, achillesreflex</w:t>
      </w:r>
    </w:p>
    <w:p w14:paraId="5FA96CBA" w14:textId="77777777" w:rsidR="00270E73" w:rsidRPr="00270E73" w:rsidRDefault="00270E73" w:rsidP="00270E73">
      <w:pPr>
        <w:spacing w:after="0" w:line="240" w:lineRule="auto"/>
        <w:rPr>
          <w:rFonts w:ascii="Arial" w:hAnsi="Arial" w:cs="Arial"/>
        </w:rPr>
      </w:pPr>
    </w:p>
    <w:p w14:paraId="01BCFF74" w14:textId="77777777" w:rsidR="00270E73" w:rsidRPr="00270E73" w:rsidRDefault="00270E73" w:rsidP="00270E73">
      <w:pPr>
        <w:pStyle w:val="Heading3"/>
        <w:spacing w:before="0" w:line="240" w:lineRule="auto"/>
        <w:rPr>
          <w:rFonts w:ascii="Arial" w:hAnsi="Arial" w:cs="Arial"/>
          <w:color w:val="auto"/>
        </w:rPr>
      </w:pPr>
      <w:bookmarkStart w:id="60" w:name="h.4rwcp06t3x4e" w:colFirst="0" w:colLast="0"/>
      <w:bookmarkEnd w:id="60"/>
      <w:r w:rsidRPr="00270E73">
        <w:rPr>
          <w:rFonts w:ascii="Arial" w:hAnsi="Arial" w:cs="Arial"/>
          <w:color w:val="auto"/>
        </w:rPr>
        <w:t>Cauda equina-syndrom</w:t>
      </w:r>
    </w:p>
    <w:p w14:paraId="4AA0BD7D" w14:textId="19C6EDDA" w:rsidR="00270E73" w:rsidRDefault="00270E73" w:rsidP="00270E73">
      <w:pPr>
        <w:spacing w:after="0" w:line="240" w:lineRule="auto"/>
        <w:rPr>
          <w:rFonts w:ascii="Arial" w:hAnsi="Arial" w:cs="Arial"/>
        </w:rPr>
      </w:pPr>
      <w:r w:rsidRPr="00270E73">
        <w:rPr>
          <w:rFonts w:ascii="Arial" w:hAnsi="Arial" w:cs="Arial"/>
        </w:rPr>
        <w:t>“Låg sakral påverkan” - tryck mot de centrala delarna av nervflätan i ländryggen ger ridbyxanestesi (perianalt/g</w:t>
      </w:r>
      <w:r w:rsidR="0032409C">
        <w:rPr>
          <w:rFonts w:ascii="Arial" w:hAnsi="Arial" w:cs="Arial"/>
        </w:rPr>
        <w:t xml:space="preserve">enitalt sensibilitetsbortfall), </w:t>
      </w:r>
      <w:r w:rsidR="0032409C" w:rsidRPr="00270E73">
        <w:rPr>
          <w:rFonts w:ascii="Arial" w:hAnsi="Arial" w:cs="Arial"/>
        </w:rPr>
        <w:t>svårigheter att kän</w:t>
      </w:r>
      <w:r w:rsidR="0032409C">
        <w:rPr>
          <w:rFonts w:ascii="Arial" w:hAnsi="Arial" w:cs="Arial"/>
        </w:rPr>
        <w:t>na blåsfyllnad, urininkontinens, urin</w:t>
      </w:r>
      <w:r w:rsidR="0032409C" w:rsidRPr="00270E73">
        <w:rPr>
          <w:rFonts w:ascii="Arial" w:hAnsi="Arial" w:cs="Arial"/>
        </w:rPr>
        <w:t>retention</w:t>
      </w:r>
      <w:r w:rsidR="0032409C">
        <w:rPr>
          <w:rFonts w:ascii="Arial" w:hAnsi="Arial" w:cs="Arial"/>
        </w:rPr>
        <w:t>,</w:t>
      </w:r>
      <w:r w:rsidRPr="00270E73">
        <w:rPr>
          <w:rFonts w:ascii="Arial" w:hAnsi="Arial" w:cs="Arial"/>
        </w:rPr>
        <w:t xml:space="preserve"> nedsatt sfinktertonus, ytligt smärta, temperaturkänslighet, svår smärta i perineum och/el</w:t>
      </w:r>
      <w:r w:rsidR="0032409C">
        <w:rPr>
          <w:rFonts w:ascii="Arial" w:hAnsi="Arial" w:cs="Arial"/>
        </w:rPr>
        <w:t>ler ben.</w:t>
      </w:r>
    </w:p>
    <w:p w14:paraId="7B2D73F8" w14:textId="0BC752A7" w:rsidR="0032409C" w:rsidRPr="00270E73" w:rsidRDefault="0032409C" w:rsidP="00270E73">
      <w:pPr>
        <w:spacing w:after="0" w:line="240" w:lineRule="auto"/>
        <w:rPr>
          <w:rFonts w:ascii="Arial" w:hAnsi="Arial" w:cs="Arial"/>
        </w:rPr>
      </w:pPr>
      <w:r>
        <w:rPr>
          <w:rFonts w:ascii="Arial" w:hAnsi="Arial" w:cs="Arial"/>
        </w:rPr>
        <w:t xml:space="preserve">Nedsatt/utebliven kontroll av miktionen ses </w:t>
      </w:r>
    </w:p>
    <w:p w14:paraId="13922EAB" w14:textId="77777777" w:rsidR="00270E73" w:rsidRPr="00270E73" w:rsidRDefault="00270E73" w:rsidP="00270E73">
      <w:pPr>
        <w:spacing w:after="0" w:line="240" w:lineRule="auto"/>
        <w:rPr>
          <w:rFonts w:ascii="Arial" w:hAnsi="Arial" w:cs="Arial"/>
        </w:rPr>
      </w:pPr>
    </w:p>
    <w:p w14:paraId="6A1520D3" w14:textId="77777777" w:rsidR="00270E73" w:rsidRPr="00270E73" w:rsidRDefault="00270E73" w:rsidP="00270E73">
      <w:pPr>
        <w:spacing w:after="0" w:line="240" w:lineRule="auto"/>
        <w:rPr>
          <w:rFonts w:ascii="Arial" w:hAnsi="Arial" w:cs="Arial"/>
        </w:rPr>
      </w:pPr>
      <w:r w:rsidRPr="00270E73">
        <w:rPr>
          <w:rFonts w:ascii="Arial" w:hAnsi="Arial" w:cs="Arial"/>
        </w:rPr>
        <w:lastRenderedPageBreak/>
        <w:t xml:space="preserve">Handläggning: Akut ortopedbedömning. Rygg- och neurologstatus med sensorik, reflexer, Babinski, Lasègue (SLR); PR med bedömning av sfinktertonus aktivt och passivt; bladderscan, modifierad cystometri. Akut MR och klinik för diagnos. </w:t>
      </w:r>
    </w:p>
    <w:p w14:paraId="47991C2A" w14:textId="4D466C29" w:rsidR="00270E73" w:rsidRPr="00270E73" w:rsidRDefault="00270E73" w:rsidP="00270E73">
      <w:pPr>
        <w:spacing w:after="0" w:line="240" w:lineRule="auto"/>
        <w:rPr>
          <w:rFonts w:ascii="Arial" w:hAnsi="Arial" w:cs="Arial"/>
        </w:rPr>
      </w:pPr>
      <w:r w:rsidRPr="00270E73">
        <w:rPr>
          <w:rFonts w:ascii="Arial" w:hAnsi="Arial" w:cs="Arial"/>
        </w:rPr>
        <w:t>Inläggning</w:t>
      </w:r>
      <w:r w:rsidR="00FE6BC6">
        <w:rPr>
          <w:rFonts w:ascii="Arial" w:hAnsi="Arial" w:cs="Arial"/>
        </w:rPr>
        <w:t xml:space="preserve"> med fasta, analgetika</w:t>
      </w:r>
      <w:r w:rsidRPr="00270E73">
        <w:rPr>
          <w:rFonts w:ascii="Arial" w:hAnsi="Arial" w:cs="Arial"/>
        </w:rPr>
        <w:t xml:space="preserve">, </w:t>
      </w:r>
      <w:r w:rsidR="00FE6BC6">
        <w:rPr>
          <w:rFonts w:ascii="Arial" w:hAnsi="Arial" w:cs="Arial"/>
        </w:rPr>
        <w:t>KAD.</w:t>
      </w:r>
      <w:r w:rsidRPr="00270E73">
        <w:rPr>
          <w:rFonts w:ascii="Arial" w:hAnsi="Arial" w:cs="Arial"/>
        </w:rPr>
        <w:t xml:space="preserve"> </w:t>
      </w:r>
      <w:r w:rsidR="00FE6BC6">
        <w:rPr>
          <w:rFonts w:ascii="Arial" w:hAnsi="Arial" w:cs="Arial"/>
        </w:rPr>
        <w:t>A</w:t>
      </w:r>
      <w:r w:rsidRPr="00270E73">
        <w:rPr>
          <w:rFonts w:ascii="Arial" w:hAnsi="Arial" w:cs="Arial"/>
        </w:rPr>
        <w:t>kut operation av stort diskbråck.</w:t>
      </w:r>
    </w:p>
    <w:p w14:paraId="57DA451B" w14:textId="77777777" w:rsidR="00270E73" w:rsidRPr="00270E73" w:rsidRDefault="00270E73" w:rsidP="00270E73">
      <w:pPr>
        <w:spacing w:after="0" w:line="240" w:lineRule="auto"/>
        <w:rPr>
          <w:rFonts w:ascii="Arial" w:hAnsi="Arial" w:cs="Arial"/>
        </w:rPr>
      </w:pPr>
    </w:p>
    <w:p w14:paraId="6B9A1272" w14:textId="77777777" w:rsidR="00270E73" w:rsidRPr="00270E73" w:rsidRDefault="00270E73" w:rsidP="00270E73">
      <w:pPr>
        <w:pStyle w:val="Heading3"/>
        <w:spacing w:before="0" w:line="240" w:lineRule="auto"/>
        <w:rPr>
          <w:rFonts w:ascii="Arial" w:hAnsi="Arial" w:cs="Arial"/>
          <w:color w:val="auto"/>
        </w:rPr>
      </w:pPr>
      <w:bookmarkStart w:id="61" w:name="h.kx6mjhmcgqjr" w:colFirst="0" w:colLast="0"/>
      <w:bookmarkEnd w:id="61"/>
      <w:r w:rsidRPr="00270E73">
        <w:rPr>
          <w:rFonts w:ascii="Arial" w:hAnsi="Arial" w:cs="Arial"/>
          <w:color w:val="auto"/>
        </w:rPr>
        <w:t>Spinal stenos</w:t>
      </w:r>
    </w:p>
    <w:p w14:paraId="10C28000" w14:textId="2AB79D54" w:rsidR="00270E73" w:rsidRPr="00270E73" w:rsidRDefault="00270E73" w:rsidP="00270E73">
      <w:pPr>
        <w:spacing w:after="0" w:line="240" w:lineRule="auto"/>
        <w:rPr>
          <w:rFonts w:ascii="Arial" w:hAnsi="Arial" w:cs="Arial"/>
        </w:rPr>
      </w:pPr>
      <w:r w:rsidRPr="00270E73">
        <w:rPr>
          <w:rFonts w:ascii="Arial" w:hAnsi="Arial" w:cs="Arial"/>
        </w:rPr>
        <w:t>Klinik: Smärta och/eller motorisk (svaghet) och sensorisk störning i benen som förvärras vid gång. Vila lindrar bensmärtan. Ofta besvärsfri i sittande och liggande på sida samt gång/stående i framåtböjt läge av rygg.</w:t>
      </w:r>
    </w:p>
    <w:p w14:paraId="10B538B9" w14:textId="77777777" w:rsidR="00270E73" w:rsidRPr="00270E73" w:rsidRDefault="00270E73" w:rsidP="00270E73">
      <w:pPr>
        <w:spacing w:after="0" w:line="240" w:lineRule="auto"/>
        <w:rPr>
          <w:rFonts w:ascii="Arial" w:hAnsi="Arial" w:cs="Arial"/>
        </w:rPr>
      </w:pPr>
    </w:p>
    <w:p w14:paraId="134DD7F1" w14:textId="77777777" w:rsidR="00270E73" w:rsidRPr="00270E73" w:rsidRDefault="00270E73" w:rsidP="00270E73">
      <w:pPr>
        <w:pStyle w:val="Heading3"/>
        <w:spacing w:before="0" w:line="240" w:lineRule="auto"/>
        <w:rPr>
          <w:rFonts w:ascii="Arial" w:hAnsi="Arial" w:cs="Arial"/>
          <w:color w:val="auto"/>
        </w:rPr>
      </w:pPr>
      <w:bookmarkStart w:id="62" w:name="h.fhqshlptjszo" w:colFirst="0" w:colLast="0"/>
      <w:bookmarkEnd w:id="62"/>
      <w:r w:rsidRPr="00270E73">
        <w:rPr>
          <w:rFonts w:ascii="Arial" w:hAnsi="Arial" w:cs="Arial"/>
          <w:color w:val="auto"/>
        </w:rPr>
        <w:t>Spondylodiskit</w:t>
      </w:r>
    </w:p>
    <w:p w14:paraId="2C61FE03" w14:textId="247D3C97" w:rsidR="00270E73" w:rsidRPr="00270E73" w:rsidRDefault="00380DAB" w:rsidP="00270E73">
      <w:pPr>
        <w:spacing w:after="0" w:line="240" w:lineRule="auto"/>
        <w:rPr>
          <w:rFonts w:ascii="Arial" w:hAnsi="Arial" w:cs="Arial"/>
        </w:rPr>
      </w:pPr>
      <w:r>
        <w:rPr>
          <w:rFonts w:ascii="Arial" w:hAnsi="Arial" w:cs="Arial"/>
        </w:rPr>
        <w:t>Hos immun</w:t>
      </w:r>
      <w:r w:rsidR="00270E73" w:rsidRPr="00270E73">
        <w:rPr>
          <w:rFonts w:ascii="Arial" w:hAnsi="Arial" w:cs="Arial"/>
        </w:rPr>
        <w:t xml:space="preserve">supprimerade samt IV-missbrukare. </w:t>
      </w:r>
    </w:p>
    <w:p w14:paraId="465A7B2D" w14:textId="77777777" w:rsidR="00270E73" w:rsidRPr="00270E73" w:rsidRDefault="00270E73" w:rsidP="00270E73">
      <w:pPr>
        <w:spacing w:after="0" w:line="240" w:lineRule="auto"/>
        <w:rPr>
          <w:rFonts w:ascii="Arial" w:hAnsi="Arial" w:cs="Arial"/>
        </w:rPr>
      </w:pPr>
      <w:r w:rsidRPr="00270E73">
        <w:rPr>
          <w:rFonts w:ascii="Arial" w:hAnsi="Arial" w:cs="Arial"/>
        </w:rPr>
        <w:t>Dov, ihållande värk kombinerad med höga infektionsparametrar och feber. Neurologiska bortfall.</w:t>
      </w:r>
    </w:p>
    <w:p w14:paraId="18344F22" w14:textId="6191A0F5" w:rsidR="00270E73" w:rsidRPr="00270E73" w:rsidRDefault="00C63530" w:rsidP="00270E73">
      <w:pPr>
        <w:spacing w:after="0" w:line="240" w:lineRule="auto"/>
        <w:rPr>
          <w:rFonts w:ascii="Arial" w:hAnsi="Arial" w:cs="Arial"/>
        </w:rPr>
      </w:pPr>
      <w:r>
        <w:rPr>
          <w:rFonts w:ascii="Arial" w:hAnsi="Arial" w:cs="Arial"/>
        </w:rPr>
        <w:t>Handläggning: MR. Om positiv LP =&gt;</w:t>
      </w:r>
      <w:r w:rsidR="00861C10">
        <w:rPr>
          <w:rFonts w:ascii="Arial" w:hAnsi="Arial" w:cs="Arial"/>
        </w:rPr>
        <w:t xml:space="preserve"> b</w:t>
      </w:r>
      <w:r w:rsidR="00270E73" w:rsidRPr="00270E73">
        <w:rPr>
          <w:rFonts w:ascii="Arial" w:hAnsi="Arial" w:cs="Arial"/>
        </w:rPr>
        <w:t>lododling, urinodling. Antibiotika.</w:t>
      </w:r>
    </w:p>
    <w:p w14:paraId="29CC8067" w14:textId="77777777" w:rsidR="00270E73" w:rsidRPr="00270E73" w:rsidRDefault="00270E73" w:rsidP="00270E73">
      <w:pPr>
        <w:spacing w:after="0" w:line="240" w:lineRule="auto"/>
        <w:rPr>
          <w:rFonts w:ascii="Arial" w:hAnsi="Arial" w:cs="Arial"/>
        </w:rPr>
      </w:pPr>
    </w:p>
    <w:p w14:paraId="2566B9F9" w14:textId="77777777" w:rsidR="00270E73" w:rsidRPr="00270E73" w:rsidRDefault="00270E73" w:rsidP="00270E73">
      <w:pPr>
        <w:pStyle w:val="Heading2"/>
        <w:spacing w:before="0" w:line="240" w:lineRule="auto"/>
        <w:rPr>
          <w:rFonts w:ascii="Arial" w:hAnsi="Arial" w:cs="Arial"/>
          <w:color w:val="auto"/>
        </w:rPr>
      </w:pPr>
      <w:bookmarkStart w:id="63" w:name="h.wbwa6jwkdnst" w:colFirst="0" w:colLast="0"/>
      <w:bookmarkEnd w:id="63"/>
      <w:r w:rsidRPr="00270E73">
        <w:rPr>
          <w:rFonts w:ascii="Arial" w:hAnsi="Arial" w:cs="Arial"/>
          <w:color w:val="auto"/>
        </w:rPr>
        <w:t>Axel</w:t>
      </w:r>
    </w:p>
    <w:p w14:paraId="70F95507" w14:textId="77777777" w:rsidR="00270E73" w:rsidRPr="00270E73" w:rsidRDefault="00270E73" w:rsidP="00270E73">
      <w:pPr>
        <w:pStyle w:val="Heading3"/>
        <w:spacing w:before="0" w:line="240" w:lineRule="auto"/>
        <w:rPr>
          <w:rFonts w:ascii="Arial" w:hAnsi="Arial" w:cs="Arial"/>
          <w:color w:val="auto"/>
        </w:rPr>
      </w:pPr>
      <w:bookmarkStart w:id="64" w:name="h.lkaa9jpzpqs5" w:colFirst="0" w:colLast="0"/>
      <w:bookmarkEnd w:id="64"/>
      <w:r w:rsidRPr="00270E73">
        <w:rPr>
          <w:rFonts w:ascii="Arial" w:hAnsi="Arial" w:cs="Arial"/>
          <w:color w:val="auto"/>
        </w:rPr>
        <w:t>Luxation</w:t>
      </w:r>
    </w:p>
    <w:p w14:paraId="283FEA00" w14:textId="77777777" w:rsidR="00270E73" w:rsidRPr="00270E73" w:rsidRDefault="00270E73" w:rsidP="00270E73">
      <w:pPr>
        <w:pStyle w:val="ListParagraph"/>
        <w:numPr>
          <w:ilvl w:val="0"/>
          <w:numId w:val="2"/>
        </w:numPr>
        <w:spacing w:line="240" w:lineRule="auto"/>
        <w:ind w:left="284" w:hanging="284"/>
        <w:rPr>
          <w:color w:val="auto"/>
        </w:rPr>
      </w:pPr>
      <w:r w:rsidRPr="00270E73">
        <w:rPr>
          <w:color w:val="auto"/>
        </w:rPr>
        <w:t>Axelleden är den allra lättast luxerbara leden i kroppen då grund ledpanna, stor rörlighet (generell överrörlighet), leden hålls ihop av mjukdelar, samtliga muskler i rotatorkuffen hamnar ovanför ledhuvudets ekvator vid abduktion, dålig proprioception.</w:t>
      </w:r>
    </w:p>
    <w:p w14:paraId="3700D09A" w14:textId="77777777" w:rsidR="00270E73" w:rsidRPr="00270E73" w:rsidRDefault="00270E73" w:rsidP="00270E73">
      <w:pPr>
        <w:pStyle w:val="ListParagraph"/>
        <w:numPr>
          <w:ilvl w:val="0"/>
          <w:numId w:val="2"/>
        </w:numPr>
        <w:spacing w:line="240" w:lineRule="auto"/>
        <w:ind w:left="284" w:hanging="284"/>
        <w:rPr>
          <w:color w:val="auto"/>
        </w:rPr>
      </w:pPr>
      <w:r w:rsidRPr="00270E73">
        <w:rPr>
          <w:color w:val="auto"/>
        </w:rPr>
        <w:t>Vanligare att caput humeri luxerar framåt (abducerad utåtrotation) än bakåt (vid muskelkramp som vid epilepsi).</w:t>
      </w:r>
    </w:p>
    <w:p w14:paraId="354F6C2D" w14:textId="77777777" w:rsidR="00270E73" w:rsidRPr="00270E73" w:rsidRDefault="00270E73" w:rsidP="00270E73">
      <w:pPr>
        <w:pStyle w:val="ListParagraph"/>
        <w:numPr>
          <w:ilvl w:val="0"/>
          <w:numId w:val="2"/>
        </w:numPr>
        <w:spacing w:line="240" w:lineRule="auto"/>
        <w:ind w:left="284" w:hanging="284"/>
        <w:rPr>
          <w:color w:val="auto"/>
        </w:rPr>
      </w:pPr>
      <w:r w:rsidRPr="00270E73">
        <w:rPr>
          <w:color w:val="auto"/>
        </w:rPr>
        <w:t>Risk att n.axillaris skadas =&gt; nedsatt fkn i m. deltoideus och nedsatt sensibilitet prox/lateralt på överarmen.</w:t>
      </w:r>
    </w:p>
    <w:p w14:paraId="42F5D815" w14:textId="77777777" w:rsidR="00270E73" w:rsidRPr="00270E73" w:rsidRDefault="00270E73" w:rsidP="00270E73">
      <w:pPr>
        <w:pStyle w:val="ListParagraph"/>
        <w:numPr>
          <w:ilvl w:val="0"/>
          <w:numId w:val="2"/>
        </w:numPr>
        <w:spacing w:line="240" w:lineRule="auto"/>
        <w:ind w:left="284" w:hanging="284"/>
        <w:rPr>
          <w:color w:val="auto"/>
        </w:rPr>
      </w:pPr>
      <w:r w:rsidRPr="00270E73">
        <w:rPr>
          <w:color w:val="auto"/>
        </w:rPr>
        <w:t>Recidivfrekvens högre hos yngre pat.</w:t>
      </w:r>
    </w:p>
    <w:p w14:paraId="6C6F8062" w14:textId="77777777" w:rsidR="00270E73" w:rsidRPr="00270E73" w:rsidRDefault="00270E73" w:rsidP="00270E73">
      <w:pPr>
        <w:pStyle w:val="ListParagraph"/>
        <w:numPr>
          <w:ilvl w:val="0"/>
          <w:numId w:val="2"/>
        </w:numPr>
        <w:spacing w:line="240" w:lineRule="auto"/>
        <w:ind w:left="284" w:hanging="284"/>
        <w:rPr>
          <w:color w:val="auto"/>
        </w:rPr>
      </w:pPr>
      <w:r w:rsidRPr="00270E73">
        <w:rPr>
          <w:color w:val="auto"/>
        </w:rPr>
        <w:t>Viktigt att den reponeras så fort som möjligt. Ju tidigare desto enklare (eftersom mindre kraft krävs) varvid riskerna för sekundärskador minskar.</w:t>
      </w:r>
    </w:p>
    <w:p w14:paraId="0C9D18E1" w14:textId="77777777" w:rsidR="00270E73" w:rsidRPr="00270E73" w:rsidRDefault="00270E73" w:rsidP="00270E73">
      <w:pPr>
        <w:spacing w:after="0" w:line="240" w:lineRule="auto"/>
        <w:rPr>
          <w:rFonts w:ascii="Arial" w:hAnsi="Arial" w:cs="Arial"/>
        </w:rPr>
      </w:pPr>
      <w:r w:rsidRPr="00270E73">
        <w:rPr>
          <w:rFonts w:ascii="Arial" w:hAnsi="Arial" w:cs="Arial"/>
        </w:rPr>
        <w:t>Handläggning: Distalstatus för att utesluta påverkan på nerv (n.axillaris) och kärl, före och efter reposition. Undersökning av närliggande leder och bedöma om det kan vara en fraktur eftersom impressionsfraktur kan uppkomma i luxationsögonblicket när tuberculum majus rider över främre glenoidkanten. Vid osäkerhet om fraktur röntgen före reposition. Efter reposition görs röntgen för att utesluta repositionsinducerad fraktur och kontrollera läget.</w:t>
      </w:r>
    </w:p>
    <w:p w14:paraId="01D02B29" w14:textId="77777777" w:rsidR="00270E73" w:rsidRPr="00270E73" w:rsidRDefault="00270E73" w:rsidP="00270E73">
      <w:pPr>
        <w:spacing w:after="0" w:line="240" w:lineRule="auto"/>
        <w:rPr>
          <w:rFonts w:ascii="Arial" w:hAnsi="Arial" w:cs="Arial"/>
        </w:rPr>
      </w:pPr>
      <w:r w:rsidRPr="00270E73">
        <w:rPr>
          <w:rFonts w:ascii="Arial" w:hAnsi="Arial" w:cs="Arial"/>
        </w:rPr>
        <w:t>Slynga eller axellås för smärtlindring några veckor. Pendelrörelser påbörjas. Åb sjukgymnast alt läkare för kontroll av kuffunktion, stabilitet, mobiliserings- och koordinationsövningar och rörelseträning. Kaströrelser och kontaktidrott bör undvikas i 6 mån till axeln känns stabil.</w:t>
      </w:r>
    </w:p>
    <w:p w14:paraId="2A1478F2" w14:textId="77777777" w:rsidR="00270E73" w:rsidRPr="00270E73" w:rsidRDefault="00270E73" w:rsidP="00270E73">
      <w:pPr>
        <w:spacing w:after="0" w:line="240" w:lineRule="auto"/>
        <w:rPr>
          <w:rFonts w:ascii="Arial" w:hAnsi="Arial" w:cs="Arial"/>
        </w:rPr>
      </w:pPr>
      <w:r w:rsidRPr="00270E73">
        <w:rPr>
          <w:rFonts w:ascii="Arial" w:hAnsi="Arial" w:cs="Arial"/>
        </w:rPr>
        <w:t>Op enbart nödvändigt om pat lider av sin lux i form av instabilitetskänsla och upprepade lux trots rehab.</w:t>
      </w:r>
    </w:p>
    <w:p w14:paraId="72AF302B" w14:textId="77777777" w:rsidR="00270E73" w:rsidRPr="00270E73" w:rsidRDefault="00270E73" w:rsidP="00270E73">
      <w:pPr>
        <w:spacing w:after="0" w:line="240" w:lineRule="auto"/>
        <w:rPr>
          <w:rFonts w:ascii="Arial" w:hAnsi="Arial" w:cs="Arial"/>
        </w:rPr>
      </w:pPr>
    </w:p>
    <w:p w14:paraId="45D7D516" w14:textId="77777777" w:rsidR="00270E73" w:rsidRPr="00270E73" w:rsidRDefault="00270E73" w:rsidP="00270E73">
      <w:pPr>
        <w:pStyle w:val="Heading3"/>
        <w:spacing w:before="0" w:line="240" w:lineRule="auto"/>
        <w:rPr>
          <w:rFonts w:ascii="Arial" w:hAnsi="Arial" w:cs="Arial"/>
          <w:color w:val="auto"/>
        </w:rPr>
      </w:pPr>
      <w:bookmarkStart w:id="65" w:name="h.vpfzg874edcn" w:colFirst="0" w:colLast="0"/>
      <w:bookmarkEnd w:id="65"/>
      <w:r w:rsidRPr="00270E73">
        <w:rPr>
          <w:rFonts w:ascii="Arial" w:hAnsi="Arial" w:cs="Arial"/>
          <w:color w:val="auto"/>
        </w:rPr>
        <w:t>Impingement</w:t>
      </w:r>
    </w:p>
    <w:p w14:paraId="04168363" w14:textId="77777777" w:rsidR="00270E73" w:rsidRPr="00270E73" w:rsidRDefault="00270E73" w:rsidP="00270E73">
      <w:pPr>
        <w:spacing w:after="0" w:line="240" w:lineRule="auto"/>
        <w:rPr>
          <w:rFonts w:ascii="Arial" w:hAnsi="Arial" w:cs="Arial"/>
        </w:rPr>
      </w:pPr>
      <w:r w:rsidRPr="00270E73">
        <w:rPr>
          <w:rFonts w:ascii="Arial" w:hAnsi="Arial" w:cs="Arial"/>
        </w:rPr>
        <w:t>[Kroniskt smärtstillstånd, efter mångårigt kroppsarbete, särskilt ovan axelhöjd. Rotatorkuffen komprimeras med sina bursor under akromion.]</w:t>
      </w:r>
    </w:p>
    <w:p w14:paraId="5E304654" w14:textId="3004C337" w:rsidR="00504C4F" w:rsidRDefault="00504C4F" w:rsidP="00270E73">
      <w:pPr>
        <w:spacing w:after="0" w:line="240" w:lineRule="auto"/>
        <w:rPr>
          <w:rFonts w:ascii="Arial" w:hAnsi="Arial" w:cs="Arial"/>
        </w:rPr>
      </w:pPr>
      <w:r>
        <w:rPr>
          <w:rFonts w:ascii="Arial" w:hAnsi="Arial" w:cs="Arial"/>
        </w:rPr>
        <w:t>Klinik:</w:t>
      </w:r>
      <w:r w:rsidR="00C1498D">
        <w:rPr>
          <w:rFonts w:ascii="Arial" w:hAnsi="Arial" w:cs="Arial"/>
        </w:rPr>
        <w:t xml:space="preserve"> </w:t>
      </w:r>
      <w:r>
        <w:rPr>
          <w:rFonts w:ascii="Arial" w:hAnsi="Arial" w:cs="Arial"/>
        </w:rPr>
        <w:t>S</w:t>
      </w:r>
      <w:r w:rsidRPr="00504C4F">
        <w:rPr>
          <w:rFonts w:ascii="Arial" w:hAnsi="Arial" w:cs="Arial"/>
        </w:rPr>
        <w:t xml:space="preserve">märta i axelns utsida ev. </w:t>
      </w:r>
      <w:r>
        <w:rPr>
          <w:rFonts w:ascii="Arial" w:hAnsi="Arial" w:cs="Arial"/>
        </w:rPr>
        <w:t>med utstrålning ner</w:t>
      </w:r>
      <w:bookmarkStart w:id="66" w:name="_GoBack"/>
      <w:bookmarkEnd w:id="66"/>
      <w:r>
        <w:rPr>
          <w:rFonts w:ascii="Arial" w:hAnsi="Arial" w:cs="Arial"/>
        </w:rPr>
        <w:t xml:space="preserve"> på överarm, </w:t>
      </w:r>
      <w:r w:rsidR="00E54E79">
        <w:rPr>
          <w:rFonts w:ascii="Arial" w:hAnsi="Arial" w:cs="Arial"/>
        </w:rPr>
        <w:t>smärta vid abduktion- och inåtrotations</w:t>
      </w:r>
      <w:r>
        <w:rPr>
          <w:rFonts w:ascii="Arial" w:hAnsi="Arial" w:cs="Arial"/>
        </w:rPr>
        <w:t>rörelse och tryck mot acromion.</w:t>
      </w:r>
    </w:p>
    <w:p w14:paraId="6EBB30FF" w14:textId="02304932" w:rsidR="00270E73" w:rsidRPr="00270E73" w:rsidRDefault="00504C4F" w:rsidP="00270E73">
      <w:pPr>
        <w:spacing w:after="0" w:line="240" w:lineRule="auto"/>
        <w:rPr>
          <w:rFonts w:ascii="Arial" w:hAnsi="Arial" w:cs="Arial"/>
        </w:rPr>
      </w:pPr>
      <w:r>
        <w:rPr>
          <w:rFonts w:ascii="Arial" w:hAnsi="Arial" w:cs="Arial"/>
        </w:rPr>
        <w:t>S</w:t>
      </w:r>
      <w:r w:rsidR="00270E73" w:rsidRPr="00270E73">
        <w:rPr>
          <w:rFonts w:ascii="Arial" w:hAnsi="Arial" w:cs="Arial"/>
        </w:rPr>
        <w:t>märta om armen hålls i abduktion och utåtroteras med böjd armbåge mot motstånd.</w:t>
      </w:r>
    </w:p>
    <w:p w14:paraId="1E53A425" w14:textId="77777777" w:rsidR="00270E73" w:rsidRPr="00270E73" w:rsidRDefault="00270E73" w:rsidP="00270E73">
      <w:pPr>
        <w:spacing w:after="0" w:line="240" w:lineRule="auto"/>
        <w:rPr>
          <w:rFonts w:ascii="Arial" w:hAnsi="Arial" w:cs="Arial"/>
        </w:rPr>
      </w:pPr>
      <w:r w:rsidRPr="00270E73">
        <w:rPr>
          <w:rFonts w:ascii="Arial" w:hAnsi="Arial" w:cs="Arial"/>
        </w:rPr>
        <w:t>LA i leden ger smärtfrihet vid aktiv abduktion = positivt impingementtest.</w:t>
      </w:r>
    </w:p>
    <w:p w14:paraId="09CCDC83" w14:textId="4551F7E4" w:rsidR="00270E73" w:rsidRPr="00270E73" w:rsidRDefault="00270E73" w:rsidP="00270E73">
      <w:pPr>
        <w:spacing w:after="0" w:line="240" w:lineRule="auto"/>
        <w:rPr>
          <w:rFonts w:ascii="Arial" w:hAnsi="Arial" w:cs="Arial"/>
        </w:rPr>
      </w:pPr>
      <w:r w:rsidRPr="00270E73">
        <w:rPr>
          <w:rFonts w:ascii="Arial" w:hAnsi="Arial" w:cs="Arial"/>
          <w:lang w:val="en-US"/>
        </w:rPr>
        <w:t xml:space="preserve">Painful arc. Empty can test. </w:t>
      </w:r>
      <w:r w:rsidR="00504C4F">
        <w:rPr>
          <w:rFonts w:ascii="Arial" w:hAnsi="Arial" w:cs="Arial"/>
        </w:rPr>
        <w:t>Hawkins test (smärta vid test av inåtrotation)</w:t>
      </w:r>
    </w:p>
    <w:p w14:paraId="1334427E" w14:textId="77777777" w:rsidR="00270E73" w:rsidRPr="00270E73" w:rsidRDefault="00270E73" w:rsidP="00270E73">
      <w:pPr>
        <w:spacing w:after="0" w:line="240" w:lineRule="auto"/>
        <w:rPr>
          <w:rFonts w:ascii="Arial" w:hAnsi="Arial" w:cs="Arial"/>
        </w:rPr>
      </w:pPr>
      <w:r w:rsidRPr="00270E73">
        <w:rPr>
          <w:rFonts w:ascii="Arial" w:hAnsi="Arial" w:cs="Arial"/>
        </w:rPr>
        <w:t>Behandling: Konservativt med analgetika (NSAID), kortisoninjektion, sjukgymnastik. Därefter op.</w:t>
      </w:r>
    </w:p>
    <w:p w14:paraId="56E79864" w14:textId="77777777" w:rsidR="00270E73" w:rsidRPr="00270E73" w:rsidRDefault="00270E73" w:rsidP="00270E73">
      <w:pPr>
        <w:spacing w:after="0" w:line="240" w:lineRule="auto"/>
        <w:rPr>
          <w:rFonts w:ascii="Arial" w:hAnsi="Arial" w:cs="Arial"/>
        </w:rPr>
      </w:pPr>
      <w:r w:rsidRPr="00270E73">
        <w:rPr>
          <w:rFonts w:ascii="Arial" w:hAnsi="Arial" w:cs="Arial"/>
        </w:rPr>
        <w:t>Undvik vila, anpassa arbetet.</w:t>
      </w:r>
    </w:p>
    <w:p w14:paraId="0DCE0C26" w14:textId="77777777" w:rsidR="00270E73" w:rsidRPr="00270E73" w:rsidRDefault="00270E73" w:rsidP="00270E73">
      <w:pPr>
        <w:spacing w:after="0" w:line="240" w:lineRule="auto"/>
        <w:rPr>
          <w:rFonts w:ascii="Arial" w:hAnsi="Arial" w:cs="Arial"/>
        </w:rPr>
      </w:pPr>
      <w:r w:rsidRPr="00270E73">
        <w:rPr>
          <w:rFonts w:ascii="Arial" w:hAnsi="Arial" w:cs="Arial"/>
        </w:rPr>
        <w:t>Dfdx: AC-ledartros (hos äldre, smärta vid rörelse av hand mot motsatt axel med armbåge i axelhöjd). supraspinatustendinit (akut utan föregående trauma, palpöm, rörelseinskränkning i abduktion)</w:t>
      </w:r>
    </w:p>
    <w:p w14:paraId="34B4BCC9" w14:textId="77777777" w:rsidR="00270E73" w:rsidRDefault="00270E73" w:rsidP="00270E73">
      <w:pPr>
        <w:spacing w:after="0" w:line="240" w:lineRule="auto"/>
        <w:rPr>
          <w:rFonts w:ascii="Arial" w:hAnsi="Arial" w:cs="Arial"/>
        </w:rPr>
      </w:pPr>
    </w:p>
    <w:p w14:paraId="0FA9E511" w14:textId="43E5CC24" w:rsidR="00504C4F" w:rsidRPr="00270E73" w:rsidRDefault="00504C4F" w:rsidP="00504C4F">
      <w:pPr>
        <w:pStyle w:val="Heading3"/>
        <w:spacing w:before="0" w:line="240" w:lineRule="auto"/>
        <w:rPr>
          <w:rFonts w:ascii="Arial" w:hAnsi="Arial" w:cs="Arial"/>
          <w:color w:val="auto"/>
        </w:rPr>
      </w:pPr>
      <w:r>
        <w:rPr>
          <w:rFonts w:ascii="Arial" w:hAnsi="Arial" w:cs="Arial"/>
          <w:color w:val="auto"/>
        </w:rPr>
        <w:t>AC-ledsartros</w:t>
      </w:r>
    </w:p>
    <w:p w14:paraId="43C957B0" w14:textId="7FBEC4E9" w:rsidR="00504C4F" w:rsidRDefault="00504C4F" w:rsidP="00270E73">
      <w:pPr>
        <w:spacing w:after="0" w:line="240" w:lineRule="auto"/>
        <w:rPr>
          <w:rFonts w:ascii="Arial" w:hAnsi="Arial" w:cs="Arial"/>
        </w:rPr>
      </w:pPr>
      <w:r>
        <w:rPr>
          <w:rFonts w:ascii="Arial" w:hAnsi="Arial" w:cs="Arial"/>
        </w:rPr>
        <w:t xml:space="preserve">Klinik: </w:t>
      </w:r>
      <w:r w:rsidRPr="00504C4F">
        <w:rPr>
          <w:rFonts w:ascii="Arial" w:hAnsi="Arial" w:cs="Arial"/>
        </w:rPr>
        <w:t>smärtfokus i AC-leden, smärta vid</w:t>
      </w:r>
      <w:r>
        <w:rPr>
          <w:rFonts w:ascii="Arial" w:hAnsi="Arial" w:cs="Arial"/>
        </w:rPr>
        <w:t xml:space="preserve"> slutrörelse av abduktion; palp</w:t>
      </w:r>
      <w:r w:rsidRPr="00504C4F">
        <w:rPr>
          <w:rFonts w:ascii="Arial" w:hAnsi="Arial" w:cs="Arial"/>
        </w:rPr>
        <w:t>öm och ev. uppdrivning över AC-leden</w:t>
      </w:r>
      <w:r>
        <w:rPr>
          <w:rFonts w:ascii="Arial" w:hAnsi="Arial" w:cs="Arial"/>
        </w:rPr>
        <w:t>. C</w:t>
      </w:r>
      <w:r w:rsidRPr="00504C4F">
        <w:rPr>
          <w:rFonts w:ascii="Arial" w:hAnsi="Arial" w:cs="Arial"/>
        </w:rPr>
        <w:t>ross-body test</w:t>
      </w:r>
      <w:r>
        <w:rPr>
          <w:rFonts w:ascii="Arial" w:hAnsi="Arial" w:cs="Arial"/>
        </w:rPr>
        <w:t xml:space="preserve"> (</w:t>
      </w:r>
      <w:r w:rsidRPr="00270E73">
        <w:rPr>
          <w:rFonts w:ascii="Arial" w:hAnsi="Arial" w:cs="Arial"/>
        </w:rPr>
        <w:t>smärta vid rörelse av hand mot motsatt axel med armbåge i axelhöjd</w:t>
      </w:r>
      <w:r>
        <w:rPr>
          <w:rFonts w:ascii="Arial" w:hAnsi="Arial" w:cs="Arial"/>
        </w:rPr>
        <w:t>).</w:t>
      </w:r>
    </w:p>
    <w:p w14:paraId="1174AACE" w14:textId="77777777" w:rsidR="00504C4F" w:rsidRPr="00270E73" w:rsidRDefault="00504C4F" w:rsidP="00270E73">
      <w:pPr>
        <w:spacing w:after="0" w:line="240" w:lineRule="auto"/>
        <w:rPr>
          <w:rFonts w:ascii="Arial" w:hAnsi="Arial" w:cs="Arial"/>
        </w:rPr>
      </w:pPr>
    </w:p>
    <w:p w14:paraId="14BB4097" w14:textId="77777777" w:rsidR="00270E73" w:rsidRPr="00270E73" w:rsidRDefault="00270E73" w:rsidP="00270E73">
      <w:pPr>
        <w:pStyle w:val="Heading2"/>
        <w:spacing w:before="0" w:line="240" w:lineRule="auto"/>
        <w:rPr>
          <w:rFonts w:ascii="Arial" w:hAnsi="Arial" w:cs="Arial"/>
          <w:color w:val="auto"/>
        </w:rPr>
      </w:pPr>
      <w:bookmarkStart w:id="67" w:name="h.j1zrpqaw0t3k" w:colFirst="0" w:colLast="0"/>
      <w:bookmarkEnd w:id="67"/>
      <w:r w:rsidRPr="00270E73">
        <w:rPr>
          <w:rFonts w:ascii="Arial" w:hAnsi="Arial" w:cs="Arial"/>
          <w:color w:val="auto"/>
        </w:rPr>
        <w:t>Arm och hand</w:t>
      </w:r>
    </w:p>
    <w:p w14:paraId="6EA9A4F6" w14:textId="77777777" w:rsidR="00270E73" w:rsidRPr="00270E73" w:rsidRDefault="00270E73" w:rsidP="00270E73">
      <w:pPr>
        <w:pStyle w:val="Heading3"/>
        <w:spacing w:before="0" w:line="240" w:lineRule="auto"/>
        <w:rPr>
          <w:rFonts w:ascii="Arial" w:hAnsi="Arial" w:cs="Arial"/>
          <w:color w:val="auto"/>
        </w:rPr>
      </w:pPr>
      <w:bookmarkStart w:id="68" w:name="h.xjrksn6qx2nt" w:colFirst="0" w:colLast="0"/>
      <w:bookmarkEnd w:id="68"/>
      <w:r w:rsidRPr="00270E73">
        <w:rPr>
          <w:rFonts w:ascii="Arial" w:hAnsi="Arial" w:cs="Arial"/>
          <w:color w:val="auto"/>
        </w:rPr>
        <w:t>Humerusdiafysfraktur</w:t>
      </w:r>
    </w:p>
    <w:p w14:paraId="7D2A75D6" w14:textId="77777777" w:rsidR="00270E73" w:rsidRPr="00270E73" w:rsidRDefault="00270E73" w:rsidP="00270E73">
      <w:pPr>
        <w:spacing w:after="0" w:line="240" w:lineRule="auto"/>
        <w:rPr>
          <w:rFonts w:ascii="Arial" w:hAnsi="Arial" w:cs="Arial"/>
        </w:rPr>
      </w:pPr>
      <w:r w:rsidRPr="00270E73">
        <w:rPr>
          <w:rFonts w:ascii="Arial" w:hAnsi="Arial" w:cs="Arial"/>
        </w:rPr>
        <w:t>Distalstatus viktigt, ibland ses påverkan på n.radialis (ligger i omedelbar anslutning till skelettet) med dropphand fr a vid frakturer på mellersta och distala tredjedelen av humerus och sensoriskt bortfall dorsalt mellan MCP1-2.</w:t>
      </w:r>
    </w:p>
    <w:p w14:paraId="60F79856" w14:textId="77777777" w:rsidR="00270E73" w:rsidRPr="00270E73" w:rsidRDefault="00270E73" w:rsidP="00270E73">
      <w:pPr>
        <w:spacing w:after="0" w:line="240" w:lineRule="auto"/>
        <w:rPr>
          <w:rFonts w:ascii="Arial" w:hAnsi="Arial" w:cs="Arial"/>
        </w:rPr>
      </w:pPr>
    </w:p>
    <w:p w14:paraId="159C165A" w14:textId="77777777" w:rsidR="00270E73" w:rsidRPr="00270E73" w:rsidRDefault="00270E73" w:rsidP="00270E73">
      <w:pPr>
        <w:pStyle w:val="Heading3"/>
        <w:spacing w:before="0" w:line="240" w:lineRule="auto"/>
        <w:rPr>
          <w:rFonts w:ascii="Arial" w:hAnsi="Arial" w:cs="Arial"/>
          <w:color w:val="auto"/>
        </w:rPr>
      </w:pPr>
      <w:bookmarkStart w:id="69" w:name="h.vaq3zj337en8" w:colFirst="0" w:colLast="0"/>
      <w:bookmarkEnd w:id="69"/>
      <w:r w:rsidRPr="00270E73">
        <w:rPr>
          <w:rFonts w:ascii="Arial" w:hAnsi="Arial" w:cs="Arial"/>
          <w:color w:val="auto"/>
        </w:rPr>
        <w:t>Distal radiusfraktur</w:t>
      </w:r>
    </w:p>
    <w:p w14:paraId="20123EE2" w14:textId="77777777" w:rsidR="00270E73" w:rsidRPr="00270E73" w:rsidRDefault="00270E73" w:rsidP="00270E73">
      <w:pPr>
        <w:spacing w:after="0" w:line="240" w:lineRule="auto"/>
        <w:rPr>
          <w:rFonts w:ascii="Arial" w:hAnsi="Arial" w:cs="Arial"/>
        </w:rPr>
      </w:pPr>
      <w:r w:rsidRPr="00270E73">
        <w:rPr>
          <w:rFonts w:ascii="Arial" w:hAnsi="Arial" w:cs="Arial"/>
        </w:rPr>
        <w:t>Skillnader mellan uppkomstmekanism och handläggning:</w:t>
      </w:r>
    </w:p>
    <w:p w14:paraId="770322D0" w14:textId="77777777" w:rsidR="00270E73" w:rsidRPr="00270E73" w:rsidRDefault="00270E73" w:rsidP="00270E73">
      <w:pPr>
        <w:spacing w:after="0" w:line="240" w:lineRule="auto"/>
        <w:rPr>
          <w:rFonts w:ascii="Arial" w:hAnsi="Arial" w:cs="Arial"/>
        </w:rPr>
      </w:pPr>
      <w:r w:rsidRPr="00270E73">
        <w:rPr>
          <w:rFonts w:ascii="Arial" w:hAnsi="Arial" w:cs="Arial"/>
        </w:rPr>
        <w:t>Äldre kvinna sannolikt lågenergivåld, osteoporosfraktur. Exakt reposition inte alltid ett krav.</w:t>
      </w:r>
    </w:p>
    <w:p w14:paraId="4E5B870A" w14:textId="77777777" w:rsidR="00270E73" w:rsidRPr="00270E73" w:rsidRDefault="00270E73" w:rsidP="00270E73">
      <w:pPr>
        <w:spacing w:after="0" w:line="240" w:lineRule="auto"/>
        <w:rPr>
          <w:rFonts w:ascii="Arial" w:hAnsi="Arial" w:cs="Arial"/>
        </w:rPr>
      </w:pPr>
      <w:r w:rsidRPr="00270E73">
        <w:rPr>
          <w:rFonts w:ascii="Arial" w:hAnsi="Arial" w:cs="Arial"/>
        </w:rPr>
        <w:t xml:space="preserve">Osteoporos skall utredas och behandlas, </w:t>
      </w:r>
    </w:p>
    <w:p w14:paraId="28585FAE" w14:textId="2741B121" w:rsidR="00270E73" w:rsidRPr="00270E73" w:rsidRDefault="00270E73" w:rsidP="00270E73">
      <w:pPr>
        <w:spacing w:after="0" w:line="240" w:lineRule="auto"/>
        <w:rPr>
          <w:rFonts w:ascii="Arial" w:hAnsi="Arial" w:cs="Arial"/>
        </w:rPr>
      </w:pPr>
      <w:r w:rsidRPr="00270E73">
        <w:rPr>
          <w:rFonts w:ascii="Arial" w:hAnsi="Arial" w:cs="Arial"/>
        </w:rPr>
        <w:t xml:space="preserve">Yngre sannolikt </w:t>
      </w:r>
      <w:r w:rsidR="00B07257">
        <w:rPr>
          <w:rFonts w:ascii="Arial" w:hAnsi="Arial" w:cs="Arial"/>
        </w:rPr>
        <w:t>högenergetiskt våld. K</w:t>
      </w:r>
      <w:r w:rsidRPr="00270E73">
        <w:rPr>
          <w:rFonts w:ascii="Arial" w:hAnsi="Arial" w:cs="Arial"/>
        </w:rPr>
        <w:t>rav på exakt reposition, artrosrisk på sikt med tanke på lång förväntad överlevnad.</w:t>
      </w:r>
    </w:p>
    <w:p w14:paraId="615B4FE7" w14:textId="77777777" w:rsidR="00270E73" w:rsidRPr="00270E73" w:rsidRDefault="00270E73" w:rsidP="00270E73">
      <w:pPr>
        <w:spacing w:after="0" w:line="240" w:lineRule="auto"/>
        <w:rPr>
          <w:rFonts w:ascii="Arial" w:hAnsi="Arial" w:cs="Arial"/>
        </w:rPr>
      </w:pPr>
      <w:r w:rsidRPr="00270E73">
        <w:rPr>
          <w:rFonts w:ascii="Arial" w:hAnsi="Arial" w:cs="Arial"/>
        </w:rPr>
        <w:t>[Handläggning: alltid högläge och rörelseträning.</w:t>
      </w:r>
    </w:p>
    <w:p w14:paraId="07154BE1" w14:textId="77777777" w:rsidR="00270E73" w:rsidRPr="00270E73" w:rsidRDefault="00270E73" w:rsidP="00270E73">
      <w:pPr>
        <w:spacing w:after="0" w:line="240" w:lineRule="auto"/>
        <w:rPr>
          <w:rFonts w:ascii="Arial" w:hAnsi="Arial" w:cs="Arial"/>
        </w:rPr>
      </w:pPr>
      <w:r w:rsidRPr="00270E73">
        <w:rPr>
          <w:rFonts w:ascii="Arial" w:hAnsi="Arial" w:cs="Arial"/>
        </w:rPr>
        <w:t>Odislocerad fraktur: elastisk linda och högläge.</w:t>
      </w:r>
    </w:p>
    <w:p w14:paraId="570CACFC" w14:textId="77777777" w:rsidR="00270E73" w:rsidRPr="00270E73" w:rsidRDefault="00270E73" w:rsidP="00680013">
      <w:pPr>
        <w:spacing w:after="0" w:line="240" w:lineRule="auto"/>
        <w:rPr>
          <w:rFonts w:ascii="Arial" w:hAnsi="Arial" w:cs="Arial"/>
        </w:rPr>
      </w:pPr>
      <w:r w:rsidRPr="00270E73">
        <w:rPr>
          <w:rFonts w:ascii="Arial" w:hAnsi="Arial" w:cs="Arial"/>
        </w:rPr>
        <w:t>Colles: Liten felställning och ej ulnaplus = gips 4 v.</w:t>
      </w:r>
    </w:p>
    <w:p w14:paraId="1C552CDF" w14:textId="77777777" w:rsidR="00270E73" w:rsidRPr="00270E73" w:rsidRDefault="00270E73" w:rsidP="00680013">
      <w:pPr>
        <w:spacing w:after="0" w:line="240" w:lineRule="auto"/>
        <w:rPr>
          <w:rFonts w:ascii="Arial" w:hAnsi="Arial" w:cs="Arial"/>
        </w:rPr>
      </w:pPr>
      <w:r w:rsidRPr="00270E73">
        <w:rPr>
          <w:rFonts w:ascii="Arial" w:hAnsi="Arial" w:cs="Arial"/>
        </w:rPr>
        <w:t>Stor felställning och ulnaplus = reponera, gips 4 v, kontrollrtg 10 dagar.</w:t>
      </w:r>
    </w:p>
    <w:p w14:paraId="0AA71B04" w14:textId="77777777" w:rsidR="00270E73" w:rsidRPr="00270E73" w:rsidRDefault="00270E73" w:rsidP="00680013">
      <w:pPr>
        <w:spacing w:after="0" w:line="240" w:lineRule="auto"/>
        <w:rPr>
          <w:rFonts w:ascii="Arial" w:hAnsi="Arial" w:cs="Arial"/>
        </w:rPr>
      </w:pPr>
      <w:r w:rsidRPr="00270E73">
        <w:rPr>
          <w:rFonts w:ascii="Arial" w:hAnsi="Arial" w:cs="Arial"/>
        </w:rPr>
        <w:t>Stor irreponibel felställning = op inom 1 v, därefter gips 2 v i smärtlindrande syfte.]</w:t>
      </w:r>
    </w:p>
    <w:p w14:paraId="47C41E2D" w14:textId="77777777" w:rsidR="00270E73" w:rsidRDefault="00270E73" w:rsidP="00680013">
      <w:pPr>
        <w:spacing w:after="0" w:line="240" w:lineRule="auto"/>
        <w:rPr>
          <w:rFonts w:ascii="Arial" w:hAnsi="Arial" w:cs="Arial"/>
        </w:rPr>
      </w:pPr>
    </w:p>
    <w:p w14:paraId="5DC21547" w14:textId="5224D94A" w:rsidR="00680013" w:rsidRPr="00270E73" w:rsidRDefault="00680013" w:rsidP="00680013">
      <w:pPr>
        <w:pStyle w:val="Heading3"/>
        <w:spacing w:before="0" w:line="240" w:lineRule="auto"/>
        <w:rPr>
          <w:rFonts w:ascii="Arial" w:hAnsi="Arial" w:cs="Arial"/>
          <w:color w:val="auto"/>
        </w:rPr>
      </w:pPr>
      <w:r>
        <w:rPr>
          <w:rFonts w:ascii="Arial" w:hAnsi="Arial" w:cs="Arial"/>
          <w:color w:val="auto"/>
        </w:rPr>
        <w:t>CMC1-artros</w:t>
      </w:r>
    </w:p>
    <w:p w14:paraId="563581D1" w14:textId="4838A544" w:rsidR="00680013" w:rsidRPr="00680013" w:rsidRDefault="00680013" w:rsidP="00680013">
      <w:pPr>
        <w:spacing w:after="0" w:line="240" w:lineRule="auto"/>
        <w:rPr>
          <w:rFonts w:ascii="Arial" w:hAnsi="Arial" w:cs="Arial"/>
          <w:bCs/>
          <w:iCs/>
        </w:rPr>
      </w:pPr>
      <w:r>
        <w:rPr>
          <w:rFonts w:ascii="Arial" w:hAnsi="Arial" w:cs="Arial"/>
          <w:bCs/>
          <w:iCs/>
          <w:szCs w:val="23"/>
        </w:rPr>
        <w:t xml:space="preserve">Klinik: </w:t>
      </w:r>
      <w:r w:rsidRPr="00680013">
        <w:rPr>
          <w:rFonts w:ascii="Arial" w:hAnsi="Arial" w:cs="Arial"/>
          <w:bCs/>
          <w:iCs/>
          <w:szCs w:val="23"/>
        </w:rPr>
        <w:t>R</w:t>
      </w:r>
      <w:r w:rsidR="00CB4C80">
        <w:rPr>
          <w:rFonts w:ascii="Arial" w:hAnsi="Arial" w:cs="Arial"/>
          <w:bCs/>
          <w:iCs/>
          <w:szCs w:val="23"/>
        </w:rPr>
        <w:t>örelsesmärta tumme, ev.</w:t>
      </w:r>
      <w:r w:rsidRPr="00680013">
        <w:rPr>
          <w:rFonts w:ascii="Arial" w:hAnsi="Arial" w:cs="Arial"/>
          <w:bCs/>
          <w:iCs/>
          <w:szCs w:val="23"/>
        </w:rPr>
        <w:t xml:space="preserve"> svullnad</w:t>
      </w:r>
      <w:r>
        <w:rPr>
          <w:rFonts w:ascii="Arial" w:hAnsi="Arial" w:cs="Arial"/>
          <w:bCs/>
          <w:iCs/>
          <w:szCs w:val="23"/>
        </w:rPr>
        <w:t>,</w:t>
      </w:r>
      <w:r w:rsidRPr="00680013">
        <w:rPr>
          <w:rFonts w:ascii="Arial" w:hAnsi="Arial" w:cs="Arial"/>
          <w:bCs/>
          <w:iCs/>
          <w:szCs w:val="23"/>
        </w:rPr>
        <w:t xml:space="preserve"> </w:t>
      </w:r>
      <w:r>
        <w:rPr>
          <w:rFonts w:ascii="Arial" w:hAnsi="Arial" w:cs="Arial"/>
          <w:bCs/>
          <w:iCs/>
          <w:szCs w:val="23"/>
        </w:rPr>
        <w:t>svag</w:t>
      </w:r>
      <w:r w:rsidRPr="00680013">
        <w:rPr>
          <w:rFonts w:ascii="Arial" w:hAnsi="Arial" w:cs="Arial"/>
          <w:bCs/>
          <w:iCs/>
          <w:szCs w:val="23"/>
        </w:rPr>
        <w:t xml:space="preserve"> tum/pekfingergrepp; rörelse inskränkning i CMC1, palpöm över CMC1</w:t>
      </w:r>
      <w:r w:rsidRPr="00680013">
        <w:rPr>
          <w:rFonts w:ascii="Arial" w:hAnsi="Arial" w:cs="Arial"/>
          <w:bCs/>
          <w:iCs/>
        </w:rPr>
        <w:t>, ev. adduktionstendens av dig 1.</w:t>
      </w:r>
    </w:p>
    <w:p w14:paraId="595E96F6" w14:textId="496C6B9D" w:rsidR="00680013" w:rsidRPr="00680013" w:rsidRDefault="00680013" w:rsidP="00680013">
      <w:pPr>
        <w:spacing w:after="0" w:line="240" w:lineRule="auto"/>
        <w:rPr>
          <w:rFonts w:ascii="Arial" w:hAnsi="Arial" w:cs="Arial"/>
        </w:rPr>
      </w:pPr>
      <w:r w:rsidRPr="00680013">
        <w:rPr>
          <w:rFonts w:ascii="Arial" w:hAnsi="Arial" w:cs="Arial"/>
          <w:bCs/>
          <w:iCs/>
        </w:rPr>
        <w:t xml:space="preserve">Handläggning: ortos, </w:t>
      </w:r>
      <w:r>
        <w:rPr>
          <w:rFonts w:ascii="Arial" w:hAnsi="Arial" w:cs="Arial"/>
          <w:bCs/>
          <w:iCs/>
        </w:rPr>
        <w:t>analgetika, op</w:t>
      </w:r>
      <w:r w:rsidRPr="00680013">
        <w:rPr>
          <w:rFonts w:ascii="Arial" w:hAnsi="Arial" w:cs="Arial"/>
          <w:bCs/>
          <w:iCs/>
        </w:rPr>
        <w:t xml:space="preserve"> i senare skede</w:t>
      </w:r>
      <w:r>
        <w:rPr>
          <w:rFonts w:ascii="Arial" w:hAnsi="Arial" w:cs="Arial"/>
          <w:bCs/>
          <w:iCs/>
        </w:rPr>
        <w:t>.</w:t>
      </w:r>
    </w:p>
    <w:p w14:paraId="50DD55E8" w14:textId="77777777" w:rsidR="00680013" w:rsidRPr="00270E73" w:rsidRDefault="00680013" w:rsidP="00680013">
      <w:pPr>
        <w:spacing w:after="0" w:line="240" w:lineRule="auto"/>
        <w:rPr>
          <w:rFonts w:ascii="Arial" w:hAnsi="Arial" w:cs="Arial"/>
        </w:rPr>
      </w:pPr>
    </w:p>
    <w:p w14:paraId="49C68741" w14:textId="77777777" w:rsidR="00270E73" w:rsidRPr="00270E73" w:rsidRDefault="00270E73" w:rsidP="00680013">
      <w:pPr>
        <w:pStyle w:val="Heading3"/>
        <w:spacing w:before="0" w:line="240" w:lineRule="auto"/>
        <w:rPr>
          <w:rFonts w:ascii="Arial" w:hAnsi="Arial" w:cs="Arial"/>
          <w:color w:val="auto"/>
        </w:rPr>
      </w:pPr>
      <w:bookmarkStart w:id="70" w:name="h.3esr02e844z6" w:colFirst="0" w:colLast="0"/>
      <w:bookmarkEnd w:id="70"/>
      <w:r w:rsidRPr="00270E73">
        <w:rPr>
          <w:rFonts w:ascii="Arial" w:hAnsi="Arial" w:cs="Arial"/>
          <w:color w:val="auto"/>
        </w:rPr>
        <w:t>Karpaltunnelsyndrom</w:t>
      </w:r>
    </w:p>
    <w:p w14:paraId="603F9976" w14:textId="77777777" w:rsidR="00270E73" w:rsidRPr="00270E73" w:rsidRDefault="00270E73" w:rsidP="00680013">
      <w:pPr>
        <w:spacing w:after="0" w:line="240" w:lineRule="auto"/>
        <w:rPr>
          <w:rFonts w:ascii="Arial" w:hAnsi="Arial" w:cs="Arial"/>
        </w:rPr>
      </w:pPr>
      <w:r w:rsidRPr="00270E73">
        <w:rPr>
          <w:rFonts w:ascii="Arial" w:hAnsi="Arial" w:cs="Arial"/>
        </w:rPr>
        <w:t xml:space="preserve">Klinik: domningar och nedsatt sensorik i området motsvarande n.medianus. Stickande och brännande, men ibland konstant smärta. Fumlighet, svårighet med finmotoriska grepp, svaghet. Nattliga besvär (flekterad handleden i sömn, vilket förtränger karpaltunneln ytterligare, besvären avtar ofta av att patienten vaknar och skakar på handen). </w:t>
      </w:r>
    </w:p>
    <w:p w14:paraId="02EF1D56" w14:textId="77777777" w:rsidR="00270E73" w:rsidRPr="00270E73" w:rsidRDefault="00270E73" w:rsidP="00680013">
      <w:pPr>
        <w:spacing w:after="0" w:line="240" w:lineRule="auto"/>
        <w:rPr>
          <w:rFonts w:ascii="Arial" w:hAnsi="Arial" w:cs="Arial"/>
        </w:rPr>
      </w:pPr>
      <w:r w:rsidRPr="00270E73">
        <w:rPr>
          <w:rFonts w:ascii="Arial" w:hAnsi="Arial" w:cs="Arial"/>
        </w:rPr>
        <w:t>Diagnos: 2PD (2-punktsfinkänslighet &gt;5mm), Tinells tecken (=lätt perkussion över medianusnerven utlöser parestesier), Phalens test (=flekterad handled ca 1 min provocerar symtom), distalstatus.</w:t>
      </w:r>
    </w:p>
    <w:p w14:paraId="2A451B13" w14:textId="3B2BEFB9" w:rsidR="00270E73" w:rsidRDefault="00270E73" w:rsidP="00680013">
      <w:pPr>
        <w:spacing w:after="0" w:line="240" w:lineRule="auto"/>
        <w:rPr>
          <w:rFonts w:ascii="Arial" w:hAnsi="Arial" w:cs="Arial"/>
        </w:rPr>
      </w:pPr>
      <w:r w:rsidRPr="00270E73">
        <w:rPr>
          <w:rFonts w:ascii="Arial" w:hAnsi="Arial" w:cs="Arial"/>
        </w:rPr>
        <w:t>Behandling: skena nattetid</w:t>
      </w:r>
      <w:r w:rsidR="00B96C1A">
        <w:rPr>
          <w:rFonts w:ascii="Arial" w:hAnsi="Arial" w:cs="Arial"/>
        </w:rPr>
        <w:t>,</w:t>
      </w:r>
      <w:r w:rsidR="00680013">
        <w:rPr>
          <w:rFonts w:ascii="Arial" w:hAnsi="Arial" w:cs="Arial"/>
        </w:rPr>
        <w:t xml:space="preserve"> ev </w:t>
      </w:r>
      <w:r w:rsidR="00B96C1A">
        <w:rPr>
          <w:rFonts w:ascii="Arial" w:hAnsi="Arial" w:cs="Arial"/>
        </w:rPr>
        <w:t>steroid</w:t>
      </w:r>
      <w:r w:rsidR="00680013">
        <w:rPr>
          <w:rFonts w:ascii="Arial" w:hAnsi="Arial" w:cs="Arial"/>
        </w:rPr>
        <w:t>injektion</w:t>
      </w:r>
      <w:r w:rsidR="00B96C1A">
        <w:rPr>
          <w:rFonts w:ascii="Arial" w:hAnsi="Arial" w:cs="Arial"/>
        </w:rPr>
        <w:t>, om det ej hjälper så</w:t>
      </w:r>
      <w:r w:rsidRPr="00270E73">
        <w:rPr>
          <w:rFonts w:ascii="Arial" w:hAnsi="Arial" w:cs="Arial"/>
        </w:rPr>
        <w:t xml:space="preserve"> op (klyvning av karpalligamentet), sjukskrivning [2-4 v].</w:t>
      </w:r>
    </w:p>
    <w:p w14:paraId="5F6937EE" w14:textId="629393C1" w:rsidR="00680013" w:rsidRPr="00B96C1A" w:rsidRDefault="00680013" w:rsidP="00680013">
      <w:pPr>
        <w:spacing w:after="0" w:line="240" w:lineRule="auto"/>
        <w:rPr>
          <w:rFonts w:ascii="Arial" w:hAnsi="Arial" w:cs="Arial"/>
          <w:lang w:val="en-US"/>
        </w:rPr>
      </w:pPr>
      <w:r w:rsidRPr="00B96C1A">
        <w:rPr>
          <w:rFonts w:ascii="Arial" w:hAnsi="Arial" w:cs="Arial"/>
          <w:lang w:val="en-US"/>
        </w:rPr>
        <w:t>Dfdx: CMC1-artros, Mb de Quervain.</w:t>
      </w:r>
    </w:p>
    <w:p w14:paraId="4E165138" w14:textId="77777777" w:rsidR="00680013" w:rsidRPr="00B96C1A" w:rsidRDefault="00680013" w:rsidP="00680013">
      <w:pPr>
        <w:spacing w:after="0" w:line="240" w:lineRule="auto"/>
        <w:rPr>
          <w:rFonts w:ascii="Arial" w:hAnsi="Arial" w:cs="Arial"/>
          <w:lang w:val="en-US"/>
        </w:rPr>
      </w:pPr>
    </w:p>
    <w:p w14:paraId="4F974FA9" w14:textId="062273AB" w:rsidR="00680013" w:rsidRDefault="00680013" w:rsidP="00680013">
      <w:pPr>
        <w:pStyle w:val="Heading3"/>
        <w:spacing w:before="0" w:line="240" w:lineRule="auto"/>
        <w:rPr>
          <w:rFonts w:ascii="Arial" w:hAnsi="Arial" w:cs="Arial"/>
          <w:color w:val="auto"/>
        </w:rPr>
      </w:pPr>
      <w:r>
        <w:rPr>
          <w:rFonts w:ascii="Arial" w:hAnsi="Arial" w:cs="Arial"/>
          <w:color w:val="auto"/>
        </w:rPr>
        <w:t>Mb de Quervain</w:t>
      </w:r>
    </w:p>
    <w:p w14:paraId="382C6F89" w14:textId="7E075F85" w:rsidR="00270E73" w:rsidRDefault="00680013" w:rsidP="00680013">
      <w:pPr>
        <w:spacing w:after="0" w:line="240" w:lineRule="auto"/>
        <w:rPr>
          <w:rFonts w:ascii="Arial" w:hAnsi="Arial" w:cs="Arial"/>
          <w:bCs/>
          <w:iCs/>
          <w:szCs w:val="23"/>
        </w:rPr>
      </w:pPr>
      <w:r w:rsidRPr="00680013">
        <w:rPr>
          <w:rFonts w:ascii="Arial" w:hAnsi="Arial" w:cs="Arial"/>
          <w:bCs/>
          <w:iCs/>
          <w:szCs w:val="23"/>
        </w:rPr>
        <w:t xml:space="preserve">Klinik: </w:t>
      </w:r>
      <w:r w:rsidR="00B96C1A">
        <w:rPr>
          <w:rFonts w:ascii="Arial" w:hAnsi="Arial" w:cs="Arial"/>
          <w:bCs/>
          <w:iCs/>
          <w:szCs w:val="23"/>
        </w:rPr>
        <w:t>smärta radiellt prox</w:t>
      </w:r>
      <w:r w:rsidRPr="00680013">
        <w:rPr>
          <w:rFonts w:ascii="Arial" w:hAnsi="Arial" w:cs="Arial"/>
          <w:bCs/>
          <w:iCs/>
          <w:szCs w:val="23"/>
        </w:rPr>
        <w:t xml:space="preserve"> om styloideus radii som förvärras vid ulnardeviation</w:t>
      </w:r>
      <w:r w:rsidR="00546590">
        <w:rPr>
          <w:rFonts w:ascii="Arial" w:hAnsi="Arial" w:cs="Arial"/>
          <w:bCs/>
          <w:iCs/>
          <w:szCs w:val="23"/>
        </w:rPr>
        <w:t xml:space="preserve"> =</w:t>
      </w:r>
      <w:r w:rsidRPr="00680013">
        <w:rPr>
          <w:rFonts w:ascii="Arial" w:hAnsi="Arial" w:cs="Arial"/>
          <w:bCs/>
          <w:iCs/>
          <w:szCs w:val="23"/>
        </w:rPr>
        <w:t xml:space="preserve"> Finkelsteins test.</w:t>
      </w:r>
    </w:p>
    <w:p w14:paraId="7F11650D" w14:textId="05745C5C" w:rsidR="00680013" w:rsidRPr="008A6865" w:rsidRDefault="00B96C1A" w:rsidP="00680013">
      <w:pPr>
        <w:spacing w:after="0" w:line="240" w:lineRule="auto"/>
        <w:rPr>
          <w:rFonts w:ascii="Arial" w:hAnsi="Arial" w:cs="Arial"/>
        </w:rPr>
      </w:pPr>
      <w:r w:rsidRPr="008A6865">
        <w:rPr>
          <w:rFonts w:ascii="Arial" w:hAnsi="Arial" w:cs="Arial"/>
        </w:rPr>
        <w:t xml:space="preserve">Handläggning: analgetika, ortos/gips 1 v, steroidinjektion, om långdraget förlopp op med klyvning av 1a dorsala senfacket. </w:t>
      </w:r>
    </w:p>
    <w:p w14:paraId="3B17AFCC" w14:textId="77777777" w:rsidR="00B96C1A" w:rsidRPr="00680013" w:rsidRDefault="00B96C1A" w:rsidP="00680013">
      <w:pPr>
        <w:spacing w:after="0" w:line="240" w:lineRule="auto"/>
        <w:rPr>
          <w:rFonts w:ascii="Arial" w:hAnsi="Arial" w:cs="Arial"/>
          <w:sz w:val="20"/>
        </w:rPr>
      </w:pPr>
    </w:p>
    <w:p w14:paraId="1BBFBE21" w14:textId="77777777" w:rsidR="00270E73" w:rsidRPr="00270E73" w:rsidRDefault="00270E73" w:rsidP="00680013">
      <w:pPr>
        <w:pStyle w:val="Heading3"/>
        <w:spacing w:before="0" w:line="240" w:lineRule="auto"/>
        <w:rPr>
          <w:rFonts w:ascii="Arial" w:hAnsi="Arial" w:cs="Arial"/>
          <w:color w:val="auto"/>
        </w:rPr>
      </w:pPr>
      <w:bookmarkStart w:id="71" w:name="h.62anapv8abk4" w:colFirst="0" w:colLast="0"/>
      <w:bookmarkEnd w:id="71"/>
      <w:r w:rsidRPr="00270E73">
        <w:rPr>
          <w:rFonts w:ascii="Arial" w:hAnsi="Arial" w:cs="Arial"/>
          <w:color w:val="auto"/>
        </w:rPr>
        <w:t>Skafoideumfraktur</w:t>
      </w:r>
    </w:p>
    <w:p w14:paraId="25EDA5EC" w14:textId="77777777" w:rsidR="00270E73" w:rsidRPr="00270E73" w:rsidRDefault="00270E73" w:rsidP="00680013">
      <w:pPr>
        <w:spacing w:after="0" w:line="240" w:lineRule="auto"/>
        <w:rPr>
          <w:rFonts w:ascii="Arial" w:hAnsi="Arial" w:cs="Arial"/>
        </w:rPr>
      </w:pPr>
      <w:r w:rsidRPr="00270E73">
        <w:rPr>
          <w:rFonts w:ascii="Arial" w:hAnsi="Arial" w:cs="Arial"/>
        </w:rPr>
        <w:t>Skada efter fall på utsträckt hand. Vanligare hos yngre då radius är frisk (alltså ej osteoporotiskt) och håller emot.</w:t>
      </w:r>
    </w:p>
    <w:p w14:paraId="29030F79" w14:textId="77777777" w:rsidR="00270E73" w:rsidRPr="00270E73" w:rsidRDefault="00270E73" w:rsidP="00270E73">
      <w:pPr>
        <w:spacing w:after="0" w:line="240" w:lineRule="auto"/>
        <w:rPr>
          <w:rFonts w:ascii="Arial" w:hAnsi="Arial" w:cs="Arial"/>
        </w:rPr>
      </w:pPr>
      <w:r w:rsidRPr="00270E73">
        <w:rPr>
          <w:rFonts w:ascii="Arial" w:hAnsi="Arial" w:cs="Arial"/>
        </w:rPr>
        <w:t>Klinik: palpöm i fossa tabiatière och volart över skafoideum, smärta vid axiell kompression av dig I.</w:t>
      </w:r>
    </w:p>
    <w:p w14:paraId="75756C65" w14:textId="77777777" w:rsidR="00270E73" w:rsidRPr="00270E73" w:rsidRDefault="00270E73" w:rsidP="00270E73">
      <w:pPr>
        <w:spacing w:after="0" w:line="240" w:lineRule="auto"/>
        <w:rPr>
          <w:rFonts w:ascii="Arial" w:hAnsi="Arial" w:cs="Arial"/>
        </w:rPr>
      </w:pPr>
      <w:r w:rsidRPr="00270E73">
        <w:rPr>
          <w:rFonts w:ascii="Arial" w:hAnsi="Arial" w:cs="Arial"/>
        </w:rPr>
        <w:t>Handläggning: Klinik och röntgen över skafoideum diagnosgrundande.</w:t>
      </w:r>
    </w:p>
    <w:p w14:paraId="34CC5DEC" w14:textId="77777777" w:rsidR="00270E73" w:rsidRPr="00270E73" w:rsidRDefault="00270E73" w:rsidP="00270E73">
      <w:pPr>
        <w:spacing w:after="0" w:line="240" w:lineRule="auto"/>
        <w:rPr>
          <w:rFonts w:ascii="Arial" w:hAnsi="Arial" w:cs="Arial"/>
        </w:rPr>
      </w:pPr>
      <w:r w:rsidRPr="00270E73">
        <w:rPr>
          <w:rFonts w:ascii="Arial" w:hAnsi="Arial" w:cs="Arial"/>
        </w:rPr>
        <w:t>Om rtg positivt gips 3 mån. Om rtg negativ gips ändå och MR eller rtg inom 2 v [då bensorptionen gjort att frakturen framträder tydligare].</w:t>
      </w:r>
    </w:p>
    <w:p w14:paraId="1F3BEAB2" w14:textId="77777777" w:rsidR="00270E73" w:rsidRPr="00270E73" w:rsidRDefault="00270E73" w:rsidP="00270E73">
      <w:pPr>
        <w:spacing w:after="0" w:line="240" w:lineRule="auto"/>
        <w:rPr>
          <w:rFonts w:ascii="Arial" w:hAnsi="Arial" w:cs="Arial"/>
        </w:rPr>
      </w:pPr>
      <w:r w:rsidRPr="00270E73">
        <w:rPr>
          <w:rFonts w:ascii="Arial" w:hAnsi="Arial" w:cs="Arial"/>
        </w:rPr>
        <w:t>[Vid komplicerad fraktur med felställning, instabilitet eller behandlingssvikt krävs op och gips. Högläge, rörlighet. Post-op rtg. Åb 2 v med rtg och nytt gips. 4-8 v efter op tas gips bort och ev ny rtg.]</w:t>
      </w:r>
    </w:p>
    <w:p w14:paraId="58A77ED6" w14:textId="77777777" w:rsidR="00270E73" w:rsidRPr="00270E73" w:rsidRDefault="00270E73" w:rsidP="00270E73">
      <w:pPr>
        <w:spacing w:after="0" w:line="240" w:lineRule="auto"/>
        <w:rPr>
          <w:rFonts w:ascii="Arial" w:hAnsi="Arial" w:cs="Arial"/>
        </w:rPr>
      </w:pPr>
    </w:p>
    <w:p w14:paraId="2CB9BF38" w14:textId="77777777" w:rsidR="00270E73" w:rsidRPr="00270E73" w:rsidRDefault="00270E73" w:rsidP="00270E73">
      <w:pPr>
        <w:pStyle w:val="Heading3"/>
        <w:spacing w:before="0" w:line="240" w:lineRule="auto"/>
        <w:rPr>
          <w:rFonts w:ascii="Arial" w:hAnsi="Arial" w:cs="Arial"/>
          <w:color w:val="auto"/>
        </w:rPr>
      </w:pPr>
      <w:bookmarkStart w:id="72" w:name="h.3p7ksqcd7uyt" w:colFirst="0" w:colLast="0"/>
      <w:bookmarkEnd w:id="72"/>
      <w:r w:rsidRPr="00270E73">
        <w:rPr>
          <w:rFonts w:ascii="Arial" w:hAnsi="Arial" w:cs="Arial"/>
          <w:color w:val="auto"/>
        </w:rPr>
        <w:t>UCL-ruptur</w:t>
      </w:r>
    </w:p>
    <w:p w14:paraId="6CE99B43" w14:textId="77777777" w:rsidR="00270E73" w:rsidRPr="00270E73" w:rsidRDefault="00270E73" w:rsidP="00270E73">
      <w:pPr>
        <w:spacing w:after="0" w:line="240" w:lineRule="auto"/>
        <w:rPr>
          <w:rFonts w:ascii="Arial" w:hAnsi="Arial" w:cs="Arial"/>
        </w:rPr>
      </w:pPr>
      <w:r w:rsidRPr="00270E73">
        <w:rPr>
          <w:rFonts w:ascii="Arial" w:hAnsi="Arial" w:cs="Arial"/>
        </w:rPr>
        <w:t>[Etiologi: abduktionsvåld, typiskt vid skidåkning.]</w:t>
      </w:r>
    </w:p>
    <w:p w14:paraId="58F643F6" w14:textId="77777777" w:rsidR="00270E73" w:rsidRPr="00270E73" w:rsidRDefault="00270E73" w:rsidP="00270E73">
      <w:pPr>
        <w:spacing w:after="0" w:line="240" w:lineRule="auto"/>
        <w:rPr>
          <w:rFonts w:ascii="Arial" w:hAnsi="Arial" w:cs="Arial"/>
        </w:rPr>
      </w:pPr>
      <w:r w:rsidRPr="00270E73">
        <w:rPr>
          <w:rFonts w:ascii="Arial" w:hAnsi="Arial" w:cs="Arial"/>
        </w:rPr>
        <w:t>Klinik: svullen tumme, öm över MCP1-leden som är instabil i abduktion. Sidovackling med sträckt och semiflekterad MCPI-led för att stärka diagnosmisstanken, ev i bedövning.</w:t>
      </w:r>
    </w:p>
    <w:p w14:paraId="7A9A207C" w14:textId="77777777" w:rsidR="00270E73" w:rsidRPr="00270E73" w:rsidRDefault="00270E73" w:rsidP="00270E73">
      <w:pPr>
        <w:spacing w:after="0" w:line="240" w:lineRule="auto"/>
        <w:rPr>
          <w:rFonts w:ascii="Arial" w:hAnsi="Arial" w:cs="Arial"/>
        </w:rPr>
      </w:pPr>
      <w:r w:rsidRPr="00270E73">
        <w:rPr>
          <w:rFonts w:ascii="Arial" w:hAnsi="Arial" w:cs="Arial"/>
        </w:rPr>
        <w:t>Handläggning: Röntgen. Remiss till ortoped. Bör tas om hand om inom 1 v. Gips och högläge framtill dess.</w:t>
      </w:r>
    </w:p>
    <w:p w14:paraId="05DD3960" w14:textId="77777777" w:rsidR="00270E73" w:rsidRPr="00270E73" w:rsidRDefault="00270E73" w:rsidP="00270E73">
      <w:pPr>
        <w:spacing w:after="0" w:line="240" w:lineRule="auto"/>
        <w:rPr>
          <w:rFonts w:ascii="Arial" w:hAnsi="Arial" w:cs="Arial"/>
        </w:rPr>
      </w:pPr>
      <w:r w:rsidRPr="00270E73">
        <w:rPr>
          <w:rFonts w:ascii="Arial" w:hAnsi="Arial" w:cs="Arial"/>
        </w:rPr>
        <w:t>[Vid odislocerat slitsfragment konservativ med gips 3 v. Om dislocerat op samt gips 3 v]</w:t>
      </w:r>
    </w:p>
    <w:p w14:paraId="12EEC2F6" w14:textId="77777777" w:rsidR="00270E73" w:rsidRPr="00270E73" w:rsidRDefault="00270E73" w:rsidP="00270E73">
      <w:pPr>
        <w:spacing w:after="0" w:line="240" w:lineRule="auto"/>
        <w:rPr>
          <w:rFonts w:ascii="Arial" w:hAnsi="Arial" w:cs="Arial"/>
        </w:rPr>
      </w:pPr>
      <w:r w:rsidRPr="00270E73">
        <w:rPr>
          <w:rFonts w:ascii="Arial" w:hAnsi="Arial" w:cs="Arial"/>
        </w:rPr>
        <w:t>Om negativ röntgen (inga slitsfragment) op med reinsertion av ligamentet. Gips 5 v.</w:t>
      </w:r>
    </w:p>
    <w:p w14:paraId="6CBA1BD9" w14:textId="77777777" w:rsidR="00270E73" w:rsidRPr="00270E73" w:rsidRDefault="00270E73" w:rsidP="00270E73">
      <w:pPr>
        <w:spacing w:after="0" w:line="240" w:lineRule="auto"/>
        <w:rPr>
          <w:rFonts w:ascii="Arial" w:hAnsi="Arial" w:cs="Arial"/>
        </w:rPr>
      </w:pPr>
      <w:r w:rsidRPr="00270E73">
        <w:rPr>
          <w:rFonts w:ascii="Arial" w:hAnsi="Arial" w:cs="Arial"/>
        </w:rPr>
        <w:t>Följdtillstånd vid obehandlad UCL-ruptur: Instabilitet/subluxtendens i MCP1-led.</w:t>
      </w:r>
    </w:p>
    <w:p w14:paraId="3ACB54C9" w14:textId="77777777" w:rsidR="00270E73" w:rsidRPr="00270E73" w:rsidRDefault="00270E73" w:rsidP="00270E73">
      <w:pPr>
        <w:spacing w:after="0" w:line="240" w:lineRule="auto"/>
        <w:rPr>
          <w:rFonts w:ascii="Arial" w:hAnsi="Arial" w:cs="Arial"/>
        </w:rPr>
      </w:pPr>
    </w:p>
    <w:p w14:paraId="25806DBA" w14:textId="77777777" w:rsidR="00270E73" w:rsidRPr="00270E73" w:rsidRDefault="00270E73" w:rsidP="00270E73">
      <w:pPr>
        <w:pStyle w:val="Heading3"/>
        <w:spacing w:before="0" w:line="240" w:lineRule="auto"/>
        <w:rPr>
          <w:rFonts w:ascii="Arial" w:hAnsi="Arial" w:cs="Arial"/>
          <w:color w:val="auto"/>
        </w:rPr>
      </w:pPr>
      <w:bookmarkStart w:id="73" w:name="h.48qst7c0rumd" w:colFirst="0" w:colLast="0"/>
      <w:bookmarkEnd w:id="73"/>
      <w:r w:rsidRPr="00270E73">
        <w:rPr>
          <w:rFonts w:ascii="Arial" w:hAnsi="Arial" w:cs="Arial"/>
          <w:color w:val="auto"/>
        </w:rPr>
        <w:t>Nerver</w:t>
      </w:r>
    </w:p>
    <w:p w14:paraId="4AFE2FB8" w14:textId="77777777" w:rsidR="00270E73" w:rsidRPr="00270E73" w:rsidRDefault="00270E73" w:rsidP="00270E73">
      <w:pPr>
        <w:spacing w:after="0" w:line="240" w:lineRule="auto"/>
        <w:rPr>
          <w:rFonts w:ascii="Arial" w:hAnsi="Arial" w:cs="Arial"/>
        </w:rPr>
      </w:pPr>
      <w:r w:rsidRPr="00270E73">
        <w:rPr>
          <w:rFonts w:ascii="Arial" w:hAnsi="Arial" w:cs="Arial"/>
        </w:rPr>
        <w:t xml:space="preserve">Radialis - extension av tumme och handled - dorsalt mellan 1a och 2a metakarpalbenen </w:t>
      </w:r>
    </w:p>
    <w:p w14:paraId="147973B2" w14:textId="77777777" w:rsidR="00270E73" w:rsidRPr="00270E73" w:rsidRDefault="00270E73" w:rsidP="00270E73">
      <w:pPr>
        <w:spacing w:after="0" w:line="240" w:lineRule="auto"/>
        <w:rPr>
          <w:rFonts w:ascii="Arial" w:hAnsi="Arial" w:cs="Arial"/>
        </w:rPr>
      </w:pPr>
      <w:r w:rsidRPr="00270E73">
        <w:rPr>
          <w:rFonts w:ascii="Arial" w:hAnsi="Arial" w:cs="Arial"/>
        </w:rPr>
        <w:t>Medialis - opposition - distalt volart pekfingret</w:t>
      </w:r>
    </w:p>
    <w:p w14:paraId="125842F1" w14:textId="77777777" w:rsidR="00270E73" w:rsidRPr="00270E73" w:rsidRDefault="00270E73" w:rsidP="00270E73">
      <w:pPr>
        <w:spacing w:after="0" w:line="240" w:lineRule="auto"/>
        <w:rPr>
          <w:rFonts w:ascii="Arial" w:hAnsi="Arial" w:cs="Arial"/>
        </w:rPr>
      </w:pPr>
      <w:r w:rsidRPr="00270E73">
        <w:rPr>
          <w:rFonts w:ascii="Arial" w:hAnsi="Arial" w:cs="Arial"/>
        </w:rPr>
        <w:t>Ulnaris - abduktion-adduktion av fingrar - distalt volart lillfingret</w:t>
      </w:r>
    </w:p>
    <w:p w14:paraId="5F0CD1C5" w14:textId="77777777" w:rsidR="00270E73" w:rsidRPr="00270E73" w:rsidRDefault="00270E73" w:rsidP="00270E73">
      <w:pPr>
        <w:spacing w:after="0" w:line="240" w:lineRule="auto"/>
        <w:rPr>
          <w:rFonts w:ascii="Arial" w:hAnsi="Arial" w:cs="Arial"/>
        </w:rPr>
      </w:pPr>
    </w:p>
    <w:p w14:paraId="09D85194" w14:textId="77777777" w:rsidR="00270E73" w:rsidRPr="00270E73" w:rsidRDefault="00270E73" w:rsidP="00270E73">
      <w:pPr>
        <w:pStyle w:val="Heading2"/>
        <w:spacing w:before="0" w:line="240" w:lineRule="auto"/>
        <w:rPr>
          <w:rFonts w:ascii="Arial" w:hAnsi="Arial" w:cs="Arial"/>
          <w:color w:val="auto"/>
        </w:rPr>
      </w:pPr>
      <w:bookmarkStart w:id="74" w:name="h.awsxm8vq7vnj" w:colFirst="0" w:colLast="0"/>
      <w:bookmarkEnd w:id="74"/>
      <w:r w:rsidRPr="00270E73">
        <w:rPr>
          <w:rFonts w:ascii="Arial" w:hAnsi="Arial" w:cs="Arial"/>
          <w:color w:val="auto"/>
        </w:rPr>
        <w:lastRenderedPageBreak/>
        <w:t>Bäcken och höft</w:t>
      </w:r>
    </w:p>
    <w:p w14:paraId="4ABE5A87" w14:textId="77777777" w:rsidR="00270E73" w:rsidRPr="00270E73" w:rsidRDefault="00270E73" w:rsidP="00270E73">
      <w:pPr>
        <w:pStyle w:val="Heading3"/>
        <w:spacing w:before="0" w:line="240" w:lineRule="auto"/>
        <w:rPr>
          <w:rFonts w:ascii="Arial" w:hAnsi="Arial" w:cs="Arial"/>
          <w:color w:val="auto"/>
        </w:rPr>
      </w:pPr>
      <w:bookmarkStart w:id="75" w:name="h.yzf3dxjuo27v" w:colFirst="0" w:colLast="0"/>
      <w:bookmarkEnd w:id="75"/>
      <w:r w:rsidRPr="00270E73">
        <w:rPr>
          <w:rFonts w:ascii="Arial" w:hAnsi="Arial" w:cs="Arial"/>
          <w:color w:val="auto"/>
        </w:rPr>
        <w:t>Bäckenringskada</w:t>
      </w:r>
    </w:p>
    <w:p w14:paraId="03A3DCFD" w14:textId="77777777" w:rsidR="00270E73" w:rsidRPr="00270E73" w:rsidRDefault="00270E73" w:rsidP="00270E73">
      <w:pPr>
        <w:spacing w:after="0" w:line="240" w:lineRule="auto"/>
        <w:rPr>
          <w:rFonts w:ascii="Arial" w:hAnsi="Arial" w:cs="Arial"/>
        </w:rPr>
      </w:pPr>
      <w:r w:rsidRPr="00270E73">
        <w:rPr>
          <w:rFonts w:ascii="Arial" w:hAnsi="Arial" w:cs="Arial"/>
        </w:rPr>
        <w:t>Vid enkel skada är bäckenringens kontinuitet bruten på ett ställe, oftast i ramus os pubis sup eller inf. Vanlig osteoporosskada efter fall hos äldre.</w:t>
      </w:r>
    </w:p>
    <w:p w14:paraId="4061979F" w14:textId="77777777" w:rsidR="00270E73" w:rsidRPr="00270E73" w:rsidRDefault="00270E73" w:rsidP="00270E73">
      <w:pPr>
        <w:spacing w:after="0" w:line="240" w:lineRule="auto"/>
        <w:rPr>
          <w:rFonts w:ascii="Arial" w:hAnsi="Arial" w:cs="Arial"/>
        </w:rPr>
      </w:pPr>
      <w:r w:rsidRPr="00270E73">
        <w:rPr>
          <w:rFonts w:ascii="Arial" w:hAnsi="Arial" w:cs="Arial"/>
        </w:rPr>
        <w:t>Vid dubbel skada är den bruten på två ställen, ofta med både främre och bakre komponent. Betraktas som instabil om den är dislocerad, avsevärda blödningsförluster är vanliga. Delskada vid högenergivåld.</w:t>
      </w:r>
    </w:p>
    <w:p w14:paraId="7B029410" w14:textId="77777777" w:rsidR="00270E73" w:rsidRPr="00270E73" w:rsidRDefault="00270E73" w:rsidP="00270E73">
      <w:pPr>
        <w:spacing w:after="0" w:line="240" w:lineRule="auto"/>
        <w:rPr>
          <w:rFonts w:ascii="Arial" w:hAnsi="Arial" w:cs="Arial"/>
        </w:rPr>
      </w:pPr>
      <w:r w:rsidRPr="00270E73">
        <w:rPr>
          <w:rFonts w:ascii="Arial" w:hAnsi="Arial" w:cs="Arial"/>
        </w:rPr>
        <w:t>[Handläggning: Pressa ihop bäckenet för att avgöra stabilitet. Om stabil tryck isär bäckenet – annars inte.]</w:t>
      </w:r>
    </w:p>
    <w:p w14:paraId="2CF719D5" w14:textId="77777777" w:rsidR="00270E73" w:rsidRPr="00270E73" w:rsidRDefault="00270E73" w:rsidP="00270E73">
      <w:pPr>
        <w:spacing w:after="0" w:line="240" w:lineRule="auto"/>
        <w:rPr>
          <w:rFonts w:ascii="Arial" w:hAnsi="Arial" w:cs="Arial"/>
        </w:rPr>
      </w:pPr>
      <w:r w:rsidRPr="00270E73">
        <w:rPr>
          <w:rFonts w:ascii="Arial" w:hAnsi="Arial" w:cs="Arial"/>
        </w:rPr>
        <w:t>Behandling: Bäckenimmobilisering (Bäckengördel).</w:t>
      </w:r>
    </w:p>
    <w:p w14:paraId="1EA6C923" w14:textId="77777777" w:rsidR="00270E73" w:rsidRPr="00270E73" w:rsidRDefault="00270E73" w:rsidP="00270E73">
      <w:pPr>
        <w:spacing w:after="0" w:line="240" w:lineRule="auto"/>
        <w:rPr>
          <w:rFonts w:ascii="Arial" w:hAnsi="Arial" w:cs="Arial"/>
        </w:rPr>
      </w:pPr>
      <w:r w:rsidRPr="00270E73">
        <w:rPr>
          <w:rFonts w:ascii="Arial" w:hAnsi="Arial" w:cs="Arial"/>
        </w:rPr>
        <w:t>Sätt SPK (ej KAD) om det finns risk för uretraruptur (Statusfynd: Blod i meatus, högt ridande prostata vid PR).</w:t>
      </w:r>
      <w:bookmarkStart w:id="76" w:name="h.cax3rzpmtioo" w:colFirst="0" w:colLast="0"/>
      <w:bookmarkEnd w:id="76"/>
    </w:p>
    <w:p w14:paraId="7F7F0580" w14:textId="77777777" w:rsidR="00270E73" w:rsidRPr="00270E73" w:rsidRDefault="00270E73" w:rsidP="00270E73">
      <w:pPr>
        <w:spacing w:after="0" w:line="240" w:lineRule="auto"/>
        <w:rPr>
          <w:rFonts w:ascii="Arial" w:hAnsi="Arial" w:cs="Arial"/>
        </w:rPr>
      </w:pPr>
    </w:p>
    <w:p w14:paraId="4702EBC5" w14:textId="77777777" w:rsidR="00270E73" w:rsidRPr="00270E73" w:rsidRDefault="00270E73" w:rsidP="00270E73">
      <w:pPr>
        <w:pStyle w:val="Heading3"/>
        <w:spacing w:before="0" w:line="240" w:lineRule="auto"/>
        <w:rPr>
          <w:rFonts w:ascii="Arial" w:hAnsi="Arial" w:cs="Arial"/>
          <w:color w:val="auto"/>
        </w:rPr>
      </w:pPr>
      <w:bookmarkStart w:id="77" w:name="h.vsd7kpksm6wu" w:colFirst="0" w:colLast="0"/>
      <w:bookmarkEnd w:id="77"/>
      <w:r w:rsidRPr="00270E73">
        <w:rPr>
          <w:rFonts w:ascii="Arial" w:hAnsi="Arial" w:cs="Arial"/>
          <w:color w:val="auto"/>
        </w:rPr>
        <w:t>Coxartros</w:t>
      </w:r>
    </w:p>
    <w:p w14:paraId="561BD089" w14:textId="77777777" w:rsidR="00270E73" w:rsidRPr="00270E73" w:rsidRDefault="00270E73" w:rsidP="00270E73">
      <w:pPr>
        <w:spacing w:after="0" w:line="240" w:lineRule="auto"/>
        <w:rPr>
          <w:rFonts w:ascii="Arial" w:hAnsi="Arial" w:cs="Arial"/>
        </w:rPr>
      </w:pPr>
      <w:r w:rsidRPr="00270E73">
        <w:rPr>
          <w:rFonts w:ascii="Arial" w:hAnsi="Arial" w:cs="Arial"/>
        </w:rPr>
        <w:t>&gt;10 procent över 85 åå.</w:t>
      </w:r>
    </w:p>
    <w:p w14:paraId="041C0E29" w14:textId="77777777" w:rsidR="00270E73" w:rsidRPr="00270E73" w:rsidRDefault="00270E73" w:rsidP="00270E73">
      <w:pPr>
        <w:spacing w:after="0" w:line="240" w:lineRule="auto"/>
        <w:rPr>
          <w:rFonts w:ascii="Arial" w:hAnsi="Arial" w:cs="Arial"/>
        </w:rPr>
      </w:pPr>
      <w:r w:rsidRPr="00270E73">
        <w:rPr>
          <w:rFonts w:ascii="Arial" w:hAnsi="Arial" w:cs="Arial"/>
        </w:rPr>
        <w:t>Symtom: Initialt belastningssmärta fr a igångsättningssmärta (vid gående efter en stunds sittande eller första stegen på morgonen). Efterhand vilovärk, nedsatt gångsträcka. Vid avancerade stadier nattlig värk (i sin tur sömnstörningar). Efterhand tilltar stelhet med inskränkning av rörelseförmågan (in- och utåtrotation).</w:t>
      </w:r>
    </w:p>
    <w:p w14:paraId="4357EE12" w14:textId="77777777" w:rsidR="00270E73" w:rsidRPr="00270E73" w:rsidRDefault="00270E73" w:rsidP="00270E73">
      <w:pPr>
        <w:spacing w:after="0" w:line="240" w:lineRule="auto"/>
        <w:rPr>
          <w:rFonts w:ascii="Arial" w:hAnsi="Arial" w:cs="Arial"/>
        </w:rPr>
      </w:pPr>
      <w:r w:rsidRPr="00270E73">
        <w:rPr>
          <w:rFonts w:ascii="Arial" w:hAnsi="Arial" w:cs="Arial"/>
        </w:rPr>
        <w:t>Smärtan förläggs till ljumsken med utstrålning utefter låret.</w:t>
      </w:r>
    </w:p>
    <w:p w14:paraId="1F5504B4" w14:textId="77777777" w:rsidR="00270E73" w:rsidRPr="00270E73" w:rsidRDefault="00270E73" w:rsidP="00270E73">
      <w:pPr>
        <w:spacing w:after="0" w:line="240" w:lineRule="auto"/>
        <w:rPr>
          <w:rFonts w:ascii="Arial" w:hAnsi="Arial" w:cs="Arial"/>
        </w:rPr>
      </w:pPr>
      <w:r w:rsidRPr="00270E73">
        <w:rPr>
          <w:rFonts w:ascii="Arial" w:hAnsi="Arial" w:cs="Arial"/>
        </w:rPr>
        <w:t>Handläggning: Status med inriktning mot rygg, höft, knä och kärl. (Artrossmärta typisk vid belastning. Stelhet. Smärta i ljumsken vid inåtrotation med flekterad höftled 90 grader.)</w:t>
      </w:r>
    </w:p>
    <w:p w14:paraId="1BA230E7" w14:textId="77777777" w:rsidR="00270E73" w:rsidRPr="00270E73" w:rsidRDefault="00270E73" w:rsidP="00270E73">
      <w:pPr>
        <w:spacing w:after="0" w:line="240" w:lineRule="auto"/>
        <w:rPr>
          <w:rFonts w:ascii="Arial" w:hAnsi="Arial" w:cs="Arial"/>
        </w:rPr>
      </w:pPr>
      <w:r w:rsidRPr="00270E73">
        <w:rPr>
          <w:rFonts w:ascii="Arial" w:hAnsi="Arial" w:cs="Arial"/>
        </w:rPr>
        <w:t xml:space="preserve">Röntgen av bäcken och höft. </w:t>
      </w:r>
    </w:p>
    <w:p w14:paraId="383ADAA5" w14:textId="77777777" w:rsidR="00270E73" w:rsidRPr="00270E73" w:rsidRDefault="00270E73" w:rsidP="00270E73">
      <w:pPr>
        <w:spacing w:after="0" w:line="240" w:lineRule="auto"/>
        <w:rPr>
          <w:rFonts w:ascii="Arial" w:hAnsi="Arial" w:cs="Arial"/>
        </w:rPr>
      </w:pPr>
      <w:r w:rsidRPr="00270E73">
        <w:rPr>
          <w:rFonts w:ascii="Arial" w:hAnsi="Arial" w:cs="Arial"/>
        </w:rPr>
        <w:t>Behandling: Konservativ behandling med analgetika, sjukgymnastik, gånghjälpmedel, viktminskning, artrosskola (bra genomgång, instruktioner, hjälp att komma igång med regelbunden aktivitet). Vid utebliven/inte längre tillräcklig effekt av konservativ behandling (inskränkt livskvalitet) övervägs operation - total höftledsplastik.</w:t>
      </w:r>
    </w:p>
    <w:p w14:paraId="44E2C5C8" w14:textId="77777777" w:rsidR="00270E73" w:rsidRDefault="00270E73" w:rsidP="00270E73">
      <w:pPr>
        <w:spacing w:after="0" w:line="240" w:lineRule="auto"/>
        <w:rPr>
          <w:rFonts w:ascii="Arial" w:hAnsi="Arial" w:cs="Arial"/>
        </w:rPr>
      </w:pPr>
      <w:r w:rsidRPr="00270E73">
        <w:rPr>
          <w:rFonts w:ascii="Arial" w:hAnsi="Arial" w:cs="Arial"/>
        </w:rPr>
        <w:t>Op-komplikationer: proteslux, proteslossning, protesinfektion, protesnära fraktur, tromboembolisk händelse (DVT, LE), sårinfektion.</w:t>
      </w:r>
    </w:p>
    <w:p w14:paraId="02A3A4C5" w14:textId="3F505195" w:rsidR="00E946A7" w:rsidRPr="00270E73" w:rsidRDefault="00E946A7" w:rsidP="00270E73">
      <w:pPr>
        <w:spacing w:after="0" w:line="240" w:lineRule="auto"/>
        <w:rPr>
          <w:rFonts w:ascii="Arial" w:hAnsi="Arial" w:cs="Arial"/>
        </w:rPr>
      </w:pPr>
      <w:r>
        <w:rPr>
          <w:rFonts w:ascii="Arial" w:hAnsi="Arial" w:cs="Arial"/>
        </w:rPr>
        <w:t>Dfdx: metastaserad prostataca (hos äldre män), spinal stenos, kärlsj</w:t>
      </w:r>
      <w:r w:rsidR="006C0AA8">
        <w:rPr>
          <w:rFonts w:ascii="Arial" w:hAnsi="Arial" w:cs="Arial"/>
        </w:rPr>
        <w:t>uk</w:t>
      </w:r>
      <w:r>
        <w:rPr>
          <w:rFonts w:ascii="Arial" w:hAnsi="Arial" w:cs="Arial"/>
        </w:rPr>
        <w:t>d</w:t>
      </w:r>
      <w:r w:rsidR="006C0AA8">
        <w:rPr>
          <w:rFonts w:ascii="Arial" w:hAnsi="Arial" w:cs="Arial"/>
        </w:rPr>
        <w:t>om.</w:t>
      </w:r>
    </w:p>
    <w:p w14:paraId="4ACA5B54" w14:textId="77777777" w:rsidR="00270E73" w:rsidRPr="00270E73" w:rsidRDefault="00270E73" w:rsidP="00270E73">
      <w:pPr>
        <w:spacing w:after="0" w:line="240" w:lineRule="auto"/>
        <w:rPr>
          <w:rFonts w:ascii="Arial" w:hAnsi="Arial" w:cs="Arial"/>
        </w:rPr>
      </w:pPr>
    </w:p>
    <w:p w14:paraId="501E7EE8" w14:textId="77777777" w:rsidR="00270E73" w:rsidRPr="00270E73" w:rsidRDefault="00270E73" w:rsidP="00270E73">
      <w:pPr>
        <w:pStyle w:val="Heading3"/>
        <w:spacing w:before="0" w:line="240" w:lineRule="auto"/>
        <w:rPr>
          <w:rFonts w:ascii="Arial" w:hAnsi="Arial" w:cs="Arial"/>
          <w:color w:val="auto"/>
        </w:rPr>
      </w:pPr>
      <w:bookmarkStart w:id="78" w:name="h.6h6e87p45eqs" w:colFirst="0" w:colLast="0"/>
      <w:bookmarkEnd w:id="78"/>
      <w:r w:rsidRPr="00270E73">
        <w:rPr>
          <w:rFonts w:ascii="Arial" w:hAnsi="Arial" w:cs="Arial"/>
          <w:color w:val="auto"/>
        </w:rPr>
        <w:t>Proteslux</w:t>
      </w:r>
    </w:p>
    <w:p w14:paraId="3CF75882" w14:textId="77777777" w:rsidR="00270E73" w:rsidRPr="00270E73" w:rsidRDefault="00270E73" w:rsidP="00270E73">
      <w:pPr>
        <w:spacing w:after="0" w:line="240" w:lineRule="auto"/>
        <w:rPr>
          <w:rFonts w:ascii="Arial" w:hAnsi="Arial" w:cs="Arial"/>
        </w:rPr>
      </w:pPr>
      <w:r w:rsidRPr="00270E73">
        <w:rPr>
          <w:rFonts w:ascii="Arial" w:hAnsi="Arial" w:cs="Arial"/>
        </w:rPr>
        <w:t>Förkortat utåtroterat ben: främre proteslux (eller collum-, pertrochantär, subtrochantär, diafysär femurfraktur)</w:t>
      </w:r>
    </w:p>
    <w:p w14:paraId="780B3EFA" w14:textId="77777777" w:rsidR="00270E73" w:rsidRPr="00270E73" w:rsidRDefault="00270E73" w:rsidP="00270E73">
      <w:pPr>
        <w:spacing w:after="0" w:line="240" w:lineRule="auto"/>
        <w:rPr>
          <w:rFonts w:ascii="Arial" w:hAnsi="Arial" w:cs="Arial"/>
        </w:rPr>
      </w:pPr>
      <w:r w:rsidRPr="00270E73">
        <w:rPr>
          <w:rFonts w:ascii="Arial" w:hAnsi="Arial" w:cs="Arial"/>
        </w:rPr>
        <w:t>Förkortat inåtroterat ben: Bakre proteslux.</w:t>
      </w:r>
    </w:p>
    <w:p w14:paraId="627BEF29" w14:textId="77777777" w:rsidR="00270E73" w:rsidRPr="00270E73" w:rsidRDefault="00270E73" w:rsidP="00270E73">
      <w:pPr>
        <w:spacing w:after="0" w:line="240" w:lineRule="auto"/>
        <w:rPr>
          <w:rFonts w:ascii="Arial" w:hAnsi="Arial" w:cs="Arial"/>
        </w:rPr>
      </w:pPr>
    </w:p>
    <w:p w14:paraId="4792D8ED" w14:textId="77777777" w:rsidR="00270E73" w:rsidRPr="00270E73" w:rsidRDefault="00270E73" w:rsidP="00270E73">
      <w:pPr>
        <w:pStyle w:val="Heading2"/>
        <w:spacing w:before="0" w:line="240" w:lineRule="auto"/>
        <w:rPr>
          <w:rFonts w:ascii="Arial" w:hAnsi="Arial" w:cs="Arial"/>
          <w:color w:val="auto"/>
        </w:rPr>
      </w:pPr>
      <w:bookmarkStart w:id="79" w:name="h.wb81nczdllgn" w:colFirst="0" w:colLast="0"/>
      <w:bookmarkEnd w:id="79"/>
      <w:r w:rsidRPr="00270E73">
        <w:rPr>
          <w:rFonts w:ascii="Arial" w:hAnsi="Arial" w:cs="Arial"/>
          <w:color w:val="auto"/>
        </w:rPr>
        <w:t>Knä</w:t>
      </w:r>
    </w:p>
    <w:p w14:paraId="6798DE8D" w14:textId="77777777" w:rsidR="00270E73" w:rsidRPr="00270E73" w:rsidRDefault="00270E73" w:rsidP="00270E73">
      <w:pPr>
        <w:spacing w:after="0" w:line="240" w:lineRule="auto"/>
        <w:rPr>
          <w:rFonts w:ascii="Arial" w:hAnsi="Arial" w:cs="Arial"/>
        </w:rPr>
      </w:pPr>
      <w:r w:rsidRPr="00270E73">
        <w:rPr>
          <w:rFonts w:ascii="Arial" w:hAnsi="Arial" w:cs="Arial"/>
        </w:rPr>
        <w:t>Handläggning: status med inspektion, palpation, rörelseomfång och stabilitetstester. Beställ röntgen av knä.</w:t>
      </w:r>
    </w:p>
    <w:p w14:paraId="6E9EBAFC" w14:textId="77777777" w:rsidR="00270E73" w:rsidRPr="00270E73" w:rsidRDefault="00270E73" w:rsidP="00270E73">
      <w:pPr>
        <w:spacing w:after="0" w:line="240" w:lineRule="auto"/>
        <w:rPr>
          <w:rFonts w:ascii="Arial" w:hAnsi="Arial" w:cs="Arial"/>
        </w:rPr>
      </w:pPr>
    </w:p>
    <w:p w14:paraId="5A7847BC" w14:textId="77777777" w:rsidR="00270E73" w:rsidRPr="00270E73" w:rsidRDefault="00270E73" w:rsidP="00270E73">
      <w:pPr>
        <w:pStyle w:val="Heading3"/>
        <w:spacing w:before="0" w:line="240" w:lineRule="auto"/>
        <w:rPr>
          <w:rFonts w:ascii="Arial" w:hAnsi="Arial" w:cs="Arial"/>
          <w:color w:val="auto"/>
        </w:rPr>
      </w:pPr>
      <w:bookmarkStart w:id="80" w:name="h.fyabaqo8n7ks" w:colFirst="0" w:colLast="0"/>
      <w:bookmarkEnd w:id="80"/>
      <w:r w:rsidRPr="00270E73">
        <w:rPr>
          <w:rFonts w:ascii="Arial" w:hAnsi="Arial" w:cs="Arial"/>
          <w:color w:val="auto"/>
        </w:rPr>
        <w:t>Främre korsbandsskada (ACL)</w:t>
      </w:r>
    </w:p>
    <w:p w14:paraId="5364F09B" w14:textId="77777777" w:rsidR="00270E73" w:rsidRPr="00270E73" w:rsidRDefault="00270E73" w:rsidP="00270E73">
      <w:pPr>
        <w:spacing w:after="0" w:line="240" w:lineRule="auto"/>
        <w:rPr>
          <w:rFonts w:ascii="Arial" w:hAnsi="Arial" w:cs="Arial"/>
        </w:rPr>
      </w:pPr>
      <w:r w:rsidRPr="00270E73">
        <w:rPr>
          <w:rFonts w:ascii="Arial" w:hAnsi="Arial" w:cs="Arial"/>
        </w:rPr>
        <w:t>Indirekt våld i samband med idrott, vanligaste skademekanismer är indirekt rotations- eller hyperextensionsvåld. Mkt vanligare hos kvinnor vid lagidrott.</w:t>
      </w:r>
    </w:p>
    <w:p w14:paraId="626F4711" w14:textId="77777777" w:rsidR="00270E73" w:rsidRPr="00270E73" w:rsidRDefault="00270E73" w:rsidP="00270E73">
      <w:pPr>
        <w:spacing w:after="0" w:line="240" w:lineRule="auto"/>
        <w:rPr>
          <w:rFonts w:ascii="Arial" w:hAnsi="Arial" w:cs="Arial"/>
        </w:rPr>
      </w:pPr>
      <w:r w:rsidRPr="00270E73">
        <w:rPr>
          <w:rFonts w:ascii="Arial" w:hAnsi="Arial" w:cs="Arial"/>
        </w:rPr>
        <w:t>Klinik: rörelsesmärta, rörelseinskränkning, instabilitet, hemartros (70 % av dessa skador är associerade med hemartros). Främre draglåda är positiv med ökat ledspel framåt, positivt Lachmans test som f ö är bättre diagnostiskt. Svårt att bedöma instabilitet pga smärta och då svårt att slappna av. Tappning av hemartros är smärtlindrande och gör stabilitetstest enklare.</w:t>
      </w:r>
    </w:p>
    <w:p w14:paraId="27953E73" w14:textId="46E60537" w:rsidR="00270E73" w:rsidRPr="00270E73" w:rsidRDefault="00270E73" w:rsidP="00FE6BC6">
      <w:pPr>
        <w:spacing w:after="0" w:line="240" w:lineRule="auto"/>
        <w:rPr>
          <w:rFonts w:ascii="Arial" w:hAnsi="Arial" w:cs="Arial"/>
        </w:rPr>
      </w:pPr>
      <w:r w:rsidRPr="00270E73">
        <w:rPr>
          <w:rFonts w:ascii="Arial" w:hAnsi="Arial" w:cs="Arial"/>
        </w:rPr>
        <w:t>Handläggning: Klinisk diagnos. Röntgen utesluter fraktur. Om röntgen negativ så poliklinisk MR eller artroskopi för att säkerställa ACL-skada.</w:t>
      </w:r>
      <w:r w:rsidR="00FE6BC6">
        <w:rPr>
          <w:rFonts w:ascii="Arial" w:hAnsi="Arial" w:cs="Arial"/>
        </w:rPr>
        <w:t xml:space="preserve"> Analgetika, kryckor, ortos,</w:t>
      </w:r>
      <w:r w:rsidRPr="00270E73">
        <w:rPr>
          <w:rFonts w:ascii="Arial" w:hAnsi="Arial" w:cs="Arial"/>
        </w:rPr>
        <w:t xml:space="preserve"> sjukgymnast</w:t>
      </w:r>
      <w:r w:rsidR="00FE6BC6">
        <w:rPr>
          <w:rFonts w:ascii="Arial" w:hAnsi="Arial" w:cs="Arial"/>
        </w:rPr>
        <w:t>ik (quadricpskontraktion)</w:t>
      </w:r>
      <w:r w:rsidRPr="00270E73">
        <w:rPr>
          <w:rFonts w:ascii="Arial" w:hAnsi="Arial" w:cs="Arial"/>
        </w:rPr>
        <w:t xml:space="preserve"> för ökad stabilitet. Pat</w:t>
      </w:r>
      <w:r w:rsidR="00FE6BC6">
        <w:rPr>
          <w:rFonts w:ascii="Arial" w:hAnsi="Arial" w:cs="Arial"/>
        </w:rPr>
        <w:t xml:space="preserve"> (under 30-35 år)</w:t>
      </w:r>
      <w:r w:rsidRPr="00270E73">
        <w:rPr>
          <w:rFonts w:ascii="Arial" w:hAnsi="Arial" w:cs="Arial"/>
        </w:rPr>
        <w:t xml:space="preserve"> med höga funktionskrav eller besvärande instabilitet trots sjukgymnastik genomgår ACL-plast</w:t>
      </w:r>
      <w:r w:rsidR="00FE6BC6">
        <w:rPr>
          <w:rFonts w:ascii="Arial" w:hAnsi="Arial" w:cs="Arial"/>
        </w:rPr>
        <w:t>ik.</w:t>
      </w:r>
    </w:p>
    <w:p w14:paraId="23897841" w14:textId="77777777" w:rsidR="00270E73" w:rsidRPr="00270E73" w:rsidRDefault="00270E73" w:rsidP="00270E73">
      <w:pPr>
        <w:spacing w:after="0" w:line="240" w:lineRule="auto"/>
        <w:rPr>
          <w:rFonts w:ascii="Arial" w:hAnsi="Arial" w:cs="Arial"/>
        </w:rPr>
      </w:pPr>
    </w:p>
    <w:p w14:paraId="6BD70B1C" w14:textId="77777777" w:rsidR="00270E73" w:rsidRPr="00270E73" w:rsidRDefault="00270E73" w:rsidP="00270E73">
      <w:pPr>
        <w:pStyle w:val="Heading3"/>
        <w:spacing w:before="0" w:line="240" w:lineRule="auto"/>
        <w:rPr>
          <w:rFonts w:ascii="Arial" w:hAnsi="Arial" w:cs="Arial"/>
          <w:color w:val="auto"/>
        </w:rPr>
      </w:pPr>
      <w:r w:rsidRPr="00270E73">
        <w:rPr>
          <w:rFonts w:ascii="Arial" w:hAnsi="Arial" w:cs="Arial"/>
          <w:color w:val="auto"/>
        </w:rPr>
        <w:t>Gonartros</w:t>
      </w:r>
    </w:p>
    <w:p w14:paraId="33D22589" w14:textId="78211483" w:rsidR="00270E73" w:rsidRPr="00270E73" w:rsidRDefault="00270E73" w:rsidP="00270E73">
      <w:pPr>
        <w:spacing w:after="0" w:line="240" w:lineRule="auto"/>
        <w:rPr>
          <w:rFonts w:ascii="Arial" w:hAnsi="Arial" w:cs="Arial"/>
        </w:rPr>
      </w:pPr>
      <w:r w:rsidRPr="00270E73">
        <w:rPr>
          <w:rFonts w:ascii="Arial" w:hAnsi="Arial" w:cs="Arial"/>
        </w:rPr>
        <w:t>Etiologi: primär artros ofta okänd orsa</w:t>
      </w:r>
      <w:r w:rsidR="006C0AA8">
        <w:rPr>
          <w:rFonts w:ascii="Arial" w:hAnsi="Arial" w:cs="Arial"/>
        </w:rPr>
        <w:t xml:space="preserve">k. Sekundär artros med </w:t>
      </w:r>
      <w:r w:rsidRPr="00270E73">
        <w:rPr>
          <w:rFonts w:ascii="Arial" w:hAnsi="Arial" w:cs="Arial"/>
        </w:rPr>
        <w:t>identifierad orsak som trauma, fraktur, ligamentskador, meniskskada, infektion.</w:t>
      </w:r>
    </w:p>
    <w:p w14:paraId="1FF6D60F" w14:textId="281CD516" w:rsidR="00270E73" w:rsidRPr="00270E73" w:rsidRDefault="00270E73" w:rsidP="00270E73">
      <w:pPr>
        <w:spacing w:after="0" w:line="240" w:lineRule="auto"/>
        <w:rPr>
          <w:rFonts w:ascii="Arial" w:hAnsi="Arial" w:cs="Arial"/>
        </w:rPr>
      </w:pPr>
      <w:r w:rsidRPr="00270E73">
        <w:rPr>
          <w:rFonts w:ascii="Arial" w:hAnsi="Arial" w:cs="Arial"/>
        </w:rPr>
        <w:t>Riskfaktor: hög ålder, kvinna, övervikt, trauma, ev genetik, kontaktidrott (fotboll), in</w:t>
      </w:r>
      <w:r w:rsidR="003F1BD4">
        <w:rPr>
          <w:rFonts w:ascii="Arial" w:hAnsi="Arial" w:cs="Arial"/>
        </w:rPr>
        <w:t>fl</w:t>
      </w:r>
      <w:r w:rsidR="006C0AA8">
        <w:rPr>
          <w:rFonts w:ascii="Arial" w:hAnsi="Arial" w:cs="Arial"/>
        </w:rPr>
        <w:t>ammatorisk</w:t>
      </w:r>
      <w:r w:rsidRPr="00270E73">
        <w:rPr>
          <w:rFonts w:ascii="Arial" w:hAnsi="Arial" w:cs="Arial"/>
        </w:rPr>
        <w:t xml:space="preserve"> ledsjukdom, tidigare ledskada.</w:t>
      </w:r>
    </w:p>
    <w:p w14:paraId="5B7EB665" w14:textId="3D1B7380" w:rsidR="00270E73" w:rsidRPr="00270E73" w:rsidRDefault="00270E73" w:rsidP="00270E73">
      <w:pPr>
        <w:spacing w:after="0" w:line="240" w:lineRule="auto"/>
        <w:rPr>
          <w:rFonts w:ascii="Arial" w:hAnsi="Arial" w:cs="Arial"/>
        </w:rPr>
      </w:pPr>
      <w:r w:rsidRPr="00270E73">
        <w:rPr>
          <w:rFonts w:ascii="Arial" w:hAnsi="Arial" w:cs="Arial"/>
        </w:rPr>
        <w:t xml:space="preserve">Klinik: Långsamt förlopp, ofta många år innan symtomdebut och då med smärta först. Leden försämras med tiden: tilltagande </w:t>
      </w:r>
      <w:r w:rsidR="006C0AA8">
        <w:rPr>
          <w:rFonts w:ascii="Arial" w:hAnsi="Arial" w:cs="Arial"/>
        </w:rPr>
        <w:t>rörelseinskränkning och smärta.</w:t>
      </w:r>
    </w:p>
    <w:p w14:paraId="27281C55" w14:textId="77777777" w:rsidR="00270E73" w:rsidRPr="00270E73" w:rsidRDefault="00270E73" w:rsidP="00270E73">
      <w:pPr>
        <w:spacing w:after="0" w:line="240" w:lineRule="auto"/>
        <w:rPr>
          <w:rFonts w:ascii="Arial" w:hAnsi="Arial" w:cs="Arial"/>
        </w:rPr>
      </w:pPr>
      <w:r w:rsidRPr="00270E73">
        <w:rPr>
          <w:rFonts w:ascii="Arial" w:hAnsi="Arial" w:cs="Arial"/>
        </w:rPr>
        <w:t xml:space="preserve">Behandling: Konservativ behandling i tidigt skede med analgetika, sjukgymnastik, avlastning med käpp, viktminskning, ortos, artrosskola. Paracetamol [3-4 g/d] även vid sömnstörande värk. Ev tillägg svaga opioider (bör undvikas) och möjligen NSAID med samtidig omeprazol vid magbesvär. </w:t>
      </w:r>
    </w:p>
    <w:p w14:paraId="48D3A1F9" w14:textId="77777777" w:rsidR="00270E73" w:rsidRPr="00270E73" w:rsidRDefault="00270E73" w:rsidP="00270E73">
      <w:pPr>
        <w:spacing w:after="0" w:line="240" w:lineRule="auto"/>
        <w:rPr>
          <w:rFonts w:ascii="Arial" w:hAnsi="Arial" w:cs="Arial"/>
        </w:rPr>
      </w:pPr>
      <w:r w:rsidRPr="00270E73">
        <w:rPr>
          <w:rFonts w:ascii="Arial" w:hAnsi="Arial" w:cs="Arial"/>
        </w:rPr>
        <w:t>Vid utebliven/inte längre tillräcklig effekt av konservativ behandling ortopedremiss för bedömning och op.</w:t>
      </w:r>
    </w:p>
    <w:p w14:paraId="79F9B707" w14:textId="77777777" w:rsidR="00270E73" w:rsidRPr="00270E73" w:rsidRDefault="00270E73" w:rsidP="00270E73">
      <w:pPr>
        <w:spacing w:after="0" w:line="240" w:lineRule="auto"/>
        <w:rPr>
          <w:rFonts w:ascii="Arial" w:hAnsi="Arial" w:cs="Arial"/>
        </w:rPr>
      </w:pPr>
      <w:r w:rsidRPr="00270E73">
        <w:rPr>
          <w:rFonts w:ascii="Arial" w:hAnsi="Arial" w:cs="Arial"/>
        </w:rPr>
        <w:t xml:space="preserve">Hos ung pat kan olika operationsmetoder komma ifråga beroende på om hela/delar av leden är angripna. </w:t>
      </w:r>
    </w:p>
    <w:p w14:paraId="7BEF851F" w14:textId="77777777" w:rsidR="00270E73" w:rsidRPr="00270E73" w:rsidRDefault="00270E73" w:rsidP="00270E73">
      <w:pPr>
        <w:spacing w:after="0" w:line="240" w:lineRule="auto"/>
        <w:rPr>
          <w:rFonts w:ascii="Arial" w:hAnsi="Arial" w:cs="Arial"/>
        </w:rPr>
      </w:pPr>
      <w:r w:rsidRPr="00270E73">
        <w:rPr>
          <w:rFonts w:ascii="Arial" w:hAnsi="Arial" w:cs="Arial"/>
        </w:rPr>
        <w:lastRenderedPageBreak/>
        <w:t>Äldre patienter opereras med total knäplastik.</w:t>
      </w:r>
    </w:p>
    <w:p w14:paraId="2ED2E096" w14:textId="77777777" w:rsidR="00270E73" w:rsidRPr="00270E73" w:rsidRDefault="00270E73" w:rsidP="00270E73">
      <w:pPr>
        <w:spacing w:after="0" w:line="240" w:lineRule="auto"/>
        <w:rPr>
          <w:rFonts w:ascii="Arial" w:hAnsi="Arial" w:cs="Arial"/>
        </w:rPr>
      </w:pPr>
    </w:p>
    <w:p w14:paraId="6AFEAABD" w14:textId="77777777" w:rsidR="00270E73" w:rsidRPr="00270E73" w:rsidRDefault="00270E73" w:rsidP="00270E73">
      <w:pPr>
        <w:pStyle w:val="Heading3"/>
        <w:spacing w:before="0" w:line="240" w:lineRule="auto"/>
        <w:rPr>
          <w:rFonts w:ascii="Arial" w:hAnsi="Arial" w:cs="Arial"/>
          <w:color w:val="auto"/>
        </w:rPr>
      </w:pPr>
      <w:bookmarkStart w:id="81" w:name="h.7pmb9l9nu5cf" w:colFirst="0" w:colLast="0"/>
      <w:bookmarkStart w:id="82" w:name="h.iaqic4jeid9m" w:colFirst="0" w:colLast="0"/>
      <w:bookmarkEnd w:id="81"/>
      <w:bookmarkEnd w:id="82"/>
      <w:r w:rsidRPr="00270E73">
        <w:rPr>
          <w:rFonts w:ascii="Arial" w:hAnsi="Arial" w:cs="Arial"/>
          <w:color w:val="auto"/>
        </w:rPr>
        <w:t>Patellaluxation</w:t>
      </w:r>
    </w:p>
    <w:p w14:paraId="46E9031B" w14:textId="77777777" w:rsidR="00270E73" w:rsidRPr="00270E73" w:rsidRDefault="00270E73" w:rsidP="00270E73">
      <w:pPr>
        <w:spacing w:after="0" w:line="240" w:lineRule="auto"/>
        <w:rPr>
          <w:rFonts w:ascii="Arial" w:hAnsi="Arial" w:cs="Arial"/>
        </w:rPr>
      </w:pPr>
      <w:r w:rsidRPr="00270E73">
        <w:rPr>
          <w:rFonts w:ascii="Arial" w:hAnsi="Arial" w:cs="Arial"/>
        </w:rPr>
        <w:t xml:space="preserve">Ffa hos flickor i yngre tonåren. </w:t>
      </w:r>
    </w:p>
    <w:p w14:paraId="7428F2C1" w14:textId="77777777" w:rsidR="00270E73" w:rsidRPr="00270E73" w:rsidRDefault="00270E73" w:rsidP="00270E73">
      <w:pPr>
        <w:spacing w:after="0" w:line="240" w:lineRule="auto"/>
        <w:rPr>
          <w:rFonts w:ascii="Arial" w:hAnsi="Arial" w:cs="Arial"/>
        </w:rPr>
      </w:pPr>
      <w:r w:rsidRPr="00270E73">
        <w:rPr>
          <w:rFonts w:ascii="Arial" w:hAnsi="Arial" w:cs="Arial"/>
        </w:rPr>
        <w:t>Förekommer vid direkt våld i form av slag mot insidan av knäskålen, men oftare vid forcerad knäflexion under samtidig kontraktion av främre lårmuskulaturen med ett samtidigt utåtroterat underben.</w:t>
      </w:r>
    </w:p>
    <w:p w14:paraId="61F5CF0C" w14:textId="77777777" w:rsidR="00270E73" w:rsidRPr="00270E73" w:rsidRDefault="00270E73" w:rsidP="00270E73">
      <w:pPr>
        <w:spacing w:after="0" w:line="240" w:lineRule="auto"/>
        <w:rPr>
          <w:rFonts w:ascii="Arial" w:hAnsi="Arial" w:cs="Arial"/>
        </w:rPr>
      </w:pPr>
      <w:r w:rsidRPr="00270E73">
        <w:rPr>
          <w:rFonts w:ascii="Arial" w:hAnsi="Arial" w:cs="Arial"/>
        </w:rPr>
        <w:t>Luxation uppkommer då pat sträcker benen under full belastning och patella luxerar lateralt.</w:t>
      </w:r>
    </w:p>
    <w:p w14:paraId="2E14DFCB" w14:textId="77777777" w:rsidR="00270E73" w:rsidRPr="00270E73" w:rsidRDefault="00270E73" w:rsidP="00270E73">
      <w:pPr>
        <w:spacing w:after="0" w:line="240" w:lineRule="auto"/>
        <w:rPr>
          <w:rFonts w:ascii="Arial" w:hAnsi="Arial" w:cs="Arial"/>
        </w:rPr>
      </w:pPr>
      <w:r w:rsidRPr="00270E73">
        <w:rPr>
          <w:rFonts w:ascii="Arial" w:hAnsi="Arial" w:cs="Arial"/>
        </w:rPr>
        <w:t>Klinik: [lateraliserad patella], böjt knä, ovilja att sträcka, kraftig hemartros (blod i leden), palpöm medialt om patella samt laterala femurkondylen, urledvridning.</w:t>
      </w:r>
    </w:p>
    <w:p w14:paraId="71DA3FD1" w14:textId="77777777" w:rsidR="00270E73" w:rsidRPr="00270E73" w:rsidRDefault="00270E73" w:rsidP="00270E73">
      <w:pPr>
        <w:spacing w:after="0" w:line="240" w:lineRule="auto"/>
        <w:rPr>
          <w:rFonts w:ascii="Arial" w:hAnsi="Arial" w:cs="Arial"/>
        </w:rPr>
      </w:pPr>
      <w:r w:rsidRPr="00270E73">
        <w:rPr>
          <w:rFonts w:ascii="Arial" w:hAnsi="Arial" w:cs="Arial"/>
        </w:rPr>
        <w:t>Handläggning: Reposition genom passiv sträckning av knät och samtidigt stöd av patella. [Röntgen utesluter fraktur, i typiska luxfall efter reposition. Ortos 6 v.]</w:t>
      </w:r>
    </w:p>
    <w:p w14:paraId="5CCF234B" w14:textId="77777777" w:rsidR="00270E73" w:rsidRPr="00270E73" w:rsidRDefault="00270E73" w:rsidP="00270E73">
      <w:pPr>
        <w:spacing w:after="0" w:line="240" w:lineRule="auto"/>
        <w:rPr>
          <w:rFonts w:ascii="Arial" w:hAnsi="Arial" w:cs="Arial"/>
        </w:rPr>
      </w:pPr>
    </w:p>
    <w:p w14:paraId="1189E385" w14:textId="77777777" w:rsidR="00270E73" w:rsidRPr="00270E73" w:rsidRDefault="00270E73" w:rsidP="00270E73">
      <w:pPr>
        <w:pStyle w:val="Heading3"/>
        <w:spacing w:before="0" w:line="240" w:lineRule="auto"/>
        <w:rPr>
          <w:rFonts w:ascii="Arial" w:hAnsi="Arial" w:cs="Arial"/>
          <w:color w:val="auto"/>
        </w:rPr>
      </w:pPr>
      <w:r w:rsidRPr="00270E73">
        <w:rPr>
          <w:rFonts w:ascii="Arial" w:hAnsi="Arial" w:cs="Arial"/>
          <w:color w:val="auto"/>
        </w:rPr>
        <w:t>Knäledspunktion</w:t>
      </w:r>
    </w:p>
    <w:p w14:paraId="71EA0EAD" w14:textId="77777777" w:rsidR="00270E73" w:rsidRPr="00270E73" w:rsidRDefault="00270E73" w:rsidP="00270E73">
      <w:pPr>
        <w:spacing w:after="0" w:line="240" w:lineRule="auto"/>
        <w:rPr>
          <w:rFonts w:ascii="Arial" w:hAnsi="Arial" w:cs="Arial"/>
        </w:rPr>
      </w:pPr>
      <w:r w:rsidRPr="00270E73">
        <w:rPr>
          <w:rFonts w:ascii="Arial" w:hAnsi="Arial" w:cs="Arial"/>
        </w:rPr>
        <w:t>Punktion ca 1 cm ovan övre laterala hörnet på patella och anteriort om tractus ileotibialis, tvättning sterilt med ca 30 cm marginal prox/distalt och under knät (medhjälpare lyfter benet), applicera hålduk, punktion, förband</w:t>
      </w:r>
    </w:p>
    <w:p w14:paraId="3B41E6E1" w14:textId="77777777" w:rsidR="00270E73" w:rsidRPr="00270E73" w:rsidRDefault="00270E73" w:rsidP="00270E73">
      <w:pPr>
        <w:spacing w:after="0" w:line="240" w:lineRule="auto"/>
        <w:rPr>
          <w:rFonts w:ascii="Arial" w:hAnsi="Arial" w:cs="Arial"/>
        </w:rPr>
      </w:pPr>
    </w:p>
    <w:p w14:paraId="6A430C18" w14:textId="77777777" w:rsidR="00270E73" w:rsidRPr="00270E73" w:rsidRDefault="00270E73" w:rsidP="00270E73">
      <w:pPr>
        <w:pStyle w:val="Heading3"/>
        <w:spacing w:before="0" w:line="240" w:lineRule="auto"/>
        <w:rPr>
          <w:rFonts w:ascii="Arial" w:hAnsi="Arial" w:cs="Arial"/>
          <w:color w:val="auto"/>
        </w:rPr>
      </w:pPr>
      <w:r w:rsidRPr="00270E73">
        <w:rPr>
          <w:rFonts w:ascii="Arial" w:hAnsi="Arial" w:cs="Arial"/>
          <w:color w:val="auto"/>
        </w:rPr>
        <w:t>Meniskskada</w:t>
      </w:r>
    </w:p>
    <w:p w14:paraId="2933E410" w14:textId="77777777" w:rsidR="00270E73" w:rsidRPr="00270E73" w:rsidRDefault="00270E73" w:rsidP="00270E73">
      <w:pPr>
        <w:spacing w:after="0" w:line="240" w:lineRule="auto"/>
        <w:rPr>
          <w:rFonts w:ascii="Arial" w:hAnsi="Arial" w:cs="Arial"/>
        </w:rPr>
      </w:pPr>
      <w:r w:rsidRPr="00270E73">
        <w:rPr>
          <w:rFonts w:ascii="Arial" w:hAnsi="Arial" w:cs="Arial"/>
        </w:rPr>
        <w:t>Klinik: Palpöm och diskret svullnad i ledspringan, böjt knä, upphakningar, låsningar (sträckdefekt).</w:t>
      </w:r>
    </w:p>
    <w:p w14:paraId="46C11081" w14:textId="77777777" w:rsidR="00270E73" w:rsidRPr="00270E73" w:rsidRDefault="00270E73" w:rsidP="00270E73">
      <w:pPr>
        <w:spacing w:after="0" w:line="240" w:lineRule="auto"/>
        <w:rPr>
          <w:rFonts w:ascii="Arial" w:hAnsi="Arial" w:cs="Arial"/>
        </w:rPr>
      </w:pPr>
    </w:p>
    <w:p w14:paraId="77A304C5" w14:textId="77777777" w:rsidR="00270E73" w:rsidRPr="00270E73" w:rsidRDefault="00270E73" w:rsidP="00270E73">
      <w:pPr>
        <w:pStyle w:val="Heading3"/>
        <w:spacing w:before="0" w:line="240" w:lineRule="auto"/>
        <w:rPr>
          <w:rFonts w:ascii="Arial" w:hAnsi="Arial" w:cs="Arial"/>
          <w:color w:val="auto"/>
        </w:rPr>
      </w:pPr>
      <w:r w:rsidRPr="00270E73">
        <w:rPr>
          <w:rFonts w:ascii="Arial" w:hAnsi="Arial" w:cs="Arial"/>
          <w:color w:val="auto"/>
        </w:rPr>
        <w:t>Eminentiafraktur</w:t>
      </w:r>
    </w:p>
    <w:p w14:paraId="43FAE696" w14:textId="77777777" w:rsidR="00270E73" w:rsidRPr="00270E73" w:rsidRDefault="00270E73" w:rsidP="00270E73">
      <w:pPr>
        <w:spacing w:after="0" w:line="240" w:lineRule="auto"/>
        <w:rPr>
          <w:rFonts w:ascii="Arial" w:hAnsi="Arial" w:cs="Arial"/>
        </w:rPr>
      </w:pPr>
      <w:r w:rsidRPr="00270E73">
        <w:rPr>
          <w:rFonts w:ascii="Arial" w:hAnsi="Arial" w:cs="Arial"/>
        </w:rPr>
        <w:t>Ffa hos växande individer (vanligt om tillväxtzonerna ej slutits). Avulsionsskada i korsbandets fäste i eminentia.</w:t>
      </w:r>
    </w:p>
    <w:p w14:paraId="0B6CED6D" w14:textId="77777777" w:rsidR="00270E73" w:rsidRPr="00270E73" w:rsidRDefault="00270E73" w:rsidP="00270E73">
      <w:pPr>
        <w:spacing w:after="0" w:line="240" w:lineRule="auto"/>
        <w:rPr>
          <w:rFonts w:ascii="Arial" w:hAnsi="Arial" w:cs="Arial"/>
        </w:rPr>
      </w:pPr>
    </w:p>
    <w:p w14:paraId="6CDD1568" w14:textId="77777777" w:rsidR="00270E73" w:rsidRPr="00270E73" w:rsidRDefault="00270E73" w:rsidP="00270E73">
      <w:pPr>
        <w:pStyle w:val="Heading3"/>
        <w:spacing w:before="0" w:line="240" w:lineRule="auto"/>
        <w:rPr>
          <w:rFonts w:ascii="Arial" w:hAnsi="Arial" w:cs="Arial"/>
          <w:color w:val="auto"/>
        </w:rPr>
      </w:pPr>
      <w:r w:rsidRPr="00270E73">
        <w:rPr>
          <w:rFonts w:ascii="Arial" w:hAnsi="Arial" w:cs="Arial"/>
          <w:color w:val="auto"/>
        </w:rPr>
        <w:t>Tibiakondylfraktur</w:t>
      </w:r>
    </w:p>
    <w:p w14:paraId="788B3A6D" w14:textId="77777777" w:rsidR="00270E73" w:rsidRPr="00270E73" w:rsidRDefault="00270E73" w:rsidP="00270E73">
      <w:pPr>
        <w:spacing w:after="0" w:line="240" w:lineRule="auto"/>
        <w:rPr>
          <w:rFonts w:ascii="Arial" w:hAnsi="Arial" w:cs="Arial"/>
        </w:rPr>
      </w:pPr>
      <w:r w:rsidRPr="00270E73">
        <w:rPr>
          <w:rFonts w:ascii="Arial" w:hAnsi="Arial" w:cs="Arial"/>
        </w:rPr>
        <w:t>Vid operation av en splittrad tibiakondylfraktur är det viktigare att få ledytan på plats än att benet blir lika långt som det friska.</w:t>
      </w:r>
    </w:p>
    <w:p w14:paraId="104D6D59" w14:textId="77777777" w:rsidR="00270E73" w:rsidRPr="00270E73" w:rsidRDefault="00270E73" w:rsidP="00270E73">
      <w:pPr>
        <w:spacing w:after="0" w:line="240" w:lineRule="auto"/>
        <w:rPr>
          <w:rFonts w:ascii="Arial" w:hAnsi="Arial" w:cs="Arial"/>
        </w:rPr>
      </w:pPr>
    </w:p>
    <w:p w14:paraId="0568ABA7" w14:textId="77777777" w:rsidR="00270E73" w:rsidRPr="00270E73" w:rsidRDefault="00270E73" w:rsidP="00270E73">
      <w:pPr>
        <w:pStyle w:val="Heading2"/>
        <w:spacing w:before="0" w:line="240" w:lineRule="auto"/>
        <w:rPr>
          <w:rFonts w:ascii="Arial" w:hAnsi="Arial" w:cs="Arial"/>
          <w:color w:val="auto"/>
        </w:rPr>
      </w:pPr>
      <w:bookmarkStart w:id="83" w:name="h.cgyqnktf4z8o" w:colFirst="0" w:colLast="0"/>
      <w:bookmarkStart w:id="84" w:name="h.sorvo5ek9yz4" w:colFirst="0" w:colLast="0"/>
      <w:bookmarkStart w:id="85" w:name="h.i4z72vpumhoa" w:colFirst="0" w:colLast="0"/>
      <w:bookmarkStart w:id="86" w:name="h.mc73sfffjo5w" w:colFirst="0" w:colLast="0"/>
      <w:bookmarkStart w:id="87" w:name="h.w20m28ck8i56" w:colFirst="0" w:colLast="0"/>
      <w:bookmarkEnd w:id="83"/>
      <w:bookmarkEnd w:id="84"/>
      <w:bookmarkEnd w:id="85"/>
      <w:bookmarkEnd w:id="86"/>
      <w:bookmarkEnd w:id="87"/>
      <w:r w:rsidRPr="00270E73">
        <w:rPr>
          <w:rFonts w:ascii="Arial" w:hAnsi="Arial" w:cs="Arial"/>
          <w:color w:val="auto"/>
        </w:rPr>
        <w:t>Fot</w:t>
      </w:r>
    </w:p>
    <w:p w14:paraId="1B8DE19D" w14:textId="77777777" w:rsidR="00270E73" w:rsidRPr="00270E73" w:rsidRDefault="00270E73" w:rsidP="00270E73">
      <w:pPr>
        <w:pStyle w:val="Heading3"/>
        <w:spacing w:before="0" w:line="240" w:lineRule="auto"/>
        <w:rPr>
          <w:rFonts w:ascii="Arial" w:hAnsi="Arial" w:cs="Arial"/>
          <w:color w:val="auto"/>
        </w:rPr>
      </w:pPr>
      <w:bookmarkStart w:id="88" w:name="h.2k5cx88ekevl" w:colFirst="0" w:colLast="0"/>
      <w:bookmarkEnd w:id="88"/>
      <w:r w:rsidRPr="00270E73">
        <w:rPr>
          <w:rFonts w:ascii="Arial" w:hAnsi="Arial" w:cs="Arial"/>
          <w:color w:val="auto"/>
        </w:rPr>
        <w:t>Fotledsfraktur</w:t>
      </w:r>
    </w:p>
    <w:p w14:paraId="2D150380" w14:textId="77777777" w:rsidR="00270E73" w:rsidRPr="00125F7D" w:rsidRDefault="00270E73" w:rsidP="00125F7D">
      <w:pPr>
        <w:pStyle w:val="NoSpacing"/>
        <w:rPr>
          <w:rFonts w:ascii="Arial" w:hAnsi="Arial" w:cs="Arial"/>
        </w:rPr>
      </w:pPr>
      <w:r w:rsidRPr="00125F7D">
        <w:rPr>
          <w:rFonts w:ascii="Arial" w:hAnsi="Arial" w:cs="Arial"/>
        </w:rPr>
        <w:t>Etiologi: lågenergivåld i form av vridningar och sidoförskjutningar. Fotens position i skadeögonblicket avgör vilka strukturer som skadas. Vid supinerad fot är laterala strukturer (lig. och malleolen) spända och skadas först. Vid pronerad fot skadas först syndesmosen och mediala malleolen samt de spända mediala strukturerna.</w:t>
      </w:r>
    </w:p>
    <w:p w14:paraId="2F8ACC72" w14:textId="62873DB6" w:rsidR="00125F7D" w:rsidRPr="00125F7D" w:rsidRDefault="00125F7D" w:rsidP="00125F7D">
      <w:pPr>
        <w:pStyle w:val="NoSpacing"/>
        <w:rPr>
          <w:rFonts w:ascii="Arial" w:hAnsi="Arial" w:cs="Arial"/>
        </w:rPr>
      </w:pPr>
      <w:r w:rsidRPr="00125F7D">
        <w:rPr>
          <w:rFonts w:ascii="Arial" w:hAnsi="Arial" w:cs="Arial"/>
        </w:rPr>
        <w:t xml:space="preserve">Klinik: </w:t>
      </w:r>
      <w:r>
        <w:rPr>
          <w:rFonts w:ascii="Arial" w:hAnsi="Arial" w:cs="Arial"/>
          <w:bCs/>
          <w:iCs/>
          <w:sz w:val="23"/>
          <w:szCs w:val="23"/>
        </w:rPr>
        <w:t>Smärta runt malleolerna</w:t>
      </w:r>
      <w:r w:rsidR="00083B31">
        <w:rPr>
          <w:rFonts w:ascii="Arial" w:hAnsi="Arial" w:cs="Arial"/>
          <w:bCs/>
          <w:iCs/>
          <w:sz w:val="23"/>
          <w:szCs w:val="23"/>
        </w:rPr>
        <w:t>,</w:t>
      </w:r>
      <w:r w:rsidRPr="00125F7D">
        <w:rPr>
          <w:rFonts w:ascii="Arial" w:hAnsi="Arial" w:cs="Arial"/>
          <w:bCs/>
          <w:iCs/>
          <w:sz w:val="23"/>
          <w:szCs w:val="23"/>
        </w:rPr>
        <w:t xml:space="preserve"> palpöm längs bakre randen av laterala </w:t>
      </w:r>
      <w:r w:rsidR="00083B31">
        <w:rPr>
          <w:rFonts w:ascii="Arial" w:hAnsi="Arial" w:cs="Arial"/>
          <w:bCs/>
          <w:iCs/>
          <w:sz w:val="23"/>
          <w:szCs w:val="23"/>
        </w:rPr>
        <w:t xml:space="preserve">eller mediala </w:t>
      </w:r>
      <w:r w:rsidRPr="00125F7D">
        <w:rPr>
          <w:rFonts w:ascii="Arial" w:hAnsi="Arial" w:cs="Arial"/>
          <w:bCs/>
          <w:iCs/>
          <w:sz w:val="23"/>
          <w:szCs w:val="23"/>
        </w:rPr>
        <w:t>malleolen</w:t>
      </w:r>
      <w:r w:rsidR="00083B31">
        <w:rPr>
          <w:rFonts w:ascii="Arial" w:hAnsi="Arial" w:cs="Arial"/>
          <w:bCs/>
          <w:iCs/>
          <w:sz w:val="23"/>
          <w:szCs w:val="23"/>
        </w:rPr>
        <w:t>,</w:t>
      </w:r>
      <w:r w:rsidRPr="00125F7D">
        <w:rPr>
          <w:rFonts w:ascii="Arial" w:hAnsi="Arial" w:cs="Arial"/>
          <w:bCs/>
          <w:iCs/>
          <w:sz w:val="23"/>
          <w:szCs w:val="23"/>
        </w:rPr>
        <w:t xml:space="preserve"> oförmåga att belasta foten fyra steg.</w:t>
      </w:r>
    </w:p>
    <w:p w14:paraId="1A341992" w14:textId="77777777" w:rsidR="00270E73" w:rsidRPr="00125F7D" w:rsidRDefault="00270E73" w:rsidP="00270E73">
      <w:pPr>
        <w:spacing w:after="0" w:line="240" w:lineRule="auto"/>
        <w:rPr>
          <w:rFonts w:ascii="Arial" w:hAnsi="Arial" w:cs="Arial"/>
        </w:rPr>
      </w:pPr>
      <w:r w:rsidRPr="00125F7D">
        <w:rPr>
          <w:rFonts w:ascii="Arial" w:hAnsi="Arial" w:cs="Arial"/>
        </w:rPr>
        <w:t>Klassifikation: Typ A= fibulafraktur distalt om syndesmosen,</w:t>
      </w:r>
    </w:p>
    <w:p w14:paraId="5BC5C83C" w14:textId="77777777" w:rsidR="00270E73" w:rsidRPr="00125F7D" w:rsidRDefault="00270E73" w:rsidP="00270E73">
      <w:pPr>
        <w:spacing w:after="0" w:line="240" w:lineRule="auto"/>
        <w:rPr>
          <w:rFonts w:ascii="Arial" w:hAnsi="Arial" w:cs="Arial"/>
        </w:rPr>
      </w:pPr>
      <w:r w:rsidRPr="00125F7D">
        <w:rPr>
          <w:rFonts w:ascii="Arial" w:hAnsi="Arial" w:cs="Arial"/>
        </w:rPr>
        <w:t>Typ B = i nivå med syndesmosen,</w:t>
      </w:r>
    </w:p>
    <w:p w14:paraId="4D9F899A" w14:textId="77777777" w:rsidR="00270E73" w:rsidRPr="00125F7D" w:rsidRDefault="00270E73" w:rsidP="00270E73">
      <w:pPr>
        <w:spacing w:after="0" w:line="240" w:lineRule="auto"/>
        <w:rPr>
          <w:rFonts w:ascii="Arial" w:hAnsi="Arial" w:cs="Arial"/>
        </w:rPr>
      </w:pPr>
      <w:r w:rsidRPr="00125F7D">
        <w:rPr>
          <w:rFonts w:ascii="Arial" w:hAnsi="Arial" w:cs="Arial"/>
        </w:rPr>
        <w:t>Typ C= proximalt om syndesmosen.</w:t>
      </w:r>
    </w:p>
    <w:p w14:paraId="7C6EB0AF" w14:textId="77777777" w:rsidR="00270E73" w:rsidRPr="00270E73" w:rsidRDefault="00270E73" w:rsidP="00270E73">
      <w:pPr>
        <w:spacing w:after="0" w:line="240" w:lineRule="auto"/>
        <w:rPr>
          <w:rFonts w:ascii="Arial" w:hAnsi="Arial" w:cs="Arial"/>
        </w:rPr>
      </w:pPr>
      <w:r w:rsidRPr="00125F7D">
        <w:rPr>
          <w:rFonts w:ascii="Arial" w:hAnsi="Arial" w:cs="Arial"/>
        </w:rPr>
        <w:t>Handläggning: skyndsamt fö</w:t>
      </w:r>
      <w:r w:rsidRPr="00270E73">
        <w:rPr>
          <w:rFonts w:ascii="Arial" w:hAnsi="Arial" w:cs="Arial"/>
        </w:rPr>
        <w:t>r att utesluta luxationsfraktur som i så fall måste reponeras omedelbart pga stor risk för trycknekros.</w:t>
      </w:r>
    </w:p>
    <w:p w14:paraId="3D7D1E50" w14:textId="77777777" w:rsidR="00270E73" w:rsidRPr="00270E73" w:rsidRDefault="00270E73" w:rsidP="00270E73">
      <w:pPr>
        <w:spacing w:after="0" w:line="240" w:lineRule="auto"/>
        <w:rPr>
          <w:rFonts w:ascii="Arial" w:hAnsi="Arial" w:cs="Arial"/>
        </w:rPr>
      </w:pPr>
      <w:r w:rsidRPr="00270E73">
        <w:rPr>
          <w:rFonts w:ascii="Arial" w:hAnsi="Arial" w:cs="Arial"/>
        </w:rPr>
        <w:t>Distalstatus, reponering (vid synlig kraftig felställning och med samtidigt smärtlindring) därefter nytt distalstatus. Distalstatus flera gånger i syfte att klargöra status innan reponering, kontroll att förhållanden är desamma efter reponering, kontrollera om någon förändring sker över tid. Reponering och fixation i syfte att undvika mjukdelspåverkan med svullnad och blåsbildning, stabilisera frakturen, smärtlindra.</w:t>
      </w:r>
    </w:p>
    <w:p w14:paraId="0400BCE8" w14:textId="77777777" w:rsidR="00270E73" w:rsidRPr="00270E73" w:rsidRDefault="00270E73" w:rsidP="00270E73">
      <w:pPr>
        <w:spacing w:after="0" w:line="240" w:lineRule="auto"/>
        <w:rPr>
          <w:rFonts w:ascii="Arial" w:hAnsi="Arial" w:cs="Arial"/>
        </w:rPr>
      </w:pPr>
      <w:r w:rsidRPr="00270E73">
        <w:rPr>
          <w:rFonts w:ascii="Arial" w:hAnsi="Arial" w:cs="Arial"/>
        </w:rPr>
        <w:t>Status sammantaget med röntgen ger diagnos.</w:t>
      </w:r>
    </w:p>
    <w:p w14:paraId="2B5BBB97" w14:textId="77777777" w:rsidR="00270E73" w:rsidRPr="00270E73" w:rsidRDefault="00270E73" w:rsidP="00270E73">
      <w:pPr>
        <w:spacing w:after="0" w:line="240" w:lineRule="auto"/>
        <w:rPr>
          <w:rFonts w:ascii="Arial" w:hAnsi="Arial" w:cs="Arial"/>
        </w:rPr>
      </w:pPr>
      <w:r w:rsidRPr="00270E73">
        <w:rPr>
          <w:rFonts w:ascii="Arial" w:hAnsi="Arial" w:cs="Arial"/>
        </w:rPr>
        <w:t>Behandling: [Odislocerade frakturer enbart gips.]</w:t>
      </w:r>
    </w:p>
    <w:p w14:paraId="7938693E" w14:textId="77777777" w:rsidR="00270E73" w:rsidRPr="00270E73" w:rsidRDefault="00270E73" w:rsidP="00270E73">
      <w:pPr>
        <w:spacing w:after="0" w:line="240" w:lineRule="auto"/>
        <w:rPr>
          <w:rFonts w:ascii="Arial" w:hAnsi="Arial" w:cs="Arial"/>
        </w:rPr>
      </w:pPr>
      <w:r w:rsidRPr="00270E73">
        <w:rPr>
          <w:rFonts w:ascii="Arial" w:hAnsi="Arial" w:cs="Arial"/>
        </w:rPr>
        <w:t>Vid dislocerad (A- ovanlig), B- eller C-skada =&gt; inläggning och akut op pga stor risk för trycknekros. Gips 6 v. Analgetika. Kryckor, info om högläge och rörelseträning. Åb för kontroll (ev rtg) efter 2 v. Avgipsning och mobilisering med sjukgymnast efter 6 v.</w:t>
      </w:r>
    </w:p>
    <w:p w14:paraId="042A641E" w14:textId="77777777" w:rsidR="00270E73" w:rsidRPr="00270E73" w:rsidRDefault="00270E73" w:rsidP="00270E73">
      <w:pPr>
        <w:spacing w:after="0" w:line="240" w:lineRule="auto"/>
        <w:rPr>
          <w:rFonts w:ascii="Arial" w:hAnsi="Arial" w:cs="Arial"/>
        </w:rPr>
      </w:pPr>
    </w:p>
    <w:p w14:paraId="694F7849" w14:textId="77777777" w:rsidR="00270E73" w:rsidRPr="00270E73" w:rsidRDefault="00270E73" w:rsidP="00270E73">
      <w:pPr>
        <w:spacing w:after="0" w:line="240" w:lineRule="auto"/>
        <w:rPr>
          <w:rFonts w:ascii="Arial" w:hAnsi="Arial" w:cs="Arial"/>
        </w:rPr>
      </w:pPr>
      <w:r w:rsidRPr="00270E73">
        <w:rPr>
          <w:rFonts w:ascii="Arial" w:hAnsi="Arial" w:cs="Arial"/>
        </w:rPr>
        <w:t xml:space="preserve">Några dagar gammal fraktur och gående patient =&gt; A- eller B-skada utan dislokation eller syndesmosruptur. </w:t>
      </w:r>
    </w:p>
    <w:p w14:paraId="28C67ADD" w14:textId="4FCEF106" w:rsidR="00270E73" w:rsidRDefault="00270E73" w:rsidP="00270E73">
      <w:pPr>
        <w:spacing w:after="0" w:line="240" w:lineRule="auto"/>
        <w:rPr>
          <w:rFonts w:ascii="Arial" w:hAnsi="Arial" w:cs="Arial"/>
        </w:rPr>
      </w:pPr>
      <w:r w:rsidRPr="00270E73">
        <w:rPr>
          <w:rFonts w:ascii="Arial" w:hAnsi="Arial" w:cs="Arial"/>
        </w:rPr>
        <w:t>Dfdx: distal tibiafraktur, fotledsdistorsion, MTB-fraktur</w:t>
      </w:r>
    </w:p>
    <w:p w14:paraId="117748C8" w14:textId="77777777" w:rsidR="00215049" w:rsidRPr="00215049" w:rsidRDefault="00215049" w:rsidP="00270E73">
      <w:pPr>
        <w:spacing w:after="0" w:line="240" w:lineRule="auto"/>
        <w:rPr>
          <w:rFonts w:ascii="Arial" w:hAnsi="Arial" w:cs="Arial"/>
          <w:sz w:val="24"/>
          <w:szCs w:val="24"/>
        </w:rPr>
      </w:pPr>
    </w:p>
    <w:p w14:paraId="282FDC13" w14:textId="4A7625C2" w:rsidR="00215049" w:rsidRPr="00215049" w:rsidRDefault="00215049" w:rsidP="00215049">
      <w:pPr>
        <w:pStyle w:val="Heading3"/>
        <w:rPr>
          <w:rFonts w:ascii="Arial" w:hAnsi="Arial" w:cs="Arial"/>
          <w:color w:val="auto"/>
        </w:rPr>
      </w:pPr>
      <w:r w:rsidRPr="00215049">
        <w:rPr>
          <w:rFonts w:ascii="Arial" w:hAnsi="Arial" w:cs="Arial"/>
          <w:color w:val="auto"/>
        </w:rPr>
        <w:t>Fotledsdistortion</w:t>
      </w:r>
    </w:p>
    <w:p w14:paraId="61642ACD" w14:textId="3DC27EE0" w:rsidR="00270E73" w:rsidRDefault="00215049" w:rsidP="00270E73">
      <w:pPr>
        <w:spacing w:after="0" w:line="240" w:lineRule="auto"/>
        <w:rPr>
          <w:rFonts w:ascii="Arial" w:hAnsi="Arial" w:cs="Arial"/>
        </w:rPr>
      </w:pPr>
      <w:r>
        <w:rPr>
          <w:rFonts w:ascii="Arial" w:hAnsi="Arial" w:cs="Arial"/>
        </w:rPr>
        <w:t>Klinik: palpöm över FTA.</w:t>
      </w:r>
    </w:p>
    <w:p w14:paraId="7D0DCF48" w14:textId="77777777" w:rsidR="00005BD3" w:rsidRDefault="00215049" w:rsidP="00270E73">
      <w:pPr>
        <w:spacing w:after="0" w:line="240" w:lineRule="auto"/>
        <w:rPr>
          <w:rFonts w:ascii="Arial" w:hAnsi="Arial" w:cs="Arial"/>
        </w:rPr>
      </w:pPr>
      <w:r>
        <w:rPr>
          <w:rFonts w:ascii="Arial" w:hAnsi="Arial" w:cs="Arial"/>
        </w:rPr>
        <w:t xml:space="preserve">Handläggning: </w:t>
      </w:r>
      <w:r w:rsidR="00005BD3">
        <w:rPr>
          <w:rFonts w:ascii="Arial" w:hAnsi="Arial" w:cs="Arial"/>
        </w:rPr>
        <w:t>Röntgen för utesluta fraktur.</w:t>
      </w:r>
    </w:p>
    <w:p w14:paraId="1695447E" w14:textId="15D606F4" w:rsidR="00215049" w:rsidRDefault="00215049" w:rsidP="00270E73">
      <w:pPr>
        <w:spacing w:after="0" w:line="240" w:lineRule="auto"/>
        <w:rPr>
          <w:rFonts w:ascii="Arial" w:hAnsi="Arial" w:cs="Arial"/>
        </w:rPr>
      </w:pPr>
      <w:r>
        <w:rPr>
          <w:rFonts w:ascii="Arial" w:hAnsi="Arial" w:cs="Arial"/>
        </w:rPr>
        <w:t xml:space="preserve">El-linda, analgetika, </w:t>
      </w:r>
      <w:r w:rsidR="0093797D">
        <w:rPr>
          <w:rFonts w:ascii="Arial" w:hAnsi="Arial" w:cs="Arial"/>
        </w:rPr>
        <w:t xml:space="preserve">kryckor vid svår smärta, </w:t>
      </w:r>
      <w:r>
        <w:rPr>
          <w:rFonts w:ascii="Arial" w:hAnsi="Arial" w:cs="Arial"/>
        </w:rPr>
        <w:t>informera om</w:t>
      </w:r>
      <w:r w:rsidR="0093797D">
        <w:rPr>
          <w:rFonts w:ascii="Arial" w:hAnsi="Arial" w:cs="Arial"/>
        </w:rPr>
        <w:t xml:space="preserve"> högläge</w:t>
      </w:r>
      <w:r>
        <w:rPr>
          <w:rFonts w:ascii="Arial" w:hAnsi="Arial" w:cs="Arial"/>
        </w:rPr>
        <w:t xml:space="preserve"> och rörelseträning.</w:t>
      </w:r>
    </w:p>
    <w:p w14:paraId="510162E6" w14:textId="77777777" w:rsidR="00215049" w:rsidRPr="00270E73" w:rsidRDefault="00215049" w:rsidP="00270E73">
      <w:pPr>
        <w:spacing w:after="0" w:line="240" w:lineRule="auto"/>
        <w:rPr>
          <w:rFonts w:ascii="Arial" w:hAnsi="Arial" w:cs="Arial"/>
        </w:rPr>
      </w:pPr>
    </w:p>
    <w:p w14:paraId="5ACAF55B" w14:textId="77777777" w:rsidR="00270E73" w:rsidRPr="00270E73" w:rsidRDefault="00270E73" w:rsidP="00270E73">
      <w:pPr>
        <w:pStyle w:val="Heading3"/>
        <w:spacing w:before="0" w:line="240" w:lineRule="auto"/>
        <w:rPr>
          <w:rFonts w:ascii="Arial" w:hAnsi="Arial" w:cs="Arial"/>
          <w:color w:val="auto"/>
        </w:rPr>
      </w:pPr>
      <w:bookmarkStart w:id="89" w:name="h.ea3wswrgm3mi" w:colFirst="0" w:colLast="0"/>
      <w:bookmarkEnd w:id="89"/>
      <w:r w:rsidRPr="00270E73">
        <w:rPr>
          <w:rFonts w:ascii="Arial" w:hAnsi="Arial" w:cs="Arial"/>
          <w:color w:val="auto"/>
        </w:rPr>
        <w:t>Hallux valgus</w:t>
      </w:r>
    </w:p>
    <w:p w14:paraId="373379B4" w14:textId="77777777" w:rsidR="00270E73" w:rsidRPr="00270E73" w:rsidRDefault="00270E73" w:rsidP="00270E73">
      <w:pPr>
        <w:spacing w:after="0" w:line="240" w:lineRule="auto"/>
        <w:rPr>
          <w:rFonts w:ascii="Arial" w:hAnsi="Arial" w:cs="Arial"/>
        </w:rPr>
      </w:pPr>
      <w:r w:rsidRPr="00270E73">
        <w:rPr>
          <w:rFonts w:ascii="Arial" w:hAnsi="Arial" w:cs="Arial"/>
        </w:rPr>
        <w:t>Varusställning i metatarsale 1, valgusställning i stortån.</w:t>
      </w:r>
    </w:p>
    <w:p w14:paraId="4CD0B978" w14:textId="77777777" w:rsidR="00270E73" w:rsidRDefault="00270E73" w:rsidP="00270E73">
      <w:pPr>
        <w:spacing w:after="0" w:line="240" w:lineRule="auto"/>
        <w:rPr>
          <w:rFonts w:ascii="Arial" w:hAnsi="Arial" w:cs="Arial"/>
        </w:rPr>
      </w:pPr>
      <w:r w:rsidRPr="00270E73">
        <w:rPr>
          <w:rFonts w:ascii="Arial" w:hAnsi="Arial" w:cs="Arial"/>
        </w:rPr>
        <w:t>Symtom: Skoproblem. Smärta från den inflammerade och förtjockade bursan medialt.</w:t>
      </w:r>
    </w:p>
    <w:p w14:paraId="21A3AD04" w14:textId="77777777" w:rsidR="00A14DDF" w:rsidRDefault="00A14DDF" w:rsidP="00270E73">
      <w:pPr>
        <w:spacing w:after="0" w:line="240" w:lineRule="auto"/>
        <w:rPr>
          <w:rFonts w:ascii="Arial" w:hAnsi="Arial" w:cs="Arial"/>
        </w:rPr>
      </w:pPr>
    </w:p>
    <w:p w14:paraId="5DF1A2C7" w14:textId="1BE663C0" w:rsidR="00A14DDF" w:rsidRPr="00270E73" w:rsidRDefault="00A14DDF" w:rsidP="00A14DDF">
      <w:pPr>
        <w:pStyle w:val="Heading3"/>
        <w:spacing w:before="0" w:line="240" w:lineRule="auto"/>
        <w:rPr>
          <w:rFonts w:ascii="Arial" w:hAnsi="Arial" w:cs="Arial"/>
          <w:color w:val="auto"/>
        </w:rPr>
      </w:pPr>
      <w:r>
        <w:rPr>
          <w:rFonts w:ascii="Arial" w:hAnsi="Arial" w:cs="Arial"/>
          <w:color w:val="auto"/>
        </w:rPr>
        <w:t>Hallux rigidus</w:t>
      </w:r>
    </w:p>
    <w:p w14:paraId="1F312974" w14:textId="708D7B50" w:rsidR="00A14DDF" w:rsidRPr="00A27F69" w:rsidRDefault="00A14DDF" w:rsidP="00270E73">
      <w:pPr>
        <w:spacing w:after="0" w:line="240" w:lineRule="auto"/>
        <w:rPr>
          <w:rFonts w:ascii="Arial" w:hAnsi="Arial" w:cs="Arial"/>
        </w:rPr>
      </w:pPr>
      <w:r>
        <w:rPr>
          <w:rFonts w:ascii="Arial" w:hAnsi="Arial" w:cs="Arial"/>
        </w:rPr>
        <w:t xml:space="preserve">Artros </w:t>
      </w:r>
      <w:r w:rsidRPr="00A27F69">
        <w:rPr>
          <w:rFonts w:ascii="Arial" w:hAnsi="Arial" w:cs="Arial"/>
        </w:rPr>
        <w:t>i MTP1-leden.</w:t>
      </w:r>
    </w:p>
    <w:p w14:paraId="29294896" w14:textId="0AF47287" w:rsidR="00A27F69" w:rsidRPr="00A27F69" w:rsidRDefault="00A27F69" w:rsidP="00270E73">
      <w:pPr>
        <w:spacing w:after="0" w:line="240" w:lineRule="auto"/>
        <w:rPr>
          <w:rFonts w:ascii="Arial" w:hAnsi="Arial" w:cs="Arial"/>
        </w:rPr>
      </w:pPr>
      <w:r w:rsidRPr="00A27F69">
        <w:rPr>
          <w:rFonts w:ascii="Arial" w:hAnsi="Arial" w:cs="Arial"/>
        </w:rPr>
        <w:t xml:space="preserve">Handläggning: </w:t>
      </w:r>
      <w:r>
        <w:rPr>
          <w:rFonts w:ascii="Arial" w:hAnsi="Arial" w:cs="Arial"/>
          <w:bCs/>
          <w:iCs/>
          <w:sz w:val="23"/>
          <w:szCs w:val="23"/>
        </w:rPr>
        <w:t>NSAID, skoanpassning (rullsula). Vid</w:t>
      </w:r>
      <w:r w:rsidRPr="00A27F69">
        <w:rPr>
          <w:rFonts w:ascii="Arial" w:hAnsi="Arial" w:cs="Arial"/>
          <w:bCs/>
          <w:iCs/>
          <w:sz w:val="23"/>
          <w:szCs w:val="23"/>
        </w:rPr>
        <w:t xml:space="preserve"> uttalade besvär ortoped</w:t>
      </w:r>
      <w:r>
        <w:rPr>
          <w:rFonts w:ascii="Arial" w:hAnsi="Arial" w:cs="Arial"/>
          <w:bCs/>
          <w:iCs/>
          <w:sz w:val="23"/>
          <w:szCs w:val="23"/>
        </w:rPr>
        <w:t>remiss</w:t>
      </w:r>
      <w:r w:rsidRPr="00A27F69">
        <w:rPr>
          <w:rFonts w:ascii="Arial" w:hAnsi="Arial" w:cs="Arial"/>
          <w:bCs/>
          <w:iCs/>
          <w:sz w:val="23"/>
          <w:szCs w:val="23"/>
        </w:rPr>
        <w:t xml:space="preserve"> fö</w:t>
      </w:r>
      <w:r>
        <w:rPr>
          <w:rFonts w:ascii="Arial" w:hAnsi="Arial" w:cs="Arial"/>
          <w:bCs/>
          <w:iCs/>
          <w:sz w:val="23"/>
          <w:szCs w:val="23"/>
        </w:rPr>
        <w:t>r ställningstagande till op.</w:t>
      </w:r>
    </w:p>
    <w:p w14:paraId="7E680A94" w14:textId="77777777" w:rsidR="00270E73" w:rsidRPr="00270E73" w:rsidRDefault="00270E73" w:rsidP="00270E73">
      <w:pPr>
        <w:spacing w:after="0" w:line="240" w:lineRule="auto"/>
        <w:rPr>
          <w:rFonts w:ascii="Arial" w:hAnsi="Arial" w:cs="Arial"/>
        </w:rPr>
      </w:pPr>
    </w:p>
    <w:p w14:paraId="786AD5BC" w14:textId="77777777" w:rsidR="00270E73" w:rsidRPr="00270E73" w:rsidRDefault="00270E73" w:rsidP="00270E73">
      <w:pPr>
        <w:pStyle w:val="Heading2"/>
        <w:spacing w:before="0" w:line="240" w:lineRule="auto"/>
        <w:rPr>
          <w:rFonts w:ascii="Arial" w:hAnsi="Arial" w:cs="Arial"/>
          <w:color w:val="auto"/>
        </w:rPr>
      </w:pPr>
      <w:bookmarkStart w:id="90" w:name="h.rmlt7nfpywcn" w:colFirst="0" w:colLast="0"/>
      <w:bookmarkEnd w:id="90"/>
      <w:r w:rsidRPr="00270E73">
        <w:rPr>
          <w:rFonts w:ascii="Arial" w:hAnsi="Arial" w:cs="Arial"/>
          <w:color w:val="auto"/>
        </w:rPr>
        <w:t>Frakturer</w:t>
      </w:r>
    </w:p>
    <w:p w14:paraId="359684CF" w14:textId="77777777" w:rsidR="00270E73" w:rsidRPr="00270E73" w:rsidRDefault="00270E73" w:rsidP="00270E73">
      <w:pPr>
        <w:spacing w:after="0" w:line="240" w:lineRule="auto"/>
        <w:rPr>
          <w:rFonts w:ascii="Arial" w:hAnsi="Arial" w:cs="Arial"/>
        </w:rPr>
      </w:pPr>
      <w:r w:rsidRPr="00270E73">
        <w:rPr>
          <w:rFonts w:ascii="Arial" w:hAnsi="Arial" w:cs="Arial"/>
        </w:rPr>
        <w:t>Postoperativa invärtesmedicinska komplikationer (förebyggande åtgärder):</w:t>
      </w:r>
    </w:p>
    <w:p w14:paraId="6A71C83F" w14:textId="77777777" w:rsidR="00270E73" w:rsidRPr="00270E73" w:rsidRDefault="00270E73" w:rsidP="00270E73">
      <w:pPr>
        <w:spacing w:after="0" w:line="240" w:lineRule="auto"/>
        <w:rPr>
          <w:rFonts w:ascii="Arial" w:hAnsi="Arial" w:cs="Arial"/>
        </w:rPr>
      </w:pPr>
      <w:r w:rsidRPr="00270E73">
        <w:rPr>
          <w:rFonts w:ascii="Arial" w:hAnsi="Arial" w:cs="Arial"/>
        </w:rPr>
        <w:t>Pneumoni och hjärtsvikt (andningsgymnastik, tidig mobilisering, kontroll vitalparametrar, vätskebalans, diuretika), undervätskning (dropp, kontroll vitalparameterar), UVI (dra kateter så fort som möjligt), DVT/LE (trombosprofylax, mobilisering), konfusion.</w:t>
      </w:r>
    </w:p>
    <w:p w14:paraId="2A1C0AEE" w14:textId="77777777" w:rsidR="00270E73" w:rsidRPr="00270E73" w:rsidRDefault="00270E73" w:rsidP="008C7E86">
      <w:pPr>
        <w:spacing w:after="0" w:line="240" w:lineRule="auto"/>
        <w:rPr>
          <w:rFonts w:ascii="Arial" w:hAnsi="Arial" w:cs="Arial"/>
        </w:rPr>
      </w:pPr>
      <w:r w:rsidRPr="00270E73">
        <w:rPr>
          <w:rFonts w:ascii="Arial" w:hAnsi="Arial" w:cs="Arial"/>
        </w:rPr>
        <w:t>Post-op komplikationer: caputnekros [vid höftfraktur, pga skadad kärl], infektion, pseudoartros, DVT, smärta, stelhet, posttraumatisk artros.</w:t>
      </w:r>
    </w:p>
    <w:p w14:paraId="10DC1179" w14:textId="77777777" w:rsidR="00270E73" w:rsidRPr="00270E73" w:rsidRDefault="00270E73" w:rsidP="008C7E86">
      <w:pPr>
        <w:spacing w:after="0" w:line="240" w:lineRule="auto"/>
        <w:rPr>
          <w:rFonts w:ascii="Arial" w:hAnsi="Arial" w:cs="Arial"/>
        </w:rPr>
      </w:pPr>
      <w:r w:rsidRPr="00270E73">
        <w:rPr>
          <w:rFonts w:ascii="Arial" w:hAnsi="Arial" w:cs="Arial"/>
        </w:rPr>
        <w:t xml:space="preserve">Långsiktiga komplikationer: funktionspåverkan, ökad dödlighet, försämrad livskvalitet, död  </w:t>
      </w:r>
    </w:p>
    <w:p w14:paraId="65970D98" w14:textId="77777777" w:rsidR="00270E73" w:rsidRPr="00270E73" w:rsidRDefault="00270E73" w:rsidP="008C7E86">
      <w:pPr>
        <w:spacing w:after="0" w:line="240" w:lineRule="auto"/>
        <w:rPr>
          <w:rFonts w:ascii="Arial" w:hAnsi="Arial" w:cs="Arial"/>
        </w:rPr>
      </w:pPr>
    </w:p>
    <w:p w14:paraId="6D4D1B38" w14:textId="7EF1C3BE" w:rsidR="008C7E86" w:rsidRDefault="00270E73" w:rsidP="008C7E86">
      <w:pPr>
        <w:spacing w:after="0" w:line="240" w:lineRule="auto"/>
        <w:rPr>
          <w:rFonts w:ascii="Arial" w:hAnsi="Arial" w:cs="Arial"/>
        </w:rPr>
      </w:pPr>
      <w:r w:rsidRPr="00270E73">
        <w:rPr>
          <w:rFonts w:ascii="Arial" w:hAnsi="Arial" w:cs="Arial"/>
        </w:rPr>
        <w:t>Om vanlig slätrtg (front- och sidobild) ej visar tecken på fraktur men kliniska misstanken trots det ändå är stor ska man beställa vridbilder i första hand eller DT.</w:t>
      </w:r>
    </w:p>
    <w:p w14:paraId="1BEF589F" w14:textId="77777777" w:rsidR="008C7E86" w:rsidRPr="008C7E86" w:rsidRDefault="008C7E86" w:rsidP="008C7E86">
      <w:pPr>
        <w:spacing w:after="0" w:line="240" w:lineRule="auto"/>
        <w:rPr>
          <w:rFonts w:ascii="Arial" w:hAnsi="Arial" w:cs="Arial"/>
        </w:rPr>
      </w:pPr>
    </w:p>
    <w:p w14:paraId="601E2156" w14:textId="48278455" w:rsidR="008C7E86" w:rsidRDefault="008C7E86" w:rsidP="008C7E86">
      <w:pPr>
        <w:pStyle w:val="Heading3"/>
        <w:spacing w:before="0" w:line="240" w:lineRule="auto"/>
        <w:rPr>
          <w:rFonts w:ascii="Arial" w:hAnsi="Arial" w:cs="Arial"/>
          <w:color w:val="auto"/>
        </w:rPr>
      </w:pPr>
      <w:r w:rsidRPr="008C7E86">
        <w:rPr>
          <w:rFonts w:ascii="Arial" w:hAnsi="Arial" w:cs="Arial"/>
          <w:color w:val="auto"/>
        </w:rPr>
        <w:t>Öppen</w:t>
      </w:r>
      <w:r w:rsidRPr="008C7E86">
        <w:rPr>
          <w:rFonts w:ascii="Arial" w:hAnsi="Arial" w:cs="Arial"/>
          <w:b/>
          <w:color w:val="auto"/>
        </w:rPr>
        <w:t xml:space="preserve"> </w:t>
      </w:r>
      <w:r w:rsidRPr="008C7E86">
        <w:rPr>
          <w:rFonts w:ascii="Arial" w:hAnsi="Arial" w:cs="Arial"/>
          <w:color w:val="auto"/>
        </w:rPr>
        <w:t>fraktur</w:t>
      </w:r>
    </w:p>
    <w:p w14:paraId="644D9E31" w14:textId="6CD00D11" w:rsidR="008C7E86" w:rsidRPr="008C7E86" w:rsidRDefault="008C7E86" w:rsidP="008C7E86">
      <w:pPr>
        <w:spacing w:after="0" w:line="240" w:lineRule="auto"/>
        <w:rPr>
          <w:rFonts w:ascii="Arial" w:hAnsi="Arial" w:cs="Arial"/>
        </w:rPr>
      </w:pPr>
      <w:r>
        <w:rPr>
          <w:rFonts w:ascii="Arial" w:hAnsi="Arial" w:cs="Arial"/>
        </w:rPr>
        <w:t>Handläggning: Distalstatus, spola med NaCl, grovreponera, fixera, tetanusprofylax, abx, röntgen, bakjour.</w:t>
      </w:r>
    </w:p>
    <w:p w14:paraId="38DF0DB8" w14:textId="77777777" w:rsidR="008C7E86" w:rsidRPr="008C7E86" w:rsidRDefault="008C7E86" w:rsidP="008C7E86">
      <w:pPr>
        <w:spacing w:after="0" w:line="240" w:lineRule="auto"/>
        <w:rPr>
          <w:rFonts w:ascii="Arial" w:hAnsi="Arial" w:cs="Arial"/>
        </w:rPr>
      </w:pPr>
    </w:p>
    <w:p w14:paraId="6CEEAE21" w14:textId="77777777" w:rsidR="00270E73" w:rsidRPr="00270E73" w:rsidRDefault="00270E73" w:rsidP="008C7E86">
      <w:pPr>
        <w:pStyle w:val="Heading2"/>
        <w:spacing w:before="0" w:line="240" w:lineRule="auto"/>
        <w:rPr>
          <w:rFonts w:ascii="Arial" w:hAnsi="Arial" w:cs="Arial"/>
          <w:color w:val="auto"/>
        </w:rPr>
      </w:pPr>
      <w:bookmarkStart w:id="91" w:name="h.waompeqadg7r" w:colFirst="0" w:colLast="0"/>
      <w:bookmarkEnd w:id="91"/>
      <w:r w:rsidRPr="00270E73">
        <w:rPr>
          <w:rFonts w:ascii="Arial" w:hAnsi="Arial" w:cs="Arial"/>
          <w:color w:val="auto"/>
        </w:rPr>
        <w:t>Osteoporos</w:t>
      </w:r>
    </w:p>
    <w:p w14:paraId="1B9B0E0B" w14:textId="77777777" w:rsidR="00270E73" w:rsidRPr="00270E73" w:rsidRDefault="00270E73" w:rsidP="008C7E86">
      <w:pPr>
        <w:spacing w:after="0" w:line="240" w:lineRule="auto"/>
        <w:rPr>
          <w:rFonts w:ascii="Arial" w:hAnsi="Arial" w:cs="Arial"/>
        </w:rPr>
      </w:pPr>
      <w:r w:rsidRPr="00270E73">
        <w:rPr>
          <w:rFonts w:ascii="Arial" w:hAnsi="Arial" w:cs="Arial"/>
        </w:rPr>
        <w:t>Relaterade frakturer: Kotor, collum chirurgicum humeri, distala radius, proximala femur, fotled, ramus os pubis.</w:t>
      </w:r>
    </w:p>
    <w:p w14:paraId="26767EC2" w14:textId="77777777" w:rsidR="00270E73" w:rsidRPr="00270E73" w:rsidRDefault="00270E73" w:rsidP="008C7E86">
      <w:pPr>
        <w:spacing w:after="0" w:line="240" w:lineRule="auto"/>
        <w:rPr>
          <w:rFonts w:ascii="Arial" w:hAnsi="Arial" w:cs="Arial"/>
        </w:rPr>
      </w:pPr>
    </w:p>
    <w:p w14:paraId="2AE9AC3F" w14:textId="77777777" w:rsidR="00270E73" w:rsidRPr="00270E73" w:rsidRDefault="00270E73" w:rsidP="008C7E86">
      <w:pPr>
        <w:pStyle w:val="Heading2"/>
        <w:spacing w:before="0" w:line="240" w:lineRule="auto"/>
        <w:rPr>
          <w:rFonts w:ascii="Arial" w:hAnsi="Arial" w:cs="Arial"/>
          <w:color w:val="auto"/>
        </w:rPr>
      </w:pPr>
      <w:bookmarkStart w:id="92" w:name="h.dz23sfx9psr0" w:colFirst="0" w:colLast="0"/>
      <w:bookmarkEnd w:id="92"/>
      <w:r w:rsidRPr="00270E73">
        <w:rPr>
          <w:rFonts w:ascii="Arial" w:hAnsi="Arial" w:cs="Arial"/>
          <w:color w:val="auto"/>
        </w:rPr>
        <w:t>Septisk artrit</w:t>
      </w:r>
    </w:p>
    <w:p w14:paraId="6181C992" w14:textId="77777777" w:rsidR="00270E73" w:rsidRPr="00270E73" w:rsidRDefault="00270E73" w:rsidP="00270E73">
      <w:pPr>
        <w:spacing w:after="0" w:line="240" w:lineRule="auto"/>
        <w:rPr>
          <w:rFonts w:ascii="Arial" w:hAnsi="Arial" w:cs="Arial"/>
        </w:rPr>
      </w:pPr>
      <w:r w:rsidRPr="00270E73">
        <w:rPr>
          <w:rFonts w:ascii="Arial" w:hAnsi="Arial" w:cs="Arial"/>
        </w:rPr>
        <w:t>Klinik: Akut insättande värk och svullnad i en led. Ilsket inflammatoriskt lokalstatus, hög feber, AT-påverkan.</w:t>
      </w:r>
    </w:p>
    <w:p w14:paraId="4B1EDA54" w14:textId="77777777" w:rsidR="00270E73" w:rsidRPr="00270E73" w:rsidRDefault="00270E73" w:rsidP="00270E73">
      <w:pPr>
        <w:spacing w:after="0" w:line="240" w:lineRule="auto"/>
        <w:rPr>
          <w:rFonts w:ascii="Arial" w:hAnsi="Arial" w:cs="Arial"/>
        </w:rPr>
      </w:pPr>
      <w:r w:rsidRPr="00270E73">
        <w:rPr>
          <w:rFonts w:ascii="Arial" w:hAnsi="Arial" w:cs="Arial"/>
        </w:rPr>
        <w:t>Prover: SR, CRP, LPK, B-glukos</w:t>
      </w:r>
    </w:p>
    <w:p w14:paraId="79AA9EC1" w14:textId="77777777" w:rsidR="00270E73" w:rsidRPr="00270E73" w:rsidRDefault="00270E73" w:rsidP="00270E73">
      <w:pPr>
        <w:spacing w:after="0" w:line="240" w:lineRule="auto"/>
        <w:rPr>
          <w:rFonts w:ascii="Arial" w:hAnsi="Arial" w:cs="Arial"/>
        </w:rPr>
      </w:pPr>
      <w:r w:rsidRPr="00270E73">
        <w:rPr>
          <w:rFonts w:ascii="Arial" w:hAnsi="Arial" w:cs="Arial"/>
        </w:rPr>
        <w:t>Undersökning: ledpunktion (odling aerob och anaerob, ↑LPK, ↓glukos, ↑laktat, direktmikroskopi för bakteriefärgning, kristaller [neg], celler), grumlig ledvätska.</w:t>
      </w:r>
    </w:p>
    <w:p w14:paraId="219954F1" w14:textId="77777777" w:rsidR="00270E73" w:rsidRPr="00270E73" w:rsidRDefault="00270E73" w:rsidP="00270E73">
      <w:pPr>
        <w:spacing w:after="0" w:line="240" w:lineRule="auto"/>
        <w:rPr>
          <w:rFonts w:ascii="Arial" w:hAnsi="Arial" w:cs="Arial"/>
        </w:rPr>
      </w:pPr>
      <w:r w:rsidRPr="00270E73">
        <w:rPr>
          <w:rFonts w:ascii="Arial" w:hAnsi="Arial" w:cs="Arial"/>
        </w:rPr>
        <w:t>Provsvar kan vara tvetydiga om tidigt i förloppet eller vid immunsuppression pga sjukdom eller cytostatika.</w:t>
      </w:r>
    </w:p>
    <w:p w14:paraId="125C5AB9" w14:textId="77777777" w:rsidR="00270E73" w:rsidRPr="00270E73" w:rsidRDefault="00270E73" w:rsidP="00270E73">
      <w:pPr>
        <w:spacing w:after="0" w:line="240" w:lineRule="auto"/>
        <w:rPr>
          <w:rFonts w:ascii="Arial" w:hAnsi="Arial" w:cs="Arial"/>
        </w:rPr>
      </w:pPr>
      <w:r w:rsidRPr="00270E73">
        <w:rPr>
          <w:rFonts w:ascii="Arial" w:hAnsi="Arial" w:cs="Arial"/>
        </w:rPr>
        <w:t>Dfdx: Gikt, RA-skov</w:t>
      </w:r>
    </w:p>
    <w:p w14:paraId="7C113562" w14:textId="77777777" w:rsidR="00270E73" w:rsidRPr="00270E73" w:rsidRDefault="00270E73" w:rsidP="00270E73">
      <w:pPr>
        <w:spacing w:after="0" w:line="240" w:lineRule="auto"/>
        <w:rPr>
          <w:rFonts w:ascii="Arial" w:hAnsi="Arial" w:cs="Arial"/>
        </w:rPr>
      </w:pPr>
    </w:p>
    <w:p w14:paraId="3B39EA10" w14:textId="77777777" w:rsidR="00270E73" w:rsidRPr="00270E73" w:rsidRDefault="00270E73" w:rsidP="00270E73">
      <w:pPr>
        <w:pStyle w:val="Heading2"/>
        <w:spacing w:before="0" w:line="240" w:lineRule="auto"/>
        <w:rPr>
          <w:rFonts w:ascii="Arial" w:hAnsi="Arial" w:cs="Arial"/>
          <w:color w:val="auto"/>
        </w:rPr>
      </w:pPr>
      <w:bookmarkStart w:id="93" w:name="h.l3vm2bkpzwb5" w:colFirst="0" w:colLast="0"/>
      <w:bookmarkEnd w:id="93"/>
      <w:r w:rsidRPr="00270E73">
        <w:rPr>
          <w:rFonts w:ascii="Arial" w:hAnsi="Arial" w:cs="Arial"/>
          <w:color w:val="auto"/>
        </w:rPr>
        <w:t>Kompartmentsyndrom</w:t>
      </w:r>
    </w:p>
    <w:p w14:paraId="37D52C39" w14:textId="77777777" w:rsidR="00270E73" w:rsidRPr="00270E73" w:rsidRDefault="00270E73" w:rsidP="00270E73">
      <w:pPr>
        <w:spacing w:after="0" w:line="240" w:lineRule="auto"/>
        <w:rPr>
          <w:rFonts w:ascii="Arial" w:hAnsi="Arial" w:cs="Arial"/>
        </w:rPr>
      </w:pPr>
      <w:r w:rsidRPr="00270E73">
        <w:rPr>
          <w:rFonts w:ascii="Arial" w:hAnsi="Arial" w:cs="Arial"/>
        </w:rPr>
        <w:t>Klinik: Svår oproportionerlig smärta där opiater ger ingen effekt, smärtan ökar då aktuell muskelgrupp sträcks (passivt); vanligen främre muskelfacket i underben och underarmar. Hård och öm svullnad muskellog. Parestesi, sensoriskt och motoriskt bortfall i sent skede.</w:t>
      </w:r>
    </w:p>
    <w:p w14:paraId="080E5A55" w14:textId="77777777" w:rsidR="00270E73" w:rsidRPr="00270E73" w:rsidRDefault="00270E73" w:rsidP="00270E73">
      <w:pPr>
        <w:spacing w:after="0" w:line="240" w:lineRule="auto"/>
        <w:rPr>
          <w:rFonts w:ascii="Arial" w:hAnsi="Arial" w:cs="Arial"/>
        </w:rPr>
      </w:pPr>
      <w:r w:rsidRPr="00270E73">
        <w:rPr>
          <w:rFonts w:ascii="Arial" w:hAnsi="Arial" w:cs="Arial"/>
        </w:rPr>
        <w:t>Etiologi: trauma (kontusion, slutna eller öppna frakturer), långvarig hypotoni, långvarigt yttre tryck (medvetslösa eller intoxikerade pat).</w:t>
      </w:r>
    </w:p>
    <w:p w14:paraId="29AC1744" w14:textId="77777777" w:rsidR="00270E73" w:rsidRPr="00270E73" w:rsidRDefault="00270E73" w:rsidP="00270E73">
      <w:pPr>
        <w:spacing w:after="0" w:line="240" w:lineRule="auto"/>
        <w:rPr>
          <w:rFonts w:ascii="Arial" w:hAnsi="Arial" w:cs="Arial"/>
        </w:rPr>
      </w:pPr>
      <w:r w:rsidRPr="00270E73">
        <w:rPr>
          <w:rFonts w:ascii="Arial" w:hAnsi="Arial" w:cs="Arial"/>
        </w:rPr>
        <w:t>Patmekanism: Muskelkompartment sväller pga lokal blödning eller ödem, vilket kan kompromettera den kapillära cirkulationen till den grad att ischemi uppkommer. perfusionstrycket = medelartärtryck – vävnadstryck. Nödvändigt perfusionstryck i muskelkompartment är ca 30-40 mmHg; Skillnaden mellan diastoliskt artärtryck och vävnadstryck är avgörande, om vävnadstrycket stiger ev i kombination med lågt blodtryck blir perfusionstrycket otillräckligt och det finns risk för muskelnekros. Ond cirkel: nekros ger ökat ödem som i sin tur ytterligare försämrar cirkulationen.</w:t>
      </w:r>
    </w:p>
    <w:p w14:paraId="0F9CE898" w14:textId="77777777" w:rsidR="001602D6" w:rsidRDefault="00270E73" w:rsidP="00270E73">
      <w:pPr>
        <w:spacing w:after="0" w:line="240" w:lineRule="auto"/>
        <w:rPr>
          <w:rFonts w:ascii="Arial" w:hAnsi="Arial" w:cs="Arial"/>
        </w:rPr>
      </w:pPr>
      <w:r w:rsidRPr="00270E73">
        <w:rPr>
          <w:rFonts w:ascii="Arial" w:hAnsi="Arial" w:cs="Arial"/>
        </w:rPr>
        <w:t>Handläggning: Klinisk diagnos</w:t>
      </w:r>
      <w:r w:rsidR="00B43F2D">
        <w:rPr>
          <w:rFonts w:ascii="Arial" w:hAnsi="Arial" w:cs="Arial"/>
        </w:rPr>
        <w:t xml:space="preserve"> med palpation, kontroll av aktiv och passiv rörelseförmåga, inspektion av färg och temp samt distalstatus</w:t>
      </w:r>
      <w:r w:rsidR="001602D6">
        <w:rPr>
          <w:rFonts w:ascii="Arial" w:hAnsi="Arial" w:cs="Arial"/>
        </w:rPr>
        <w:t>.</w:t>
      </w:r>
    </w:p>
    <w:p w14:paraId="4A0561DF" w14:textId="6782E8C4" w:rsidR="00270E73" w:rsidRPr="00270E73" w:rsidRDefault="001602D6" w:rsidP="00270E73">
      <w:pPr>
        <w:spacing w:after="0" w:line="240" w:lineRule="auto"/>
        <w:rPr>
          <w:rFonts w:ascii="Arial" w:hAnsi="Arial" w:cs="Arial"/>
        </w:rPr>
      </w:pPr>
      <w:r>
        <w:rPr>
          <w:rFonts w:ascii="Arial" w:hAnsi="Arial" w:cs="Arial"/>
        </w:rPr>
        <w:t>Inläggning med fasta, ev t</w:t>
      </w:r>
      <w:r w:rsidR="00270E73" w:rsidRPr="00270E73">
        <w:rPr>
          <w:rFonts w:ascii="Arial" w:hAnsi="Arial" w:cs="Arial"/>
        </w:rPr>
        <w:t>ryckmätning av vävnadsfacket vid osäkerhet. Akut operation med fasciotomi.</w:t>
      </w:r>
    </w:p>
    <w:p w14:paraId="4B887D81" w14:textId="77777777" w:rsidR="00270E73" w:rsidRPr="00270E73" w:rsidRDefault="00270E73" w:rsidP="00270E73">
      <w:pPr>
        <w:spacing w:after="0" w:line="240" w:lineRule="auto"/>
        <w:rPr>
          <w:rFonts w:ascii="Arial" w:hAnsi="Arial" w:cs="Arial"/>
        </w:rPr>
      </w:pPr>
    </w:p>
    <w:p w14:paraId="4E43A15E" w14:textId="77777777" w:rsidR="00270E73" w:rsidRPr="00270E73" w:rsidRDefault="00270E73" w:rsidP="00270E73">
      <w:pPr>
        <w:pStyle w:val="Heading2"/>
        <w:spacing w:before="0" w:line="240" w:lineRule="auto"/>
        <w:rPr>
          <w:rFonts w:ascii="Arial" w:hAnsi="Arial" w:cs="Arial"/>
          <w:color w:val="auto"/>
        </w:rPr>
      </w:pPr>
      <w:bookmarkStart w:id="94" w:name="h.zbogy1f6ecli" w:colFirst="0" w:colLast="0"/>
      <w:bookmarkEnd w:id="94"/>
      <w:r w:rsidRPr="00270E73">
        <w:rPr>
          <w:rFonts w:ascii="Arial" w:hAnsi="Arial" w:cs="Arial"/>
          <w:color w:val="auto"/>
        </w:rPr>
        <w:t>Tendinos</w:t>
      </w:r>
    </w:p>
    <w:p w14:paraId="13927562" w14:textId="77777777" w:rsidR="00270E73" w:rsidRPr="00270E73" w:rsidRDefault="00270E73" w:rsidP="00270E73">
      <w:pPr>
        <w:spacing w:after="0" w:line="240" w:lineRule="auto"/>
        <w:rPr>
          <w:rFonts w:ascii="Arial" w:hAnsi="Arial" w:cs="Arial"/>
        </w:rPr>
      </w:pPr>
      <w:r w:rsidRPr="00270E73">
        <w:rPr>
          <w:rFonts w:ascii="Arial" w:hAnsi="Arial" w:cs="Arial"/>
        </w:rPr>
        <w:t>Degenerativa icke-inflammatoriska förändringar med annorlunda struktur i senan, hypervaskularisering, minskat kollagen och försämrad kollagenkvalitet, kärl/nervinväxt i senan som inte går tillbaka på normalt sätt som vid normal läkning.</w:t>
      </w:r>
    </w:p>
    <w:p w14:paraId="74ADE918" w14:textId="77777777" w:rsidR="00270E73" w:rsidRPr="00270E73" w:rsidRDefault="00270E73" w:rsidP="00270E73">
      <w:pPr>
        <w:spacing w:after="0" w:line="240" w:lineRule="auto"/>
        <w:rPr>
          <w:rFonts w:ascii="Arial" w:hAnsi="Arial" w:cs="Arial"/>
        </w:rPr>
      </w:pPr>
      <w:r w:rsidRPr="00270E73">
        <w:rPr>
          <w:rFonts w:ascii="Arial" w:hAnsi="Arial" w:cs="Arial"/>
        </w:rPr>
        <w:t>Behandling: sjukgymnastik, excentrisk träning.</w:t>
      </w:r>
    </w:p>
    <w:p w14:paraId="4ED43C46" w14:textId="77777777" w:rsidR="00270E73" w:rsidRPr="00270E73" w:rsidRDefault="00270E73" w:rsidP="00270E73">
      <w:pPr>
        <w:spacing w:after="0" w:line="240" w:lineRule="auto"/>
        <w:rPr>
          <w:rFonts w:ascii="Arial" w:hAnsi="Arial" w:cs="Arial"/>
        </w:rPr>
      </w:pPr>
    </w:p>
    <w:p w14:paraId="3F191B54" w14:textId="77777777" w:rsidR="00270E73" w:rsidRPr="00270E73" w:rsidRDefault="00270E73" w:rsidP="00270E73">
      <w:pPr>
        <w:pStyle w:val="Heading2"/>
        <w:spacing w:before="0" w:line="240" w:lineRule="auto"/>
        <w:rPr>
          <w:rFonts w:ascii="Arial" w:hAnsi="Arial" w:cs="Arial"/>
          <w:color w:val="auto"/>
        </w:rPr>
      </w:pPr>
      <w:bookmarkStart w:id="95" w:name="h.bcwttrnjy41p" w:colFirst="0" w:colLast="0"/>
      <w:bookmarkEnd w:id="95"/>
      <w:r w:rsidRPr="00270E73">
        <w:rPr>
          <w:rFonts w:ascii="Arial" w:hAnsi="Arial" w:cs="Arial"/>
          <w:color w:val="auto"/>
        </w:rPr>
        <w:t>Artros</w:t>
      </w:r>
    </w:p>
    <w:p w14:paraId="413A2D72" w14:textId="77777777" w:rsidR="00270E73" w:rsidRPr="00270E73" w:rsidRDefault="00270E73" w:rsidP="00270E73">
      <w:pPr>
        <w:spacing w:after="0" w:line="240" w:lineRule="auto"/>
        <w:rPr>
          <w:rFonts w:ascii="Arial" w:hAnsi="Arial" w:cs="Arial"/>
        </w:rPr>
      </w:pPr>
      <w:r w:rsidRPr="00270E73">
        <w:rPr>
          <w:rFonts w:ascii="Arial" w:hAnsi="Arial" w:cs="Arial"/>
        </w:rPr>
        <w:t>Patomekanism: Mikroskopiska och därefter makroskopiska förändringar i ledbroskets struktur, ojämnheter, fibrillering och så småningom sprickor i ledbrosket, omorganisation av det subkondrala ben brosket vilar på med en ökad täthet (skleros) och bildning av cystor, en ökad aktivitet särskilt perifert i leden med nybildning av brosk och ben leder till bildning av kantpålagringar (osteofyter), minskad brosktjocklek (”sänkt ledspringa”)</w:t>
      </w:r>
    </w:p>
    <w:p w14:paraId="6FEE56A3" w14:textId="77777777" w:rsidR="00270E73" w:rsidRPr="00270E73" w:rsidRDefault="00270E73" w:rsidP="00270E73">
      <w:pPr>
        <w:spacing w:after="0" w:line="240" w:lineRule="auto"/>
        <w:rPr>
          <w:rFonts w:ascii="Arial" w:hAnsi="Arial" w:cs="Arial"/>
        </w:rPr>
      </w:pPr>
    </w:p>
    <w:p w14:paraId="257E9E75" w14:textId="77777777" w:rsidR="00270E73" w:rsidRPr="00270E73" w:rsidRDefault="00270E73" w:rsidP="00270E73">
      <w:pPr>
        <w:pStyle w:val="Heading1"/>
        <w:spacing w:before="0" w:line="240" w:lineRule="auto"/>
        <w:rPr>
          <w:rFonts w:ascii="Arial" w:hAnsi="Arial" w:cs="Arial"/>
          <w:color w:val="auto"/>
        </w:rPr>
      </w:pPr>
      <w:bookmarkStart w:id="96" w:name="h.fzdty17jkeqq" w:colFirst="0" w:colLast="0"/>
      <w:bookmarkEnd w:id="96"/>
      <w:r w:rsidRPr="00270E73">
        <w:rPr>
          <w:rFonts w:ascii="Arial" w:hAnsi="Arial" w:cs="Arial"/>
          <w:color w:val="auto"/>
        </w:rPr>
        <w:t>Trauma</w:t>
      </w:r>
    </w:p>
    <w:p w14:paraId="0591B012" w14:textId="77777777" w:rsidR="00270E73" w:rsidRPr="00270E73" w:rsidRDefault="00270E73" w:rsidP="00270E73">
      <w:pPr>
        <w:spacing w:after="0" w:line="240" w:lineRule="auto"/>
        <w:rPr>
          <w:rFonts w:ascii="Arial" w:hAnsi="Arial" w:cs="Arial"/>
        </w:rPr>
      </w:pPr>
      <w:r w:rsidRPr="00270E73">
        <w:rPr>
          <w:rFonts w:ascii="Arial" w:hAnsi="Arial" w:cs="Arial"/>
        </w:rPr>
        <w:t xml:space="preserve">Blödning är vanligaste orsaken till hypotoni i samband med trauma. Tillståndet kallas hypovolemisk chock. </w:t>
      </w:r>
    </w:p>
    <w:p w14:paraId="411C538B" w14:textId="77777777" w:rsidR="00270E73" w:rsidRPr="00270E73" w:rsidRDefault="00270E73" w:rsidP="00270E73">
      <w:pPr>
        <w:spacing w:after="0" w:line="240" w:lineRule="auto"/>
        <w:rPr>
          <w:rFonts w:ascii="Arial" w:hAnsi="Arial" w:cs="Arial"/>
        </w:rPr>
      </w:pPr>
    </w:p>
    <w:p w14:paraId="76BDCD64" w14:textId="77777777" w:rsidR="00270E73" w:rsidRPr="00270E73" w:rsidRDefault="00270E73" w:rsidP="00270E73">
      <w:pPr>
        <w:spacing w:after="0" w:line="240" w:lineRule="auto"/>
        <w:rPr>
          <w:rFonts w:ascii="Arial" w:hAnsi="Arial" w:cs="Arial"/>
        </w:rPr>
      </w:pPr>
      <w:r w:rsidRPr="00270E73">
        <w:rPr>
          <w:rFonts w:ascii="Arial" w:hAnsi="Arial" w:cs="Arial"/>
        </w:rPr>
        <w:t>ALLTID BAS-test och blodgruppering inför ev. op. Viktiga prover.</w:t>
      </w:r>
    </w:p>
    <w:p w14:paraId="6A7D639F" w14:textId="77777777" w:rsidR="00270E73" w:rsidRPr="00270E73" w:rsidRDefault="00270E73" w:rsidP="00270E73">
      <w:pPr>
        <w:spacing w:after="0" w:line="240" w:lineRule="auto"/>
        <w:rPr>
          <w:rFonts w:ascii="Arial" w:hAnsi="Arial" w:cs="Arial"/>
        </w:rPr>
      </w:pPr>
    </w:p>
    <w:p w14:paraId="6763B2FC" w14:textId="77777777" w:rsidR="00270E73" w:rsidRPr="00270E73" w:rsidRDefault="00270E73" w:rsidP="00270E73">
      <w:pPr>
        <w:spacing w:after="0" w:line="240" w:lineRule="auto"/>
        <w:rPr>
          <w:rFonts w:ascii="Arial" w:hAnsi="Arial" w:cs="Arial"/>
        </w:rPr>
      </w:pPr>
      <w:r w:rsidRPr="00270E73">
        <w:rPr>
          <w:rFonts w:ascii="Arial" w:hAnsi="Arial" w:cs="Arial"/>
        </w:rPr>
        <w:t xml:space="preserve">Handläggning: ATLS, grov infart, ringer infusion, trauma-CT, </w:t>
      </w:r>
    </w:p>
    <w:p w14:paraId="76D660C9" w14:textId="77777777" w:rsidR="00270E73" w:rsidRPr="00270E73" w:rsidRDefault="00270E73" w:rsidP="00270E73">
      <w:pPr>
        <w:spacing w:after="0" w:line="240" w:lineRule="auto"/>
        <w:rPr>
          <w:rFonts w:ascii="Arial" w:hAnsi="Arial" w:cs="Arial"/>
        </w:rPr>
      </w:pPr>
    </w:p>
    <w:p w14:paraId="194BE6CC" w14:textId="77777777" w:rsidR="00270E73" w:rsidRPr="00270E73" w:rsidRDefault="00270E73" w:rsidP="00270E73">
      <w:pPr>
        <w:pStyle w:val="Heading2"/>
        <w:spacing w:before="0" w:line="240" w:lineRule="auto"/>
        <w:rPr>
          <w:rFonts w:ascii="Arial" w:hAnsi="Arial" w:cs="Arial"/>
          <w:color w:val="auto"/>
          <w:lang w:val="en-US"/>
        </w:rPr>
      </w:pPr>
      <w:bookmarkStart w:id="97" w:name="h.vddyx6xah2zh" w:colFirst="0" w:colLast="0"/>
      <w:bookmarkEnd w:id="97"/>
      <w:r w:rsidRPr="00270E73">
        <w:rPr>
          <w:rFonts w:ascii="Arial" w:hAnsi="Arial" w:cs="Arial"/>
          <w:color w:val="auto"/>
          <w:lang w:val="en-US"/>
        </w:rPr>
        <w:t>ATLS</w:t>
      </w:r>
    </w:p>
    <w:p w14:paraId="0FE1E99E" w14:textId="77777777" w:rsidR="00270E73" w:rsidRPr="00270E73" w:rsidRDefault="00270E73" w:rsidP="00270E73">
      <w:pPr>
        <w:spacing w:after="0" w:line="240" w:lineRule="auto"/>
        <w:rPr>
          <w:rFonts w:ascii="Arial" w:hAnsi="Arial" w:cs="Arial"/>
        </w:rPr>
      </w:pPr>
      <w:r w:rsidRPr="00270E73">
        <w:rPr>
          <w:rFonts w:ascii="Arial" w:hAnsi="Arial" w:cs="Arial"/>
          <w:lang w:val="en-US"/>
        </w:rPr>
        <w:t xml:space="preserve">= Advanced trauma life support. </w:t>
      </w:r>
      <w:r w:rsidRPr="00270E73">
        <w:rPr>
          <w:rFonts w:ascii="Arial" w:hAnsi="Arial" w:cs="Arial"/>
        </w:rPr>
        <w:t>Arbetsmetod för det initiala akuta omhändertagandet av traumapatienter. Bygger på en algoritm med förkortningen ABCDE.</w:t>
      </w:r>
    </w:p>
    <w:p w14:paraId="68CC0D24" w14:textId="77777777" w:rsidR="00270E73" w:rsidRPr="00270E73" w:rsidRDefault="00270E73" w:rsidP="00270E73">
      <w:pPr>
        <w:spacing w:after="0" w:line="240" w:lineRule="auto"/>
        <w:rPr>
          <w:rFonts w:ascii="Arial" w:hAnsi="Arial" w:cs="Arial"/>
        </w:rPr>
      </w:pPr>
      <w:r w:rsidRPr="00270E73">
        <w:rPr>
          <w:rFonts w:ascii="Arial" w:hAnsi="Arial" w:cs="Arial"/>
        </w:rPr>
        <w:t xml:space="preserve">Airway. Fria luftvägar? Pratabar? Stridor? Främmande kropp? Skada på larynx? </w:t>
      </w:r>
    </w:p>
    <w:p w14:paraId="77210780" w14:textId="77777777" w:rsidR="00270E73" w:rsidRPr="00270E73" w:rsidRDefault="00270E73" w:rsidP="00270E73">
      <w:pPr>
        <w:spacing w:after="0" w:line="240" w:lineRule="auto"/>
        <w:rPr>
          <w:rFonts w:ascii="Arial" w:hAnsi="Arial" w:cs="Arial"/>
          <w:lang w:val="en-US"/>
        </w:rPr>
      </w:pPr>
      <w:r w:rsidRPr="00270E73">
        <w:rPr>
          <w:rFonts w:ascii="Arial" w:hAnsi="Arial" w:cs="Arial"/>
          <w:lang w:val="en-US"/>
        </w:rPr>
        <w:t xml:space="preserve">Breathing. Pulm ausk. SaO2. Trachea. AF. Palp thorax. Andningsmönster. </w:t>
      </w:r>
    </w:p>
    <w:p w14:paraId="4929A925" w14:textId="77777777" w:rsidR="00270E73" w:rsidRPr="00270E73" w:rsidRDefault="00270E73" w:rsidP="00270E73">
      <w:pPr>
        <w:spacing w:after="0" w:line="240" w:lineRule="auto"/>
        <w:rPr>
          <w:rFonts w:ascii="Arial" w:hAnsi="Arial" w:cs="Arial"/>
        </w:rPr>
      </w:pPr>
      <w:r w:rsidRPr="00270E73">
        <w:rPr>
          <w:rFonts w:ascii="Arial" w:hAnsi="Arial" w:cs="Arial"/>
          <w:lang w:val="en-US"/>
        </w:rPr>
        <w:t xml:space="preserve">Circulation.  Puls. BT. </w:t>
      </w:r>
      <w:r w:rsidRPr="00270E73">
        <w:rPr>
          <w:rFonts w:ascii="Arial" w:hAnsi="Arial" w:cs="Arial"/>
        </w:rPr>
        <w:t>Kapillär återfyllnad.  Palpera buken, bäcken och femur bilat.</w:t>
      </w:r>
    </w:p>
    <w:p w14:paraId="5E4ABCCB" w14:textId="77777777" w:rsidR="00270E73" w:rsidRPr="00270E73" w:rsidRDefault="00270E73" w:rsidP="00270E73">
      <w:pPr>
        <w:spacing w:after="0" w:line="240" w:lineRule="auto"/>
        <w:rPr>
          <w:rFonts w:ascii="Arial" w:hAnsi="Arial" w:cs="Arial"/>
          <w:lang w:val="en-US"/>
        </w:rPr>
      </w:pPr>
      <w:r w:rsidRPr="00270E73">
        <w:rPr>
          <w:rFonts w:ascii="Arial" w:hAnsi="Arial" w:cs="Arial"/>
          <w:lang w:val="en-US"/>
        </w:rPr>
        <w:t>Disability. GCS. Pupiller. Kort neurostatus.</w:t>
      </w:r>
    </w:p>
    <w:p w14:paraId="7439951B" w14:textId="77777777" w:rsidR="00270E73" w:rsidRPr="00270E73" w:rsidRDefault="00270E73" w:rsidP="00270E73">
      <w:pPr>
        <w:spacing w:after="0" w:line="240" w:lineRule="auto"/>
        <w:rPr>
          <w:rFonts w:ascii="Arial" w:hAnsi="Arial" w:cs="Arial"/>
        </w:rPr>
      </w:pPr>
      <w:r w:rsidRPr="00270E73">
        <w:rPr>
          <w:rFonts w:ascii="Arial" w:hAnsi="Arial" w:cs="Arial"/>
          <w:lang w:val="en-US"/>
        </w:rPr>
        <w:t xml:space="preserve">Exposure. </w:t>
      </w:r>
      <w:r w:rsidRPr="00270E73">
        <w:rPr>
          <w:rFonts w:ascii="Arial" w:hAnsi="Arial" w:cs="Arial"/>
        </w:rPr>
        <w:t>Avklädning. Inspektion av hudkostym. Blockvändning, palp kotpelare, PR.</w:t>
      </w:r>
    </w:p>
    <w:p w14:paraId="601A1316" w14:textId="77777777" w:rsidR="00270E73" w:rsidRPr="00270E73" w:rsidRDefault="00270E73" w:rsidP="00270E73">
      <w:pPr>
        <w:spacing w:after="0" w:line="240" w:lineRule="auto"/>
        <w:rPr>
          <w:rFonts w:ascii="Arial" w:hAnsi="Arial" w:cs="Arial"/>
        </w:rPr>
      </w:pPr>
    </w:p>
    <w:p w14:paraId="635B0A95" w14:textId="77777777" w:rsidR="00270E73" w:rsidRPr="00270E73" w:rsidRDefault="00270E73" w:rsidP="00270E73">
      <w:pPr>
        <w:spacing w:after="0" w:line="240" w:lineRule="auto"/>
        <w:rPr>
          <w:rFonts w:ascii="Arial" w:hAnsi="Arial" w:cs="Arial"/>
        </w:rPr>
      </w:pPr>
      <w:r w:rsidRPr="00270E73">
        <w:rPr>
          <w:rFonts w:ascii="Arial" w:hAnsi="Arial" w:cs="Arial"/>
        </w:rPr>
        <w:t xml:space="preserve">Halsryggen ska betraktas som instabil tills den friats med klinisk undersökning och/eller röntgen. [Kriterier: Fullt vaken pat, ej palpöm över spinalutskotten, ej rörelsesmärta vid försiktig aktiv rörelse, inga neurologiska bortfall, ingen annan distraherande skada.] </w:t>
      </w:r>
    </w:p>
    <w:p w14:paraId="36B1DCEE" w14:textId="77777777" w:rsidR="00270E73" w:rsidRPr="00270E73" w:rsidRDefault="00270E73" w:rsidP="00270E73">
      <w:pPr>
        <w:spacing w:after="0" w:line="240" w:lineRule="auto"/>
        <w:rPr>
          <w:rFonts w:ascii="Arial" w:hAnsi="Arial" w:cs="Arial"/>
        </w:rPr>
      </w:pPr>
    </w:p>
    <w:p w14:paraId="60757864" w14:textId="77777777" w:rsidR="00270E73" w:rsidRPr="00270E73" w:rsidRDefault="00270E73" w:rsidP="00270E73">
      <w:pPr>
        <w:spacing w:after="0" w:line="240" w:lineRule="auto"/>
        <w:rPr>
          <w:rFonts w:ascii="Arial" w:hAnsi="Arial" w:cs="Arial"/>
        </w:rPr>
      </w:pPr>
      <w:r w:rsidRPr="00270E73">
        <w:rPr>
          <w:rFonts w:ascii="Arial" w:hAnsi="Arial" w:cs="Arial"/>
        </w:rPr>
        <w:t>För tillfället full kontroll - behöver ej beaktas i nuläget</w:t>
      </w:r>
    </w:p>
    <w:p w14:paraId="15987DAE" w14:textId="77777777" w:rsidR="00270E73" w:rsidRPr="00270E73" w:rsidRDefault="00270E73" w:rsidP="00270E73">
      <w:pPr>
        <w:spacing w:after="0" w:line="240" w:lineRule="auto"/>
        <w:rPr>
          <w:rFonts w:ascii="Arial" w:hAnsi="Arial" w:cs="Arial"/>
        </w:rPr>
      </w:pPr>
    </w:p>
    <w:p w14:paraId="161A3E86" w14:textId="77777777" w:rsidR="00270E73" w:rsidRPr="00270E73" w:rsidRDefault="00270E73" w:rsidP="00270E73">
      <w:pPr>
        <w:pStyle w:val="Heading2"/>
        <w:spacing w:before="0" w:line="240" w:lineRule="auto"/>
        <w:rPr>
          <w:rFonts w:ascii="Arial" w:hAnsi="Arial" w:cs="Arial"/>
          <w:color w:val="auto"/>
        </w:rPr>
      </w:pPr>
      <w:bookmarkStart w:id="98" w:name="h.c6go2s7zm7pl" w:colFirst="0" w:colLast="0"/>
      <w:bookmarkEnd w:id="98"/>
      <w:r w:rsidRPr="00270E73">
        <w:rPr>
          <w:rFonts w:ascii="Arial" w:hAnsi="Arial" w:cs="Arial"/>
          <w:color w:val="auto"/>
        </w:rPr>
        <w:t>Pneumothorax</w:t>
      </w:r>
    </w:p>
    <w:p w14:paraId="07DD6B02" w14:textId="77777777" w:rsidR="00270E73" w:rsidRPr="00270E73" w:rsidRDefault="00270E73" w:rsidP="00270E73">
      <w:pPr>
        <w:spacing w:after="0" w:line="240" w:lineRule="auto"/>
        <w:rPr>
          <w:rFonts w:ascii="Arial" w:hAnsi="Arial" w:cs="Arial"/>
        </w:rPr>
      </w:pPr>
      <w:r w:rsidRPr="00270E73">
        <w:rPr>
          <w:rFonts w:ascii="Arial" w:hAnsi="Arial" w:cs="Arial"/>
        </w:rPr>
        <w:t>Klinik: Thoraxsmärta, dyspné, hypersonor perkussionston, nedsatt andningsljud.</w:t>
      </w:r>
    </w:p>
    <w:p w14:paraId="545ED469" w14:textId="77777777" w:rsidR="00270E73" w:rsidRPr="00270E73" w:rsidRDefault="00270E73" w:rsidP="00270E73">
      <w:pPr>
        <w:spacing w:after="0" w:line="240" w:lineRule="auto"/>
        <w:rPr>
          <w:rFonts w:ascii="Arial" w:hAnsi="Arial" w:cs="Arial"/>
        </w:rPr>
      </w:pPr>
      <w:r w:rsidRPr="00270E73">
        <w:rPr>
          <w:rFonts w:ascii="Arial" w:hAnsi="Arial" w:cs="Arial"/>
        </w:rPr>
        <w:t>Vid revbensfraktur risk för hemopneumothorax och fortsatt blödning och ventilpneumothorax.</w:t>
      </w:r>
    </w:p>
    <w:p w14:paraId="5507B22F" w14:textId="77777777" w:rsidR="00270E73" w:rsidRPr="00270E73" w:rsidRDefault="00270E73" w:rsidP="00270E73">
      <w:pPr>
        <w:spacing w:after="0" w:line="240" w:lineRule="auto"/>
        <w:rPr>
          <w:rFonts w:ascii="Arial" w:hAnsi="Arial" w:cs="Arial"/>
        </w:rPr>
      </w:pPr>
      <w:r w:rsidRPr="00270E73">
        <w:rPr>
          <w:rFonts w:ascii="Arial" w:hAnsi="Arial" w:cs="Arial"/>
        </w:rPr>
        <w:t>Behandling: Thoraxdränage.</w:t>
      </w:r>
    </w:p>
    <w:p w14:paraId="234BA073" w14:textId="77777777" w:rsidR="00270E73" w:rsidRPr="00270E73" w:rsidRDefault="00270E73" w:rsidP="00270E73">
      <w:pPr>
        <w:spacing w:after="0" w:line="240" w:lineRule="auto"/>
        <w:rPr>
          <w:rFonts w:ascii="Arial" w:hAnsi="Arial" w:cs="Arial"/>
        </w:rPr>
      </w:pPr>
    </w:p>
    <w:p w14:paraId="27571A6B" w14:textId="77777777" w:rsidR="00270E73" w:rsidRPr="00270E73" w:rsidRDefault="00270E73" w:rsidP="00270E73">
      <w:pPr>
        <w:pStyle w:val="Heading3"/>
        <w:spacing w:before="0" w:line="240" w:lineRule="auto"/>
        <w:rPr>
          <w:rFonts w:ascii="Arial" w:hAnsi="Arial" w:cs="Arial"/>
          <w:color w:val="auto"/>
        </w:rPr>
      </w:pPr>
      <w:bookmarkStart w:id="99" w:name="h.dzmkifknnbqh" w:colFirst="0" w:colLast="0"/>
      <w:bookmarkEnd w:id="99"/>
      <w:r w:rsidRPr="00270E73">
        <w:rPr>
          <w:rFonts w:ascii="Arial" w:hAnsi="Arial" w:cs="Arial"/>
          <w:color w:val="auto"/>
        </w:rPr>
        <w:t>Ventilpneumothorax</w:t>
      </w:r>
    </w:p>
    <w:p w14:paraId="539D4F04" w14:textId="77777777" w:rsidR="00270E73" w:rsidRPr="00270E73" w:rsidRDefault="00270E73" w:rsidP="00270E73">
      <w:pPr>
        <w:spacing w:after="0" w:line="240" w:lineRule="auto"/>
        <w:rPr>
          <w:rFonts w:ascii="Arial" w:hAnsi="Arial" w:cs="Arial"/>
        </w:rPr>
      </w:pPr>
      <w:r w:rsidRPr="00270E73">
        <w:rPr>
          <w:rFonts w:ascii="Arial" w:hAnsi="Arial" w:cs="Arial"/>
        </w:rPr>
        <w:t>Livshotande tillstånd som kräver mycket snabba åtgärder.</w:t>
      </w:r>
    </w:p>
    <w:p w14:paraId="54ED259E" w14:textId="77777777" w:rsidR="00270E73" w:rsidRPr="00270E73" w:rsidRDefault="00270E73" w:rsidP="00270E73">
      <w:pPr>
        <w:spacing w:after="0" w:line="240" w:lineRule="auto"/>
        <w:rPr>
          <w:rFonts w:ascii="Arial" w:hAnsi="Arial" w:cs="Arial"/>
        </w:rPr>
      </w:pPr>
      <w:r w:rsidRPr="00270E73">
        <w:rPr>
          <w:rFonts w:ascii="Arial" w:hAnsi="Arial" w:cs="Arial"/>
        </w:rPr>
        <w:t xml:space="preserve">I sällsynta fall vid pneumothorax brister lungan med ventilbildning som följd. För varje andetag strömmar luft ut i lungsäcken genom skadan i lungblåsorna och fyller pleuran med luft som i sin tur komprimerar lungan ytterligare. Leder snabbt till mycket svår andningspåverkan och hög risk för uppkomst av chocktillstånd. </w:t>
      </w:r>
    </w:p>
    <w:p w14:paraId="28C8FE15" w14:textId="77777777" w:rsidR="00270E73" w:rsidRPr="00270E73" w:rsidRDefault="00270E73" w:rsidP="00270E73">
      <w:pPr>
        <w:spacing w:after="0" w:line="240" w:lineRule="auto"/>
        <w:rPr>
          <w:rFonts w:ascii="Arial" w:hAnsi="Arial" w:cs="Arial"/>
        </w:rPr>
      </w:pPr>
    </w:p>
    <w:p w14:paraId="41C843BF" w14:textId="77777777" w:rsidR="00270E73" w:rsidRPr="00270E73" w:rsidRDefault="00270E73" w:rsidP="00270E73">
      <w:pPr>
        <w:spacing w:after="0" w:line="240" w:lineRule="auto"/>
        <w:rPr>
          <w:rFonts w:ascii="Arial" w:hAnsi="Arial" w:cs="Arial"/>
        </w:rPr>
      </w:pPr>
      <w:r w:rsidRPr="00270E73">
        <w:rPr>
          <w:rFonts w:ascii="Arial" w:hAnsi="Arial" w:cs="Arial"/>
        </w:rPr>
        <w:t>Klinik: trachealdeviation, halsvensstas, förhöjd AF, nedsatt SaO2. Hypersonor perkussion, nedsatta/inga andningsljud.</w:t>
      </w:r>
    </w:p>
    <w:p w14:paraId="3ADBC13E" w14:textId="77777777" w:rsidR="00270E73" w:rsidRPr="00270E73" w:rsidRDefault="00270E73" w:rsidP="00270E73">
      <w:pPr>
        <w:spacing w:after="0" w:line="240" w:lineRule="auto"/>
        <w:rPr>
          <w:rFonts w:ascii="Arial" w:hAnsi="Arial" w:cs="Arial"/>
        </w:rPr>
      </w:pPr>
      <w:r w:rsidRPr="00270E73">
        <w:rPr>
          <w:rFonts w:ascii="Arial" w:hAnsi="Arial" w:cs="Arial"/>
        </w:rPr>
        <w:t xml:space="preserve">Behandling: Sätt en grov venflon i medioklavikularlinjen i I2 i drabbad sida för urakut dekomprimering. Därefter ett </w:t>
      </w:r>
      <w:r w:rsidRPr="00270E73">
        <w:rPr>
          <w:rFonts w:ascii="Arial" w:hAnsi="Arial" w:cs="Arial"/>
          <w:b/>
        </w:rPr>
        <w:t xml:space="preserve">thoraxdrän </w:t>
      </w:r>
      <w:r w:rsidRPr="00270E73">
        <w:rPr>
          <w:rFonts w:ascii="Arial" w:hAnsi="Arial" w:cs="Arial"/>
        </w:rPr>
        <w:t>i lokalbedövning i revbensmellanrum (I4-I5) i främre axillarlinjen efter initial hudincision med kniv, uppdissekering med peang och införande av kateter trubbigt mha peang, därefter fast suturering och koppla till Pleuravac som ger undertryck.</w:t>
      </w:r>
    </w:p>
    <w:p w14:paraId="1B912C9C" w14:textId="77777777" w:rsidR="00270E73" w:rsidRPr="00270E73" w:rsidRDefault="00270E73" w:rsidP="00270E73">
      <w:pPr>
        <w:spacing w:after="0" w:line="240" w:lineRule="auto"/>
        <w:rPr>
          <w:rFonts w:ascii="Arial" w:hAnsi="Arial" w:cs="Arial"/>
        </w:rPr>
      </w:pPr>
    </w:p>
    <w:p w14:paraId="2B692248" w14:textId="77777777" w:rsidR="00270E73" w:rsidRPr="00270E73" w:rsidRDefault="00270E73" w:rsidP="00270E73">
      <w:pPr>
        <w:pStyle w:val="Heading2"/>
        <w:spacing w:before="0" w:line="240" w:lineRule="auto"/>
        <w:rPr>
          <w:rFonts w:ascii="Arial" w:hAnsi="Arial" w:cs="Arial"/>
          <w:color w:val="auto"/>
        </w:rPr>
      </w:pPr>
      <w:bookmarkStart w:id="100" w:name="h.q8ux2jue85qy" w:colFirst="0" w:colLast="0"/>
      <w:bookmarkEnd w:id="100"/>
      <w:r w:rsidRPr="00270E73">
        <w:rPr>
          <w:rFonts w:ascii="Arial" w:hAnsi="Arial" w:cs="Arial"/>
          <w:color w:val="auto"/>
        </w:rPr>
        <w:t>Buktrauma</w:t>
      </w:r>
    </w:p>
    <w:p w14:paraId="7B54F42D" w14:textId="77777777" w:rsidR="00270E73" w:rsidRPr="00270E73" w:rsidRDefault="00270E73" w:rsidP="00270E73">
      <w:pPr>
        <w:spacing w:after="0" w:line="240" w:lineRule="auto"/>
        <w:rPr>
          <w:rFonts w:ascii="Arial" w:hAnsi="Arial" w:cs="Arial"/>
        </w:rPr>
      </w:pPr>
      <w:r w:rsidRPr="00270E73">
        <w:rPr>
          <w:rFonts w:ascii="Arial" w:hAnsi="Arial" w:cs="Arial"/>
        </w:rPr>
        <w:t>DT-buk med i.v. och rektal kontrast för att påvisa kolonskada, aktiv blödning (kontrastextravasation, hematom, fri gas, läckage av kontrast från kolon).</w:t>
      </w:r>
    </w:p>
    <w:p w14:paraId="05286241" w14:textId="77777777" w:rsidR="00270E73" w:rsidRPr="00270E73" w:rsidRDefault="00270E73" w:rsidP="00270E73">
      <w:pPr>
        <w:spacing w:after="0" w:line="240" w:lineRule="auto"/>
        <w:rPr>
          <w:rFonts w:ascii="Arial" w:hAnsi="Arial" w:cs="Arial"/>
        </w:rPr>
      </w:pPr>
      <w:r w:rsidRPr="00270E73">
        <w:rPr>
          <w:rFonts w:ascii="Arial" w:hAnsi="Arial" w:cs="Arial"/>
        </w:rPr>
        <w:t>Laparotomi primärt kan gott undvikas om patienten är opåverkad och inte har peritonit.</w:t>
      </w:r>
    </w:p>
    <w:p w14:paraId="794E0D7C" w14:textId="77777777" w:rsidR="00270E73" w:rsidRPr="00270E73" w:rsidRDefault="00270E73" w:rsidP="00270E73">
      <w:pPr>
        <w:spacing w:after="0" w:line="240" w:lineRule="auto"/>
        <w:rPr>
          <w:rFonts w:ascii="Arial" w:hAnsi="Arial" w:cs="Arial"/>
        </w:rPr>
      </w:pPr>
      <w:r w:rsidRPr="00270E73">
        <w:rPr>
          <w:rFonts w:ascii="Arial" w:hAnsi="Arial" w:cs="Arial"/>
        </w:rPr>
        <w:t>Aktiv expektans med frekvent undersökning av vitalparametrar, buk och Hb är ett bra alternativ eftersom t ex tarmskada inte alltid inträffar även vid penetration in i bukhålan.</w:t>
      </w:r>
    </w:p>
    <w:p w14:paraId="42683EE4" w14:textId="77777777" w:rsidR="00270E73" w:rsidRPr="00270E73" w:rsidRDefault="00270E73" w:rsidP="00270E73">
      <w:pPr>
        <w:spacing w:after="0" w:line="240" w:lineRule="auto"/>
        <w:rPr>
          <w:rFonts w:ascii="Arial" w:hAnsi="Arial" w:cs="Arial"/>
        </w:rPr>
      </w:pPr>
      <w:r w:rsidRPr="00270E73">
        <w:rPr>
          <w:rFonts w:ascii="Arial" w:hAnsi="Arial" w:cs="Arial"/>
        </w:rPr>
        <w:t xml:space="preserve">En operation av tarmskada som fördröjs några timmar torde inte exponera patienten för någon ökad risk, vilket dock en negativ laparotomi kan göra. </w:t>
      </w:r>
    </w:p>
    <w:p w14:paraId="34417996" w14:textId="77777777" w:rsidR="00270E73" w:rsidRPr="00270E73" w:rsidRDefault="00270E73" w:rsidP="00270E73">
      <w:pPr>
        <w:spacing w:after="0" w:line="240" w:lineRule="auto"/>
        <w:rPr>
          <w:rFonts w:ascii="Arial" w:hAnsi="Arial" w:cs="Arial"/>
        </w:rPr>
      </w:pPr>
    </w:p>
    <w:p w14:paraId="4EE23147" w14:textId="77777777" w:rsidR="00270E73" w:rsidRPr="00270E73" w:rsidRDefault="00270E73" w:rsidP="00270E73">
      <w:pPr>
        <w:pStyle w:val="Heading1"/>
        <w:spacing w:before="0" w:line="240" w:lineRule="auto"/>
        <w:rPr>
          <w:rFonts w:ascii="Arial" w:hAnsi="Arial" w:cs="Arial"/>
          <w:color w:val="auto"/>
        </w:rPr>
      </w:pPr>
      <w:bookmarkStart w:id="101" w:name="h.9rglic5zdgb5" w:colFirst="0" w:colLast="0"/>
      <w:bookmarkEnd w:id="101"/>
      <w:r w:rsidRPr="00270E73">
        <w:rPr>
          <w:rFonts w:ascii="Arial" w:hAnsi="Arial" w:cs="Arial"/>
          <w:color w:val="auto"/>
        </w:rPr>
        <w:lastRenderedPageBreak/>
        <w:t>Urologi</w:t>
      </w:r>
    </w:p>
    <w:p w14:paraId="56895D10" w14:textId="77777777" w:rsidR="00270E73" w:rsidRPr="00270E73" w:rsidRDefault="00270E73" w:rsidP="00270E73">
      <w:pPr>
        <w:pStyle w:val="Heading2"/>
        <w:spacing w:before="0" w:line="240" w:lineRule="auto"/>
        <w:rPr>
          <w:rFonts w:ascii="Arial" w:hAnsi="Arial" w:cs="Arial"/>
          <w:color w:val="auto"/>
        </w:rPr>
      </w:pPr>
      <w:bookmarkStart w:id="102" w:name="h.7iki8tjwnzyw" w:colFirst="0" w:colLast="0"/>
      <w:bookmarkEnd w:id="102"/>
      <w:r w:rsidRPr="00270E73">
        <w:rPr>
          <w:rFonts w:ascii="Arial" w:hAnsi="Arial" w:cs="Arial"/>
          <w:color w:val="auto"/>
        </w:rPr>
        <w:t>LUTS</w:t>
      </w:r>
    </w:p>
    <w:p w14:paraId="6EC41AB5" w14:textId="77777777" w:rsidR="00270E73" w:rsidRPr="00270E73" w:rsidRDefault="00270E73" w:rsidP="00270E73">
      <w:pPr>
        <w:spacing w:after="0" w:line="240" w:lineRule="auto"/>
        <w:rPr>
          <w:rFonts w:ascii="Arial" w:hAnsi="Arial" w:cs="Arial"/>
        </w:rPr>
      </w:pPr>
      <w:r w:rsidRPr="00270E73">
        <w:rPr>
          <w:rFonts w:ascii="Arial" w:hAnsi="Arial" w:cs="Arial"/>
        </w:rPr>
        <w:t>Delas upp i lagrings- och tömningssymtom.</w:t>
      </w:r>
    </w:p>
    <w:p w14:paraId="7441812B" w14:textId="77777777" w:rsidR="00270E73" w:rsidRPr="00270E73" w:rsidRDefault="00270E73" w:rsidP="00270E73">
      <w:pPr>
        <w:spacing w:after="0" w:line="240" w:lineRule="auto"/>
        <w:rPr>
          <w:rFonts w:ascii="Arial" w:hAnsi="Arial" w:cs="Arial"/>
        </w:rPr>
      </w:pPr>
      <w:r w:rsidRPr="00270E73">
        <w:rPr>
          <w:rFonts w:ascii="Arial" w:hAnsi="Arial" w:cs="Arial"/>
        </w:rPr>
        <w:t>Lagringssymtom: svårt för urinblåsan att lagra urinen.</w:t>
      </w:r>
    </w:p>
    <w:p w14:paraId="100552B9" w14:textId="77777777" w:rsidR="00270E73" w:rsidRPr="00270E73" w:rsidRDefault="00270E73" w:rsidP="00270E73">
      <w:pPr>
        <w:spacing w:after="0" w:line="240" w:lineRule="auto"/>
        <w:rPr>
          <w:rFonts w:ascii="Arial" w:hAnsi="Arial" w:cs="Arial"/>
        </w:rPr>
      </w:pPr>
      <w:r w:rsidRPr="00270E73">
        <w:rPr>
          <w:rFonts w:ascii="Arial" w:hAnsi="Arial" w:cs="Arial"/>
        </w:rPr>
        <w:t xml:space="preserve">Ger irritativa besvär som trängningar, täta miktioner, täta nattliga miktioner, urininkontinens. </w:t>
      </w:r>
    </w:p>
    <w:p w14:paraId="37433FAD" w14:textId="77777777" w:rsidR="00270E73" w:rsidRPr="00270E73" w:rsidRDefault="00270E73" w:rsidP="00270E73">
      <w:pPr>
        <w:spacing w:after="0" w:line="240" w:lineRule="auto"/>
        <w:rPr>
          <w:rFonts w:ascii="Arial" w:hAnsi="Arial" w:cs="Arial"/>
        </w:rPr>
      </w:pPr>
      <w:r w:rsidRPr="00270E73">
        <w:rPr>
          <w:rFonts w:ascii="Arial" w:hAnsi="Arial" w:cs="Arial"/>
        </w:rPr>
        <w:t>Tömningssymtom: svårt för urinblåsan att tömma urinen.</w:t>
      </w:r>
    </w:p>
    <w:p w14:paraId="29EE99BB" w14:textId="77777777" w:rsidR="00270E73" w:rsidRPr="00270E73" w:rsidRDefault="00270E73" w:rsidP="00270E73">
      <w:pPr>
        <w:spacing w:after="0" w:line="240" w:lineRule="auto"/>
        <w:rPr>
          <w:rFonts w:ascii="Arial" w:hAnsi="Arial" w:cs="Arial"/>
        </w:rPr>
      </w:pPr>
      <w:r w:rsidRPr="00270E73">
        <w:rPr>
          <w:rFonts w:ascii="Arial" w:hAnsi="Arial" w:cs="Arial"/>
        </w:rPr>
        <w:t>Ger obstruktiva besvär som startsvårigheter, svag stråle, ofullständig tömning, avbrott i miktionen.</w:t>
      </w:r>
    </w:p>
    <w:p w14:paraId="418C5228" w14:textId="77777777" w:rsidR="00270E73" w:rsidRPr="00270E73" w:rsidRDefault="00270E73" w:rsidP="00270E73">
      <w:pPr>
        <w:spacing w:after="0" w:line="240" w:lineRule="auto"/>
        <w:rPr>
          <w:rFonts w:ascii="Arial" w:hAnsi="Arial" w:cs="Arial"/>
        </w:rPr>
      </w:pPr>
      <w:r w:rsidRPr="00270E73">
        <w:rPr>
          <w:rFonts w:ascii="Arial" w:hAnsi="Arial" w:cs="Arial"/>
        </w:rPr>
        <w:t>Etiologi: BPH, prostataca, UVI, blåscancer, distal uretärsten, ureatrastrikturer.</w:t>
      </w:r>
    </w:p>
    <w:p w14:paraId="3F389D5A" w14:textId="77777777" w:rsidR="00270E73" w:rsidRPr="00270E73" w:rsidRDefault="00270E73" w:rsidP="00270E73">
      <w:pPr>
        <w:spacing w:after="0" w:line="240" w:lineRule="auto"/>
        <w:rPr>
          <w:rFonts w:ascii="Arial" w:hAnsi="Arial" w:cs="Arial"/>
        </w:rPr>
      </w:pPr>
      <w:r w:rsidRPr="00270E73">
        <w:rPr>
          <w:rFonts w:ascii="Arial" w:hAnsi="Arial" w:cs="Arial"/>
        </w:rPr>
        <w:t xml:space="preserve">Handläggning på PV: anamnes, status, </w:t>
      </w:r>
      <w:r w:rsidRPr="00270E73">
        <w:rPr>
          <w:rFonts w:ascii="Arial" w:hAnsi="Arial" w:cs="Arial"/>
          <w:u w:val="single"/>
        </w:rPr>
        <w:t>PR</w:t>
      </w:r>
      <w:r w:rsidRPr="00270E73">
        <w:rPr>
          <w:rFonts w:ascii="Arial" w:hAnsi="Arial" w:cs="Arial"/>
        </w:rPr>
        <w:t xml:space="preserve">, </w:t>
      </w:r>
      <w:r w:rsidRPr="00270E73">
        <w:rPr>
          <w:rFonts w:ascii="Arial" w:hAnsi="Arial" w:cs="Arial"/>
          <w:u w:val="single"/>
        </w:rPr>
        <w:t>Krea</w:t>
      </w:r>
      <w:r w:rsidRPr="00270E73">
        <w:rPr>
          <w:rFonts w:ascii="Arial" w:hAnsi="Arial" w:cs="Arial"/>
        </w:rPr>
        <w:t xml:space="preserve">, CRP, PSA, </w:t>
      </w:r>
      <w:r w:rsidRPr="00270E73">
        <w:rPr>
          <w:rFonts w:ascii="Arial" w:hAnsi="Arial" w:cs="Arial"/>
          <w:u w:val="single"/>
        </w:rPr>
        <w:t>u-sticka</w:t>
      </w:r>
      <w:r w:rsidRPr="00270E73">
        <w:rPr>
          <w:rFonts w:ascii="Arial" w:hAnsi="Arial" w:cs="Arial"/>
        </w:rPr>
        <w:t xml:space="preserve">, </w:t>
      </w:r>
      <w:r w:rsidRPr="00270E73">
        <w:rPr>
          <w:rFonts w:ascii="Arial" w:hAnsi="Arial" w:cs="Arial"/>
          <w:u w:val="single"/>
        </w:rPr>
        <w:t>bladderscan</w:t>
      </w:r>
      <w:r w:rsidRPr="00270E73">
        <w:rPr>
          <w:rFonts w:ascii="Arial" w:hAnsi="Arial" w:cs="Arial"/>
        </w:rPr>
        <w:t>, TM-lista, IPSS-formulär.</w:t>
      </w:r>
    </w:p>
    <w:p w14:paraId="79F950D8" w14:textId="77777777" w:rsidR="00270E73" w:rsidRPr="00270E73" w:rsidRDefault="00270E73" w:rsidP="00270E73">
      <w:pPr>
        <w:tabs>
          <w:tab w:val="left" w:pos="6833"/>
        </w:tabs>
        <w:spacing w:after="0" w:line="240" w:lineRule="auto"/>
        <w:rPr>
          <w:rFonts w:ascii="Arial" w:hAnsi="Arial" w:cs="Arial"/>
        </w:rPr>
      </w:pPr>
      <w:r w:rsidRPr="00270E73">
        <w:rPr>
          <w:rFonts w:ascii="Arial" w:hAnsi="Arial" w:cs="Arial"/>
        </w:rPr>
        <w:tab/>
      </w:r>
    </w:p>
    <w:p w14:paraId="6C9F75C9" w14:textId="77777777" w:rsidR="00270E73" w:rsidRPr="00270E73" w:rsidRDefault="00270E73" w:rsidP="00270E73">
      <w:pPr>
        <w:spacing w:after="0" w:line="240" w:lineRule="auto"/>
        <w:rPr>
          <w:rFonts w:ascii="Arial" w:hAnsi="Arial" w:cs="Arial"/>
        </w:rPr>
      </w:pPr>
      <w:r w:rsidRPr="00270E73">
        <w:rPr>
          <w:rFonts w:ascii="Arial" w:hAnsi="Arial" w:cs="Arial"/>
        </w:rPr>
        <w:t>Tidsmiktionslista: frekvens, mängd, tidpunkt, tid för första decilitern.</w:t>
      </w:r>
    </w:p>
    <w:p w14:paraId="3C76A205" w14:textId="77777777" w:rsidR="00270E73" w:rsidRPr="00270E73" w:rsidRDefault="00270E73" w:rsidP="00270E73">
      <w:pPr>
        <w:spacing w:after="0" w:line="240" w:lineRule="auto"/>
        <w:rPr>
          <w:rFonts w:ascii="Arial" w:hAnsi="Arial" w:cs="Arial"/>
        </w:rPr>
      </w:pPr>
      <w:r w:rsidRPr="00270E73">
        <w:rPr>
          <w:rFonts w:ascii="Arial" w:hAnsi="Arial" w:cs="Arial"/>
        </w:rPr>
        <w:t>IPSS-formulär: symtomscore med lagrings- (frekvens, trängningar) och tömningssymtom (ofullständig tömning, tömningar i portioner, svag stråle, krystningar - startsvårtigheter), nokturi. Besvärsgrad (livskvalitet).</w:t>
      </w:r>
    </w:p>
    <w:p w14:paraId="2E32795A" w14:textId="77777777" w:rsidR="00270E73" w:rsidRPr="00270E73" w:rsidRDefault="00270E73" w:rsidP="00270E73">
      <w:pPr>
        <w:spacing w:after="0" w:line="240" w:lineRule="auto"/>
        <w:rPr>
          <w:rFonts w:ascii="Arial" w:hAnsi="Arial" w:cs="Arial"/>
        </w:rPr>
      </w:pPr>
    </w:p>
    <w:p w14:paraId="61663BDF" w14:textId="77777777" w:rsidR="00270E73" w:rsidRPr="00270E73" w:rsidRDefault="00270E73" w:rsidP="00270E73">
      <w:pPr>
        <w:pStyle w:val="Heading2"/>
        <w:spacing w:before="0" w:line="240" w:lineRule="auto"/>
        <w:rPr>
          <w:rFonts w:ascii="Arial" w:hAnsi="Arial" w:cs="Arial"/>
          <w:color w:val="auto"/>
        </w:rPr>
      </w:pPr>
      <w:bookmarkStart w:id="103" w:name="h.wf3m9xdu7y42" w:colFirst="0" w:colLast="0"/>
      <w:bookmarkEnd w:id="103"/>
      <w:r w:rsidRPr="00270E73">
        <w:rPr>
          <w:rFonts w:ascii="Arial" w:hAnsi="Arial" w:cs="Arial"/>
          <w:color w:val="auto"/>
        </w:rPr>
        <w:t>Benign prostatahyperplasi</w:t>
      </w:r>
    </w:p>
    <w:p w14:paraId="2A13D379" w14:textId="77777777" w:rsidR="00270E73" w:rsidRPr="00270E73" w:rsidRDefault="00270E73" w:rsidP="00270E73">
      <w:pPr>
        <w:spacing w:after="0" w:line="240" w:lineRule="auto"/>
        <w:rPr>
          <w:rFonts w:ascii="Arial" w:hAnsi="Arial" w:cs="Arial"/>
        </w:rPr>
      </w:pPr>
      <w:r w:rsidRPr="00270E73">
        <w:rPr>
          <w:rFonts w:ascii="Arial" w:hAnsi="Arial" w:cs="Arial"/>
        </w:rPr>
        <w:t>Operation med ex TUR-P, adenomenukleation, TUMT (minimalinvasiv).</w:t>
      </w:r>
    </w:p>
    <w:p w14:paraId="55A48D4A" w14:textId="483A940F" w:rsidR="00270E73" w:rsidRPr="00270E73" w:rsidRDefault="00270E73" w:rsidP="00270E73">
      <w:pPr>
        <w:spacing w:after="0" w:line="240" w:lineRule="auto"/>
        <w:rPr>
          <w:rFonts w:ascii="Arial" w:hAnsi="Arial" w:cs="Arial"/>
        </w:rPr>
      </w:pPr>
      <w:r w:rsidRPr="00270E73">
        <w:rPr>
          <w:rFonts w:ascii="Arial" w:hAnsi="Arial" w:cs="Arial"/>
        </w:rPr>
        <w:t>Vid nedre urinvägssymtom (LUTS</w:t>
      </w:r>
      <w:r w:rsidR="00C76EAB">
        <w:rPr>
          <w:rFonts w:ascii="Arial" w:hAnsi="Arial" w:cs="Arial"/>
        </w:rPr>
        <w:t xml:space="preserve"> tömningsbesvär dominerar</w:t>
      </w:r>
      <w:r w:rsidRPr="00270E73">
        <w:rPr>
          <w:rFonts w:ascii="Arial" w:hAnsi="Arial" w:cs="Arial"/>
        </w:rPr>
        <w:t xml:space="preserve">) behandling med LM som </w:t>
      </w:r>
      <w:r w:rsidRPr="00270E73">
        <w:rPr>
          <w:rFonts w:ascii="Arial" w:hAnsi="Arial" w:cs="Arial"/>
          <w:b/>
        </w:rPr>
        <w:t xml:space="preserve">alfablockerare </w:t>
      </w:r>
      <w:r w:rsidRPr="00270E73">
        <w:rPr>
          <w:rFonts w:ascii="Arial" w:hAnsi="Arial" w:cs="Arial"/>
        </w:rPr>
        <w:t xml:space="preserve">eller </w:t>
      </w:r>
      <w:r w:rsidRPr="00270E73">
        <w:rPr>
          <w:rFonts w:ascii="Arial" w:hAnsi="Arial" w:cs="Arial"/>
          <w:b/>
        </w:rPr>
        <w:t>alfareduktashämmare</w:t>
      </w:r>
      <w:r w:rsidRPr="00270E73">
        <w:rPr>
          <w:rFonts w:ascii="Arial" w:hAnsi="Arial" w:cs="Arial"/>
        </w:rPr>
        <w:t xml:space="preserve">. </w:t>
      </w:r>
    </w:p>
    <w:p w14:paraId="24CD42E6" w14:textId="77777777" w:rsidR="00270E73" w:rsidRPr="00270E73" w:rsidRDefault="00270E73" w:rsidP="00270E73">
      <w:pPr>
        <w:spacing w:after="0" w:line="240" w:lineRule="auto"/>
        <w:rPr>
          <w:rFonts w:ascii="Arial" w:hAnsi="Arial" w:cs="Arial"/>
        </w:rPr>
      </w:pPr>
    </w:p>
    <w:p w14:paraId="718C446C" w14:textId="77777777" w:rsidR="00270E73" w:rsidRPr="00270E73" w:rsidRDefault="00270E73" w:rsidP="00270E73">
      <w:pPr>
        <w:pStyle w:val="Heading2"/>
        <w:spacing w:before="0" w:line="240" w:lineRule="auto"/>
        <w:rPr>
          <w:rFonts w:ascii="Arial" w:hAnsi="Arial" w:cs="Arial"/>
          <w:color w:val="auto"/>
        </w:rPr>
      </w:pPr>
      <w:bookmarkStart w:id="104" w:name="h.v320vturb8ci" w:colFirst="0" w:colLast="0"/>
      <w:bookmarkEnd w:id="104"/>
      <w:r w:rsidRPr="00270E73">
        <w:rPr>
          <w:rFonts w:ascii="Arial" w:hAnsi="Arial" w:cs="Arial"/>
          <w:color w:val="auto"/>
        </w:rPr>
        <w:t>Överaktiv urinblåsa (syndrom)</w:t>
      </w:r>
    </w:p>
    <w:p w14:paraId="2D29DF64" w14:textId="77777777" w:rsidR="00270E73" w:rsidRPr="00270E73" w:rsidRDefault="00270E73" w:rsidP="00270E73">
      <w:pPr>
        <w:spacing w:after="0" w:line="240" w:lineRule="auto"/>
        <w:rPr>
          <w:rFonts w:ascii="Arial" w:hAnsi="Arial" w:cs="Arial"/>
        </w:rPr>
      </w:pPr>
      <w:r w:rsidRPr="00270E73">
        <w:rPr>
          <w:rFonts w:ascii="Arial" w:hAnsi="Arial" w:cs="Arial"/>
        </w:rPr>
        <w:t xml:space="preserve">Ganska vanligt förekommet. </w:t>
      </w:r>
    </w:p>
    <w:p w14:paraId="3A6BD86B" w14:textId="77777777" w:rsidR="00270E73" w:rsidRPr="00270E73" w:rsidRDefault="00270E73" w:rsidP="00270E73">
      <w:pPr>
        <w:spacing w:after="0" w:line="240" w:lineRule="auto"/>
        <w:rPr>
          <w:rFonts w:ascii="Arial" w:hAnsi="Arial" w:cs="Arial"/>
        </w:rPr>
      </w:pPr>
      <w:r w:rsidRPr="00270E73">
        <w:rPr>
          <w:rFonts w:ascii="Arial" w:hAnsi="Arial" w:cs="Arial"/>
        </w:rPr>
        <w:t>Symtom: frekvens, trängningar, urininkontinens.</w:t>
      </w:r>
    </w:p>
    <w:p w14:paraId="565A5996" w14:textId="77777777" w:rsidR="00270E73" w:rsidRPr="00270E73" w:rsidRDefault="00270E73" w:rsidP="00270E73">
      <w:pPr>
        <w:spacing w:after="0" w:line="240" w:lineRule="auto"/>
        <w:rPr>
          <w:rFonts w:ascii="Arial" w:hAnsi="Arial" w:cs="Arial"/>
        </w:rPr>
      </w:pPr>
      <w:r w:rsidRPr="00270E73">
        <w:rPr>
          <w:rFonts w:ascii="Arial" w:hAnsi="Arial" w:cs="Arial"/>
        </w:rPr>
        <w:t>Behandling: antikolinergika.</w:t>
      </w:r>
    </w:p>
    <w:p w14:paraId="632BABBA" w14:textId="77777777" w:rsidR="00270E73" w:rsidRPr="00270E73" w:rsidRDefault="00270E73" w:rsidP="00270E73">
      <w:pPr>
        <w:spacing w:after="0" w:line="240" w:lineRule="auto"/>
        <w:rPr>
          <w:rFonts w:ascii="Arial" w:hAnsi="Arial" w:cs="Arial"/>
        </w:rPr>
      </w:pPr>
      <w:r w:rsidRPr="00270E73">
        <w:rPr>
          <w:rFonts w:ascii="Arial" w:hAnsi="Arial" w:cs="Arial"/>
        </w:rPr>
        <w:t>Dfdx: UVI, blåscancer.</w:t>
      </w:r>
    </w:p>
    <w:p w14:paraId="1D67EF6A" w14:textId="77777777" w:rsidR="00270E73" w:rsidRPr="00270E73" w:rsidRDefault="00270E73" w:rsidP="00270E73">
      <w:pPr>
        <w:spacing w:after="0" w:line="240" w:lineRule="auto"/>
        <w:rPr>
          <w:rFonts w:ascii="Arial" w:hAnsi="Arial" w:cs="Arial"/>
        </w:rPr>
      </w:pPr>
    </w:p>
    <w:p w14:paraId="37587E1D" w14:textId="77777777" w:rsidR="00270E73" w:rsidRPr="00270E73" w:rsidRDefault="00270E73" w:rsidP="00270E73">
      <w:pPr>
        <w:pStyle w:val="Heading2"/>
        <w:spacing w:before="0" w:line="240" w:lineRule="auto"/>
        <w:rPr>
          <w:rFonts w:ascii="Arial" w:hAnsi="Arial" w:cs="Arial"/>
          <w:color w:val="auto"/>
        </w:rPr>
      </w:pPr>
      <w:bookmarkStart w:id="105" w:name="h.v3nj76xs4g2j" w:colFirst="0" w:colLast="0"/>
      <w:bookmarkEnd w:id="105"/>
      <w:r w:rsidRPr="00270E73">
        <w:rPr>
          <w:rFonts w:ascii="Arial" w:hAnsi="Arial" w:cs="Arial"/>
          <w:color w:val="auto"/>
        </w:rPr>
        <w:t>Uretärsten</w:t>
      </w:r>
    </w:p>
    <w:p w14:paraId="58EAF8BF" w14:textId="77777777" w:rsidR="00270E73" w:rsidRPr="00270E73" w:rsidRDefault="00270E73" w:rsidP="00270E73">
      <w:pPr>
        <w:spacing w:after="0" w:line="240" w:lineRule="auto"/>
        <w:rPr>
          <w:rFonts w:ascii="Arial" w:hAnsi="Arial" w:cs="Arial"/>
        </w:rPr>
      </w:pPr>
      <w:r w:rsidRPr="00270E73">
        <w:rPr>
          <w:rFonts w:ascii="Arial" w:hAnsi="Arial" w:cs="Arial"/>
        </w:rPr>
        <w:t>Vanligaste typ: calciumoxalat.</w:t>
      </w:r>
    </w:p>
    <w:p w14:paraId="4955ABE6" w14:textId="77777777" w:rsidR="00270E73" w:rsidRPr="00270E73" w:rsidRDefault="00270E73" w:rsidP="00270E73">
      <w:pPr>
        <w:spacing w:after="0" w:line="240" w:lineRule="auto"/>
        <w:rPr>
          <w:rFonts w:ascii="Arial" w:hAnsi="Arial" w:cs="Arial"/>
        </w:rPr>
      </w:pPr>
      <w:r w:rsidRPr="00270E73">
        <w:rPr>
          <w:rFonts w:ascii="Arial" w:hAnsi="Arial" w:cs="Arial"/>
        </w:rPr>
        <w:t>Klinik: plötslig insättande, svår intervallartad kolikartad flanksmärta med utstrålning mot ryggen eller ljumsken, “vankar av och an”, kan inte sitta still och således svårundersökt. Dunköm. Mikro- eller makrohematuri talar starkt för uretärstensanfall. Vid nedvandring av sten tillkommer LUTS.</w:t>
      </w:r>
    </w:p>
    <w:p w14:paraId="76B081B3" w14:textId="77F2F15F" w:rsidR="00270E73" w:rsidRPr="00270E73" w:rsidRDefault="00270E73" w:rsidP="00270E73">
      <w:pPr>
        <w:spacing w:after="0" w:line="240" w:lineRule="auto"/>
        <w:rPr>
          <w:rFonts w:ascii="Arial" w:hAnsi="Arial" w:cs="Arial"/>
        </w:rPr>
      </w:pPr>
      <w:r w:rsidRPr="00270E73">
        <w:rPr>
          <w:rFonts w:ascii="Arial" w:hAnsi="Arial" w:cs="Arial"/>
        </w:rPr>
        <w:t xml:space="preserve">Handläggning: </w:t>
      </w:r>
      <w:r w:rsidR="007A7CEC">
        <w:rPr>
          <w:rFonts w:ascii="Arial" w:hAnsi="Arial" w:cs="Arial"/>
        </w:rPr>
        <w:t>Lab inkl LPK, CRP, Krea, U-sticka. I</w:t>
      </w:r>
      <w:r w:rsidRPr="00270E73">
        <w:rPr>
          <w:rFonts w:ascii="Arial" w:hAnsi="Arial" w:cs="Arial"/>
        </w:rPr>
        <w:t>nj NSAID im (voltaren 75 mg).</w:t>
      </w:r>
      <w:r w:rsidR="007A7CEC">
        <w:rPr>
          <w:rFonts w:ascii="Arial" w:hAnsi="Arial" w:cs="Arial"/>
        </w:rPr>
        <w:t xml:space="preserve"> </w:t>
      </w:r>
    </w:p>
    <w:p w14:paraId="0D28B757" w14:textId="5E054D6D" w:rsidR="007A7CEC" w:rsidRDefault="007A7CEC" w:rsidP="00270E73">
      <w:pPr>
        <w:spacing w:after="0" w:line="240" w:lineRule="auto"/>
        <w:rPr>
          <w:rFonts w:ascii="Arial" w:hAnsi="Arial" w:cs="Arial"/>
        </w:rPr>
      </w:pPr>
      <w:r>
        <w:rPr>
          <w:rFonts w:ascii="Arial" w:hAnsi="Arial" w:cs="Arial"/>
        </w:rPr>
        <w:t>Om</w:t>
      </w:r>
      <w:r w:rsidR="00270E73" w:rsidRPr="00270E73">
        <w:rPr>
          <w:rFonts w:ascii="Arial" w:hAnsi="Arial" w:cs="Arial"/>
        </w:rPr>
        <w:t xml:space="preserve"> smärtfri utan infektionstecken hemgång</w:t>
      </w:r>
      <w:r>
        <w:rPr>
          <w:rFonts w:ascii="Arial" w:hAnsi="Arial" w:cs="Arial"/>
        </w:rPr>
        <w:t xml:space="preserve"> med s</w:t>
      </w:r>
      <w:r w:rsidRPr="00270E73">
        <w:rPr>
          <w:rFonts w:ascii="Arial" w:hAnsi="Arial" w:cs="Arial"/>
        </w:rPr>
        <w:t>tolpiller NSAID vb</w:t>
      </w:r>
      <w:r>
        <w:rPr>
          <w:rFonts w:ascii="Arial" w:hAnsi="Arial" w:cs="Arial"/>
        </w:rPr>
        <w:t xml:space="preserve"> samt alfa</w:t>
      </w:r>
      <w:r w:rsidR="00270E73" w:rsidRPr="00270E73">
        <w:rPr>
          <w:rFonts w:ascii="Arial" w:hAnsi="Arial" w:cs="Arial"/>
        </w:rPr>
        <w:t xml:space="preserve">-blockare för påskynda stenpassage. </w:t>
      </w:r>
      <w:r>
        <w:rPr>
          <w:rFonts w:ascii="Arial" w:hAnsi="Arial" w:cs="Arial"/>
        </w:rPr>
        <w:t xml:space="preserve">Elektiv </w:t>
      </w:r>
      <w:r w:rsidRPr="00270E73">
        <w:rPr>
          <w:rFonts w:ascii="Arial" w:hAnsi="Arial" w:cs="Arial"/>
        </w:rPr>
        <w:t xml:space="preserve">DT-urinvägar </w:t>
      </w:r>
      <w:r>
        <w:rPr>
          <w:rFonts w:ascii="Arial" w:hAnsi="Arial" w:cs="Arial"/>
        </w:rPr>
        <w:t>inom 2</w:t>
      </w:r>
      <w:r w:rsidRPr="00270E73">
        <w:rPr>
          <w:rFonts w:ascii="Arial" w:hAnsi="Arial" w:cs="Arial"/>
        </w:rPr>
        <w:t xml:space="preserve"> v</w:t>
      </w:r>
      <w:r>
        <w:rPr>
          <w:rFonts w:ascii="Arial" w:hAnsi="Arial" w:cs="Arial"/>
        </w:rPr>
        <w:t>.</w:t>
      </w:r>
    </w:p>
    <w:p w14:paraId="6C6CA67D" w14:textId="3971B4A9" w:rsidR="00270E73" w:rsidRPr="00270E73" w:rsidRDefault="00270E73" w:rsidP="00270E73">
      <w:pPr>
        <w:spacing w:after="0" w:line="240" w:lineRule="auto"/>
        <w:rPr>
          <w:rFonts w:ascii="Arial" w:hAnsi="Arial" w:cs="Arial"/>
        </w:rPr>
      </w:pPr>
      <w:r w:rsidRPr="00270E73">
        <w:rPr>
          <w:rFonts w:ascii="Arial" w:hAnsi="Arial" w:cs="Arial"/>
        </w:rPr>
        <w:t>Om smärtpåverkad</w:t>
      </w:r>
      <w:r w:rsidR="007A7CEC">
        <w:rPr>
          <w:rFonts w:ascii="Arial" w:hAnsi="Arial" w:cs="Arial"/>
        </w:rPr>
        <w:t xml:space="preserve"> ändå åter NSAID en dos till, därefter morfin. Om smärtfri hem som ovan. Annars</w:t>
      </w:r>
      <w:r w:rsidRPr="00270E73">
        <w:rPr>
          <w:rFonts w:ascii="Arial" w:hAnsi="Arial" w:cs="Arial"/>
        </w:rPr>
        <w:t xml:space="preserve"> inläggning </w:t>
      </w:r>
      <w:r w:rsidR="007A7CEC">
        <w:rPr>
          <w:rFonts w:ascii="Arial" w:hAnsi="Arial" w:cs="Arial"/>
        </w:rPr>
        <w:t>och DT-urinvägar</w:t>
      </w:r>
      <w:r w:rsidRPr="00270E73">
        <w:rPr>
          <w:rFonts w:ascii="Arial" w:hAnsi="Arial" w:cs="Arial"/>
        </w:rPr>
        <w:t xml:space="preserve">. </w:t>
      </w:r>
      <w:r w:rsidR="007A7CEC">
        <w:rPr>
          <w:rFonts w:ascii="Arial" w:hAnsi="Arial" w:cs="Arial"/>
        </w:rPr>
        <w:t>[</w:t>
      </w:r>
      <w:r w:rsidRPr="00270E73">
        <w:rPr>
          <w:rFonts w:ascii="Arial" w:hAnsi="Arial" w:cs="Arial"/>
        </w:rPr>
        <w:t>Vid feber abx och nefrostomi.]</w:t>
      </w:r>
    </w:p>
    <w:p w14:paraId="1F3BE9FF" w14:textId="0CE8D14E" w:rsidR="00270E73" w:rsidRPr="00270E73" w:rsidRDefault="00270E73" w:rsidP="00270E73">
      <w:pPr>
        <w:spacing w:after="0" w:line="240" w:lineRule="auto"/>
        <w:rPr>
          <w:rFonts w:ascii="Arial" w:hAnsi="Arial" w:cs="Arial"/>
        </w:rPr>
      </w:pPr>
      <w:r w:rsidRPr="00270E73">
        <w:rPr>
          <w:rFonts w:ascii="Arial" w:hAnsi="Arial" w:cs="Arial"/>
        </w:rPr>
        <w:t>DT-urinvägar visar tvärdiametern på stenen. Stenar &lt;5 mm avgår oftast spontant. Kontrollurografi inom 3-4 v och urologremiss</w:t>
      </w:r>
      <w:r w:rsidR="007A7CEC">
        <w:rPr>
          <w:rFonts w:ascii="Arial" w:hAnsi="Arial" w:cs="Arial"/>
        </w:rPr>
        <w:t xml:space="preserve"> med uppföljning på VC</w:t>
      </w:r>
      <w:r w:rsidR="005E1361">
        <w:rPr>
          <w:rFonts w:ascii="Arial" w:hAnsi="Arial" w:cs="Arial"/>
        </w:rPr>
        <w:t xml:space="preserve"> [</w:t>
      </w:r>
      <w:r w:rsidRPr="00270E73">
        <w:rPr>
          <w:rFonts w:ascii="Arial" w:hAnsi="Arial" w:cs="Arial"/>
        </w:rPr>
        <w:t>(urografisvaret övervakas och pat blir ofta ej kallad till urolog). Stolpiller. Informera pat att uppsöka akuten vid komplikation som avstängd pyelit, feber eller svår smärta.]</w:t>
      </w:r>
    </w:p>
    <w:p w14:paraId="588C945B" w14:textId="77777777" w:rsidR="00270E73" w:rsidRPr="00270E73" w:rsidRDefault="00270E73" w:rsidP="00270E73">
      <w:pPr>
        <w:spacing w:after="0" w:line="240" w:lineRule="auto"/>
        <w:rPr>
          <w:rFonts w:ascii="Arial" w:hAnsi="Arial" w:cs="Arial"/>
        </w:rPr>
      </w:pPr>
      <w:r w:rsidRPr="00270E73">
        <w:rPr>
          <w:rFonts w:ascii="Arial" w:hAnsi="Arial" w:cs="Arial"/>
        </w:rPr>
        <w:t>&gt;5 mm avgår sällan spontant. Urologremiss. Stötvågsbehandling (ESVL) eller uretäroskopisk avlägsnande av stenen.</w:t>
      </w:r>
    </w:p>
    <w:p w14:paraId="24245428" w14:textId="77777777" w:rsidR="00270E73" w:rsidRPr="00270E73" w:rsidRDefault="00270E73" w:rsidP="00270E73">
      <w:pPr>
        <w:spacing w:after="0" w:line="240" w:lineRule="auto"/>
        <w:rPr>
          <w:rFonts w:ascii="Arial" w:hAnsi="Arial" w:cs="Arial"/>
        </w:rPr>
      </w:pPr>
      <w:r w:rsidRPr="00270E73">
        <w:rPr>
          <w:rFonts w:ascii="Arial" w:hAnsi="Arial" w:cs="Arial"/>
        </w:rPr>
        <w:t>Komplikation: avstängd pyelit. Snabb handläggning med syrgas, vätska, odlingar, abx, rtg, nefrostomi.</w:t>
      </w:r>
    </w:p>
    <w:p w14:paraId="20BD47FE" w14:textId="77777777" w:rsidR="00270E73" w:rsidRPr="00270E73" w:rsidRDefault="00270E73" w:rsidP="00270E73">
      <w:pPr>
        <w:spacing w:after="0" w:line="240" w:lineRule="auto"/>
        <w:rPr>
          <w:rFonts w:ascii="Arial" w:hAnsi="Arial" w:cs="Arial"/>
        </w:rPr>
      </w:pPr>
      <w:r w:rsidRPr="00270E73">
        <w:rPr>
          <w:rFonts w:ascii="Arial" w:hAnsi="Arial" w:cs="Arial"/>
        </w:rPr>
        <w:t>Dfdx: appendixit, gallsten, kolecystit.</w:t>
      </w:r>
    </w:p>
    <w:p w14:paraId="187F9D5D" w14:textId="77777777" w:rsidR="00270E73" w:rsidRPr="00270E73" w:rsidRDefault="00270E73" w:rsidP="00270E73">
      <w:pPr>
        <w:spacing w:after="0" w:line="240" w:lineRule="auto"/>
        <w:rPr>
          <w:rFonts w:ascii="Arial" w:hAnsi="Arial" w:cs="Arial"/>
        </w:rPr>
      </w:pPr>
    </w:p>
    <w:p w14:paraId="72C4B433" w14:textId="77777777" w:rsidR="00270E73" w:rsidRPr="00270E73" w:rsidRDefault="00270E73" w:rsidP="00270E73">
      <w:pPr>
        <w:pStyle w:val="Heading2"/>
        <w:spacing w:before="0" w:line="240" w:lineRule="auto"/>
        <w:rPr>
          <w:rFonts w:ascii="Arial" w:hAnsi="Arial" w:cs="Arial"/>
          <w:color w:val="auto"/>
        </w:rPr>
      </w:pPr>
      <w:bookmarkStart w:id="106" w:name="h.e6jntykomvon" w:colFirst="0" w:colLast="0"/>
      <w:bookmarkEnd w:id="106"/>
      <w:r w:rsidRPr="00270E73">
        <w:rPr>
          <w:rFonts w:ascii="Arial" w:hAnsi="Arial" w:cs="Arial"/>
          <w:color w:val="auto"/>
        </w:rPr>
        <w:t xml:space="preserve">Makroskopisk hematuri </w:t>
      </w:r>
    </w:p>
    <w:p w14:paraId="7F420A4D" w14:textId="77777777" w:rsidR="00270E73" w:rsidRPr="00270E73" w:rsidRDefault="00270E73" w:rsidP="00270E73">
      <w:pPr>
        <w:spacing w:after="0" w:line="240" w:lineRule="auto"/>
        <w:rPr>
          <w:rFonts w:ascii="Arial" w:hAnsi="Arial" w:cs="Arial"/>
        </w:rPr>
      </w:pPr>
      <w:r w:rsidRPr="00270E73">
        <w:rPr>
          <w:rFonts w:ascii="Arial" w:hAnsi="Arial" w:cs="Arial"/>
        </w:rPr>
        <w:t>Ev tecken på malignitet.</w:t>
      </w:r>
    </w:p>
    <w:p w14:paraId="23921CE4" w14:textId="77777777" w:rsidR="00270E73" w:rsidRPr="00270E73" w:rsidRDefault="00270E73" w:rsidP="00270E73">
      <w:pPr>
        <w:spacing w:after="0" w:line="240" w:lineRule="auto"/>
        <w:rPr>
          <w:rFonts w:ascii="Arial" w:hAnsi="Arial" w:cs="Arial"/>
        </w:rPr>
      </w:pPr>
      <w:r w:rsidRPr="00270E73">
        <w:rPr>
          <w:rFonts w:ascii="Arial" w:hAnsi="Arial" w:cs="Arial"/>
        </w:rPr>
        <w:t>Symtom: smärta (pga koagel eller annan avstängning), miktionssvårighet, trängningar.</w:t>
      </w:r>
    </w:p>
    <w:p w14:paraId="376B267A" w14:textId="0512F629" w:rsidR="00270E73" w:rsidRPr="00270E73" w:rsidRDefault="00270E73" w:rsidP="00270E73">
      <w:pPr>
        <w:spacing w:after="0" w:line="240" w:lineRule="auto"/>
        <w:rPr>
          <w:rFonts w:ascii="Arial" w:hAnsi="Arial" w:cs="Arial"/>
        </w:rPr>
      </w:pPr>
      <w:r w:rsidRPr="00270E73">
        <w:rPr>
          <w:rFonts w:ascii="Arial" w:hAnsi="Arial" w:cs="Arial"/>
        </w:rPr>
        <w:t xml:space="preserve">Prover: </w:t>
      </w:r>
      <w:r w:rsidR="004C5213">
        <w:rPr>
          <w:rFonts w:ascii="Arial" w:hAnsi="Arial" w:cs="Arial"/>
        </w:rPr>
        <w:t>Hb</w:t>
      </w:r>
      <w:r w:rsidRPr="00270E73">
        <w:rPr>
          <w:rFonts w:ascii="Arial" w:hAnsi="Arial" w:cs="Arial"/>
        </w:rPr>
        <w:t>, Krea,</w:t>
      </w:r>
      <w:r w:rsidR="004C5213">
        <w:rPr>
          <w:rFonts w:ascii="Arial" w:hAnsi="Arial" w:cs="Arial"/>
        </w:rPr>
        <w:t xml:space="preserve"> </w:t>
      </w:r>
      <w:r w:rsidR="004C5213" w:rsidRPr="00270E73">
        <w:rPr>
          <w:rFonts w:ascii="Arial" w:hAnsi="Arial" w:cs="Arial"/>
        </w:rPr>
        <w:t>SR</w:t>
      </w:r>
      <w:r w:rsidR="004C5213">
        <w:rPr>
          <w:rFonts w:ascii="Arial" w:hAnsi="Arial" w:cs="Arial"/>
        </w:rPr>
        <w:t>,</w:t>
      </w:r>
      <w:r w:rsidRPr="00270E73">
        <w:rPr>
          <w:rFonts w:ascii="Arial" w:hAnsi="Arial" w:cs="Arial"/>
        </w:rPr>
        <w:t xml:space="preserve"> U-stick, U-odling.</w:t>
      </w:r>
    </w:p>
    <w:p w14:paraId="24AFF362" w14:textId="77777777" w:rsidR="00270E73" w:rsidRPr="00270E73" w:rsidRDefault="00270E73" w:rsidP="00270E73">
      <w:pPr>
        <w:spacing w:after="0" w:line="240" w:lineRule="auto"/>
        <w:rPr>
          <w:rFonts w:ascii="Arial" w:hAnsi="Arial" w:cs="Arial"/>
        </w:rPr>
      </w:pPr>
      <w:r w:rsidRPr="00270E73">
        <w:rPr>
          <w:rFonts w:ascii="Arial" w:hAnsi="Arial" w:cs="Arial"/>
        </w:rPr>
        <w:t>Handläggning: Utvärdera AT, hematurikateter med NaCl spolning, ev inläggning med spolkateter.</w:t>
      </w:r>
    </w:p>
    <w:p w14:paraId="0D18C102" w14:textId="77777777" w:rsidR="00270E73" w:rsidRPr="00270E73" w:rsidRDefault="00270E73" w:rsidP="00270E73">
      <w:pPr>
        <w:spacing w:after="0" w:line="240" w:lineRule="auto"/>
        <w:rPr>
          <w:rFonts w:ascii="Arial" w:hAnsi="Arial" w:cs="Arial"/>
        </w:rPr>
      </w:pPr>
      <w:r w:rsidRPr="00270E73">
        <w:rPr>
          <w:rFonts w:ascii="Arial" w:hAnsi="Arial" w:cs="Arial"/>
        </w:rPr>
        <w:t>Remiss till urolog. DT-urinvägar i flerfas, cytoskopi, cytologi pga bakomliggande risk för malignitet. Abx (ciprofloxacin) ex juvantibus.</w:t>
      </w:r>
    </w:p>
    <w:p w14:paraId="09B12B5E" w14:textId="77777777" w:rsidR="00270E73" w:rsidRPr="00270E73" w:rsidRDefault="00270E73" w:rsidP="00270E73">
      <w:pPr>
        <w:spacing w:after="0" w:line="240" w:lineRule="auto"/>
        <w:rPr>
          <w:rFonts w:ascii="Arial" w:hAnsi="Arial" w:cs="Arial"/>
        </w:rPr>
      </w:pPr>
      <w:r w:rsidRPr="00270E73">
        <w:rPr>
          <w:rFonts w:ascii="Arial" w:hAnsi="Arial" w:cs="Arial"/>
        </w:rPr>
        <w:t>Etiologi: UVI, hemorragisk cystit, urotelca, blåsca, njurca, BPH (ibland), prostataca (mindre vanligt), blåssten.</w:t>
      </w:r>
    </w:p>
    <w:p w14:paraId="6CD96D1E" w14:textId="77777777" w:rsidR="00270E73" w:rsidRPr="00270E73" w:rsidRDefault="00270E73" w:rsidP="00270E73">
      <w:pPr>
        <w:spacing w:after="0" w:line="240" w:lineRule="auto"/>
        <w:rPr>
          <w:rFonts w:ascii="Arial" w:hAnsi="Arial" w:cs="Arial"/>
        </w:rPr>
      </w:pPr>
    </w:p>
    <w:p w14:paraId="6C3C0C09" w14:textId="77777777" w:rsidR="00270E73" w:rsidRPr="00270E73" w:rsidRDefault="00270E73" w:rsidP="00270E73">
      <w:pPr>
        <w:spacing w:after="0" w:line="240" w:lineRule="auto"/>
        <w:rPr>
          <w:rFonts w:ascii="Arial" w:hAnsi="Arial" w:cs="Arial"/>
          <w:szCs w:val="20"/>
        </w:rPr>
      </w:pPr>
      <w:r w:rsidRPr="00270E73">
        <w:rPr>
          <w:rFonts w:ascii="Arial" w:hAnsi="Arial" w:cs="Arial"/>
        </w:rPr>
        <w:t>Handläggning maligniteter</w:t>
      </w:r>
    </w:p>
    <w:p w14:paraId="56A6A416" w14:textId="77777777" w:rsidR="00270E73" w:rsidRPr="00270E73" w:rsidRDefault="00270E73" w:rsidP="00270E73">
      <w:pPr>
        <w:spacing w:after="0" w:line="240" w:lineRule="auto"/>
        <w:rPr>
          <w:rFonts w:ascii="Arial" w:hAnsi="Arial" w:cs="Arial"/>
        </w:rPr>
      </w:pPr>
      <w:r w:rsidRPr="00270E73">
        <w:rPr>
          <w:rFonts w:ascii="Arial" w:hAnsi="Arial" w:cs="Arial"/>
        </w:rPr>
        <w:t>Njurbäckencancer: njure och ureter opereras bort då de allra flesta njurbäckentumörer är uroteliala med risk för recidiv i uretern.</w:t>
      </w:r>
    </w:p>
    <w:p w14:paraId="51F1D2B5" w14:textId="77777777" w:rsidR="00270E73" w:rsidRPr="00270E73" w:rsidRDefault="00270E73" w:rsidP="00270E73">
      <w:pPr>
        <w:spacing w:after="0" w:line="240" w:lineRule="auto"/>
        <w:rPr>
          <w:rFonts w:ascii="Arial" w:hAnsi="Arial" w:cs="Arial"/>
        </w:rPr>
      </w:pPr>
      <w:r w:rsidRPr="00270E73">
        <w:rPr>
          <w:rFonts w:ascii="Arial" w:hAnsi="Arial" w:cs="Arial"/>
        </w:rPr>
        <w:t>Njurcancer: Besked, remiss till urolog, skyndsam handläggning, nefrektomi.</w:t>
      </w:r>
    </w:p>
    <w:p w14:paraId="452D471D" w14:textId="77777777" w:rsidR="00270E73" w:rsidRPr="00270E73" w:rsidRDefault="00270E73" w:rsidP="00270E73">
      <w:pPr>
        <w:spacing w:after="0" w:line="240" w:lineRule="auto"/>
        <w:rPr>
          <w:rFonts w:ascii="Arial" w:hAnsi="Arial" w:cs="Arial"/>
        </w:rPr>
      </w:pPr>
      <w:r w:rsidRPr="00270E73">
        <w:rPr>
          <w:rFonts w:ascii="Arial" w:hAnsi="Arial" w:cs="Arial"/>
        </w:rPr>
        <w:lastRenderedPageBreak/>
        <w:t>Urinblåsecancer: Vid urinblåsecancer måste även övre urinvägar undersökas för att utesluta samtidig urotelial cancer i övre urinvägar (ca &lt;5 procent).</w:t>
      </w:r>
    </w:p>
    <w:p w14:paraId="750E09CF" w14:textId="77777777" w:rsidR="00270E73" w:rsidRDefault="00270E73" w:rsidP="00270E73">
      <w:pPr>
        <w:spacing w:after="0" w:line="240" w:lineRule="auto"/>
        <w:rPr>
          <w:rFonts w:ascii="Arial" w:hAnsi="Arial" w:cs="Arial"/>
        </w:rPr>
      </w:pPr>
      <w:bookmarkStart w:id="107" w:name="h.3noux0t3efs1" w:colFirst="0" w:colLast="0"/>
      <w:bookmarkEnd w:id="107"/>
    </w:p>
    <w:p w14:paraId="74F5BD94" w14:textId="54FB5225" w:rsidR="005D3444" w:rsidRPr="00270E73" w:rsidRDefault="005D3444" w:rsidP="005D3444">
      <w:pPr>
        <w:pStyle w:val="Heading2"/>
        <w:spacing w:before="0" w:line="240" w:lineRule="auto"/>
        <w:rPr>
          <w:rFonts w:ascii="Arial" w:hAnsi="Arial" w:cs="Arial"/>
          <w:color w:val="auto"/>
        </w:rPr>
      </w:pPr>
      <w:r>
        <w:rPr>
          <w:rFonts w:ascii="Arial" w:hAnsi="Arial" w:cs="Arial"/>
          <w:color w:val="auto"/>
        </w:rPr>
        <w:t>Cystit hos kvinnor</w:t>
      </w:r>
    </w:p>
    <w:p w14:paraId="2C236E90" w14:textId="5683E76F" w:rsidR="005D3444" w:rsidRDefault="005D3444" w:rsidP="00270E73">
      <w:pPr>
        <w:spacing w:after="0" w:line="240" w:lineRule="auto"/>
        <w:rPr>
          <w:rFonts w:ascii="Arial" w:hAnsi="Arial" w:cs="Arial"/>
        </w:rPr>
      </w:pPr>
      <w:r>
        <w:rPr>
          <w:rFonts w:ascii="Arial" w:hAnsi="Arial" w:cs="Arial"/>
        </w:rPr>
        <w:t>Behandling:</w:t>
      </w:r>
      <w:r w:rsidR="00546590">
        <w:rPr>
          <w:rFonts w:ascii="Arial" w:hAnsi="Arial" w:cs="Arial"/>
        </w:rPr>
        <w:t xml:space="preserve"> N</w:t>
      </w:r>
      <w:r>
        <w:rPr>
          <w:rFonts w:ascii="Arial" w:hAnsi="Arial" w:cs="Arial"/>
        </w:rPr>
        <w:t>itrofurantoin.</w:t>
      </w:r>
    </w:p>
    <w:p w14:paraId="49C881AC" w14:textId="77777777" w:rsidR="005D3444" w:rsidRPr="00270E73" w:rsidRDefault="005D3444" w:rsidP="00270E73">
      <w:pPr>
        <w:spacing w:after="0" w:line="240" w:lineRule="auto"/>
        <w:rPr>
          <w:rFonts w:ascii="Arial" w:hAnsi="Arial" w:cs="Arial"/>
        </w:rPr>
      </w:pPr>
    </w:p>
    <w:p w14:paraId="369B4814" w14:textId="77777777" w:rsidR="00270E73" w:rsidRPr="00270E73" w:rsidRDefault="00270E73" w:rsidP="00270E73">
      <w:pPr>
        <w:pStyle w:val="Heading2"/>
        <w:spacing w:before="0" w:line="240" w:lineRule="auto"/>
        <w:rPr>
          <w:rFonts w:ascii="Arial" w:hAnsi="Arial" w:cs="Arial"/>
          <w:color w:val="auto"/>
        </w:rPr>
      </w:pPr>
      <w:bookmarkStart w:id="108" w:name="h.ih4185lm2rqa" w:colFirst="0" w:colLast="0"/>
      <w:bookmarkEnd w:id="108"/>
      <w:r w:rsidRPr="00270E73">
        <w:rPr>
          <w:rFonts w:ascii="Arial" w:hAnsi="Arial" w:cs="Arial"/>
          <w:color w:val="auto"/>
        </w:rPr>
        <w:t>Testikeltorsion</w:t>
      </w:r>
    </w:p>
    <w:p w14:paraId="7E290718" w14:textId="77777777" w:rsidR="00270E73" w:rsidRPr="00270E73" w:rsidRDefault="00270E73" w:rsidP="00270E73">
      <w:pPr>
        <w:spacing w:after="0" w:line="240" w:lineRule="auto"/>
        <w:rPr>
          <w:rFonts w:ascii="Arial" w:hAnsi="Arial" w:cs="Arial"/>
        </w:rPr>
      </w:pPr>
      <w:r w:rsidRPr="00270E73">
        <w:rPr>
          <w:rFonts w:ascii="Arial" w:hAnsi="Arial" w:cs="Arial"/>
        </w:rPr>
        <w:t>Vanligast i tidig pubertet men förekommer i alla åldrar. Snabb handläggning pga risk att förlora testikeln. Redan 6 timmar efter smärtdebut försämras chanserna att rädda testikeln.</w:t>
      </w:r>
    </w:p>
    <w:p w14:paraId="07023023" w14:textId="77777777" w:rsidR="00270E73" w:rsidRPr="00270E73" w:rsidRDefault="00270E73" w:rsidP="00270E73">
      <w:pPr>
        <w:spacing w:after="0" w:line="240" w:lineRule="auto"/>
        <w:rPr>
          <w:rFonts w:ascii="Arial" w:hAnsi="Arial" w:cs="Arial"/>
        </w:rPr>
      </w:pPr>
      <w:r w:rsidRPr="00270E73">
        <w:rPr>
          <w:rFonts w:ascii="Arial" w:hAnsi="Arial" w:cs="Arial"/>
        </w:rPr>
        <w:t>Klinik: plötsligt skarp unilateral smärta i skrotum +/- illamående och kräkningar. En tvärställd, uppdragen och svullen testikel där bitestikeln palperas på fel plats talar för torsion. Ibland kan torsionen palperas över funikeln. Negativ cremasterreflex talar starkt för torsion. Tidigare anamnes på smärtattacker som avklingat spontant (intermitten torsion) kan tala för torsion.</w:t>
      </w:r>
    </w:p>
    <w:p w14:paraId="79FD7179" w14:textId="77777777" w:rsidR="00270E73" w:rsidRPr="00270E73" w:rsidRDefault="00270E73" w:rsidP="00270E73">
      <w:pPr>
        <w:spacing w:after="0" w:line="240" w:lineRule="auto"/>
        <w:rPr>
          <w:rFonts w:ascii="Arial" w:hAnsi="Arial" w:cs="Arial"/>
        </w:rPr>
      </w:pPr>
      <w:r w:rsidRPr="00270E73">
        <w:rPr>
          <w:rFonts w:ascii="Arial" w:hAnsi="Arial" w:cs="Arial"/>
        </w:rPr>
        <w:t xml:space="preserve">Patogenes: Rotation av funiculus spermaticus =&gt; strypt blodflöde, ischemi, svullnad, smärta och slutligen nekros av testikeln. (↑tid sedan symtomdebut, ↑ rotation → snabbare nekros). </w:t>
      </w:r>
    </w:p>
    <w:p w14:paraId="0AF72918" w14:textId="77777777" w:rsidR="00270E73" w:rsidRPr="00270E73" w:rsidRDefault="00270E73" w:rsidP="00270E73">
      <w:pPr>
        <w:spacing w:after="0" w:line="240" w:lineRule="auto"/>
        <w:rPr>
          <w:rFonts w:ascii="Arial" w:hAnsi="Arial" w:cs="Arial"/>
        </w:rPr>
      </w:pPr>
      <w:r w:rsidRPr="00270E73">
        <w:rPr>
          <w:rFonts w:ascii="Arial" w:hAnsi="Arial" w:cs="Arial"/>
        </w:rPr>
        <w:t>Handläggning: klinisk diagnos. Konsultera äldre kollega vid osäkerhet. UL endast vid diagnostisk tveksamhet där sannolikheten för testikeltorsion bedöms som låg. Akut exploration med detorkvering.</w:t>
      </w:r>
    </w:p>
    <w:p w14:paraId="46F03431" w14:textId="77777777" w:rsidR="00270E73" w:rsidRPr="00270E73" w:rsidRDefault="00270E73" w:rsidP="00270E73">
      <w:pPr>
        <w:spacing w:after="0" w:line="240" w:lineRule="auto"/>
        <w:rPr>
          <w:rFonts w:ascii="Arial" w:hAnsi="Arial" w:cs="Arial"/>
        </w:rPr>
      </w:pPr>
      <w:r w:rsidRPr="00270E73">
        <w:rPr>
          <w:rFonts w:ascii="Arial" w:hAnsi="Arial" w:cs="Arial"/>
        </w:rPr>
        <w:t>Dfdx: epididymit.</w:t>
      </w:r>
    </w:p>
    <w:p w14:paraId="080F17AB" w14:textId="77777777" w:rsidR="00270E73" w:rsidRPr="00270E73" w:rsidRDefault="00270E73" w:rsidP="00270E73">
      <w:pPr>
        <w:spacing w:after="0" w:line="240" w:lineRule="auto"/>
        <w:rPr>
          <w:rFonts w:ascii="Arial" w:hAnsi="Arial" w:cs="Arial"/>
        </w:rPr>
      </w:pPr>
    </w:p>
    <w:p w14:paraId="460BA2C2" w14:textId="77777777" w:rsidR="00270E73" w:rsidRPr="00270E73" w:rsidRDefault="00270E73" w:rsidP="00270E73">
      <w:pPr>
        <w:pStyle w:val="Heading2"/>
        <w:spacing w:before="0" w:line="240" w:lineRule="auto"/>
        <w:rPr>
          <w:rFonts w:ascii="Arial" w:hAnsi="Arial" w:cs="Arial"/>
          <w:color w:val="auto"/>
        </w:rPr>
      </w:pPr>
      <w:bookmarkStart w:id="109" w:name="h.axzr20xmtwy8" w:colFirst="0" w:colLast="0"/>
      <w:bookmarkEnd w:id="109"/>
      <w:r w:rsidRPr="00270E73">
        <w:rPr>
          <w:rFonts w:ascii="Arial" w:hAnsi="Arial" w:cs="Arial"/>
          <w:color w:val="auto"/>
        </w:rPr>
        <w:t>Epididymit</w:t>
      </w:r>
    </w:p>
    <w:p w14:paraId="476FC9B0" w14:textId="77777777" w:rsidR="00270E73" w:rsidRPr="00270E73" w:rsidRDefault="00270E73" w:rsidP="00270E73">
      <w:pPr>
        <w:spacing w:after="0" w:line="240" w:lineRule="auto"/>
        <w:rPr>
          <w:rFonts w:ascii="Arial" w:hAnsi="Arial" w:cs="Arial"/>
        </w:rPr>
      </w:pPr>
      <w:r w:rsidRPr="00270E73">
        <w:rPr>
          <w:rFonts w:ascii="Arial" w:hAnsi="Arial" w:cs="Arial"/>
        </w:rPr>
        <w:t>Klinik: svullnad och kraftig unilateral smärta i testis, polyuri, miktionssveda, feber.</w:t>
      </w:r>
    </w:p>
    <w:p w14:paraId="26993D48" w14:textId="77777777" w:rsidR="00270E73" w:rsidRPr="00270E73" w:rsidRDefault="00270E73" w:rsidP="00270E73">
      <w:pPr>
        <w:spacing w:after="0" w:line="240" w:lineRule="auto"/>
        <w:rPr>
          <w:rFonts w:ascii="Arial" w:hAnsi="Arial" w:cs="Arial"/>
        </w:rPr>
      </w:pPr>
      <w:r w:rsidRPr="00270E73">
        <w:rPr>
          <w:rFonts w:ascii="Arial" w:hAnsi="Arial" w:cs="Arial"/>
        </w:rPr>
        <w:t>Etiologi: klamdia, e. coli.</w:t>
      </w:r>
    </w:p>
    <w:p w14:paraId="5FD0AC8D" w14:textId="77777777" w:rsidR="00270E73" w:rsidRPr="00270E73" w:rsidRDefault="00270E73" w:rsidP="00270E73">
      <w:pPr>
        <w:spacing w:after="0" w:line="240" w:lineRule="auto"/>
        <w:rPr>
          <w:rFonts w:ascii="Arial" w:hAnsi="Arial" w:cs="Arial"/>
        </w:rPr>
      </w:pPr>
      <w:r w:rsidRPr="00270E73">
        <w:rPr>
          <w:rFonts w:ascii="Arial" w:hAnsi="Arial" w:cs="Arial"/>
        </w:rPr>
        <w:t>Handläggning: UL (ska undvikas om det fördröjer handläggning mer än 30 min). Antibiotika som täcker e.coli och klamydia exv. bactrim (trimetoprimsulfa).</w:t>
      </w:r>
    </w:p>
    <w:p w14:paraId="63787C4E" w14:textId="77777777" w:rsidR="00270E73" w:rsidRPr="00270E73" w:rsidRDefault="00270E73" w:rsidP="00270E73">
      <w:pPr>
        <w:spacing w:after="0" w:line="240" w:lineRule="auto"/>
        <w:rPr>
          <w:rFonts w:ascii="Arial" w:hAnsi="Arial" w:cs="Arial"/>
        </w:rPr>
      </w:pPr>
    </w:p>
    <w:p w14:paraId="2045A96F" w14:textId="77777777" w:rsidR="00270E73" w:rsidRPr="00270E73" w:rsidRDefault="00270E73" w:rsidP="00270E73">
      <w:pPr>
        <w:pStyle w:val="Heading2"/>
        <w:spacing w:before="0" w:line="240" w:lineRule="auto"/>
        <w:rPr>
          <w:rFonts w:ascii="Arial" w:hAnsi="Arial" w:cs="Arial"/>
          <w:color w:val="auto"/>
        </w:rPr>
      </w:pPr>
      <w:bookmarkStart w:id="110" w:name="h.4k0dc5m0oi5i" w:colFirst="0" w:colLast="0"/>
      <w:bookmarkEnd w:id="110"/>
      <w:r w:rsidRPr="00270E73">
        <w:rPr>
          <w:rFonts w:ascii="Arial" w:hAnsi="Arial" w:cs="Arial"/>
          <w:color w:val="auto"/>
        </w:rPr>
        <w:t>Balanit och balanopostit</w:t>
      </w:r>
    </w:p>
    <w:p w14:paraId="2B81CCC9" w14:textId="77777777" w:rsidR="00270E73" w:rsidRPr="00270E73" w:rsidRDefault="00270E73" w:rsidP="00270E73">
      <w:pPr>
        <w:spacing w:after="0" w:line="240" w:lineRule="auto"/>
        <w:rPr>
          <w:rFonts w:ascii="Arial" w:hAnsi="Arial" w:cs="Arial"/>
        </w:rPr>
      </w:pPr>
      <w:r w:rsidRPr="00270E73">
        <w:rPr>
          <w:rFonts w:ascii="Arial" w:hAnsi="Arial" w:cs="Arial"/>
        </w:rPr>
        <w:t>Inflammation/infektion av förhud respektive glans (postit respektive balanit). Vanlig diagnos, särskilt hos barn.</w:t>
      </w:r>
    </w:p>
    <w:p w14:paraId="2D99FD1C" w14:textId="77777777" w:rsidR="00270E73" w:rsidRPr="00270E73" w:rsidRDefault="00270E73" w:rsidP="00270E73">
      <w:pPr>
        <w:spacing w:after="0" w:line="240" w:lineRule="auto"/>
        <w:rPr>
          <w:rFonts w:ascii="Arial" w:hAnsi="Arial" w:cs="Arial"/>
        </w:rPr>
      </w:pPr>
      <w:r w:rsidRPr="00270E73">
        <w:rPr>
          <w:rFonts w:ascii="Arial" w:hAnsi="Arial" w:cs="Arial"/>
        </w:rPr>
        <w:t>Etiologi: Trauma, värme, fukt, svamp, virus, bakterier, tumörsjukdomar, överdriven eller dålig hygien.</w:t>
      </w:r>
    </w:p>
    <w:p w14:paraId="078FD698" w14:textId="77777777" w:rsidR="00270E73" w:rsidRPr="00270E73" w:rsidRDefault="00270E73" w:rsidP="00270E73">
      <w:pPr>
        <w:spacing w:after="0" w:line="240" w:lineRule="auto"/>
        <w:rPr>
          <w:rFonts w:ascii="Arial" w:hAnsi="Arial" w:cs="Arial"/>
        </w:rPr>
      </w:pPr>
      <w:r w:rsidRPr="00270E73">
        <w:rPr>
          <w:rFonts w:ascii="Arial" w:hAnsi="Arial" w:cs="Arial"/>
        </w:rPr>
        <w:t>Klinik: Klåda, irritation, dysuri, trängningar. Rodnad, svullnad, fjällning, eventuell flytning. Palpöm.</w:t>
      </w:r>
    </w:p>
    <w:p w14:paraId="34283A45" w14:textId="77777777" w:rsidR="00270E73" w:rsidRPr="00270E73" w:rsidRDefault="00270E73" w:rsidP="00270E73">
      <w:pPr>
        <w:spacing w:after="0" w:line="240" w:lineRule="auto"/>
        <w:rPr>
          <w:rFonts w:ascii="Arial" w:hAnsi="Arial" w:cs="Arial"/>
        </w:rPr>
      </w:pPr>
      <w:r w:rsidRPr="00270E73">
        <w:rPr>
          <w:rFonts w:ascii="Arial" w:hAnsi="Arial" w:cs="Arial"/>
        </w:rPr>
        <w:t>Små pojkar vägrar ofta att kissa p.g.a. smärta.</w:t>
      </w:r>
    </w:p>
    <w:p w14:paraId="065033A0" w14:textId="77777777" w:rsidR="00270E73" w:rsidRPr="00270E73" w:rsidRDefault="00270E73" w:rsidP="00270E73">
      <w:pPr>
        <w:spacing w:after="0" w:line="240" w:lineRule="auto"/>
        <w:rPr>
          <w:rFonts w:ascii="Arial" w:hAnsi="Arial" w:cs="Arial"/>
        </w:rPr>
      </w:pPr>
      <w:r w:rsidRPr="00270E73">
        <w:rPr>
          <w:rFonts w:ascii="Arial" w:hAnsi="Arial" w:cs="Arial"/>
        </w:rPr>
        <w:t>Handläggning: Vid fimosis rengörs utrymmet under förhuden med ljummet vatten.</w:t>
      </w:r>
    </w:p>
    <w:p w14:paraId="4DD92A56" w14:textId="77777777" w:rsidR="00270E73" w:rsidRPr="00270E73" w:rsidRDefault="00270E73" w:rsidP="00270E73">
      <w:pPr>
        <w:spacing w:after="0" w:line="240" w:lineRule="auto"/>
        <w:rPr>
          <w:rFonts w:ascii="Arial" w:hAnsi="Arial" w:cs="Arial"/>
        </w:rPr>
      </w:pPr>
    </w:p>
    <w:p w14:paraId="1F39FB56" w14:textId="77777777" w:rsidR="00270E73" w:rsidRPr="00270E73" w:rsidRDefault="00270E73" w:rsidP="00270E73">
      <w:pPr>
        <w:pStyle w:val="Heading2"/>
        <w:spacing w:before="0" w:line="240" w:lineRule="auto"/>
        <w:rPr>
          <w:rFonts w:ascii="Arial" w:hAnsi="Arial" w:cs="Arial"/>
          <w:color w:val="auto"/>
        </w:rPr>
      </w:pPr>
      <w:bookmarkStart w:id="111" w:name="h.lkp5s44p0z35" w:colFirst="0" w:colLast="0"/>
      <w:bookmarkEnd w:id="111"/>
      <w:r w:rsidRPr="00270E73">
        <w:rPr>
          <w:rFonts w:ascii="Arial" w:hAnsi="Arial" w:cs="Arial"/>
          <w:color w:val="auto"/>
        </w:rPr>
        <w:t>Fimosis</w:t>
      </w:r>
    </w:p>
    <w:p w14:paraId="0E6BE0C5" w14:textId="77777777" w:rsidR="00270E73" w:rsidRPr="00270E73" w:rsidRDefault="00270E73" w:rsidP="00270E73">
      <w:pPr>
        <w:spacing w:after="0" w:line="240" w:lineRule="auto"/>
        <w:rPr>
          <w:rFonts w:ascii="Arial" w:hAnsi="Arial" w:cs="Arial"/>
        </w:rPr>
      </w:pPr>
      <w:r w:rsidRPr="00270E73">
        <w:rPr>
          <w:rFonts w:ascii="Arial" w:hAnsi="Arial" w:cs="Arial"/>
        </w:rPr>
        <w:t>Förhuden kan inte retraheras över glans.</w:t>
      </w:r>
    </w:p>
    <w:p w14:paraId="5B9AA6D4" w14:textId="77777777" w:rsidR="00270E73" w:rsidRPr="00270E73" w:rsidRDefault="00270E73" w:rsidP="00270E73">
      <w:pPr>
        <w:spacing w:after="0" w:line="240" w:lineRule="auto"/>
        <w:rPr>
          <w:rFonts w:ascii="Arial" w:hAnsi="Arial" w:cs="Arial"/>
        </w:rPr>
      </w:pPr>
      <w:r w:rsidRPr="00270E73">
        <w:rPr>
          <w:rFonts w:ascii="Arial" w:hAnsi="Arial" w:cs="Arial"/>
        </w:rPr>
        <w:t>Behandling: circumcision.</w:t>
      </w:r>
    </w:p>
    <w:p w14:paraId="56FEF4DF" w14:textId="77777777" w:rsidR="00270E73" w:rsidRPr="00270E73" w:rsidRDefault="00270E73" w:rsidP="00270E73">
      <w:pPr>
        <w:spacing w:after="0" w:line="240" w:lineRule="auto"/>
        <w:rPr>
          <w:rFonts w:ascii="Arial" w:hAnsi="Arial" w:cs="Arial"/>
        </w:rPr>
      </w:pPr>
    </w:p>
    <w:p w14:paraId="0E04F165" w14:textId="77777777" w:rsidR="00270E73" w:rsidRPr="00270E73" w:rsidRDefault="00270E73" w:rsidP="00270E73">
      <w:pPr>
        <w:pStyle w:val="Heading2"/>
        <w:spacing w:before="0" w:line="240" w:lineRule="auto"/>
        <w:rPr>
          <w:rFonts w:ascii="Arial" w:hAnsi="Arial" w:cs="Arial"/>
          <w:color w:val="auto"/>
        </w:rPr>
      </w:pPr>
      <w:bookmarkStart w:id="112" w:name="h.5w2zed924jos" w:colFirst="0" w:colLast="0"/>
      <w:bookmarkEnd w:id="112"/>
      <w:r w:rsidRPr="00270E73">
        <w:rPr>
          <w:rFonts w:ascii="Arial" w:hAnsi="Arial" w:cs="Arial"/>
          <w:color w:val="auto"/>
        </w:rPr>
        <w:t>Parafimosis</w:t>
      </w:r>
    </w:p>
    <w:p w14:paraId="6EAD761F" w14:textId="77777777" w:rsidR="00270E73" w:rsidRPr="00270E73" w:rsidRDefault="00270E73" w:rsidP="00270E73">
      <w:pPr>
        <w:spacing w:after="0" w:line="240" w:lineRule="auto"/>
        <w:rPr>
          <w:rFonts w:ascii="Arial" w:hAnsi="Arial" w:cs="Arial"/>
        </w:rPr>
      </w:pPr>
      <w:r w:rsidRPr="00270E73">
        <w:rPr>
          <w:rFonts w:ascii="Arial" w:hAnsi="Arial" w:cs="Arial"/>
        </w:rPr>
        <w:t>Akut komplikation till fimosis. Förhuden, som retraherats, men inte reponerats orsakar</w:t>
      </w:r>
    </w:p>
    <w:p w14:paraId="0F997994" w14:textId="77777777" w:rsidR="00270E73" w:rsidRPr="00270E73" w:rsidRDefault="00270E73" w:rsidP="00270E73">
      <w:pPr>
        <w:spacing w:after="0" w:line="240" w:lineRule="auto"/>
        <w:rPr>
          <w:rFonts w:ascii="Arial" w:hAnsi="Arial" w:cs="Arial"/>
        </w:rPr>
      </w:pPr>
      <w:r w:rsidRPr="00270E73">
        <w:rPr>
          <w:rFonts w:ascii="Arial" w:hAnsi="Arial" w:cs="Arial"/>
        </w:rPr>
        <w:t xml:space="preserve">stas och därmed en tilltagande svullnad, smärta och i värsta fall ischemi i glans. Ofta pga vårdpersonal som glömt att föra tillbaka förhuden efter rengöring i sb med KAD. </w:t>
      </w:r>
    </w:p>
    <w:p w14:paraId="0DD9CF0D" w14:textId="77777777" w:rsidR="00270E73" w:rsidRPr="00270E73" w:rsidRDefault="00270E73" w:rsidP="00270E73">
      <w:pPr>
        <w:spacing w:after="0" w:line="240" w:lineRule="auto"/>
        <w:rPr>
          <w:rFonts w:ascii="Arial" w:hAnsi="Arial" w:cs="Arial"/>
        </w:rPr>
      </w:pPr>
    </w:p>
    <w:p w14:paraId="77E8E69C" w14:textId="77777777" w:rsidR="00270E73" w:rsidRPr="00270E73" w:rsidRDefault="00270E73" w:rsidP="00270E73">
      <w:pPr>
        <w:pStyle w:val="Heading3"/>
        <w:spacing w:before="0" w:line="240" w:lineRule="auto"/>
        <w:rPr>
          <w:rFonts w:ascii="Arial" w:hAnsi="Arial" w:cs="Arial"/>
          <w:color w:val="auto"/>
        </w:rPr>
      </w:pPr>
      <w:bookmarkStart w:id="113" w:name="h.qpjt3l231g9" w:colFirst="0" w:colLast="0"/>
      <w:bookmarkStart w:id="114" w:name="h.c7du3k724sb1" w:colFirst="0" w:colLast="0"/>
      <w:bookmarkEnd w:id="113"/>
      <w:bookmarkEnd w:id="114"/>
      <w:r w:rsidRPr="00270E73">
        <w:rPr>
          <w:rFonts w:ascii="Arial" w:hAnsi="Arial" w:cs="Arial"/>
          <w:color w:val="auto"/>
        </w:rPr>
        <w:t>Suprapubisk kateter</w:t>
      </w:r>
    </w:p>
    <w:p w14:paraId="3CE3D40D" w14:textId="77777777" w:rsidR="00270E73" w:rsidRPr="00270E73" w:rsidRDefault="00270E73" w:rsidP="00270E73">
      <w:pPr>
        <w:spacing w:after="0" w:line="240" w:lineRule="auto"/>
        <w:rPr>
          <w:rFonts w:ascii="Arial" w:hAnsi="Arial" w:cs="Arial"/>
        </w:rPr>
      </w:pPr>
      <w:r w:rsidRPr="00270E73">
        <w:rPr>
          <w:rFonts w:ascii="Arial" w:hAnsi="Arial" w:cs="Arial"/>
        </w:rPr>
        <w:t>SPK är ett alternativ till KAD vid t.ex. bäckenfraktur eller avflödeshinder som blockerar uretras lumen.</w:t>
      </w:r>
    </w:p>
    <w:p w14:paraId="0B4AC76D" w14:textId="77777777" w:rsidR="00270E73" w:rsidRPr="00270E73" w:rsidRDefault="00270E73" w:rsidP="00270E73">
      <w:pPr>
        <w:spacing w:after="0" w:line="240" w:lineRule="auto"/>
        <w:rPr>
          <w:rFonts w:ascii="Arial" w:hAnsi="Arial" w:cs="Arial"/>
        </w:rPr>
      </w:pPr>
    </w:p>
    <w:p w14:paraId="4ED145C3" w14:textId="77777777" w:rsidR="00270E73" w:rsidRPr="00270E73" w:rsidRDefault="00270E73" w:rsidP="00270E73">
      <w:pPr>
        <w:pStyle w:val="Heading2"/>
        <w:spacing w:before="0" w:line="240" w:lineRule="auto"/>
        <w:rPr>
          <w:rFonts w:ascii="Arial" w:hAnsi="Arial" w:cs="Arial"/>
          <w:color w:val="auto"/>
        </w:rPr>
      </w:pPr>
      <w:bookmarkStart w:id="115" w:name="h.5qfc9mhptcup" w:colFirst="0" w:colLast="0"/>
      <w:bookmarkEnd w:id="115"/>
      <w:r w:rsidRPr="00270E73">
        <w:rPr>
          <w:rFonts w:ascii="Arial" w:hAnsi="Arial" w:cs="Arial"/>
          <w:color w:val="auto"/>
        </w:rPr>
        <w:t>Varikocele</w:t>
      </w:r>
    </w:p>
    <w:p w14:paraId="4D6E2746" w14:textId="77777777" w:rsidR="00270E73" w:rsidRPr="00270E73" w:rsidRDefault="00270E73" w:rsidP="00270E73">
      <w:pPr>
        <w:spacing w:after="0" w:line="240" w:lineRule="auto"/>
        <w:rPr>
          <w:rFonts w:ascii="Arial" w:hAnsi="Arial" w:cs="Arial"/>
        </w:rPr>
      </w:pPr>
      <w:r w:rsidRPr="00270E73">
        <w:rPr>
          <w:rFonts w:ascii="Arial" w:hAnsi="Arial" w:cs="Arial"/>
        </w:rPr>
        <w:t xml:space="preserve">Åderbråck i testikelns venplexus är en icke genomlysbar förändring som vid palpation liknar ett ormbo runt testikeln, det försvinner i liggande men blir större av Vasalvas manöver. </w:t>
      </w:r>
    </w:p>
    <w:p w14:paraId="15E595AE" w14:textId="77777777" w:rsidR="00270E73" w:rsidRPr="00270E73" w:rsidRDefault="00270E73" w:rsidP="00270E73">
      <w:pPr>
        <w:spacing w:after="0" w:line="240" w:lineRule="auto"/>
        <w:rPr>
          <w:rFonts w:ascii="Arial" w:hAnsi="Arial" w:cs="Arial"/>
        </w:rPr>
      </w:pPr>
      <w:r w:rsidRPr="00270E73">
        <w:rPr>
          <w:rFonts w:ascii="Arial" w:hAnsi="Arial" w:cs="Arial"/>
        </w:rPr>
        <w:t>Vanligast på vänster sida (90 % tros bero på v.spermaticus sin tvära mynning i v.renalis sin).</w:t>
      </w:r>
    </w:p>
    <w:p w14:paraId="23ABE13F" w14:textId="77777777" w:rsidR="00270E73" w:rsidRPr="00270E73" w:rsidRDefault="00270E73" w:rsidP="00270E73">
      <w:pPr>
        <w:spacing w:after="0" w:line="240" w:lineRule="auto"/>
        <w:rPr>
          <w:rFonts w:ascii="Arial" w:hAnsi="Arial" w:cs="Arial"/>
        </w:rPr>
      </w:pPr>
      <w:r w:rsidRPr="00270E73">
        <w:rPr>
          <w:rFonts w:ascii="Arial" w:hAnsi="Arial" w:cs="Arial"/>
        </w:rPr>
        <w:t xml:space="preserve">Etiologi: okänd, möjligen pga lokal venös klaffdefekt, retroperitoneal patologi (njurvenstrombos, tumör, obstruerad vena cava) bör misstänkas hos äldre patienter där ett plötsligt bildat varikocele inte försvinner i liggande. </w:t>
      </w:r>
    </w:p>
    <w:p w14:paraId="13ECE7BC" w14:textId="77777777" w:rsidR="00270E73" w:rsidRPr="00270E73" w:rsidRDefault="00270E73" w:rsidP="00270E73">
      <w:pPr>
        <w:spacing w:after="0" w:line="240" w:lineRule="auto"/>
        <w:rPr>
          <w:rFonts w:ascii="Arial" w:hAnsi="Arial" w:cs="Arial"/>
        </w:rPr>
      </w:pPr>
    </w:p>
    <w:p w14:paraId="0282D378" w14:textId="77777777" w:rsidR="00270E73" w:rsidRPr="00270E73" w:rsidRDefault="00270E73" w:rsidP="00270E73">
      <w:pPr>
        <w:pStyle w:val="Heading2"/>
        <w:spacing w:before="0" w:line="240" w:lineRule="auto"/>
        <w:rPr>
          <w:rFonts w:ascii="Arial" w:hAnsi="Arial" w:cs="Arial"/>
          <w:color w:val="auto"/>
        </w:rPr>
      </w:pPr>
      <w:bookmarkStart w:id="116" w:name="h.j89cjruhj4fg" w:colFirst="0" w:colLast="0"/>
      <w:bookmarkEnd w:id="116"/>
      <w:r w:rsidRPr="00270E73">
        <w:rPr>
          <w:rFonts w:ascii="Arial" w:hAnsi="Arial" w:cs="Arial"/>
          <w:color w:val="auto"/>
        </w:rPr>
        <w:t>Penisfraktur</w:t>
      </w:r>
    </w:p>
    <w:p w14:paraId="6FF75099" w14:textId="77777777" w:rsidR="00270E73" w:rsidRPr="00270E73" w:rsidRDefault="00270E73" w:rsidP="00270E73">
      <w:pPr>
        <w:spacing w:after="0" w:line="240" w:lineRule="auto"/>
        <w:rPr>
          <w:rFonts w:ascii="Arial" w:hAnsi="Arial" w:cs="Arial"/>
        </w:rPr>
      </w:pPr>
      <w:r w:rsidRPr="00270E73">
        <w:rPr>
          <w:rFonts w:ascii="Arial" w:hAnsi="Arial" w:cs="Arial"/>
        </w:rPr>
        <w:t>Patomekanism: penis böjs under erektion så att ena eler båda svällkropparna brister.</w:t>
      </w:r>
    </w:p>
    <w:p w14:paraId="7DDBEBA7" w14:textId="77777777" w:rsidR="00270E73" w:rsidRPr="00270E73" w:rsidRDefault="00270E73" w:rsidP="00270E73">
      <w:pPr>
        <w:spacing w:after="0" w:line="240" w:lineRule="auto"/>
        <w:rPr>
          <w:rFonts w:ascii="Arial" w:hAnsi="Arial" w:cs="Arial"/>
        </w:rPr>
      </w:pPr>
      <w:r w:rsidRPr="00270E73">
        <w:rPr>
          <w:rFonts w:ascii="Arial" w:hAnsi="Arial" w:cs="Arial"/>
        </w:rPr>
        <w:t>Klinik: akut smärta, erektion försvinner snabbt. Smärta, svullnad, subkutant hematom.</w:t>
      </w:r>
    </w:p>
    <w:p w14:paraId="78EC4FFD" w14:textId="77777777" w:rsidR="00270E73" w:rsidRPr="00270E73" w:rsidRDefault="00270E73" w:rsidP="00270E73">
      <w:pPr>
        <w:spacing w:after="0" w:line="240" w:lineRule="auto"/>
        <w:rPr>
          <w:rFonts w:ascii="Arial" w:hAnsi="Arial" w:cs="Arial"/>
        </w:rPr>
      </w:pPr>
      <w:r w:rsidRPr="00270E73">
        <w:rPr>
          <w:rFonts w:ascii="Arial" w:hAnsi="Arial" w:cs="Arial"/>
        </w:rPr>
        <w:t>Handläggning AKM: akut op pga risk för erektil dysfunktion och sneddställd penis.</w:t>
      </w:r>
    </w:p>
    <w:p w14:paraId="1CC59386" w14:textId="77777777" w:rsidR="00270E73" w:rsidRPr="00270E73" w:rsidRDefault="00270E73" w:rsidP="00270E73">
      <w:pPr>
        <w:spacing w:after="0" w:line="240" w:lineRule="auto"/>
        <w:rPr>
          <w:rFonts w:ascii="Arial" w:hAnsi="Arial" w:cs="Arial"/>
        </w:rPr>
      </w:pPr>
    </w:p>
    <w:p w14:paraId="62B943D5" w14:textId="77777777" w:rsidR="00270E73" w:rsidRPr="00270E73" w:rsidRDefault="00270E73" w:rsidP="00270E73">
      <w:pPr>
        <w:pStyle w:val="Heading2"/>
        <w:spacing w:before="0" w:line="240" w:lineRule="auto"/>
        <w:rPr>
          <w:rFonts w:ascii="Arial" w:hAnsi="Arial" w:cs="Arial"/>
          <w:color w:val="auto"/>
        </w:rPr>
      </w:pPr>
      <w:bookmarkStart w:id="117" w:name="h.ht7kdahjo67m" w:colFirst="0" w:colLast="0"/>
      <w:bookmarkEnd w:id="117"/>
      <w:r w:rsidRPr="00270E73">
        <w:rPr>
          <w:rFonts w:ascii="Arial" w:hAnsi="Arial" w:cs="Arial"/>
          <w:color w:val="auto"/>
        </w:rPr>
        <w:lastRenderedPageBreak/>
        <w:t>Erektil dysfunktion</w:t>
      </w:r>
    </w:p>
    <w:p w14:paraId="786C3F82" w14:textId="77777777" w:rsidR="00270E73" w:rsidRPr="00270E73" w:rsidRDefault="00270E73" w:rsidP="00270E73">
      <w:pPr>
        <w:spacing w:after="0" w:line="240" w:lineRule="auto"/>
        <w:rPr>
          <w:rFonts w:ascii="Arial" w:hAnsi="Arial" w:cs="Arial"/>
        </w:rPr>
      </w:pPr>
      <w:r w:rsidRPr="00270E73">
        <w:rPr>
          <w:rFonts w:ascii="Arial" w:hAnsi="Arial" w:cs="Arial"/>
        </w:rPr>
        <w:t>Behandling: PDE5-hämmare (viagra, etc).</w:t>
      </w:r>
    </w:p>
    <w:p w14:paraId="6BCD451A" w14:textId="77777777" w:rsidR="00270E73" w:rsidRPr="00270E73" w:rsidRDefault="00270E73" w:rsidP="00CA6669">
      <w:pPr>
        <w:spacing w:after="0" w:line="240" w:lineRule="auto"/>
        <w:rPr>
          <w:rFonts w:ascii="Arial" w:hAnsi="Arial" w:cs="Arial"/>
        </w:rPr>
      </w:pPr>
      <w:r w:rsidRPr="00270E73">
        <w:rPr>
          <w:rFonts w:ascii="Arial" w:hAnsi="Arial" w:cs="Arial"/>
        </w:rPr>
        <w:t xml:space="preserve">Biverkningar: </w:t>
      </w:r>
      <w:r w:rsidRPr="00270E73">
        <w:rPr>
          <w:rFonts w:ascii="Arial" w:hAnsi="Arial" w:cs="Arial"/>
          <w:highlight w:val="white"/>
        </w:rPr>
        <w:t>Huvudvärk (mkt vanlig), yrsel, dimsyn, synstörningar, rodnad, nästäppa, illamående, dyspepsi</w:t>
      </w:r>
    </w:p>
    <w:p w14:paraId="3CE0DF6C" w14:textId="77777777" w:rsidR="00270E73" w:rsidRDefault="00270E73" w:rsidP="00CA6669">
      <w:pPr>
        <w:spacing w:after="0" w:line="240" w:lineRule="auto"/>
        <w:rPr>
          <w:rFonts w:ascii="Arial" w:hAnsi="Arial" w:cs="Arial"/>
        </w:rPr>
      </w:pPr>
    </w:p>
    <w:p w14:paraId="6BD13322" w14:textId="21409414" w:rsidR="00CA6669" w:rsidRPr="00CA6669" w:rsidRDefault="00CA6669" w:rsidP="00CA6669">
      <w:pPr>
        <w:pStyle w:val="Heading2"/>
        <w:spacing w:before="0" w:line="240" w:lineRule="auto"/>
        <w:rPr>
          <w:rFonts w:ascii="Arial" w:hAnsi="Arial" w:cs="Arial"/>
          <w:color w:val="auto"/>
        </w:rPr>
      </w:pPr>
      <w:r w:rsidRPr="00CA6669">
        <w:rPr>
          <w:rFonts w:ascii="Arial" w:hAnsi="Arial" w:cs="Arial"/>
          <w:color w:val="auto"/>
        </w:rPr>
        <w:t>Urinretention</w:t>
      </w:r>
    </w:p>
    <w:p w14:paraId="4BB95D64" w14:textId="410FEB8A" w:rsidR="00CA6669" w:rsidRDefault="00CA6669" w:rsidP="00CA6669">
      <w:pPr>
        <w:spacing w:after="0" w:line="240" w:lineRule="auto"/>
        <w:rPr>
          <w:rFonts w:ascii="Arial" w:hAnsi="Arial" w:cs="Arial"/>
        </w:rPr>
      </w:pPr>
      <w:r w:rsidRPr="00CA6669">
        <w:rPr>
          <w:rFonts w:ascii="Arial" w:hAnsi="Arial" w:cs="Arial"/>
        </w:rPr>
        <w:t>Etiologi:</w:t>
      </w:r>
      <w:r>
        <w:rPr>
          <w:rFonts w:ascii="Arial" w:hAnsi="Arial" w:cs="Arial"/>
        </w:rPr>
        <w:t xml:space="preserve"> UVI, BPH, hypoton blåsa.</w:t>
      </w:r>
    </w:p>
    <w:p w14:paraId="599AF99B" w14:textId="1B4ED14C" w:rsidR="00CA6669" w:rsidRPr="00CA6669" w:rsidRDefault="00CA6669" w:rsidP="00CA6669">
      <w:pPr>
        <w:spacing w:after="0" w:line="240" w:lineRule="auto"/>
        <w:rPr>
          <w:rFonts w:ascii="Arial" w:hAnsi="Arial" w:cs="Arial"/>
        </w:rPr>
      </w:pPr>
      <w:r>
        <w:rPr>
          <w:rFonts w:ascii="Arial" w:hAnsi="Arial" w:cs="Arial"/>
        </w:rPr>
        <w:t>Prover: El, krea, U-stick</w:t>
      </w:r>
      <w:r w:rsidRPr="00CA6669">
        <w:rPr>
          <w:rFonts w:ascii="Arial" w:hAnsi="Arial" w:cs="Arial"/>
        </w:rPr>
        <w:t>a.</w:t>
      </w:r>
    </w:p>
    <w:p w14:paraId="1ACBE64D" w14:textId="162774A4" w:rsidR="00CA6669" w:rsidRPr="00CA6669" w:rsidRDefault="00CA6669" w:rsidP="00CA6669">
      <w:pPr>
        <w:spacing w:after="0" w:line="240" w:lineRule="auto"/>
        <w:rPr>
          <w:rFonts w:ascii="Arial" w:hAnsi="Arial" w:cs="Arial"/>
        </w:rPr>
      </w:pPr>
      <w:r w:rsidRPr="00CA6669">
        <w:rPr>
          <w:rFonts w:ascii="Arial" w:hAnsi="Arial" w:cs="Arial"/>
        </w:rPr>
        <w:t>Handläggning: KAD. Vid dubblerad krea inläggning pga risk för polyurisk fas.</w:t>
      </w:r>
    </w:p>
    <w:p w14:paraId="02B27CAB" w14:textId="528C652A" w:rsidR="00CA6669" w:rsidRPr="00CA6669" w:rsidRDefault="00CA6669" w:rsidP="00CA6669">
      <w:pPr>
        <w:spacing w:after="0" w:line="240" w:lineRule="auto"/>
        <w:rPr>
          <w:rFonts w:ascii="Arial" w:hAnsi="Arial" w:cs="Arial"/>
        </w:rPr>
      </w:pPr>
      <w:r w:rsidRPr="00CA6669">
        <w:rPr>
          <w:rFonts w:ascii="Arial" w:hAnsi="Arial" w:cs="Arial"/>
          <w:bCs/>
          <w:iCs/>
          <w:sz w:val="23"/>
          <w:szCs w:val="23"/>
        </w:rPr>
        <w:t>Anamnes på LUTS</w:t>
      </w:r>
      <w:r>
        <w:rPr>
          <w:rFonts w:ascii="Arial" w:hAnsi="Arial" w:cs="Arial"/>
          <w:bCs/>
          <w:iCs/>
          <w:sz w:val="23"/>
          <w:szCs w:val="23"/>
        </w:rPr>
        <w:t xml:space="preserve"> och stor retention</w:t>
      </w:r>
      <w:r w:rsidRPr="00CA6669">
        <w:rPr>
          <w:rFonts w:ascii="Arial" w:hAnsi="Arial" w:cs="Arial"/>
          <w:bCs/>
          <w:iCs/>
          <w:sz w:val="23"/>
          <w:szCs w:val="23"/>
        </w:rPr>
        <w:t xml:space="preserve"> ökar risken för ny urinretention</w:t>
      </w:r>
      <w:r>
        <w:rPr>
          <w:rFonts w:ascii="Arial" w:hAnsi="Arial" w:cs="Arial"/>
          <w:bCs/>
          <w:iCs/>
          <w:sz w:val="23"/>
          <w:szCs w:val="23"/>
        </w:rPr>
        <w:t xml:space="preserve"> varför man kan lämna KAD kvar. </w:t>
      </w:r>
      <w:r w:rsidRPr="00CA6669">
        <w:rPr>
          <w:rFonts w:ascii="Arial" w:hAnsi="Arial" w:cs="Arial"/>
          <w:bCs/>
          <w:iCs/>
          <w:sz w:val="23"/>
          <w:szCs w:val="23"/>
        </w:rPr>
        <w:t>Katetertid beror på om pat har kronisk eller akut urinretention, samt storleken på retentionen och orsaken till retentionen.</w:t>
      </w:r>
      <w:r w:rsidR="004C5213">
        <w:rPr>
          <w:rFonts w:ascii="Arial" w:hAnsi="Arial" w:cs="Arial"/>
          <w:bCs/>
          <w:iCs/>
          <w:sz w:val="23"/>
          <w:szCs w:val="23"/>
        </w:rPr>
        <w:t xml:space="preserve"> Remiss för KAD dragning hos dssk samt uppföljning och utredning hos husläkare. </w:t>
      </w:r>
    </w:p>
    <w:p w14:paraId="10C29F59" w14:textId="77777777" w:rsidR="00CA6669" w:rsidRPr="00270E73" w:rsidRDefault="00CA6669" w:rsidP="00CA6669">
      <w:pPr>
        <w:spacing w:after="0" w:line="240" w:lineRule="auto"/>
        <w:rPr>
          <w:rFonts w:ascii="Arial" w:hAnsi="Arial" w:cs="Arial"/>
        </w:rPr>
      </w:pPr>
    </w:p>
    <w:p w14:paraId="19E7F825" w14:textId="77777777" w:rsidR="00270E73" w:rsidRPr="00270E73" w:rsidRDefault="00270E73" w:rsidP="00270E73">
      <w:pPr>
        <w:pStyle w:val="Heading1"/>
        <w:spacing w:before="0" w:line="240" w:lineRule="auto"/>
        <w:rPr>
          <w:rFonts w:ascii="Arial" w:hAnsi="Arial" w:cs="Arial"/>
          <w:color w:val="auto"/>
        </w:rPr>
      </w:pPr>
      <w:bookmarkStart w:id="118" w:name="h.m7gagzif17gz" w:colFirst="0" w:colLast="0"/>
      <w:bookmarkEnd w:id="118"/>
      <w:r w:rsidRPr="00270E73">
        <w:rPr>
          <w:rFonts w:ascii="Arial" w:hAnsi="Arial" w:cs="Arial"/>
          <w:color w:val="auto"/>
        </w:rPr>
        <w:t>Anestesi</w:t>
      </w:r>
    </w:p>
    <w:p w14:paraId="732768F9" w14:textId="77777777" w:rsidR="00270E73" w:rsidRPr="00270E73" w:rsidRDefault="00270E73" w:rsidP="00270E73">
      <w:pPr>
        <w:pStyle w:val="Heading2"/>
        <w:spacing w:before="0" w:line="240" w:lineRule="auto"/>
        <w:rPr>
          <w:rFonts w:ascii="Arial" w:hAnsi="Arial" w:cs="Arial"/>
          <w:color w:val="auto"/>
        </w:rPr>
      </w:pPr>
      <w:bookmarkStart w:id="119" w:name="h.uyzdzwmb0az" w:colFirst="0" w:colLast="0"/>
      <w:bookmarkEnd w:id="119"/>
      <w:r w:rsidRPr="00270E73">
        <w:rPr>
          <w:rFonts w:ascii="Arial" w:hAnsi="Arial" w:cs="Arial"/>
          <w:color w:val="auto"/>
        </w:rPr>
        <w:t>Malign hypertermi</w:t>
      </w:r>
    </w:p>
    <w:p w14:paraId="49F307E0" w14:textId="77777777" w:rsidR="00270E73" w:rsidRPr="00270E73" w:rsidRDefault="00270E73" w:rsidP="00270E73">
      <w:pPr>
        <w:spacing w:after="0" w:line="240" w:lineRule="auto"/>
        <w:rPr>
          <w:rFonts w:ascii="Arial" w:hAnsi="Arial" w:cs="Arial"/>
        </w:rPr>
      </w:pPr>
      <w:r w:rsidRPr="00270E73">
        <w:rPr>
          <w:rFonts w:ascii="Arial" w:hAnsi="Arial" w:cs="Arial"/>
        </w:rPr>
        <w:t>Ärftlig muskelsjukdom. Efter exposition för narkosmedel ökad värmeproduktion. Hög mortalitet om obehandlad. Orsakas av excessiv kalciumfrisättning i cellerna.</w:t>
      </w:r>
    </w:p>
    <w:p w14:paraId="0B81FA1D" w14:textId="77777777" w:rsidR="00270E73" w:rsidRPr="00270E73" w:rsidRDefault="00270E73" w:rsidP="00270E73">
      <w:pPr>
        <w:spacing w:after="0" w:line="240" w:lineRule="auto"/>
        <w:rPr>
          <w:rFonts w:ascii="Arial" w:hAnsi="Arial" w:cs="Arial"/>
        </w:rPr>
      </w:pPr>
      <w:r w:rsidRPr="00270E73">
        <w:rPr>
          <w:rFonts w:ascii="Arial" w:hAnsi="Arial" w:cs="Arial"/>
        </w:rPr>
        <w:t>Symtom: Tilltagande hypertermi, muskelstelhet, acidos.</w:t>
      </w:r>
    </w:p>
    <w:p w14:paraId="1464E6EE" w14:textId="77777777" w:rsidR="00270E73" w:rsidRPr="00270E73" w:rsidRDefault="00270E73" w:rsidP="00270E73">
      <w:pPr>
        <w:spacing w:after="0" w:line="240" w:lineRule="auto"/>
        <w:rPr>
          <w:rFonts w:ascii="Arial" w:hAnsi="Arial" w:cs="Arial"/>
        </w:rPr>
      </w:pPr>
      <w:r w:rsidRPr="00270E73">
        <w:rPr>
          <w:rFonts w:ascii="Arial" w:hAnsi="Arial" w:cs="Arial"/>
        </w:rPr>
        <w:t>Utlösande narkosgas: des-, en-, iso-, sevofluran.</w:t>
      </w:r>
    </w:p>
    <w:p w14:paraId="7DFBFB5E" w14:textId="77777777" w:rsidR="00270E73" w:rsidRPr="00270E73" w:rsidRDefault="00270E73" w:rsidP="00270E73">
      <w:pPr>
        <w:spacing w:after="0" w:line="240" w:lineRule="auto"/>
        <w:rPr>
          <w:rFonts w:ascii="Arial" w:hAnsi="Arial" w:cs="Arial"/>
        </w:rPr>
      </w:pPr>
      <w:r w:rsidRPr="00270E73">
        <w:rPr>
          <w:rFonts w:ascii="Arial" w:hAnsi="Arial" w:cs="Arial"/>
        </w:rPr>
        <w:t>Utlösande muskelrelaxantia: suxameton/succinylkolin (“celocurin”; ger masseterspasm).</w:t>
      </w:r>
    </w:p>
    <w:p w14:paraId="46E74D38" w14:textId="77777777" w:rsidR="00270E73" w:rsidRPr="00270E73" w:rsidRDefault="00270E73" w:rsidP="00270E73">
      <w:pPr>
        <w:spacing w:after="0" w:line="240" w:lineRule="auto"/>
        <w:rPr>
          <w:rFonts w:ascii="Arial" w:hAnsi="Arial" w:cs="Arial"/>
        </w:rPr>
      </w:pPr>
      <w:r w:rsidRPr="00270E73">
        <w:rPr>
          <w:rFonts w:ascii="Arial" w:hAnsi="Arial" w:cs="Arial"/>
        </w:rPr>
        <w:t>[Behandling: Dantrolen. Acidosen kräver behandling med Tribonat. Hyperkalemi akutbehandlas med glukos-insulindropp. IVA-vård.]</w:t>
      </w:r>
    </w:p>
    <w:p w14:paraId="328A31CA" w14:textId="77777777" w:rsidR="00270E73" w:rsidRPr="00270E73" w:rsidRDefault="00270E73" w:rsidP="00270E73">
      <w:pPr>
        <w:spacing w:after="0" w:line="240" w:lineRule="auto"/>
        <w:rPr>
          <w:rFonts w:ascii="Arial" w:hAnsi="Arial" w:cs="Arial"/>
        </w:rPr>
      </w:pPr>
    </w:p>
    <w:p w14:paraId="7AA4E10E" w14:textId="77777777" w:rsidR="00270E73" w:rsidRPr="00270E73" w:rsidRDefault="00270E73" w:rsidP="00270E73">
      <w:pPr>
        <w:pStyle w:val="Heading2"/>
        <w:spacing w:before="0" w:line="240" w:lineRule="auto"/>
        <w:rPr>
          <w:rFonts w:ascii="Arial" w:hAnsi="Arial" w:cs="Arial"/>
          <w:color w:val="auto"/>
        </w:rPr>
      </w:pPr>
      <w:bookmarkStart w:id="120" w:name="h.k1zipskle8rn" w:colFirst="0" w:colLast="0"/>
      <w:bookmarkEnd w:id="120"/>
      <w:r w:rsidRPr="00270E73">
        <w:rPr>
          <w:rFonts w:ascii="Arial" w:hAnsi="Arial" w:cs="Arial"/>
          <w:color w:val="auto"/>
        </w:rPr>
        <w:t>Svikt</w:t>
      </w:r>
    </w:p>
    <w:p w14:paraId="225ACBA7" w14:textId="77777777" w:rsidR="00270E73" w:rsidRPr="00270E73" w:rsidRDefault="00270E73" w:rsidP="00270E73">
      <w:pPr>
        <w:pStyle w:val="Heading3"/>
        <w:spacing w:before="0" w:line="240" w:lineRule="auto"/>
        <w:rPr>
          <w:rFonts w:ascii="Arial" w:hAnsi="Arial" w:cs="Arial"/>
          <w:color w:val="auto"/>
        </w:rPr>
      </w:pPr>
      <w:bookmarkStart w:id="121" w:name="h.dpweaiu7o3yv" w:colFirst="0" w:colLast="0"/>
      <w:bookmarkEnd w:id="121"/>
      <w:r w:rsidRPr="00270E73">
        <w:rPr>
          <w:rFonts w:ascii="Arial" w:hAnsi="Arial" w:cs="Arial"/>
          <w:color w:val="auto"/>
        </w:rPr>
        <w:t>Respiratorisk</w:t>
      </w:r>
    </w:p>
    <w:p w14:paraId="104378FF" w14:textId="77777777" w:rsidR="00270E73" w:rsidRPr="00270E73" w:rsidRDefault="00270E73" w:rsidP="00270E73">
      <w:pPr>
        <w:spacing w:after="0" w:line="240" w:lineRule="auto"/>
        <w:rPr>
          <w:rFonts w:ascii="Arial" w:hAnsi="Arial" w:cs="Arial"/>
        </w:rPr>
      </w:pPr>
      <w:r w:rsidRPr="00270E73">
        <w:rPr>
          <w:rFonts w:ascii="Arial" w:hAnsi="Arial" w:cs="Arial"/>
        </w:rPr>
        <w:t>Tecken: ökad AF, stigande CO2, nedsatt SaO2 trots extra syrgas på mask/grimma.</w:t>
      </w:r>
    </w:p>
    <w:p w14:paraId="07859260" w14:textId="77777777" w:rsidR="00270E73" w:rsidRPr="00270E73" w:rsidRDefault="00270E73" w:rsidP="00270E73">
      <w:pPr>
        <w:spacing w:after="0" w:line="240" w:lineRule="auto"/>
        <w:rPr>
          <w:rFonts w:ascii="Arial" w:hAnsi="Arial" w:cs="Arial"/>
        </w:rPr>
      </w:pPr>
      <w:r w:rsidRPr="00270E73">
        <w:rPr>
          <w:rFonts w:ascii="Arial" w:hAnsi="Arial" w:cs="Arial"/>
        </w:rPr>
        <w:t>Prover: artärblodgas, kontinuerlig pulsoxymeter, AF, subjektiv dyspne.</w:t>
      </w:r>
    </w:p>
    <w:p w14:paraId="2A4D2825" w14:textId="77777777" w:rsidR="00270E73" w:rsidRPr="00270E73" w:rsidRDefault="00270E73" w:rsidP="00270E73">
      <w:pPr>
        <w:spacing w:after="0" w:line="240" w:lineRule="auto"/>
        <w:rPr>
          <w:rFonts w:ascii="Arial" w:hAnsi="Arial" w:cs="Arial"/>
        </w:rPr>
      </w:pPr>
      <w:r w:rsidRPr="00270E73">
        <w:rPr>
          <w:rFonts w:ascii="Arial" w:hAnsi="Arial" w:cs="Arial"/>
        </w:rPr>
        <w:t>Behandling: CPAP, BiPAP, NIV, ’invasiv’ respiratorbehandling (efter intubation); därefter att öka syrgashalt och använda sig av PEEP. Rensugning av luftvägarna, kroppsläge, (överkurs: dubbellumenintubation, Bülowdränage vb, dränera pleuravätska, iNO, ECMO)</w:t>
      </w:r>
    </w:p>
    <w:p w14:paraId="6D09E0EA" w14:textId="77777777" w:rsidR="00270E73" w:rsidRPr="00270E73" w:rsidRDefault="00270E73" w:rsidP="00270E73">
      <w:pPr>
        <w:spacing w:after="0" w:line="240" w:lineRule="auto"/>
        <w:rPr>
          <w:rFonts w:ascii="Arial" w:hAnsi="Arial" w:cs="Arial"/>
        </w:rPr>
      </w:pPr>
    </w:p>
    <w:p w14:paraId="2F066A2B" w14:textId="77777777" w:rsidR="00270E73" w:rsidRPr="00270E73" w:rsidRDefault="00270E73" w:rsidP="00270E73">
      <w:pPr>
        <w:spacing w:after="0" w:line="240" w:lineRule="auto"/>
        <w:rPr>
          <w:rFonts w:ascii="Arial" w:hAnsi="Arial" w:cs="Arial"/>
        </w:rPr>
      </w:pPr>
      <w:r w:rsidRPr="00270E73">
        <w:rPr>
          <w:rFonts w:ascii="Arial" w:hAnsi="Arial" w:cs="Arial"/>
        </w:rPr>
        <w:t xml:space="preserve">Opioider: minskar känsligheten för CO2 i andningscentrum. </w:t>
      </w:r>
    </w:p>
    <w:p w14:paraId="2423C286" w14:textId="77777777" w:rsidR="00270E73" w:rsidRPr="00270E73" w:rsidRDefault="00270E73" w:rsidP="00270E73">
      <w:pPr>
        <w:spacing w:after="0" w:line="240" w:lineRule="auto"/>
        <w:rPr>
          <w:rFonts w:ascii="Arial" w:hAnsi="Arial" w:cs="Arial"/>
        </w:rPr>
      </w:pPr>
    </w:p>
    <w:p w14:paraId="0AEA4C6D" w14:textId="77777777" w:rsidR="00270E73" w:rsidRPr="00270E73" w:rsidRDefault="00270E73" w:rsidP="00270E73">
      <w:pPr>
        <w:pStyle w:val="Heading3"/>
        <w:spacing w:before="0" w:line="240" w:lineRule="auto"/>
        <w:rPr>
          <w:rFonts w:ascii="Arial" w:hAnsi="Arial" w:cs="Arial"/>
          <w:color w:val="auto"/>
        </w:rPr>
      </w:pPr>
      <w:bookmarkStart w:id="122" w:name="h.ifx1avlcgcod" w:colFirst="0" w:colLast="0"/>
      <w:bookmarkEnd w:id="122"/>
      <w:r w:rsidRPr="00270E73">
        <w:rPr>
          <w:rFonts w:ascii="Arial" w:hAnsi="Arial" w:cs="Arial"/>
          <w:color w:val="auto"/>
        </w:rPr>
        <w:t>Cirkulatorisk</w:t>
      </w:r>
    </w:p>
    <w:p w14:paraId="5982987C" w14:textId="77777777" w:rsidR="00270E73" w:rsidRPr="00270E73" w:rsidRDefault="00270E73" w:rsidP="00270E73">
      <w:pPr>
        <w:spacing w:after="0" w:line="240" w:lineRule="auto"/>
        <w:rPr>
          <w:rFonts w:ascii="Arial" w:hAnsi="Arial" w:cs="Arial"/>
        </w:rPr>
      </w:pPr>
      <w:r w:rsidRPr="00270E73">
        <w:rPr>
          <w:rFonts w:ascii="Arial" w:hAnsi="Arial" w:cs="Arial"/>
        </w:rPr>
        <w:t>Tecken: takykardi + fallande BT till chock, trots extra vätsketillförsel</w:t>
      </w:r>
    </w:p>
    <w:p w14:paraId="0220B14E" w14:textId="77777777" w:rsidR="00270E73" w:rsidRPr="00270E73" w:rsidRDefault="00270E73" w:rsidP="00270E73">
      <w:pPr>
        <w:spacing w:after="0" w:line="240" w:lineRule="auto"/>
        <w:rPr>
          <w:rFonts w:ascii="Arial" w:hAnsi="Arial" w:cs="Arial"/>
        </w:rPr>
      </w:pPr>
      <w:r w:rsidRPr="00270E73">
        <w:rPr>
          <w:rFonts w:ascii="Arial" w:hAnsi="Arial" w:cs="Arial"/>
        </w:rPr>
        <w:t>Prover: HF, arytmier, BT non-invasivt eller invasivt (artärnål), vätskebalans &gt;1/dygn, patientens mentala status (oro, agitation, lugn), kliniska tecken till hypovolemi, fyllnadsstatus t.ex. halsvenstas eller ej, periferins utseende och värme/kyla/kladdighet.</w:t>
      </w:r>
    </w:p>
    <w:p w14:paraId="3B3EB229" w14:textId="77777777" w:rsidR="00270E73" w:rsidRPr="00270E73" w:rsidRDefault="00270E73" w:rsidP="00270E73">
      <w:pPr>
        <w:spacing w:after="0" w:line="240" w:lineRule="auto"/>
        <w:rPr>
          <w:rFonts w:ascii="Arial" w:hAnsi="Arial" w:cs="Arial"/>
        </w:rPr>
      </w:pPr>
      <w:r w:rsidRPr="00270E73">
        <w:rPr>
          <w:rFonts w:ascii="Arial" w:hAnsi="Arial" w:cs="Arial"/>
        </w:rPr>
        <w:t>Behandling: adekvat fyllnad efter bedömning/styrning med hjärteko- eller CVK, arytmikorrigering, inotropt stöd iv, (överkurs: PA-kateter, ECMO, cirk stöd med aortaballongpump)</w:t>
      </w:r>
    </w:p>
    <w:p w14:paraId="6F45AAE8" w14:textId="77777777" w:rsidR="00270E73" w:rsidRPr="00270E73" w:rsidRDefault="00270E73" w:rsidP="00270E73">
      <w:pPr>
        <w:spacing w:after="0" w:line="240" w:lineRule="auto"/>
        <w:rPr>
          <w:rFonts w:ascii="Arial" w:hAnsi="Arial" w:cs="Arial"/>
        </w:rPr>
      </w:pPr>
    </w:p>
    <w:p w14:paraId="5EBA7938" w14:textId="77777777" w:rsidR="00270E73" w:rsidRPr="00270E73" w:rsidRDefault="00270E73" w:rsidP="00270E73">
      <w:pPr>
        <w:spacing w:after="0" w:line="240" w:lineRule="auto"/>
        <w:rPr>
          <w:rFonts w:ascii="Arial" w:hAnsi="Arial" w:cs="Arial"/>
        </w:rPr>
      </w:pPr>
      <w:r w:rsidRPr="00270E73">
        <w:rPr>
          <w:rFonts w:ascii="Arial" w:hAnsi="Arial" w:cs="Arial"/>
        </w:rPr>
        <w:t>Tecken till cirkpåverkan: pulskvalitet, takykardi, takypne, hypotension</w:t>
      </w:r>
    </w:p>
    <w:p w14:paraId="32C94BC3" w14:textId="77777777" w:rsidR="00270E73" w:rsidRPr="00270E73" w:rsidRDefault="00270E73" w:rsidP="00270E73">
      <w:pPr>
        <w:spacing w:after="0" w:line="240" w:lineRule="auto"/>
        <w:rPr>
          <w:rFonts w:ascii="Arial" w:hAnsi="Arial" w:cs="Arial"/>
        </w:rPr>
      </w:pPr>
      <w:r w:rsidRPr="00270E73">
        <w:rPr>
          <w:rFonts w:ascii="Arial" w:hAnsi="Arial" w:cs="Arial"/>
        </w:rPr>
        <w:t>Kir tillstånd med svår cirkpåverkan: rAAA, massiv GI-blödning, svår vätske/el-rubbn till följd av ileus eller svår pankreatit.</w:t>
      </w:r>
    </w:p>
    <w:p w14:paraId="6F6C3953" w14:textId="77777777" w:rsidR="00270E73" w:rsidRPr="00270E73" w:rsidRDefault="00270E73" w:rsidP="00270E73">
      <w:pPr>
        <w:spacing w:after="0" w:line="240" w:lineRule="auto"/>
        <w:rPr>
          <w:rFonts w:ascii="Arial" w:hAnsi="Arial" w:cs="Arial"/>
        </w:rPr>
      </w:pPr>
    </w:p>
    <w:p w14:paraId="25E01BEA" w14:textId="77777777" w:rsidR="00270E73" w:rsidRPr="00270E73" w:rsidRDefault="00270E73" w:rsidP="00270E73">
      <w:pPr>
        <w:pStyle w:val="Heading3"/>
        <w:spacing w:before="0" w:line="240" w:lineRule="auto"/>
        <w:rPr>
          <w:rFonts w:ascii="Arial" w:hAnsi="Arial" w:cs="Arial"/>
          <w:color w:val="auto"/>
        </w:rPr>
      </w:pPr>
      <w:bookmarkStart w:id="123" w:name="h.g8f6jpnfk13l" w:colFirst="0" w:colLast="0"/>
      <w:bookmarkEnd w:id="123"/>
      <w:r w:rsidRPr="00270E73">
        <w:rPr>
          <w:rFonts w:ascii="Arial" w:hAnsi="Arial" w:cs="Arial"/>
          <w:color w:val="auto"/>
        </w:rPr>
        <w:t>Njure</w:t>
      </w:r>
    </w:p>
    <w:p w14:paraId="219BB61A" w14:textId="77777777" w:rsidR="00270E73" w:rsidRPr="00270E73" w:rsidRDefault="00270E73" w:rsidP="00270E73">
      <w:pPr>
        <w:spacing w:after="0" w:line="240" w:lineRule="auto"/>
        <w:rPr>
          <w:rFonts w:ascii="Arial" w:hAnsi="Arial" w:cs="Arial"/>
        </w:rPr>
      </w:pPr>
      <w:r w:rsidRPr="00270E73">
        <w:rPr>
          <w:rFonts w:ascii="Arial" w:hAnsi="Arial" w:cs="Arial"/>
        </w:rPr>
        <w:t>Tecken: fallande diures till oliguri eller anuri trots extra vätska och/eller diuretika, senare i förloppet stegrat krea och urea.</w:t>
      </w:r>
    </w:p>
    <w:p w14:paraId="6DA5D1F8" w14:textId="77777777" w:rsidR="00270E73" w:rsidRPr="00270E73" w:rsidRDefault="00270E73" w:rsidP="00270E73">
      <w:pPr>
        <w:spacing w:after="0" w:line="240" w:lineRule="auto"/>
        <w:rPr>
          <w:rFonts w:ascii="Arial" w:hAnsi="Arial" w:cs="Arial"/>
        </w:rPr>
      </w:pPr>
      <w:r w:rsidRPr="00270E73">
        <w:rPr>
          <w:rFonts w:ascii="Arial" w:hAnsi="Arial" w:cs="Arial"/>
        </w:rPr>
        <w:t>Prover: Krea, urea, timdiures, grad av ödem, ändring av kroppsvikten.</w:t>
      </w:r>
    </w:p>
    <w:p w14:paraId="0D74FEB9" w14:textId="77777777" w:rsidR="00270E73" w:rsidRPr="00270E73" w:rsidRDefault="00270E73" w:rsidP="00270E73">
      <w:pPr>
        <w:spacing w:after="0" w:line="240" w:lineRule="auto"/>
        <w:rPr>
          <w:rFonts w:ascii="Arial" w:hAnsi="Arial" w:cs="Arial"/>
        </w:rPr>
      </w:pPr>
      <w:r w:rsidRPr="00270E73">
        <w:rPr>
          <w:rFonts w:ascii="Arial" w:hAnsi="Arial" w:cs="Arial"/>
        </w:rPr>
        <w:t>Behandling: adekvat fyllnad + elektrolytoptimering + diuretikatillförsel iv kontinuerligt; HD, CVVHD motsvarande kontinuerliga dialystyper.</w:t>
      </w:r>
    </w:p>
    <w:p w14:paraId="5C5CBAC6" w14:textId="77777777" w:rsidR="00270E73" w:rsidRPr="00270E73" w:rsidRDefault="00270E73" w:rsidP="00270E73">
      <w:pPr>
        <w:spacing w:after="0" w:line="240" w:lineRule="auto"/>
        <w:rPr>
          <w:rFonts w:ascii="Arial" w:hAnsi="Arial" w:cs="Arial"/>
        </w:rPr>
      </w:pPr>
    </w:p>
    <w:p w14:paraId="6C762747" w14:textId="77777777" w:rsidR="00270E73" w:rsidRPr="00270E73" w:rsidRDefault="00270E73" w:rsidP="00270E73">
      <w:pPr>
        <w:pStyle w:val="Heading2"/>
        <w:spacing w:before="0" w:line="240" w:lineRule="auto"/>
        <w:rPr>
          <w:rFonts w:ascii="Arial" w:hAnsi="Arial" w:cs="Arial"/>
          <w:color w:val="auto"/>
        </w:rPr>
      </w:pPr>
      <w:bookmarkStart w:id="124" w:name="h.klt94rmavplr" w:colFirst="0" w:colLast="0"/>
      <w:bookmarkEnd w:id="124"/>
      <w:r w:rsidRPr="00270E73">
        <w:rPr>
          <w:rFonts w:ascii="Arial" w:hAnsi="Arial" w:cs="Arial"/>
          <w:color w:val="auto"/>
        </w:rPr>
        <w:t>Vätskebalans</w:t>
      </w:r>
    </w:p>
    <w:p w14:paraId="0BCDB779" w14:textId="77777777" w:rsidR="00270E73" w:rsidRPr="00270E73" w:rsidRDefault="00270E73" w:rsidP="00270E73">
      <w:pPr>
        <w:spacing w:after="0" w:line="240" w:lineRule="auto"/>
        <w:rPr>
          <w:rFonts w:ascii="Arial" w:hAnsi="Arial" w:cs="Arial"/>
        </w:rPr>
      </w:pPr>
      <w:r w:rsidRPr="00270E73">
        <w:rPr>
          <w:rFonts w:ascii="Arial" w:hAnsi="Arial" w:cs="Arial"/>
        </w:rPr>
        <w:t>Dehydreringstecken: törst, torra slemhinnor, nedsatt hudturgor, insjunkna ögonbulber, nedsatt urinproduktion (mörk och sparsam urin), perifert kall, trötthet, illamående, (svår dehydrering: oro, kollaps, kramper).</w:t>
      </w:r>
    </w:p>
    <w:p w14:paraId="6E0446FD" w14:textId="77777777" w:rsidR="00270E73" w:rsidRPr="00270E73" w:rsidRDefault="00270E73" w:rsidP="00270E73">
      <w:pPr>
        <w:spacing w:after="0" w:line="240" w:lineRule="auto"/>
        <w:rPr>
          <w:rFonts w:ascii="Arial" w:hAnsi="Arial" w:cs="Arial"/>
        </w:rPr>
      </w:pPr>
      <w:r w:rsidRPr="00270E73">
        <w:rPr>
          <w:rFonts w:ascii="Arial" w:hAnsi="Arial" w:cs="Arial"/>
        </w:rPr>
        <w:t>Måttlig dehydrering: 5 procent av kroppsvikten. Svår dehydrering: 10 procent.</w:t>
      </w:r>
    </w:p>
    <w:p w14:paraId="3524544B" w14:textId="77777777" w:rsidR="00270E73" w:rsidRPr="00270E73" w:rsidRDefault="00270E73" w:rsidP="00270E73">
      <w:pPr>
        <w:spacing w:after="0" w:line="240" w:lineRule="auto"/>
        <w:rPr>
          <w:rFonts w:ascii="Arial" w:hAnsi="Arial" w:cs="Arial"/>
        </w:rPr>
      </w:pPr>
    </w:p>
    <w:p w14:paraId="4DC288CD" w14:textId="77777777" w:rsidR="00270E73" w:rsidRPr="00270E73" w:rsidRDefault="00270E73" w:rsidP="00270E73">
      <w:pPr>
        <w:spacing w:after="0" w:line="240" w:lineRule="auto"/>
        <w:rPr>
          <w:rFonts w:ascii="Arial" w:hAnsi="Arial" w:cs="Arial"/>
        </w:rPr>
      </w:pPr>
      <w:r w:rsidRPr="00270E73">
        <w:rPr>
          <w:rFonts w:ascii="Arial" w:hAnsi="Arial" w:cs="Arial"/>
        </w:rPr>
        <w:t>Vätskebehov: 25-40 ml/kg/dygn eller 1,5 ml/kg/h</w:t>
      </w:r>
    </w:p>
    <w:p w14:paraId="3B070C38" w14:textId="77777777" w:rsidR="00270E73" w:rsidRPr="00270E73" w:rsidRDefault="00270E73" w:rsidP="00270E73">
      <w:pPr>
        <w:spacing w:after="0" w:line="240" w:lineRule="auto"/>
        <w:rPr>
          <w:rFonts w:ascii="Arial" w:hAnsi="Arial" w:cs="Arial"/>
        </w:rPr>
      </w:pPr>
      <w:r w:rsidRPr="00270E73">
        <w:rPr>
          <w:rFonts w:ascii="Arial" w:hAnsi="Arial" w:cs="Arial"/>
        </w:rPr>
        <w:lastRenderedPageBreak/>
        <w:t>Vätskedeficit = basalbehov x vikt x timmar utan intag/24</w:t>
      </w:r>
    </w:p>
    <w:p w14:paraId="186CA1D4" w14:textId="77777777" w:rsidR="00270E73" w:rsidRPr="00270E73" w:rsidRDefault="00270E73" w:rsidP="00270E73">
      <w:pPr>
        <w:spacing w:after="0" w:line="240" w:lineRule="auto"/>
        <w:rPr>
          <w:rFonts w:ascii="Arial" w:hAnsi="Arial" w:cs="Arial"/>
        </w:rPr>
      </w:pPr>
      <w:r w:rsidRPr="00270E73">
        <w:rPr>
          <w:rFonts w:ascii="Arial" w:hAnsi="Arial" w:cs="Arial"/>
        </w:rPr>
        <w:t>Innan sövning och op bör man erhålla 50 procent av sitt deficit.</w:t>
      </w:r>
    </w:p>
    <w:p w14:paraId="1A89018F" w14:textId="77777777" w:rsidR="00270E73" w:rsidRPr="00270E73" w:rsidRDefault="00270E73" w:rsidP="00270E73">
      <w:pPr>
        <w:spacing w:after="0" w:line="240" w:lineRule="auto"/>
        <w:rPr>
          <w:rFonts w:ascii="Arial" w:hAnsi="Arial" w:cs="Arial"/>
        </w:rPr>
      </w:pPr>
      <w:r w:rsidRPr="00270E73">
        <w:rPr>
          <w:rFonts w:ascii="Arial" w:hAnsi="Arial" w:cs="Arial"/>
        </w:rPr>
        <w:t>En dubblering av radien på venflonen ger 16 ggr (2r^4) högre flöde.</w:t>
      </w:r>
    </w:p>
    <w:p w14:paraId="150D7FA0" w14:textId="77777777" w:rsidR="00270E73" w:rsidRPr="00270E73" w:rsidRDefault="00270E73" w:rsidP="00270E73">
      <w:pPr>
        <w:spacing w:after="0" w:line="240" w:lineRule="auto"/>
        <w:rPr>
          <w:rFonts w:ascii="Arial" w:hAnsi="Arial" w:cs="Arial"/>
        </w:rPr>
      </w:pPr>
    </w:p>
    <w:p w14:paraId="41E5EB33" w14:textId="77777777" w:rsidR="00270E73" w:rsidRPr="00270E73" w:rsidRDefault="00270E73" w:rsidP="00270E73">
      <w:pPr>
        <w:pStyle w:val="Heading2"/>
        <w:spacing w:before="0" w:line="240" w:lineRule="auto"/>
        <w:rPr>
          <w:rFonts w:ascii="Arial" w:hAnsi="Arial" w:cs="Arial"/>
          <w:color w:val="auto"/>
        </w:rPr>
      </w:pPr>
      <w:bookmarkStart w:id="125" w:name="h.kfyf365j76m" w:colFirst="0" w:colLast="0"/>
      <w:bookmarkEnd w:id="125"/>
      <w:r w:rsidRPr="00270E73">
        <w:rPr>
          <w:rFonts w:ascii="Arial" w:hAnsi="Arial" w:cs="Arial"/>
          <w:color w:val="auto"/>
        </w:rPr>
        <w:t>Lokalanestetika</w:t>
      </w:r>
    </w:p>
    <w:p w14:paraId="2C7CE7B5" w14:textId="77777777" w:rsidR="00270E73" w:rsidRPr="00270E73" w:rsidRDefault="00270E73" w:rsidP="00270E73">
      <w:pPr>
        <w:spacing w:after="0" w:line="240" w:lineRule="auto"/>
        <w:rPr>
          <w:rFonts w:ascii="Arial" w:hAnsi="Arial" w:cs="Arial"/>
        </w:rPr>
      </w:pPr>
      <w:r w:rsidRPr="00270E73">
        <w:rPr>
          <w:rFonts w:ascii="Arial" w:hAnsi="Arial" w:cs="Arial"/>
        </w:rPr>
        <w:t>Verkningsmekanism: (reversibel) blockering av nervimpulser genom blockering av natriumkanaler. Blockadduration kan ökas genom att tillsätta adrenalin. (LA med adrenalintillsats ska inte ges på perifera kroppsdelar som fingrar eller tår pga dålig blodtillförsel i dessa.)</w:t>
      </w:r>
    </w:p>
    <w:p w14:paraId="4ED1DEF9" w14:textId="77777777" w:rsidR="00270E73" w:rsidRPr="00270E73" w:rsidRDefault="00270E73" w:rsidP="00270E73">
      <w:pPr>
        <w:spacing w:after="0" w:line="240" w:lineRule="auto"/>
        <w:rPr>
          <w:rFonts w:ascii="Arial" w:hAnsi="Arial" w:cs="Arial"/>
        </w:rPr>
      </w:pPr>
      <w:r w:rsidRPr="00270E73">
        <w:rPr>
          <w:rFonts w:ascii="Arial" w:hAnsi="Arial" w:cs="Arial"/>
        </w:rPr>
        <w:t>Oönskad effekt: perifer nervskada, överdosering. Riskerna för dessa minskas genom att hålla koll på maxdoser per preparat och inte injicera mer om pat direkt anger smärta vid inj.</w:t>
      </w:r>
    </w:p>
    <w:p w14:paraId="6463D697" w14:textId="77777777" w:rsidR="00270E73" w:rsidRPr="00270E73" w:rsidRDefault="00270E73" w:rsidP="00270E73">
      <w:pPr>
        <w:spacing w:after="0" w:line="240" w:lineRule="auto"/>
        <w:rPr>
          <w:rFonts w:ascii="Arial" w:hAnsi="Arial" w:cs="Arial"/>
        </w:rPr>
      </w:pPr>
    </w:p>
    <w:p w14:paraId="652C3A6A" w14:textId="77777777" w:rsidR="00270E73" w:rsidRPr="00270E73" w:rsidRDefault="00270E73" w:rsidP="00270E73">
      <w:pPr>
        <w:pStyle w:val="Heading3"/>
        <w:spacing w:before="0" w:line="240" w:lineRule="auto"/>
        <w:rPr>
          <w:rFonts w:ascii="Arial" w:hAnsi="Arial" w:cs="Arial"/>
          <w:color w:val="auto"/>
        </w:rPr>
      </w:pPr>
      <w:r w:rsidRPr="00270E73">
        <w:rPr>
          <w:rFonts w:ascii="Arial" w:hAnsi="Arial" w:cs="Arial"/>
          <w:color w:val="auto"/>
        </w:rPr>
        <w:t>Intravasal injektion</w:t>
      </w:r>
    </w:p>
    <w:p w14:paraId="6CC9F35C" w14:textId="77777777" w:rsidR="00270E73" w:rsidRPr="00270E73" w:rsidRDefault="00270E73" w:rsidP="00270E73">
      <w:pPr>
        <w:spacing w:after="0" w:line="240" w:lineRule="auto"/>
        <w:rPr>
          <w:rFonts w:ascii="Arial" w:hAnsi="Arial" w:cs="Arial"/>
        </w:rPr>
      </w:pPr>
      <w:r w:rsidRPr="00270E73">
        <w:rPr>
          <w:rFonts w:ascii="Arial" w:hAnsi="Arial" w:cs="Arial"/>
        </w:rPr>
        <w:t>Symtom: periorbitala stickning, metallsmak i munnen, yrsel, kramper, medvetslöshet, hypertension, arrytmier, hjärtstillestånd, BT-fall, ringningar i öronen</w:t>
      </w:r>
    </w:p>
    <w:p w14:paraId="1A89FE1F" w14:textId="77777777" w:rsidR="00270E73" w:rsidRPr="00270E73" w:rsidRDefault="00270E73" w:rsidP="00270E73">
      <w:pPr>
        <w:spacing w:after="0" w:line="240" w:lineRule="auto"/>
        <w:rPr>
          <w:rFonts w:ascii="Arial" w:hAnsi="Arial" w:cs="Arial"/>
        </w:rPr>
      </w:pPr>
    </w:p>
    <w:p w14:paraId="3AE69BBE" w14:textId="77777777" w:rsidR="00270E73" w:rsidRPr="00270E73" w:rsidRDefault="00270E73" w:rsidP="00270E73">
      <w:pPr>
        <w:pStyle w:val="Heading2"/>
        <w:spacing w:before="0" w:line="240" w:lineRule="auto"/>
        <w:rPr>
          <w:rFonts w:ascii="Arial" w:hAnsi="Arial" w:cs="Arial"/>
          <w:color w:val="auto"/>
        </w:rPr>
      </w:pPr>
      <w:bookmarkStart w:id="126" w:name="h.8dfkn4v5r2ck" w:colFirst="0" w:colLast="0"/>
      <w:bookmarkEnd w:id="126"/>
      <w:r w:rsidRPr="00270E73">
        <w:rPr>
          <w:rFonts w:ascii="Arial" w:hAnsi="Arial" w:cs="Arial"/>
          <w:color w:val="auto"/>
        </w:rPr>
        <w:t>Ofri luftväg</w:t>
      </w:r>
    </w:p>
    <w:p w14:paraId="3BF18F81" w14:textId="6C5E8F12" w:rsidR="00270E73" w:rsidRPr="00270E73" w:rsidRDefault="00E946A7" w:rsidP="00270E73">
      <w:pPr>
        <w:spacing w:after="0" w:line="240" w:lineRule="auto"/>
        <w:rPr>
          <w:rFonts w:ascii="Arial" w:hAnsi="Arial" w:cs="Arial"/>
        </w:rPr>
      </w:pPr>
      <w:r>
        <w:rPr>
          <w:rFonts w:ascii="Arial" w:hAnsi="Arial" w:cs="Arial"/>
        </w:rPr>
        <w:t>Tecken: snarkande</w:t>
      </w:r>
      <w:r w:rsidR="00270E73" w:rsidRPr="00270E73">
        <w:rPr>
          <w:rFonts w:ascii="Arial" w:hAnsi="Arial" w:cs="Arial"/>
        </w:rPr>
        <w:t xml:space="preserve"> andning, rosslande andning, lufthunger (orolig pat), cyanos, indragnigar av bröstkorgen eller av jugulum, synlig främmande kropp, bukandning, auxillära andningsrörelser, friande av luftväg ger förbättring.</w:t>
      </w:r>
    </w:p>
    <w:p w14:paraId="3D1B2CA4" w14:textId="77777777" w:rsidR="00270E73" w:rsidRPr="00270E73" w:rsidRDefault="00270E73" w:rsidP="00270E73">
      <w:pPr>
        <w:spacing w:after="0" w:line="240" w:lineRule="auto"/>
        <w:rPr>
          <w:rFonts w:ascii="Arial" w:hAnsi="Arial" w:cs="Arial"/>
        </w:rPr>
      </w:pPr>
      <w:r w:rsidRPr="00270E73">
        <w:rPr>
          <w:rFonts w:ascii="Arial" w:hAnsi="Arial" w:cs="Arial"/>
        </w:rPr>
        <w:t>Snabb åtgärd: haklyft, jaw trust, anläggande av svalgtub, näskantarell, sidoläge, sniffing position</w:t>
      </w:r>
    </w:p>
    <w:p w14:paraId="568C752E" w14:textId="77777777" w:rsidR="00270E73" w:rsidRPr="00270E73" w:rsidRDefault="00270E73" w:rsidP="00270E73">
      <w:pPr>
        <w:spacing w:after="0" w:line="240" w:lineRule="auto"/>
        <w:rPr>
          <w:rFonts w:ascii="Arial" w:hAnsi="Arial" w:cs="Arial"/>
        </w:rPr>
      </w:pPr>
    </w:p>
    <w:p w14:paraId="65784B3D" w14:textId="77777777" w:rsidR="00270E73" w:rsidRPr="00270E73" w:rsidRDefault="00270E73" w:rsidP="00270E73">
      <w:pPr>
        <w:pStyle w:val="Heading2"/>
        <w:spacing w:before="0" w:line="240" w:lineRule="auto"/>
        <w:rPr>
          <w:rFonts w:ascii="Arial" w:hAnsi="Arial" w:cs="Arial"/>
          <w:color w:val="auto"/>
        </w:rPr>
      </w:pPr>
      <w:bookmarkStart w:id="127" w:name="h.4ua6egp2hif5" w:colFirst="0" w:colLast="0"/>
      <w:bookmarkEnd w:id="127"/>
      <w:r w:rsidRPr="00270E73">
        <w:rPr>
          <w:rFonts w:ascii="Arial" w:hAnsi="Arial" w:cs="Arial"/>
          <w:color w:val="auto"/>
        </w:rPr>
        <w:t>Spinal/epiduralanestesi</w:t>
      </w:r>
    </w:p>
    <w:p w14:paraId="1A523EA7" w14:textId="27BDFD73" w:rsidR="00E61EE6" w:rsidRDefault="00E61EE6" w:rsidP="00270E73">
      <w:pPr>
        <w:spacing w:after="0" w:line="240" w:lineRule="auto"/>
        <w:rPr>
          <w:rFonts w:ascii="Arial" w:hAnsi="Arial" w:cs="Arial"/>
        </w:rPr>
      </w:pPr>
      <w:r>
        <w:rPr>
          <w:rFonts w:ascii="Arial" w:hAnsi="Arial" w:cs="Arial"/>
        </w:rPr>
        <w:t>Interstitiellt L2-3. Ryggmärgen går ned till L1-2 och får ej skadas.</w:t>
      </w:r>
    </w:p>
    <w:p w14:paraId="52EB41B8" w14:textId="77777777" w:rsidR="00270E73" w:rsidRPr="00270E73" w:rsidRDefault="00270E73" w:rsidP="00270E73">
      <w:pPr>
        <w:spacing w:after="0" w:line="240" w:lineRule="auto"/>
        <w:rPr>
          <w:rFonts w:ascii="Arial" w:hAnsi="Arial" w:cs="Arial"/>
        </w:rPr>
      </w:pPr>
      <w:r w:rsidRPr="00270E73">
        <w:rPr>
          <w:rFonts w:ascii="Arial" w:hAnsi="Arial" w:cs="Arial"/>
        </w:rPr>
        <w:t>Kontraindikation: Patient vägrar, koagulationsrubbning, hudinfektion vid insticksstället, sepsis, täta valvulära stenoser, intrakraniell hypertension, pågående antikoagulantiabehandling, perifer nervsjukdom (spinal).</w:t>
      </w:r>
    </w:p>
    <w:p w14:paraId="26451287" w14:textId="77777777" w:rsidR="00270E73" w:rsidRPr="00270E73" w:rsidRDefault="00270E73" w:rsidP="00270E73">
      <w:pPr>
        <w:spacing w:after="0" w:line="240" w:lineRule="auto"/>
        <w:rPr>
          <w:rFonts w:ascii="Arial" w:hAnsi="Arial" w:cs="Arial"/>
        </w:rPr>
      </w:pPr>
      <w:r w:rsidRPr="00270E73">
        <w:rPr>
          <w:rFonts w:ascii="Arial" w:hAnsi="Arial" w:cs="Arial"/>
        </w:rPr>
        <w:t>Komplikation spinal: post-spinal huvudvärk, spinal blödning, epidural blödning, epiduralt</w:t>
      </w:r>
    </w:p>
    <w:p w14:paraId="42E480FC" w14:textId="77777777" w:rsidR="00270E73" w:rsidRPr="00270E73" w:rsidRDefault="00270E73" w:rsidP="00270E73">
      <w:pPr>
        <w:spacing w:after="0" w:line="240" w:lineRule="auto"/>
        <w:rPr>
          <w:rFonts w:ascii="Arial" w:hAnsi="Arial" w:cs="Arial"/>
        </w:rPr>
      </w:pPr>
      <w:r w:rsidRPr="00270E73">
        <w:rPr>
          <w:rFonts w:ascii="Arial" w:hAnsi="Arial" w:cs="Arial"/>
        </w:rPr>
        <w:t>hematom, total spinal, blodtrycksfall, nervrotskada, meningit, otillräcklig bedövning.</w:t>
      </w:r>
    </w:p>
    <w:p w14:paraId="53352960" w14:textId="77777777" w:rsidR="00270E73" w:rsidRPr="00270E73" w:rsidRDefault="00270E73" w:rsidP="00270E73">
      <w:pPr>
        <w:spacing w:after="0" w:line="240" w:lineRule="auto"/>
        <w:rPr>
          <w:rFonts w:ascii="Arial" w:hAnsi="Arial" w:cs="Arial"/>
        </w:rPr>
      </w:pPr>
      <w:r w:rsidRPr="00270E73">
        <w:rPr>
          <w:rFonts w:ascii="Arial" w:hAnsi="Arial" w:cs="Arial"/>
        </w:rPr>
        <w:t>Behandling blodtrycksfall till följd av vasodilation: BT-höjande LM (vasopressor) som efedrin, fenylefrin, NA.</w:t>
      </w:r>
    </w:p>
    <w:p w14:paraId="39811BF2" w14:textId="77777777" w:rsidR="00270E73" w:rsidRPr="00270E73" w:rsidRDefault="00270E73" w:rsidP="00270E73">
      <w:pPr>
        <w:spacing w:after="0" w:line="240" w:lineRule="auto"/>
        <w:rPr>
          <w:rFonts w:ascii="Arial" w:hAnsi="Arial" w:cs="Arial"/>
        </w:rPr>
      </w:pPr>
    </w:p>
    <w:p w14:paraId="2919E51D" w14:textId="77777777" w:rsidR="00270E73" w:rsidRPr="00270E73" w:rsidRDefault="00270E73" w:rsidP="00270E73">
      <w:pPr>
        <w:pStyle w:val="Heading2"/>
        <w:spacing w:before="0" w:line="240" w:lineRule="auto"/>
        <w:rPr>
          <w:rFonts w:ascii="Arial" w:hAnsi="Arial" w:cs="Arial"/>
          <w:color w:val="auto"/>
        </w:rPr>
      </w:pPr>
      <w:bookmarkStart w:id="128" w:name="h.w875q7gljo6c" w:colFirst="0" w:colLast="0"/>
      <w:bookmarkEnd w:id="128"/>
      <w:r w:rsidRPr="00270E73">
        <w:rPr>
          <w:rFonts w:ascii="Arial" w:hAnsi="Arial" w:cs="Arial"/>
          <w:color w:val="auto"/>
        </w:rPr>
        <w:t>Generell anestesi</w:t>
      </w:r>
    </w:p>
    <w:p w14:paraId="617746FA" w14:textId="77777777" w:rsidR="00270E73" w:rsidRPr="00270E73" w:rsidRDefault="00270E73" w:rsidP="00270E73">
      <w:pPr>
        <w:spacing w:after="0" w:line="240" w:lineRule="auto"/>
        <w:rPr>
          <w:rFonts w:ascii="Arial" w:hAnsi="Arial" w:cs="Arial"/>
        </w:rPr>
      </w:pPr>
      <w:r w:rsidRPr="00270E73">
        <w:rPr>
          <w:rFonts w:ascii="Arial" w:hAnsi="Arial" w:cs="Arial"/>
        </w:rPr>
        <w:t>Svårighet att intubera bedöms enligt:</w:t>
      </w:r>
    </w:p>
    <w:p w14:paraId="37EABC90" w14:textId="0A0AC522" w:rsidR="00270E73" w:rsidRPr="00270E73" w:rsidRDefault="00270E73" w:rsidP="00270E73">
      <w:pPr>
        <w:spacing w:after="0" w:line="240" w:lineRule="auto"/>
        <w:rPr>
          <w:rFonts w:ascii="Arial" w:hAnsi="Arial" w:cs="Arial"/>
        </w:rPr>
      </w:pPr>
      <w:r w:rsidRPr="00270E73">
        <w:rPr>
          <w:rFonts w:ascii="Arial" w:hAnsi="Arial" w:cs="Arial"/>
        </w:rPr>
        <w:t>Mallampati klassificering, tyr</w:t>
      </w:r>
      <w:r w:rsidR="005E1361">
        <w:rPr>
          <w:rFonts w:ascii="Arial" w:hAnsi="Arial" w:cs="Arial"/>
        </w:rPr>
        <w:t>e</w:t>
      </w:r>
      <w:r w:rsidRPr="00270E73">
        <w:rPr>
          <w:rFonts w:ascii="Arial" w:hAnsi="Arial" w:cs="Arial"/>
        </w:rPr>
        <w:t>omentalt avstånd, gapförmåga, nackrörlighet, kort hals, stora framtänder.</w:t>
      </w:r>
    </w:p>
    <w:p w14:paraId="4350AEB0" w14:textId="77777777" w:rsidR="00270E73" w:rsidRPr="00270E73" w:rsidRDefault="00270E73" w:rsidP="00270E73">
      <w:pPr>
        <w:spacing w:after="0" w:line="240" w:lineRule="auto"/>
        <w:rPr>
          <w:rFonts w:ascii="Arial" w:hAnsi="Arial" w:cs="Arial"/>
        </w:rPr>
      </w:pPr>
      <w:r w:rsidRPr="00270E73">
        <w:rPr>
          <w:rFonts w:ascii="Arial" w:hAnsi="Arial" w:cs="Arial"/>
        </w:rPr>
        <w:t>Övervakning vid anestesi: BT, HF, SaO2, kontinuerlig kapnografi (utandad CO2), FiO2 (inandad oxygenhalt).</w:t>
      </w:r>
    </w:p>
    <w:p w14:paraId="094A6FA1" w14:textId="77777777" w:rsidR="00270E73" w:rsidRPr="00270E73" w:rsidRDefault="00270E73" w:rsidP="00270E73">
      <w:pPr>
        <w:spacing w:after="0" w:line="240" w:lineRule="auto"/>
        <w:rPr>
          <w:rFonts w:ascii="Arial" w:hAnsi="Arial" w:cs="Arial"/>
        </w:rPr>
      </w:pPr>
    </w:p>
    <w:p w14:paraId="07A9373A" w14:textId="77777777" w:rsidR="00270E73" w:rsidRPr="00270E73" w:rsidRDefault="00270E73" w:rsidP="00270E73">
      <w:pPr>
        <w:pStyle w:val="Heading3"/>
        <w:spacing w:before="0" w:line="240" w:lineRule="auto"/>
        <w:rPr>
          <w:rFonts w:ascii="Arial" w:hAnsi="Arial" w:cs="Arial"/>
          <w:color w:val="auto"/>
        </w:rPr>
      </w:pPr>
      <w:bookmarkStart w:id="129" w:name="h.8l9q9reasnd8" w:colFirst="0" w:colLast="0"/>
      <w:bookmarkEnd w:id="129"/>
      <w:r w:rsidRPr="00270E73">
        <w:rPr>
          <w:rFonts w:ascii="Arial" w:hAnsi="Arial" w:cs="Arial"/>
          <w:color w:val="auto"/>
        </w:rPr>
        <w:t>Post-operativ övervakning</w:t>
      </w:r>
    </w:p>
    <w:p w14:paraId="01B86758" w14:textId="7E161F19" w:rsidR="00270E73" w:rsidRPr="00270E73" w:rsidRDefault="00270E73" w:rsidP="00270E73">
      <w:pPr>
        <w:spacing w:after="0" w:line="240" w:lineRule="auto"/>
        <w:rPr>
          <w:rFonts w:ascii="Arial" w:hAnsi="Arial" w:cs="Arial"/>
        </w:rPr>
      </w:pPr>
      <w:r w:rsidRPr="00270E73">
        <w:rPr>
          <w:rFonts w:ascii="Arial" w:hAnsi="Arial" w:cs="Arial"/>
        </w:rPr>
        <w:t xml:space="preserve">Parametrar som följs: Puls, BT, SaO2, vakenhetsgrad, </w:t>
      </w:r>
      <w:r w:rsidR="00ED6E14">
        <w:rPr>
          <w:rFonts w:ascii="Arial" w:hAnsi="Arial" w:cs="Arial"/>
        </w:rPr>
        <w:t>diures</w:t>
      </w:r>
      <w:r w:rsidRPr="00270E73">
        <w:rPr>
          <w:rFonts w:ascii="Arial" w:hAnsi="Arial" w:cs="Arial"/>
        </w:rPr>
        <w:t>, smärta.</w:t>
      </w:r>
    </w:p>
    <w:p w14:paraId="1A614215" w14:textId="77777777" w:rsidR="00270E73" w:rsidRPr="00270E73" w:rsidRDefault="00270E73" w:rsidP="00270E73">
      <w:pPr>
        <w:spacing w:after="0" w:line="240" w:lineRule="auto"/>
        <w:rPr>
          <w:rFonts w:ascii="Arial" w:hAnsi="Arial" w:cs="Arial"/>
        </w:rPr>
      </w:pPr>
    </w:p>
    <w:p w14:paraId="2030F26E" w14:textId="77777777" w:rsidR="00270E73" w:rsidRPr="00270E73" w:rsidRDefault="00270E73" w:rsidP="00270E73">
      <w:pPr>
        <w:pStyle w:val="Heading2"/>
        <w:spacing w:before="0" w:line="240" w:lineRule="auto"/>
        <w:rPr>
          <w:rFonts w:ascii="Arial" w:hAnsi="Arial" w:cs="Arial"/>
          <w:color w:val="auto"/>
        </w:rPr>
      </w:pPr>
      <w:r w:rsidRPr="00270E73">
        <w:rPr>
          <w:rFonts w:ascii="Arial" w:hAnsi="Arial" w:cs="Arial"/>
          <w:color w:val="auto"/>
        </w:rPr>
        <w:t>Rapid sequence induction</w:t>
      </w:r>
    </w:p>
    <w:p w14:paraId="10D1256E" w14:textId="77777777" w:rsidR="00270E73" w:rsidRPr="00270E73" w:rsidRDefault="00270E73" w:rsidP="00270E73">
      <w:pPr>
        <w:spacing w:after="0" w:line="240" w:lineRule="auto"/>
        <w:rPr>
          <w:rFonts w:ascii="Arial" w:hAnsi="Arial" w:cs="Arial"/>
        </w:rPr>
      </w:pPr>
      <w:r w:rsidRPr="00270E73">
        <w:rPr>
          <w:rFonts w:ascii="Arial" w:hAnsi="Arial" w:cs="Arial"/>
        </w:rPr>
        <w:t>Tillvägagångssätt vid induktion hos patienter med aspirationsrisk, t.ex. när ventrikeln ej kan bedömas som tom, oklarhet om pat är fastande eller ej, vid ökat intraabdominellt tryck, vid graviditet eller trauma, akuta buktillstånd, hiatusbråck.</w:t>
      </w:r>
      <w:r w:rsidRPr="00270E73">
        <w:rPr>
          <w:rFonts w:ascii="Arial" w:hAnsi="Arial" w:cs="Arial"/>
        </w:rPr>
        <w:br/>
        <w:t>Höjd huvudända,</w:t>
      </w:r>
    </w:p>
    <w:p w14:paraId="42959AAB" w14:textId="55D4AD42" w:rsidR="00270E73" w:rsidRPr="00270E73" w:rsidRDefault="00270E73" w:rsidP="00270E73">
      <w:pPr>
        <w:spacing w:after="0" w:line="240" w:lineRule="auto"/>
        <w:rPr>
          <w:rFonts w:ascii="Arial" w:hAnsi="Arial" w:cs="Arial"/>
        </w:rPr>
      </w:pPr>
      <w:r w:rsidRPr="00270E73">
        <w:rPr>
          <w:rFonts w:ascii="Arial" w:hAnsi="Arial" w:cs="Arial"/>
          <w:b/>
        </w:rPr>
        <w:t>ingen aktiv ventilering innan intubation (</w:t>
      </w:r>
      <w:r w:rsidR="004E0C86">
        <w:rPr>
          <w:rFonts w:ascii="Arial" w:hAnsi="Arial" w:cs="Arial"/>
          <w:b/>
        </w:rPr>
        <w:t xml:space="preserve">då aktiv ventilation är förenat med ökad risk för luft i magsäcken/strupen och ökad risk för regurgitation = </w:t>
      </w:r>
      <w:r w:rsidRPr="00270E73">
        <w:rPr>
          <w:rFonts w:ascii="Arial" w:hAnsi="Arial" w:cs="Arial"/>
          <w:b/>
        </w:rPr>
        <w:t>minskar risk för aspiration)</w:t>
      </w:r>
      <w:r w:rsidRPr="00270E73">
        <w:rPr>
          <w:rFonts w:ascii="Arial" w:hAnsi="Arial" w:cs="Arial"/>
        </w:rPr>
        <w:t xml:space="preserve">, </w:t>
      </w:r>
    </w:p>
    <w:p w14:paraId="005B6452" w14:textId="5A396F09" w:rsidR="00270E73" w:rsidRPr="00270E73" w:rsidRDefault="00270E73" w:rsidP="00270E73">
      <w:pPr>
        <w:spacing w:after="0" w:line="240" w:lineRule="auto"/>
        <w:rPr>
          <w:rFonts w:ascii="Arial" w:hAnsi="Arial" w:cs="Arial"/>
        </w:rPr>
      </w:pPr>
      <w:r w:rsidRPr="00270E73">
        <w:rPr>
          <w:rFonts w:ascii="Arial" w:hAnsi="Arial" w:cs="Arial"/>
        </w:rPr>
        <w:t>dricka natriumcitrat innan nedsövning (minskar allvarlighetsgrad av</w:t>
      </w:r>
      <w:r w:rsidR="005E1361">
        <w:rPr>
          <w:rFonts w:ascii="Arial" w:hAnsi="Arial" w:cs="Arial"/>
        </w:rPr>
        <w:t xml:space="preserve"> ev.</w:t>
      </w:r>
      <w:r w:rsidRPr="00270E73">
        <w:rPr>
          <w:rFonts w:ascii="Arial" w:hAnsi="Arial" w:cs="Arial"/>
        </w:rPr>
        <w:t xml:space="preserve"> aspiration),</w:t>
      </w:r>
    </w:p>
    <w:p w14:paraId="4D245B3B" w14:textId="77777777" w:rsidR="00270E73" w:rsidRPr="00270E73" w:rsidRDefault="00270E73" w:rsidP="00270E73">
      <w:pPr>
        <w:spacing w:after="0" w:line="240" w:lineRule="auto"/>
        <w:rPr>
          <w:rFonts w:ascii="Arial" w:hAnsi="Arial" w:cs="Arial"/>
        </w:rPr>
      </w:pPr>
      <w:r w:rsidRPr="00270E73">
        <w:rPr>
          <w:rFonts w:ascii="Arial" w:hAnsi="Arial" w:cs="Arial"/>
          <w:b/>
        </w:rPr>
        <w:t xml:space="preserve">preoxygenering </w:t>
      </w:r>
      <w:r w:rsidRPr="00270E73">
        <w:rPr>
          <w:rFonts w:ascii="Arial" w:hAnsi="Arial" w:cs="Arial"/>
        </w:rPr>
        <w:t xml:space="preserve">[5 min], </w:t>
      </w:r>
    </w:p>
    <w:p w14:paraId="06CCBE2E" w14:textId="77777777" w:rsidR="00270E73" w:rsidRPr="00270E73" w:rsidRDefault="00270E73" w:rsidP="00270E73">
      <w:pPr>
        <w:spacing w:after="0" w:line="240" w:lineRule="auto"/>
        <w:rPr>
          <w:rFonts w:ascii="Arial" w:hAnsi="Arial" w:cs="Arial"/>
        </w:rPr>
      </w:pPr>
      <w:r w:rsidRPr="00270E73">
        <w:rPr>
          <w:rFonts w:ascii="Arial" w:hAnsi="Arial" w:cs="Arial"/>
        </w:rPr>
        <w:t>Fentanyl, Propofol, Celocurin, LM ges i snabb följd utan paus [samtidigt krikoidtryck (Sellicks manöver)], luftvägsvagn, glidescope, fiberscope, sugtillgång</w:t>
      </w:r>
    </w:p>
    <w:p w14:paraId="77A8A11B" w14:textId="77777777" w:rsidR="00270E73" w:rsidRPr="00270E73" w:rsidRDefault="00270E73" w:rsidP="00270E73">
      <w:pPr>
        <w:spacing w:after="0" w:line="240" w:lineRule="auto"/>
        <w:rPr>
          <w:rFonts w:ascii="Arial" w:hAnsi="Arial" w:cs="Arial"/>
        </w:rPr>
      </w:pPr>
      <w:r w:rsidRPr="00270E73">
        <w:rPr>
          <w:rFonts w:ascii="Arial" w:hAnsi="Arial" w:cs="Arial"/>
        </w:rPr>
        <w:t xml:space="preserve">Vid aspiration: </w:t>
      </w:r>
      <w:r w:rsidRPr="00270E73">
        <w:rPr>
          <w:rFonts w:ascii="Arial" w:hAnsi="Arial" w:cs="Arial"/>
          <w:b/>
        </w:rPr>
        <w:t>Sänk huvudändan</w:t>
      </w:r>
      <w:r w:rsidRPr="00270E73">
        <w:rPr>
          <w:rFonts w:ascii="Arial" w:hAnsi="Arial" w:cs="Arial"/>
        </w:rPr>
        <w:t>, vänd i sidoläge, sug rent i svalget, intubera, sug rent i luftvägarna via endotrachealtuben.</w:t>
      </w:r>
    </w:p>
    <w:p w14:paraId="1B398411" w14:textId="77777777" w:rsidR="00270E73" w:rsidRPr="00270E73" w:rsidRDefault="00270E73" w:rsidP="00270E73">
      <w:pPr>
        <w:spacing w:after="0" w:line="240" w:lineRule="auto"/>
        <w:rPr>
          <w:rFonts w:ascii="Arial" w:hAnsi="Arial" w:cs="Arial"/>
        </w:rPr>
      </w:pPr>
    </w:p>
    <w:p w14:paraId="088C5260" w14:textId="77777777" w:rsidR="00270E73" w:rsidRPr="00270E73" w:rsidRDefault="00270E73" w:rsidP="00270E73">
      <w:pPr>
        <w:pStyle w:val="Heading2"/>
        <w:spacing w:before="0" w:line="240" w:lineRule="auto"/>
        <w:rPr>
          <w:rFonts w:ascii="Arial" w:hAnsi="Arial" w:cs="Arial"/>
          <w:color w:val="auto"/>
        </w:rPr>
      </w:pPr>
      <w:bookmarkStart w:id="130" w:name="h.kqtb25uvpene" w:colFirst="0" w:colLast="0"/>
      <w:bookmarkEnd w:id="130"/>
      <w:r w:rsidRPr="00270E73">
        <w:rPr>
          <w:rFonts w:ascii="Arial" w:hAnsi="Arial" w:cs="Arial"/>
          <w:color w:val="auto"/>
        </w:rPr>
        <w:t>Sepsis</w:t>
      </w:r>
    </w:p>
    <w:p w14:paraId="6F11DF3C" w14:textId="2748A4F9" w:rsidR="004C5213" w:rsidRDefault="004C5213" w:rsidP="00270E73">
      <w:pPr>
        <w:spacing w:after="0" w:line="240" w:lineRule="auto"/>
        <w:rPr>
          <w:rFonts w:ascii="Arial" w:hAnsi="Arial" w:cs="Arial"/>
        </w:rPr>
      </w:pPr>
      <w:r>
        <w:rPr>
          <w:rFonts w:ascii="Arial" w:hAnsi="Arial" w:cs="Arial"/>
        </w:rPr>
        <w:t>S</w:t>
      </w:r>
      <w:r w:rsidR="00720A3B">
        <w:rPr>
          <w:rFonts w:ascii="Arial" w:hAnsi="Arial" w:cs="Arial"/>
        </w:rPr>
        <w:t>IRS</w:t>
      </w:r>
      <w:r>
        <w:rPr>
          <w:rFonts w:ascii="Arial" w:hAnsi="Arial" w:cs="Arial"/>
        </w:rPr>
        <w:t xml:space="preserve"> + infektion = sepsis</w:t>
      </w:r>
    </w:p>
    <w:p w14:paraId="1BADFEFB" w14:textId="46E7E5B3" w:rsidR="004C5213" w:rsidRPr="009C4F86" w:rsidRDefault="009C4F86" w:rsidP="00270E73">
      <w:pPr>
        <w:spacing w:after="0" w:line="240" w:lineRule="auto"/>
        <w:rPr>
          <w:rFonts w:ascii="Arial" w:hAnsi="Arial" w:cs="Arial"/>
        </w:rPr>
      </w:pPr>
      <w:r>
        <w:rPr>
          <w:rFonts w:ascii="Arial" w:hAnsi="Arial" w:cs="Arial"/>
        </w:rPr>
        <w:t xml:space="preserve">SIRS (minst </w:t>
      </w:r>
      <w:r w:rsidR="00064A2E">
        <w:rPr>
          <w:rFonts w:ascii="Arial" w:hAnsi="Arial" w:cs="Arial"/>
        </w:rPr>
        <w:t>två</w:t>
      </w:r>
      <w:r>
        <w:rPr>
          <w:rFonts w:ascii="Arial" w:hAnsi="Arial" w:cs="Arial"/>
        </w:rPr>
        <w:t>) = Temp&gt;38 eller &lt;36, AF&gt;2</w:t>
      </w:r>
      <w:r w:rsidRPr="009C4F86">
        <w:rPr>
          <w:rFonts w:ascii="Arial" w:hAnsi="Arial" w:cs="Arial"/>
        </w:rPr>
        <w:t xml:space="preserve">0, HF&gt;90, </w:t>
      </w:r>
      <w:r w:rsidR="004C5213" w:rsidRPr="009C4F86">
        <w:rPr>
          <w:rFonts w:ascii="Arial" w:hAnsi="Arial" w:cs="Arial"/>
        </w:rPr>
        <w:t>LPK</w:t>
      </w:r>
      <w:r w:rsidRPr="009C4F86">
        <w:rPr>
          <w:rFonts w:ascii="Arial" w:hAnsi="Arial" w:cs="Arial"/>
        </w:rPr>
        <w:t>&gt;12 eller &lt;4</w:t>
      </w:r>
    </w:p>
    <w:p w14:paraId="51D7F5E6" w14:textId="28EDB2E9" w:rsidR="009C4F86" w:rsidRDefault="009C4F86" w:rsidP="009C4F86">
      <w:pPr>
        <w:pStyle w:val="NoSpacing"/>
        <w:rPr>
          <w:rFonts w:ascii="Arial" w:hAnsi="Arial" w:cs="Arial"/>
        </w:rPr>
      </w:pPr>
      <w:r w:rsidRPr="009C4F86">
        <w:rPr>
          <w:rFonts w:ascii="Arial" w:hAnsi="Arial" w:cs="Arial"/>
        </w:rPr>
        <w:t>Svår sepsis (minst ett) = BT&lt;90, laktat&gt;1, AF&gt;30</w:t>
      </w:r>
      <w:r w:rsidR="00720A3B">
        <w:rPr>
          <w:rFonts w:ascii="Arial" w:hAnsi="Arial" w:cs="Arial"/>
        </w:rPr>
        <w:t>, organdysfkn</w:t>
      </w:r>
    </w:p>
    <w:p w14:paraId="079BF6C1" w14:textId="50C00693" w:rsidR="009C4F86" w:rsidRPr="009C4F86" w:rsidRDefault="009C4F86" w:rsidP="009C4F86">
      <w:pPr>
        <w:pStyle w:val="NoSpacing"/>
        <w:rPr>
          <w:rFonts w:ascii="Arial" w:hAnsi="Arial" w:cs="Arial"/>
        </w:rPr>
      </w:pPr>
      <w:r>
        <w:rPr>
          <w:rFonts w:ascii="Arial" w:hAnsi="Arial" w:cs="Arial"/>
        </w:rPr>
        <w:t>Septisk chock = fortsatt hypotension trots vätskebolus</w:t>
      </w:r>
    </w:p>
    <w:p w14:paraId="0BFBB192" w14:textId="77777777" w:rsidR="009C4F86" w:rsidRDefault="009C4F86" w:rsidP="00270E73">
      <w:pPr>
        <w:spacing w:after="0" w:line="240" w:lineRule="auto"/>
        <w:rPr>
          <w:rFonts w:ascii="Arial" w:hAnsi="Arial" w:cs="Arial"/>
        </w:rPr>
      </w:pPr>
    </w:p>
    <w:p w14:paraId="149C2675" w14:textId="77777777" w:rsidR="005126DF" w:rsidRDefault="00270E73" w:rsidP="00270E73">
      <w:pPr>
        <w:spacing w:after="0" w:line="240" w:lineRule="auto"/>
        <w:rPr>
          <w:rFonts w:ascii="Arial" w:hAnsi="Arial" w:cs="Arial"/>
        </w:rPr>
      </w:pPr>
      <w:r w:rsidRPr="00270E73">
        <w:rPr>
          <w:rFonts w:ascii="Arial" w:hAnsi="Arial" w:cs="Arial"/>
        </w:rPr>
        <w:lastRenderedPageBreak/>
        <w:t xml:space="preserve">Handläggning: </w:t>
      </w:r>
      <w:r w:rsidR="005126DF">
        <w:rPr>
          <w:rFonts w:ascii="Arial" w:hAnsi="Arial" w:cs="Arial"/>
        </w:rPr>
        <w:t xml:space="preserve">snabbt pga farligt tillstånd. </w:t>
      </w:r>
    </w:p>
    <w:p w14:paraId="0A40EA52" w14:textId="457C258E" w:rsidR="00270E73" w:rsidRDefault="00270E73" w:rsidP="00270E73">
      <w:pPr>
        <w:spacing w:after="0" w:line="240" w:lineRule="auto"/>
        <w:rPr>
          <w:rFonts w:ascii="Arial" w:hAnsi="Arial" w:cs="Arial"/>
        </w:rPr>
      </w:pPr>
      <w:r w:rsidRPr="00270E73">
        <w:rPr>
          <w:rFonts w:ascii="Arial" w:hAnsi="Arial" w:cs="Arial"/>
        </w:rPr>
        <w:t>Syrgas, [två] grova infarter, rundodling (blododling aerob och anaerob x4), labprover (standardprover inkl blodgas), vätska iv, antibiotika</w:t>
      </w:r>
      <w:r w:rsidR="005568AF">
        <w:rPr>
          <w:rFonts w:ascii="Arial" w:hAnsi="Arial" w:cs="Arial"/>
        </w:rPr>
        <w:t xml:space="preserve"> (cefotaxim)</w:t>
      </w:r>
      <w:r w:rsidRPr="00270E73">
        <w:rPr>
          <w:rFonts w:ascii="Arial" w:hAnsi="Arial" w:cs="Arial"/>
        </w:rPr>
        <w:t>, utvärdera ånyo ABCDE.</w:t>
      </w:r>
    </w:p>
    <w:p w14:paraId="46B98443" w14:textId="77777777" w:rsidR="005126DF" w:rsidRDefault="005126DF" w:rsidP="00270E73">
      <w:pPr>
        <w:spacing w:after="0" w:line="240" w:lineRule="auto"/>
        <w:rPr>
          <w:rFonts w:ascii="Arial" w:hAnsi="Arial" w:cs="Arial"/>
        </w:rPr>
      </w:pPr>
    </w:p>
    <w:p w14:paraId="5613E9B6" w14:textId="1AF4D9D8" w:rsidR="005126DF" w:rsidRPr="00270E73" w:rsidRDefault="005126DF" w:rsidP="00270E73">
      <w:pPr>
        <w:spacing w:after="0" w:line="240" w:lineRule="auto"/>
        <w:rPr>
          <w:rFonts w:ascii="Arial" w:hAnsi="Arial" w:cs="Arial"/>
        </w:rPr>
      </w:pPr>
      <w:r>
        <w:rPr>
          <w:rFonts w:ascii="Arial" w:hAnsi="Arial" w:cs="Arial"/>
        </w:rPr>
        <w:t>Om pat med septisk hypotoni förbättras efter vätskebolus inläggning på vårdavdelning. I annat fall IVA.</w:t>
      </w:r>
      <w:r w:rsidR="00BE065C">
        <w:rPr>
          <w:rFonts w:ascii="Arial" w:hAnsi="Arial" w:cs="Arial"/>
        </w:rPr>
        <w:t xml:space="preserve"> Övervaka vitalparametrar samt dimures och laktat.</w:t>
      </w:r>
    </w:p>
    <w:p w14:paraId="7769FD2A" w14:textId="77777777" w:rsidR="00270E73" w:rsidRPr="00270E73" w:rsidRDefault="00270E73" w:rsidP="00270E73">
      <w:pPr>
        <w:spacing w:after="0" w:line="240" w:lineRule="auto"/>
        <w:rPr>
          <w:rFonts w:ascii="Arial" w:hAnsi="Arial" w:cs="Arial"/>
        </w:rPr>
      </w:pPr>
    </w:p>
    <w:p w14:paraId="382228FF" w14:textId="77777777" w:rsidR="00270E73" w:rsidRPr="00270E73" w:rsidRDefault="00270E73" w:rsidP="00270E73">
      <w:pPr>
        <w:pStyle w:val="Heading2"/>
        <w:spacing w:before="0" w:line="240" w:lineRule="auto"/>
        <w:rPr>
          <w:rFonts w:ascii="Arial" w:hAnsi="Arial" w:cs="Arial"/>
          <w:color w:val="auto"/>
        </w:rPr>
      </w:pPr>
      <w:bookmarkStart w:id="131" w:name="h.m883yei3fil0" w:colFirst="0" w:colLast="0"/>
      <w:bookmarkEnd w:id="131"/>
      <w:r w:rsidRPr="00270E73">
        <w:rPr>
          <w:rFonts w:ascii="Arial" w:hAnsi="Arial" w:cs="Arial"/>
          <w:color w:val="auto"/>
        </w:rPr>
        <w:t>Anafylaxi</w:t>
      </w:r>
    </w:p>
    <w:p w14:paraId="118B987B" w14:textId="77777777" w:rsidR="00270E73" w:rsidRPr="00270E73" w:rsidRDefault="00270E73" w:rsidP="00270E73">
      <w:pPr>
        <w:spacing w:after="0" w:line="240" w:lineRule="auto"/>
        <w:rPr>
          <w:rFonts w:ascii="Arial" w:hAnsi="Arial" w:cs="Arial"/>
        </w:rPr>
      </w:pPr>
      <w:r w:rsidRPr="00270E73">
        <w:rPr>
          <w:rFonts w:ascii="Arial" w:hAnsi="Arial" w:cs="Arial"/>
        </w:rPr>
        <w:t xml:space="preserve">Symtom: klåda, flush, urtikaria, angioödem, munklåda, läppsvullnad, svullnadskänsla i mun och svalg, illamående. </w:t>
      </w:r>
    </w:p>
    <w:p w14:paraId="336551FE" w14:textId="77777777" w:rsidR="00270E73" w:rsidRPr="00270E73" w:rsidRDefault="00270E73" w:rsidP="00270E73">
      <w:pPr>
        <w:spacing w:after="0" w:line="240" w:lineRule="auto"/>
        <w:rPr>
          <w:rFonts w:ascii="Arial" w:hAnsi="Arial" w:cs="Arial"/>
        </w:rPr>
      </w:pPr>
      <w:r w:rsidRPr="00270E73">
        <w:rPr>
          <w:rFonts w:ascii="Arial" w:hAnsi="Arial" w:cs="Arial"/>
        </w:rPr>
        <w:t>Grad 1: Buksmärta, diarré, kräkningar, heshet, lindrig bronkobstruktion, takykardi, trötthet, rastlöshet, oro.</w:t>
      </w:r>
    </w:p>
    <w:p w14:paraId="510756AA" w14:textId="77777777" w:rsidR="00270E73" w:rsidRPr="00270E73" w:rsidRDefault="00270E73" w:rsidP="00270E73">
      <w:pPr>
        <w:spacing w:after="0" w:line="240" w:lineRule="auto"/>
        <w:rPr>
          <w:rFonts w:ascii="Arial" w:hAnsi="Arial" w:cs="Arial"/>
        </w:rPr>
      </w:pPr>
      <w:r w:rsidRPr="00270E73">
        <w:rPr>
          <w:rFonts w:ascii="Arial" w:hAnsi="Arial" w:cs="Arial"/>
        </w:rPr>
        <w:t>Grad 2: sväljningsbesvär, skällhosta, ökad bronkobstruktion, svimningskänsla.</w:t>
      </w:r>
    </w:p>
    <w:p w14:paraId="219485FC" w14:textId="77777777" w:rsidR="00270E73" w:rsidRPr="00270E73" w:rsidRDefault="00270E73" w:rsidP="00270E73">
      <w:pPr>
        <w:spacing w:after="0" w:line="240" w:lineRule="auto"/>
        <w:rPr>
          <w:rFonts w:ascii="Arial" w:hAnsi="Arial" w:cs="Arial"/>
        </w:rPr>
      </w:pPr>
      <w:r w:rsidRPr="00270E73">
        <w:rPr>
          <w:rFonts w:ascii="Arial" w:hAnsi="Arial" w:cs="Arial"/>
        </w:rPr>
        <w:t>Grad 3: hypoxi, cyanos, svår bronkobstruktion, eventuellt andningsstopp. Hypotoni, bradykardi, ev hjärtstopp. Förvirring, medvetslöshet. Urin-, fecesavgång.</w:t>
      </w:r>
    </w:p>
    <w:p w14:paraId="59E4E04C" w14:textId="77777777" w:rsidR="00270E73" w:rsidRPr="00270E73" w:rsidRDefault="00270E73" w:rsidP="00270E73">
      <w:pPr>
        <w:spacing w:after="0" w:line="240" w:lineRule="auto"/>
        <w:rPr>
          <w:rFonts w:ascii="Arial" w:hAnsi="Arial" w:cs="Arial"/>
        </w:rPr>
      </w:pPr>
      <w:r w:rsidRPr="00270E73">
        <w:rPr>
          <w:rFonts w:ascii="Arial" w:hAnsi="Arial" w:cs="Arial"/>
        </w:rPr>
        <w:t>Behandling: Inj Adrenalin 1 mg/ml 0,3-0,5 mg im, inh Ventoline 5 mg/ml 0,5–2,0 ml i nebulisator, höj fotändan och sänk huvudändan, Syrgas &gt;5 l/minut, vid hypotension snabb vätskeinfusion, T Desloratadin 5 mg po, T Betapred 0,5 mg, 10 st po</w:t>
      </w:r>
    </w:p>
    <w:p w14:paraId="3C7DB5F3" w14:textId="77777777" w:rsidR="00270E73" w:rsidRPr="00270E73" w:rsidRDefault="00270E73" w:rsidP="00270E73">
      <w:pPr>
        <w:spacing w:after="0" w:line="240" w:lineRule="auto"/>
        <w:rPr>
          <w:rFonts w:ascii="Arial" w:hAnsi="Arial" w:cs="Arial"/>
        </w:rPr>
      </w:pPr>
    </w:p>
    <w:p w14:paraId="4E085078" w14:textId="77777777" w:rsidR="00270E73" w:rsidRPr="00270E73" w:rsidRDefault="00270E73" w:rsidP="00270E73">
      <w:pPr>
        <w:pStyle w:val="Heading1"/>
        <w:spacing w:before="0" w:line="240" w:lineRule="auto"/>
        <w:rPr>
          <w:rFonts w:ascii="Arial" w:hAnsi="Arial" w:cs="Arial"/>
          <w:color w:val="auto"/>
        </w:rPr>
      </w:pPr>
      <w:bookmarkStart w:id="132" w:name="h.vxvmi7dy3d85" w:colFirst="0" w:colLast="0"/>
      <w:bookmarkStart w:id="133" w:name="h.9a52exdoib6b" w:colFirst="0" w:colLast="0"/>
      <w:bookmarkStart w:id="134" w:name="h.yt0twqaxwbxl" w:colFirst="0" w:colLast="0"/>
      <w:bookmarkEnd w:id="132"/>
      <w:bookmarkEnd w:id="133"/>
      <w:bookmarkEnd w:id="134"/>
      <w:r w:rsidRPr="00270E73">
        <w:rPr>
          <w:rFonts w:ascii="Arial" w:hAnsi="Arial" w:cs="Arial"/>
          <w:color w:val="auto"/>
        </w:rPr>
        <w:t>Onkologi</w:t>
      </w:r>
    </w:p>
    <w:p w14:paraId="3003F2FF" w14:textId="77777777" w:rsidR="00270E73" w:rsidRPr="00270E73" w:rsidRDefault="00270E73" w:rsidP="00270E73">
      <w:pPr>
        <w:pStyle w:val="Heading2"/>
        <w:spacing w:before="0" w:line="240" w:lineRule="auto"/>
        <w:rPr>
          <w:rFonts w:ascii="Arial" w:hAnsi="Arial" w:cs="Arial"/>
          <w:color w:val="auto"/>
        </w:rPr>
      </w:pPr>
      <w:bookmarkStart w:id="135" w:name="h.fia8h33xlsx" w:colFirst="0" w:colLast="0"/>
      <w:bookmarkEnd w:id="135"/>
      <w:r w:rsidRPr="00270E73">
        <w:rPr>
          <w:rFonts w:ascii="Arial" w:hAnsi="Arial" w:cs="Arial"/>
          <w:color w:val="auto"/>
        </w:rPr>
        <w:t>Bröstcancer</w:t>
      </w:r>
    </w:p>
    <w:p w14:paraId="228DED97" w14:textId="2163DAC8" w:rsidR="00270E73" w:rsidRPr="00270E73" w:rsidRDefault="00270E73" w:rsidP="00270E73">
      <w:pPr>
        <w:spacing w:after="0" w:line="240" w:lineRule="auto"/>
        <w:rPr>
          <w:rFonts w:ascii="Arial" w:hAnsi="Arial" w:cs="Arial"/>
        </w:rPr>
      </w:pPr>
      <w:r w:rsidRPr="00270E73">
        <w:rPr>
          <w:rFonts w:ascii="Arial" w:hAnsi="Arial" w:cs="Arial"/>
        </w:rPr>
        <w:t>Predisposition: Tumörsuppressorgener BRCA1-2 predisponerar för både bröst- och ovarialcancer.</w:t>
      </w:r>
    </w:p>
    <w:p w14:paraId="39E0823D" w14:textId="67B42A84" w:rsidR="00270E73" w:rsidRPr="00270E73" w:rsidRDefault="00766796" w:rsidP="00270E73">
      <w:pPr>
        <w:spacing w:after="0" w:line="240" w:lineRule="auto"/>
        <w:rPr>
          <w:rFonts w:ascii="Arial" w:hAnsi="Arial" w:cs="Arial"/>
        </w:rPr>
      </w:pPr>
      <w:r>
        <w:rPr>
          <w:rFonts w:ascii="Arial" w:hAnsi="Arial" w:cs="Arial"/>
        </w:rPr>
        <w:t>Ärftlig bröstcancer</w:t>
      </w:r>
      <w:r w:rsidR="00270E73" w:rsidRPr="00270E73">
        <w:rPr>
          <w:rFonts w:ascii="Arial" w:hAnsi="Arial" w:cs="Arial"/>
        </w:rPr>
        <w:t xml:space="preserve"> bör misstänkas om ung cancerpatient, flera bröstcancerfall i familjen, flera primärtumörer, associerade tumörer (ovarialcancer).</w:t>
      </w:r>
    </w:p>
    <w:p w14:paraId="74F12377" w14:textId="77777777" w:rsidR="00270E73" w:rsidRPr="00270E73" w:rsidRDefault="00270E73" w:rsidP="00270E73">
      <w:pPr>
        <w:spacing w:after="0" w:line="240" w:lineRule="auto"/>
        <w:rPr>
          <w:rFonts w:ascii="Arial" w:hAnsi="Arial" w:cs="Arial"/>
        </w:rPr>
      </w:pPr>
      <w:r w:rsidRPr="00270E73">
        <w:rPr>
          <w:rFonts w:ascii="Arial" w:hAnsi="Arial" w:cs="Arial"/>
        </w:rPr>
        <w:t>Bröststatus: inspektion, palpation av bröstkörtlar, bedömning av lokoregionala lymfkörtlelstationer. (Malignitet vid knölar i bröstet ska alltid misstänkas)</w:t>
      </w:r>
    </w:p>
    <w:p w14:paraId="61EA8D1B" w14:textId="77777777" w:rsidR="00270E73" w:rsidRPr="00270E73" w:rsidRDefault="00270E73" w:rsidP="00270E73">
      <w:pPr>
        <w:spacing w:after="0" w:line="240" w:lineRule="auto"/>
        <w:rPr>
          <w:rFonts w:ascii="Arial" w:hAnsi="Arial" w:cs="Arial"/>
        </w:rPr>
      </w:pPr>
      <w:r w:rsidRPr="00270E73">
        <w:rPr>
          <w:rFonts w:ascii="Arial" w:hAnsi="Arial" w:cs="Arial"/>
        </w:rPr>
        <w:t>Trippeldiagnostik: Klinisk bedömning, mammografi, cytologi.</w:t>
      </w:r>
    </w:p>
    <w:p w14:paraId="7E342ED4" w14:textId="77777777" w:rsidR="00270E73" w:rsidRPr="00270E73" w:rsidRDefault="00270E73" w:rsidP="00270E73">
      <w:pPr>
        <w:spacing w:after="0" w:line="240" w:lineRule="auto"/>
        <w:rPr>
          <w:rFonts w:ascii="Arial" w:hAnsi="Arial" w:cs="Arial"/>
        </w:rPr>
      </w:pPr>
      <w:r w:rsidRPr="00270E73">
        <w:rPr>
          <w:rFonts w:ascii="Arial" w:hAnsi="Arial" w:cs="Arial"/>
        </w:rPr>
        <w:t>Kirurgi: bröstbevarande kirurgi/kontralateral reduktion + strålning, mastektomi, axillutrymmning</w:t>
      </w:r>
    </w:p>
    <w:p w14:paraId="32F57C0B" w14:textId="77777777" w:rsidR="00270E73" w:rsidRPr="00270E73" w:rsidRDefault="00270E73" w:rsidP="00270E73">
      <w:pPr>
        <w:spacing w:after="0" w:line="240" w:lineRule="auto"/>
        <w:rPr>
          <w:rFonts w:ascii="Arial" w:hAnsi="Arial" w:cs="Arial"/>
        </w:rPr>
      </w:pPr>
      <w:r w:rsidRPr="00270E73">
        <w:rPr>
          <w:rFonts w:ascii="Arial" w:hAnsi="Arial" w:cs="Arial"/>
        </w:rPr>
        <w:t>Adjuvant behandling efter kirurgi:</w:t>
      </w:r>
    </w:p>
    <w:p w14:paraId="0EA483BF" w14:textId="77777777" w:rsidR="00270E73" w:rsidRPr="00270E73" w:rsidRDefault="00270E73" w:rsidP="00270E73">
      <w:pPr>
        <w:numPr>
          <w:ilvl w:val="0"/>
          <w:numId w:val="1"/>
        </w:numPr>
        <w:spacing w:after="0" w:line="240" w:lineRule="auto"/>
        <w:ind w:hanging="360"/>
        <w:contextualSpacing/>
        <w:rPr>
          <w:rFonts w:ascii="Arial" w:hAnsi="Arial" w:cs="Arial"/>
        </w:rPr>
      </w:pPr>
      <w:r w:rsidRPr="00270E73">
        <w:rPr>
          <w:rFonts w:ascii="Arial" w:hAnsi="Arial" w:cs="Arial"/>
        </w:rPr>
        <w:t>Cytostatika - Vid lymftkörtelmetastas och pat &lt; 70-75 år, men även då N0, ER neg, Elston Ellis grad III, Her2 pos, pat &lt; 35 år, om snabbt recidiv efter adjuvant beh, svåra symtom.</w:t>
      </w:r>
    </w:p>
    <w:p w14:paraId="585EF061" w14:textId="77777777" w:rsidR="00270E73" w:rsidRDefault="00270E73" w:rsidP="00270E73">
      <w:pPr>
        <w:numPr>
          <w:ilvl w:val="0"/>
          <w:numId w:val="1"/>
        </w:numPr>
        <w:spacing w:after="0" w:line="240" w:lineRule="auto"/>
        <w:ind w:hanging="360"/>
        <w:contextualSpacing/>
        <w:rPr>
          <w:rFonts w:ascii="Arial" w:hAnsi="Arial" w:cs="Arial"/>
        </w:rPr>
      </w:pPr>
      <w:r w:rsidRPr="00270E73">
        <w:rPr>
          <w:rFonts w:ascii="Arial" w:hAnsi="Arial" w:cs="Arial"/>
        </w:rPr>
        <w:t>Herceptin - om positiv för Her2-receptor</w:t>
      </w:r>
    </w:p>
    <w:p w14:paraId="095D7955" w14:textId="28B90CAE" w:rsidR="001A7F7B" w:rsidRPr="001A7F7B" w:rsidRDefault="001A7F7B" w:rsidP="001A7F7B">
      <w:pPr>
        <w:numPr>
          <w:ilvl w:val="1"/>
          <w:numId w:val="1"/>
        </w:numPr>
        <w:spacing w:after="0" w:line="240" w:lineRule="auto"/>
        <w:ind w:hanging="360"/>
        <w:contextualSpacing/>
        <w:rPr>
          <w:rFonts w:ascii="Arial" w:hAnsi="Arial" w:cs="Arial"/>
        </w:rPr>
      </w:pPr>
      <w:r w:rsidRPr="00270E73">
        <w:rPr>
          <w:rFonts w:ascii="Arial" w:hAnsi="Arial" w:cs="Arial"/>
        </w:rPr>
        <w:t>Mekanism: Överuttryck/amplifiering av tillväxtfaktor-receptorn (oncogen) HER2/Neu som stimulerar cancercellernas proliferation som hämmas vid inbindning av Herceptin till HER2-receptorerna.</w:t>
      </w:r>
    </w:p>
    <w:p w14:paraId="4D38A9B5" w14:textId="77777777" w:rsidR="00270E73" w:rsidRPr="00270E73" w:rsidRDefault="00270E73" w:rsidP="00270E73">
      <w:pPr>
        <w:numPr>
          <w:ilvl w:val="0"/>
          <w:numId w:val="1"/>
        </w:numPr>
        <w:spacing w:after="0" w:line="240" w:lineRule="auto"/>
        <w:ind w:hanging="360"/>
        <w:contextualSpacing/>
        <w:rPr>
          <w:rFonts w:ascii="Arial" w:hAnsi="Arial" w:cs="Arial"/>
        </w:rPr>
      </w:pPr>
      <w:r w:rsidRPr="00270E73">
        <w:rPr>
          <w:rFonts w:ascii="Arial" w:hAnsi="Arial" w:cs="Arial"/>
        </w:rPr>
        <w:t>Radioterapi - på kvarstående bröst efter partiell mastektomi, på regionala lymfkörtlar, på bröstväggen efter total mastektomi (vid utbredd tumör/lymfkörtelengagemang)</w:t>
      </w:r>
    </w:p>
    <w:p w14:paraId="11D350E2" w14:textId="77777777" w:rsidR="00270E73" w:rsidRPr="00270E73" w:rsidRDefault="00270E73" w:rsidP="00270E73">
      <w:pPr>
        <w:numPr>
          <w:ilvl w:val="0"/>
          <w:numId w:val="1"/>
        </w:numPr>
        <w:spacing w:after="0" w:line="240" w:lineRule="auto"/>
        <w:ind w:hanging="360"/>
        <w:contextualSpacing/>
        <w:rPr>
          <w:rFonts w:ascii="Arial" w:hAnsi="Arial" w:cs="Arial"/>
        </w:rPr>
      </w:pPr>
      <w:r w:rsidRPr="00270E73">
        <w:rPr>
          <w:rFonts w:ascii="Arial" w:hAnsi="Arial" w:cs="Arial"/>
        </w:rPr>
        <w:t>Antihormonell behandling - om positiv för östrogen- och progesteronreceptorer (ER/PR)</w:t>
      </w:r>
    </w:p>
    <w:p w14:paraId="18B2583B" w14:textId="77777777" w:rsidR="00270E73" w:rsidRPr="00270E73" w:rsidRDefault="00270E73" w:rsidP="00270E73">
      <w:pPr>
        <w:spacing w:after="0" w:line="240" w:lineRule="auto"/>
        <w:rPr>
          <w:rFonts w:ascii="Arial" w:hAnsi="Arial" w:cs="Arial"/>
        </w:rPr>
      </w:pPr>
      <w:r w:rsidRPr="00270E73">
        <w:rPr>
          <w:rFonts w:ascii="Arial" w:hAnsi="Arial" w:cs="Arial"/>
        </w:rPr>
        <w:t>Vid fjärrmetastas (exv till lever): icke-botbar, palliativ behandlingsintention.</w:t>
      </w:r>
    </w:p>
    <w:p w14:paraId="0CEF7F9E" w14:textId="77777777" w:rsidR="00270E73" w:rsidRPr="00270E73" w:rsidRDefault="00270E73" w:rsidP="00270E73">
      <w:pPr>
        <w:spacing w:after="0" w:line="240" w:lineRule="auto"/>
        <w:rPr>
          <w:rFonts w:ascii="Arial" w:hAnsi="Arial" w:cs="Arial"/>
        </w:rPr>
      </w:pPr>
    </w:p>
    <w:p w14:paraId="5AFF7C01" w14:textId="77777777" w:rsidR="00270E73" w:rsidRPr="00270E73" w:rsidRDefault="00270E73" w:rsidP="00270E73">
      <w:pPr>
        <w:spacing w:after="0" w:line="240" w:lineRule="auto"/>
        <w:rPr>
          <w:rFonts w:ascii="Arial" w:hAnsi="Arial" w:cs="Arial"/>
        </w:rPr>
      </w:pPr>
      <w:r w:rsidRPr="00270E73">
        <w:rPr>
          <w:rFonts w:ascii="Arial" w:hAnsi="Arial" w:cs="Arial"/>
        </w:rPr>
        <w:t>Mammografi:</w:t>
      </w:r>
    </w:p>
    <w:p w14:paraId="164527A1" w14:textId="77777777" w:rsidR="00270E73" w:rsidRPr="00270E73" w:rsidRDefault="00270E73" w:rsidP="00270E73">
      <w:pPr>
        <w:spacing w:after="0" w:line="240" w:lineRule="auto"/>
        <w:rPr>
          <w:rFonts w:ascii="Arial" w:hAnsi="Arial" w:cs="Arial"/>
        </w:rPr>
      </w:pPr>
      <w:r w:rsidRPr="00270E73">
        <w:rPr>
          <w:rFonts w:ascii="Arial" w:hAnsi="Arial" w:cs="Arial"/>
        </w:rPr>
        <w:t xml:space="preserve">+ enkel, reproducerbar, hög sensitivitet och specificitet. </w:t>
      </w:r>
    </w:p>
    <w:p w14:paraId="760E093A" w14:textId="77777777" w:rsidR="00270E73" w:rsidRPr="00270E73" w:rsidRDefault="00270E73" w:rsidP="00270E73">
      <w:pPr>
        <w:spacing w:after="0" w:line="240" w:lineRule="auto"/>
        <w:rPr>
          <w:rFonts w:ascii="Arial" w:hAnsi="Arial" w:cs="Arial"/>
        </w:rPr>
      </w:pPr>
      <w:r w:rsidRPr="00270E73">
        <w:rPr>
          <w:rFonts w:ascii="Arial" w:hAnsi="Arial" w:cs="Arial"/>
        </w:rPr>
        <w:t>- gör ont, innebär strålning. Sämre vid hög brösttäthet</w:t>
      </w:r>
    </w:p>
    <w:p w14:paraId="1384E9B0" w14:textId="77777777" w:rsidR="00270E73" w:rsidRPr="00270E73" w:rsidRDefault="00270E73" w:rsidP="00270E73">
      <w:pPr>
        <w:spacing w:after="0" w:line="240" w:lineRule="auto"/>
        <w:rPr>
          <w:rFonts w:ascii="Arial" w:hAnsi="Arial" w:cs="Arial"/>
        </w:rPr>
      </w:pPr>
    </w:p>
    <w:p w14:paraId="6D05C2E7" w14:textId="77777777" w:rsidR="00270E73" w:rsidRPr="00270E73" w:rsidRDefault="00270E73" w:rsidP="00270E73">
      <w:pPr>
        <w:spacing w:after="0" w:line="240" w:lineRule="auto"/>
        <w:rPr>
          <w:rFonts w:ascii="Arial" w:hAnsi="Arial" w:cs="Arial"/>
        </w:rPr>
      </w:pPr>
      <w:r w:rsidRPr="00270E73">
        <w:rPr>
          <w:rFonts w:ascii="Arial" w:hAnsi="Arial" w:cs="Arial"/>
        </w:rPr>
        <w:t>UL</w:t>
      </w:r>
    </w:p>
    <w:p w14:paraId="1112FA14" w14:textId="77777777" w:rsidR="00270E73" w:rsidRPr="00270E73" w:rsidRDefault="00270E73" w:rsidP="00270E73">
      <w:pPr>
        <w:spacing w:after="0" w:line="240" w:lineRule="auto"/>
        <w:rPr>
          <w:rFonts w:ascii="Arial" w:hAnsi="Arial" w:cs="Arial"/>
        </w:rPr>
      </w:pPr>
      <w:r w:rsidRPr="00270E73">
        <w:rPr>
          <w:rFonts w:ascii="Arial" w:hAnsi="Arial" w:cs="Arial"/>
        </w:rPr>
        <w:t>+ strålningsfri, icke invasiv, sensitiv, bra vid hög brösttäthet. Förstahandsmetod unga &lt;30 år.</w:t>
      </w:r>
    </w:p>
    <w:p w14:paraId="201082F2" w14:textId="77777777" w:rsidR="00270E73" w:rsidRPr="00270E73" w:rsidRDefault="00270E73" w:rsidP="00270E73">
      <w:pPr>
        <w:spacing w:after="0" w:line="240" w:lineRule="auto"/>
        <w:rPr>
          <w:rFonts w:ascii="Arial" w:hAnsi="Arial" w:cs="Arial"/>
        </w:rPr>
      </w:pPr>
      <w:r w:rsidRPr="00270E73">
        <w:rPr>
          <w:rFonts w:ascii="Arial" w:hAnsi="Arial" w:cs="Arial"/>
        </w:rPr>
        <w:t>- användarberoende, ej reproducerbar.</w:t>
      </w:r>
    </w:p>
    <w:p w14:paraId="347C41CD" w14:textId="77777777" w:rsidR="00270E73" w:rsidRPr="00270E73" w:rsidRDefault="00270E73" w:rsidP="00270E73">
      <w:pPr>
        <w:spacing w:after="0" w:line="240" w:lineRule="auto"/>
        <w:rPr>
          <w:rFonts w:ascii="Arial" w:hAnsi="Arial" w:cs="Arial"/>
        </w:rPr>
      </w:pPr>
    </w:p>
    <w:p w14:paraId="29F78041" w14:textId="77777777" w:rsidR="00DA4324" w:rsidRPr="00270E73" w:rsidRDefault="00DA4324" w:rsidP="00DA4324">
      <w:pPr>
        <w:pStyle w:val="Heading2"/>
        <w:spacing w:before="0" w:line="240" w:lineRule="auto"/>
        <w:rPr>
          <w:rFonts w:ascii="Arial" w:hAnsi="Arial" w:cs="Arial"/>
          <w:color w:val="auto"/>
        </w:rPr>
      </w:pPr>
      <w:bookmarkStart w:id="136" w:name="h.st4o159tlkbs" w:colFirst="0" w:colLast="0"/>
      <w:bookmarkEnd w:id="136"/>
      <w:r w:rsidRPr="00270E73">
        <w:rPr>
          <w:rFonts w:ascii="Arial" w:hAnsi="Arial" w:cs="Arial"/>
          <w:color w:val="auto"/>
        </w:rPr>
        <w:t>Hjärnödem</w:t>
      </w:r>
    </w:p>
    <w:p w14:paraId="17001668" w14:textId="77777777" w:rsidR="00DA4324" w:rsidRPr="00270E73" w:rsidRDefault="00DA4324" w:rsidP="00DA4324">
      <w:pPr>
        <w:spacing w:after="0" w:line="240" w:lineRule="auto"/>
        <w:rPr>
          <w:rFonts w:ascii="Arial" w:hAnsi="Arial" w:cs="Arial"/>
        </w:rPr>
      </w:pPr>
      <w:r w:rsidRPr="00270E73">
        <w:rPr>
          <w:rFonts w:ascii="Arial" w:hAnsi="Arial" w:cs="Arial"/>
        </w:rPr>
        <w:t>Till följd av hjärnmetastas. Kan ge kramper, epileptiskt anfall.</w:t>
      </w:r>
    </w:p>
    <w:p w14:paraId="31E9D07C" w14:textId="145D8844" w:rsidR="00DA4324" w:rsidRPr="00270E73" w:rsidRDefault="00731CAC" w:rsidP="00DA4324">
      <w:pPr>
        <w:spacing w:after="0" w:line="240" w:lineRule="auto"/>
        <w:rPr>
          <w:rFonts w:ascii="Arial" w:hAnsi="Arial" w:cs="Arial"/>
        </w:rPr>
      </w:pPr>
      <w:r>
        <w:rPr>
          <w:rFonts w:ascii="Arial" w:hAnsi="Arial" w:cs="Arial"/>
        </w:rPr>
        <w:t xml:space="preserve">Handläggning: </w:t>
      </w:r>
      <w:r w:rsidR="00DA4324" w:rsidRPr="00270E73">
        <w:rPr>
          <w:rFonts w:ascii="Arial" w:hAnsi="Arial" w:cs="Arial"/>
        </w:rPr>
        <w:t>Status (inkl neurostatus), anamnes, lab (</w:t>
      </w:r>
      <w:r w:rsidR="000374C5">
        <w:rPr>
          <w:rFonts w:ascii="Arial" w:hAnsi="Arial" w:cs="Arial"/>
        </w:rPr>
        <w:t xml:space="preserve">inkl </w:t>
      </w:r>
      <w:r w:rsidR="00DA4324" w:rsidRPr="00270E73">
        <w:rPr>
          <w:rFonts w:ascii="Arial" w:hAnsi="Arial" w:cs="Arial"/>
        </w:rPr>
        <w:t xml:space="preserve">blod, </w:t>
      </w:r>
      <w:r w:rsidR="000374C5">
        <w:rPr>
          <w:rFonts w:ascii="Arial" w:hAnsi="Arial" w:cs="Arial"/>
        </w:rPr>
        <w:t>el</w:t>
      </w:r>
      <w:r>
        <w:rPr>
          <w:rFonts w:ascii="Arial" w:hAnsi="Arial" w:cs="Arial"/>
        </w:rPr>
        <w:t xml:space="preserve">, lever). </w:t>
      </w:r>
      <w:r w:rsidR="00DA4324" w:rsidRPr="00270E73">
        <w:rPr>
          <w:rFonts w:ascii="Arial" w:hAnsi="Arial" w:cs="Arial"/>
        </w:rPr>
        <w:t>DT-hjärna iv kontrast. Inläggning. Högdos kortison. Ev antiepileptika Diazepam vb.</w:t>
      </w:r>
    </w:p>
    <w:p w14:paraId="1C8E391C" w14:textId="77777777" w:rsidR="00DA4324" w:rsidRPr="00270E73" w:rsidRDefault="00DA4324" w:rsidP="00DA4324">
      <w:pPr>
        <w:spacing w:after="0" w:line="240" w:lineRule="auto"/>
        <w:rPr>
          <w:rFonts w:ascii="Arial" w:hAnsi="Arial" w:cs="Arial"/>
        </w:rPr>
      </w:pPr>
      <w:r w:rsidRPr="00270E73">
        <w:rPr>
          <w:rFonts w:ascii="Arial" w:hAnsi="Arial" w:cs="Arial"/>
        </w:rPr>
        <w:t>Akut handläggning pga risk för nya kramper, medvetslöshet och inklämning.</w:t>
      </w:r>
    </w:p>
    <w:p w14:paraId="17319CC0" w14:textId="77777777" w:rsidR="00DA4324" w:rsidRPr="00270E73" w:rsidRDefault="00DA4324" w:rsidP="00DA4324">
      <w:pPr>
        <w:spacing w:after="0" w:line="240" w:lineRule="auto"/>
        <w:rPr>
          <w:rFonts w:ascii="Arial" w:hAnsi="Arial" w:cs="Arial"/>
        </w:rPr>
      </w:pPr>
    </w:p>
    <w:p w14:paraId="1DF51EAE" w14:textId="77777777" w:rsidR="00270E73" w:rsidRPr="00270E73" w:rsidRDefault="00270E73" w:rsidP="00270E73">
      <w:pPr>
        <w:pStyle w:val="Heading2"/>
        <w:spacing w:before="0" w:line="240" w:lineRule="auto"/>
        <w:rPr>
          <w:rFonts w:ascii="Arial" w:hAnsi="Arial" w:cs="Arial"/>
          <w:color w:val="auto"/>
        </w:rPr>
      </w:pPr>
      <w:r w:rsidRPr="00270E73">
        <w:rPr>
          <w:rFonts w:ascii="Arial" w:hAnsi="Arial" w:cs="Arial"/>
          <w:color w:val="auto"/>
        </w:rPr>
        <w:t>Hudtumörer</w:t>
      </w:r>
    </w:p>
    <w:p w14:paraId="5FA6BE71" w14:textId="77777777" w:rsidR="00270E73" w:rsidRPr="00270E73" w:rsidRDefault="00270E73" w:rsidP="00270E73">
      <w:pPr>
        <w:spacing w:after="0" w:line="240" w:lineRule="auto"/>
        <w:rPr>
          <w:rFonts w:ascii="Arial" w:hAnsi="Arial" w:cs="Arial"/>
        </w:rPr>
      </w:pPr>
      <w:r w:rsidRPr="00270E73">
        <w:rPr>
          <w:rFonts w:ascii="Arial" w:hAnsi="Arial" w:cs="Arial"/>
        </w:rPr>
        <w:t>Excision med marginal. Preparatet skickas för PAD.</w:t>
      </w:r>
    </w:p>
    <w:p w14:paraId="1AE4EEF6" w14:textId="77777777" w:rsidR="00270E73" w:rsidRPr="00270E73" w:rsidRDefault="00270E73" w:rsidP="00270E73">
      <w:pPr>
        <w:spacing w:after="0" w:line="240" w:lineRule="auto"/>
        <w:rPr>
          <w:rFonts w:ascii="Arial" w:hAnsi="Arial" w:cs="Arial"/>
        </w:rPr>
      </w:pPr>
    </w:p>
    <w:p w14:paraId="36E97212" w14:textId="77777777" w:rsidR="00DA4324" w:rsidRPr="00270E73" w:rsidRDefault="00DA4324" w:rsidP="00DA4324">
      <w:pPr>
        <w:pStyle w:val="Heading2"/>
        <w:spacing w:before="0" w:line="240" w:lineRule="auto"/>
        <w:rPr>
          <w:rFonts w:ascii="Arial" w:hAnsi="Arial" w:cs="Arial"/>
          <w:color w:val="auto"/>
        </w:rPr>
      </w:pPr>
      <w:bookmarkStart w:id="137" w:name="h.fj1jm0hbglx2" w:colFirst="0" w:colLast="0"/>
      <w:bookmarkStart w:id="138" w:name="h.uo3oo0q8pj1h" w:colFirst="0" w:colLast="0"/>
      <w:bookmarkEnd w:id="137"/>
      <w:bookmarkEnd w:id="138"/>
      <w:r w:rsidRPr="00270E73">
        <w:rPr>
          <w:rFonts w:ascii="Arial" w:hAnsi="Arial" w:cs="Arial"/>
          <w:color w:val="auto"/>
        </w:rPr>
        <w:t>Koloncancer</w:t>
      </w:r>
    </w:p>
    <w:p w14:paraId="34C9F495" w14:textId="46EB3FFE" w:rsidR="00DA4324" w:rsidRPr="00270E73" w:rsidRDefault="00ED6E14" w:rsidP="00DA4324">
      <w:pPr>
        <w:spacing w:after="0" w:line="240" w:lineRule="auto"/>
        <w:rPr>
          <w:rFonts w:ascii="Arial" w:hAnsi="Arial" w:cs="Arial"/>
        </w:rPr>
      </w:pPr>
      <w:r>
        <w:rPr>
          <w:rFonts w:ascii="Arial" w:hAnsi="Arial" w:cs="Arial"/>
        </w:rPr>
        <w:t>Klinik: Buksmärta, färskt/mörkt blod (melena), a</w:t>
      </w:r>
      <w:r w:rsidR="00DA4324" w:rsidRPr="00270E73">
        <w:rPr>
          <w:rFonts w:ascii="Arial" w:hAnsi="Arial" w:cs="Arial"/>
        </w:rPr>
        <w:t>llmänna cancer</w:t>
      </w:r>
      <w:r>
        <w:rPr>
          <w:rFonts w:ascii="Arial" w:hAnsi="Arial" w:cs="Arial"/>
        </w:rPr>
        <w:t>symtom (viktnedgång, trötthet, aptit, feber, AT), anemi, hereditet, avföringsvanor.</w:t>
      </w:r>
      <w:r w:rsidR="00DA4324" w:rsidRPr="00270E73">
        <w:rPr>
          <w:rFonts w:ascii="Arial" w:hAnsi="Arial" w:cs="Arial"/>
        </w:rPr>
        <w:t xml:space="preserve"> </w:t>
      </w:r>
    </w:p>
    <w:p w14:paraId="42B8BC04" w14:textId="14FCF1A6" w:rsidR="00DA4324" w:rsidRPr="00270E73" w:rsidRDefault="00DA4324" w:rsidP="00DA4324">
      <w:pPr>
        <w:spacing w:after="0" w:line="240" w:lineRule="auto"/>
        <w:rPr>
          <w:rFonts w:ascii="Arial" w:hAnsi="Arial" w:cs="Arial"/>
        </w:rPr>
      </w:pPr>
      <w:r w:rsidRPr="00270E73">
        <w:rPr>
          <w:rFonts w:ascii="Arial" w:hAnsi="Arial" w:cs="Arial"/>
        </w:rPr>
        <w:lastRenderedPageBreak/>
        <w:t xml:space="preserve">Handläggning: </w:t>
      </w:r>
      <w:r w:rsidR="00731CAC" w:rsidRPr="00270E73">
        <w:rPr>
          <w:rFonts w:ascii="Arial" w:hAnsi="Arial" w:cs="Arial"/>
        </w:rPr>
        <w:t>Status inkl lymfkörtlar, buk, PR.</w:t>
      </w:r>
      <w:r w:rsidR="00731CAC">
        <w:rPr>
          <w:rFonts w:ascii="Arial" w:hAnsi="Arial" w:cs="Arial"/>
        </w:rPr>
        <w:t xml:space="preserve"> </w:t>
      </w:r>
      <w:r w:rsidRPr="00270E73">
        <w:rPr>
          <w:rFonts w:ascii="Arial" w:hAnsi="Arial" w:cs="Arial"/>
        </w:rPr>
        <w:t>Blo</w:t>
      </w:r>
      <w:r w:rsidR="00731CAC">
        <w:rPr>
          <w:rFonts w:ascii="Arial" w:hAnsi="Arial" w:cs="Arial"/>
        </w:rPr>
        <w:t xml:space="preserve">d-, el-, leverstatus, tumörmarkörer, </w:t>
      </w:r>
      <w:r w:rsidRPr="00270E73">
        <w:rPr>
          <w:rFonts w:ascii="Arial" w:hAnsi="Arial" w:cs="Arial"/>
        </w:rPr>
        <w:t>LD. Rektoproktoskopi. Koloskopi med biopsi. DT-buk.</w:t>
      </w:r>
    </w:p>
    <w:p w14:paraId="20F54D53" w14:textId="77777777" w:rsidR="00E97B05" w:rsidRDefault="00731CAC" w:rsidP="00DA4324">
      <w:pPr>
        <w:spacing w:after="0" w:line="240" w:lineRule="auto"/>
        <w:rPr>
          <w:rFonts w:ascii="Arial" w:hAnsi="Arial" w:cs="Arial"/>
        </w:rPr>
      </w:pPr>
      <w:r>
        <w:rPr>
          <w:rFonts w:ascii="Arial" w:hAnsi="Arial" w:cs="Arial"/>
        </w:rPr>
        <w:t>Kurativ behandling: Kirurgi, a</w:t>
      </w:r>
      <w:r w:rsidR="00DA4324" w:rsidRPr="00270E73">
        <w:rPr>
          <w:rFonts w:ascii="Arial" w:hAnsi="Arial" w:cs="Arial"/>
        </w:rPr>
        <w:t>djuvant cytostatika (vid lymfkörtelengagemang = stadium III högrisktumörer, för att minska recidivrisken/eliminera mikrometastaser)</w:t>
      </w:r>
      <w:r w:rsidR="00E97B05">
        <w:rPr>
          <w:rFonts w:ascii="Arial" w:hAnsi="Arial" w:cs="Arial"/>
        </w:rPr>
        <w:t>.</w:t>
      </w:r>
    </w:p>
    <w:p w14:paraId="009447AF" w14:textId="77777777" w:rsidR="00361D29" w:rsidRDefault="00E97B05" w:rsidP="00DA4324">
      <w:pPr>
        <w:spacing w:after="0" w:line="240" w:lineRule="auto"/>
        <w:rPr>
          <w:rFonts w:ascii="Arial" w:hAnsi="Arial" w:cs="Arial"/>
        </w:rPr>
      </w:pPr>
      <w:r>
        <w:rPr>
          <w:rFonts w:ascii="Arial" w:hAnsi="Arial" w:cs="Arial"/>
        </w:rPr>
        <w:t xml:space="preserve">Tillägg av </w:t>
      </w:r>
      <w:r w:rsidR="00DA4324" w:rsidRPr="00270E73">
        <w:rPr>
          <w:rFonts w:ascii="Arial" w:hAnsi="Arial" w:cs="Arial"/>
        </w:rPr>
        <w:t>antikroppar (cetuximab</w:t>
      </w:r>
      <w:r w:rsidR="00361D29">
        <w:rPr>
          <w:rFonts w:ascii="Arial" w:hAnsi="Arial" w:cs="Arial"/>
        </w:rPr>
        <w:t xml:space="preserve"> = EGFR-blockerar</w:t>
      </w:r>
      <w:r w:rsidR="00DA4324" w:rsidRPr="00270E73">
        <w:rPr>
          <w:rFonts w:ascii="Arial" w:hAnsi="Arial" w:cs="Arial"/>
        </w:rPr>
        <w:t xml:space="preserve">) vid lokaliserad metastas (långtidsöverlevnad </w:t>
      </w:r>
      <w:r>
        <w:rPr>
          <w:rFonts w:ascii="Arial" w:hAnsi="Arial" w:cs="Arial"/>
        </w:rPr>
        <w:t xml:space="preserve">5 år 40 procent, </w:t>
      </w:r>
      <w:r w:rsidR="00DA4324" w:rsidRPr="00270E73">
        <w:rPr>
          <w:rFonts w:ascii="Arial" w:hAnsi="Arial" w:cs="Arial"/>
        </w:rPr>
        <w:t>bot möjlig vid levermetastaser beroende på utbredning, omfattning av ev annan metastasering, patientens AT)</w:t>
      </w:r>
      <w:r w:rsidR="00361D29">
        <w:rPr>
          <w:rFonts w:ascii="Arial" w:hAnsi="Arial" w:cs="Arial"/>
        </w:rPr>
        <w:t>.</w:t>
      </w:r>
    </w:p>
    <w:p w14:paraId="70E34A08" w14:textId="538EB2E1" w:rsidR="00DA4324" w:rsidRPr="00270E73" w:rsidRDefault="00DA4324" w:rsidP="00DA4324">
      <w:pPr>
        <w:spacing w:after="0" w:line="240" w:lineRule="auto"/>
        <w:rPr>
          <w:rFonts w:ascii="Arial" w:hAnsi="Arial" w:cs="Arial"/>
        </w:rPr>
      </w:pPr>
      <w:r w:rsidRPr="00270E73">
        <w:rPr>
          <w:rFonts w:ascii="Arial" w:hAnsi="Arial" w:cs="Arial"/>
        </w:rPr>
        <w:t xml:space="preserve">Vid antikroppsbehandling måste den prediktiva faktorn KRAS-enzym nedströms i signaleringskaskaden för proliferation analyseras. </w:t>
      </w:r>
      <w:r w:rsidR="00361D29" w:rsidRPr="00270E73">
        <w:rPr>
          <w:rFonts w:ascii="Arial" w:hAnsi="Arial" w:cs="Arial"/>
        </w:rPr>
        <w:t xml:space="preserve">Muterad i ca 30-40% av CRC-pat. </w:t>
      </w:r>
      <w:r w:rsidRPr="00270E73">
        <w:rPr>
          <w:rFonts w:ascii="Arial" w:hAnsi="Arial" w:cs="Arial"/>
        </w:rPr>
        <w:t>Fi</w:t>
      </w:r>
      <w:r w:rsidR="00361D29">
        <w:rPr>
          <w:rFonts w:ascii="Arial" w:hAnsi="Arial" w:cs="Arial"/>
        </w:rPr>
        <w:t>nns aktiverande mutation i KRAS är</w:t>
      </w:r>
      <w:r w:rsidRPr="00270E73">
        <w:rPr>
          <w:rFonts w:ascii="Arial" w:hAnsi="Arial" w:cs="Arial"/>
        </w:rPr>
        <w:t xml:space="preserve"> tumören okänslig för blockering av EGFR.</w:t>
      </w:r>
    </w:p>
    <w:p w14:paraId="5A9C0320" w14:textId="77777777" w:rsidR="00DA4324" w:rsidRPr="00270E73" w:rsidRDefault="00DA4324" w:rsidP="00DA4324">
      <w:pPr>
        <w:spacing w:after="0" w:line="240" w:lineRule="auto"/>
        <w:rPr>
          <w:rFonts w:ascii="Arial" w:hAnsi="Arial" w:cs="Arial"/>
        </w:rPr>
      </w:pPr>
      <w:r w:rsidRPr="00270E73">
        <w:rPr>
          <w:rFonts w:ascii="Arial" w:hAnsi="Arial" w:cs="Arial"/>
        </w:rPr>
        <w:t>Dfdx: IBD, IBS, ulcus, hemorrojder</w:t>
      </w:r>
    </w:p>
    <w:p w14:paraId="2E30C3F5" w14:textId="77777777" w:rsidR="00DA4324" w:rsidRPr="00270E73" w:rsidRDefault="00DA4324" w:rsidP="00DA4324">
      <w:pPr>
        <w:spacing w:after="0" w:line="240" w:lineRule="auto"/>
        <w:rPr>
          <w:rFonts w:ascii="Arial" w:hAnsi="Arial" w:cs="Arial"/>
        </w:rPr>
      </w:pPr>
    </w:p>
    <w:p w14:paraId="1FDA65F9" w14:textId="77777777" w:rsidR="00DA4324" w:rsidRPr="00270E73" w:rsidRDefault="00DA4324" w:rsidP="00DA4324">
      <w:pPr>
        <w:spacing w:after="0" w:line="240" w:lineRule="auto"/>
        <w:rPr>
          <w:rFonts w:ascii="Arial" w:hAnsi="Arial" w:cs="Arial"/>
        </w:rPr>
      </w:pPr>
      <w:r w:rsidRPr="00270E73">
        <w:rPr>
          <w:rFonts w:ascii="Arial" w:hAnsi="Arial" w:cs="Arial"/>
        </w:rPr>
        <w:t>Radioterapi är ej lämpligt vid koloncancer pga svårigheter att fixera target och är dessutom förenat med mycket tarmtoxicitet.</w:t>
      </w:r>
    </w:p>
    <w:p w14:paraId="1886BE60" w14:textId="77777777" w:rsidR="00DA4324" w:rsidRPr="00270E73" w:rsidRDefault="00DA4324" w:rsidP="00DA4324">
      <w:pPr>
        <w:spacing w:after="0" w:line="240" w:lineRule="auto"/>
        <w:rPr>
          <w:rFonts w:ascii="Arial" w:hAnsi="Arial" w:cs="Arial"/>
        </w:rPr>
      </w:pPr>
    </w:p>
    <w:p w14:paraId="03BCAF92" w14:textId="77777777" w:rsidR="00F55B8A" w:rsidRPr="00270E73" w:rsidRDefault="00F55B8A" w:rsidP="00F55B8A">
      <w:pPr>
        <w:pStyle w:val="Heading2"/>
        <w:spacing w:before="0" w:line="240" w:lineRule="auto"/>
        <w:rPr>
          <w:rFonts w:ascii="Arial" w:hAnsi="Arial" w:cs="Arial"/>
          <w:color w:val="auto"/>
        </w:rPr>
      </w:pPr>
      <w:r w:rsidRPr="00270E73">
        <w:rPr>
          <w:rFonts w:ascii="Arial" w:hAnsi="Arial" w:cs="Arial"/>
          <w:color w:val="auto"/>
        </w:rPr>
        <w:t>Rektalcancer</w:t>
      </w:r>
    </w:p>
    <w:p w14:paraId="3E74B83B" w14:textId="11B61829" w:rsidR="00EA32E5" w:rsidRDefault="00EA32E5" w:rsidP="00F55B8A">
      <w:pPr>
        <w:spacing w:after="0" w:line="240" w:lineRule="auto"/>
        <w:rPr>
          <w:rFonts w:ascii="Arial" w:hAnsi="Arial" w:cs="Arial"/>
        </w:rPr>
      </w:pPr>
      <w:r>
        <w:rPr>
          <w:rFonts w:ascii="Arial" w:hAnsi="Arial" w:cs="Arial"/>
        </w:rPr>
        <w:t xml:space="preserve">Utredning: </w:t>
      </w:r>
      <w:r w:rsidR="00813772">
        <w:rPr>
          <w:rFonts w:ascii="Arial" w:hAnsi="Arial" w:cs="Arial"/>
        </w:rPr>
        <w:t xml:space="preserve">DT-buk, tumörmarkör (CEA), rektoskopi, </w:t>
      </w:r>
      <w:r>
        <w:rPr>
          <w:rFonts w:ascii="Arial" w:hAnsi="Arial" w:cs="Arial"/>
        </w:rPr>
        <w:t>koloskopi</w:t>
      </w:r>
      <w:r w:rsidR="00DB2507">
        <w:rPr>
          <w:rFonts w:ascii="Arial" w:hAnsi="Arial" w:cs="Arial"/>
        </w:rPr>
        <w:t xml:space="preserve"> med biopsi</w:t>
      </w:r>
      <w:r>
        <w:rPr>
          <w:rFonts w:ascii="Arial" w:hAnsi="Arial" w:cs="Arial"/>
        </w:rPr>
        <w:t>, MR</w:t>
      </w:r>
      <w:r w:rsidR="00813772">
        <w:rPr>
          <w:rFonts w:ascii="Arial" w:hAnsi="Arial" w:cs="Arial"/>
        </w:rPr>
        <w:t>-lillabäcken.</w:t>
      </w:r>
    </w:p>
    <w:p w14:paraId="78A8226B" w14:textId="77777777" w:rsidR="00F55B8A" w:rsidRPr="00270E73" w:rsidRDefault="00F55B8A" w:rsidP="00F55B8A">
      <w:pPr>
        <w:spacing w:after="0" w:line="240" w:lineRule="auto"/>
        <w:rPr>
          <w:rFonts w:ascii="Arial" w:hAnsi="Arial" w:cs="Arial"/>
        </w:rPr>
      </w:pPr>
      <w:r w:rsidRPr="00270E73">
        <w:rPr>
          <w:rFonts w:ascii="Arial" w:hAnsi="Arial" w:cs="Arial"/>
        </w:rPr>
        <w:t>Kurativ behandling: neoadjuvant strålbehandling (ges till intermediärrisktumörer/“bad and ugly” i syfte att krympa tumören för att möjliggöra radikal kirurgi och minska lokalrecidiven), kirurgi</w:t>
      </w:r>
      <w:r>
        <w:rPr>
          <w:rFonts w:ascii="Arial" w:hAnsi="Arial" w:cs="Arial"/>
        </w:rPr>
        <w:t>.</w:t>
      </w:r>
    </w:p>
    <w:p w14:paraId="653D4D6B" w14:textId="77777777" w:rsidR="00F55B8A" w:rsidRPr="00270E73" w:rsidRDefault="00F55B8A" w:rsidP="00F55B8A">
      <w:pPr>
        <w:spacing w:after="0" w:line="240" w:lineRule="auto"/>
        <w:rPr>
          <w:rFonts w:ascii="Arial" w:hAnsi="Arial" w:cs="Arial"/>
        </w:rPr>
      </w:pPr>
      <w:r w:rsidRPr="00270E73">
        <w:rPr>
          <w:rFonts w:ascii="Arial" w:hAnsi="Arial" w:cs="Arial"/>
        </w:rPr>
        <w:t xml:space="preserve">Perioperativ cytostatika </w:t>
      </w:r>
      <w:r>
        <w:rPr>
          <w:rFonts w:ascii="Arial" w:hAnsi="Arial" w:cs="Arial"/>
        </w:rPr>
        <w:t>±</w:t>
      </w:r>
      <w:r w:rsidRPr="00270E73">
        <w:rPr>
          <w:rFonts w:ascii="Arial" w:hAnsi="Arial" w:cs="Arial"/>
        </w:rPr>
        <w:t xml:space="preserve"> antikroppar vid lokaliserad metastas. </w:t>
      </w:r>
      <w:r>
        <w:rPr>
          <w:rFonts w:ascii="Arial" w:hAnsi="Arial" w:cs="Arial"/>
        </w:rPr>
        <w:t>Ingen</w:t>
      </w:r>
      <w:r w:rsidRPr="00270E73">
        <w:rPr>
          <w:rFonts w:ascii="Arial" w:hAnsi="Arial" w:cs="Arial"/>
        </w:rPr>
        <w:t xml:space="preserve"> evidens för cytostatikabehandling vid rektalcancer. </w:t>
      </w:r>
    </w:p>
    <w:p w14:paraId="7BCFE719" w14:textId="77777777" w:rsidR="00F55B8A" w:rsidRPr="00270E73" w:rsidRDefault="00F55B8A" w:rsidP="00F55B8A">
      <w:pPr>
        <w:spacing w:after="0" w:line="240" w:lineRule="auto"/>
        <w:rPr>
          <w:rFonts w:ascii="Arial" w:hAnsi="Arial" w:cs="Arial"/>
        </w:rPr>
      </w:pPr>
      <w:r>
        <w:rPr>
          <w:rFonts w:ascii="Arial" w:hAnsi="Arial" w:cs="Arial"/>
        </w:rPr>
        <w:t>Op med</w:t>
      </w:r>
      <w:r w:rsidRPr="00270E73">
        <w:rPr>
          <w:rFonts w:ascii="Arial" w:hAnsi="Arial" w:cs="Arial"/>
        </w:rPr>
        <w:t xml:space="preserve"> främre resektion </w:t>
      </w:r>
      <w:r>
        <w:rPr>
          <w:rFonts w:ascii="Arial" w:hAnsi="Arial" w:cs="Arial"/>
        </w:rPr>
        <w:t>och</w:t>
      </w:r>
      <w:r w:rsidRPr="00270E73">
        <w:rPr>
          <w:rFonts w:ascii="Arial" w:hAnsi="Arial" w:cs="Arial"/>
        </w:rPr>
        <w:t xml:space="preserve"> anastomos.</w:t>
      </w:r>
      <w:r>
        <w:rPr>
          <w:rFonts w:ascii="Arial" w:hAnsi="Arial" w:cs="Arial"/>
        </w:rPr>
        <w:t xml:space="preserve"> Stomi behövs ej.</w:t>
      </w:r>
    </w:p>
    <w:p w14:paraId="71E19321" w14:textId="77777777" w:rsidR="00F55B8A" w:rsidRPr="00270E73" w:rsidRDefault="00F55B8A" w:rsidP="00F55B8A">
      <w:pPr>
        <w:spacing w:after="0" w:line="240" w:lineRule="auto"/>
        <w:rPr>
          <w:rFonts w:ascii="Arial" w:hAnsi="Arial" w:cs="Arial"/>
        </w:rPr>
      </w:pPr>
      <w:r w:rsidRPr="00270E73">
        <w:rPr>
          <w:rFonts w:ascii="Arial" w:hAnsi="Arial" w:cs="Arial"/>
        </w:rPr>
        <w:t>Komplikation: Blåstömningsproblem och impotens beroende på skada på sympatiska och/eller parasympatiska nerver.</w:t>
      </w:r>
    </w:p>
    <w:p w14:paraId="75D64C4D" w14:textId="77777777" w:rsidR="00F55B8A" w:rsidRPr="00270E73" w:rsidRDefault="00F55B8A" w:rsidP="00F55B8A">
      <w:pPr>
        <w:spacing w:after="0" w:line="240" w:lineRule="auto"/>
        <w:rPr>
          <w:rFonts w:ascii="Arial" w:hAnsi="Arial" w:cs="Arial"/>
        </w:rPr>
      </w:pPr>
    </w:p>
    <w:p w14:paraId="67C704C4" w14:textId="77777777" w:rsidR="00270E73" w:rsidRPr="00270E73" w:rsidRDefault="00270E73" w:rsidP="00270E73">
      <w:pPr>
        <w:pStyle w:val="Heading2"/>
        <w:spacing w:before="0" w:line="240" w:lineRule="auto"/>
        <w:rPr>
          <w:rFonts w:ascii="Arial" w:hAnsi="Arial" w:cs="Arial"/>
          <w:color w:val="auto"/>
        </w:rPr>
      </w:pPr>
      <w:r w:rsidRPr="00270E73">
        <w:rPr>
          <w:rFonts w:ascii="Arial" w:hAnsi="Arial" w:cs="Arial"/>
          <w:color w:val="auto"/>
        </w:rPr>
        <w:t>Lungcancer</w:t>
      </w:r>
    </w:p>
    <w:p w14:paraId="2769BE9F" w14:textId="4833E96E" w:rsidR="00270E73" w:rsidRPr="00270E73" w:rsidRDefault="00270E73" w:rsidP="00270E73">
      <w:pPr>
        <w:spacing w:after="0" w:line="240" w:lineRule="auto"/>
        <w:rPr>
          <w:rFonts w:ascii="Arial" w:hAnsi="Arial" w:cs="Arial"/>
        </w:rPr>
      </w:pPr>
      <w:r w:rsidRPr="00270E73">
        <w:rPr>
          <w:rFonts w:ascii="Arial" w:hAnsi="Arial" w:cs="Arial"/>
        </w:rPr>
        <w:t>Komplikation:</w:t>
      </w:r>
      <w:r w:rsidR="00396C1E">
        <w:rPr>
          <w:rFonts w:ascii="Arial" w:hAnsi="Arial" w:cs="Arial"/>
        </w:rPr>
        <w:t xml:space="preserve"> </w:t>
      </w:r>
      <w:r w:rsidRPr="00270E73">
        <w:rPr>
          <w:rFonts w:ascii="Arial" w:hAnsi="Arial" w:cs="Arial"/>
        </w:rPr>
        <w:t xml:space="preserve">Stokes krage </w:t>
      </w:r>
      <w:r w:rsidR="00396C1E">
        <w:rPr>
          <w:rFonts w:ascii="Arial" w:hAnsi="Arial" w:cs="Arial"/>
        </w:rPr>
        <w:t>(</w:t>
      </w:r>
      <w:r w:rsidRPr="00270E73">
        <w:rPr>
          <w:rFonts w:ascii="Arial" w:hAnsi="Arial" w:cs="Arial"/>
        </w:rPr>
        <w:t>symtom: ortopne, dyspné</w:t>
      </w:r>
      <w:r w:rsidR="00396C1E">
        <w:rPr>
          <w:rFonts w:ascii="Arial" w:hAnsi="Arial" w:cs="Arial"/>
        </w:rPr>
        <w:t>)</w:t>
      </w:r>
      <w:r w:rsidRPr="00270E73">
        <w:rPr>
          <w:rFonts w:ascii="Arial" w:hAnsi="Arial" w:cs="Arial"/>
        </w:rPr>
        <w:t>.</w:t>
      </w:r>
    </w:p>
    <w:p w14:paraId="1EC29D33" w14:textId="77777777" w:rsidR="00270E73" w:rsidRPr="00270E73" w:rsidRDefault="00270E73" w:rsidP="00270E73">
      <w:pPr>
        <w:spacing w:after="0" w:line="240" w:lineRule="auto"/>
        <w:rPr>
          <w:rFonts w:ascii="Arial" w:hAnsi="Arial" w:cs="Arial"/>
        </w:rPr>
      </w:pPr>
    </w:p>
    <w:p w14:paraId="66EA9D49" w14:textId="77777777" w:rsidR="00DA4324" w:rsidRPr="00270E73" w:rsidRDefault="00DA4324" w:rsidP="00DA4324">
      <w:pPr>
        <w:pStyle w:val="Heading2"/>
        <w:spacing w:before="0" w:line="240" w:lineRule="auto"/>
        <w:rPr>
          <w:rFonts w:ascii="Arial" w:hAnsi="Arial" w:cs="Arial"/>
          <w:color w:val="auto"/>
        </w:rPr>
      </w:pPr>
      <w:bookmarkStart w:id="139" w:name="h.85um32ybrpgj" w:colFirst="0" w:colLast="0"/>
      <w:bookmarkEnd w:id="139"/>
      <w:r w:rsidRPr="00270E73">
        <w:rPr>
          <w:rFonts w:ascii="Arial" w:hAnsi="Arial" w:cs="Arial"/>
          <w:color w:val="auto"/>
        </w:rPr>
        <w:t>Medullapåverkan</w:t>
      </w:r>
    </w:p>
    <w:p w14:paraId="51A0E93D" w14:textId="77777777" w:rsidR="00DA4324" w:rsidRPr="00270E73" w:rsidRDefault="00DA4324" w:rsidP="00DA4324">
      <w:pPr>
        <w:spacing w:after="0" w:line="240" w:lineRule="auto"/>
        <w:rPr>
          <w:rFonts w:ascii="Arial" w:hAnsi="Arial" w:cs="Arial"/>
        </w:rPr>
      </w:pPr>
      <w:r>
        <w:rPr>
          <w:rFonts w:ascii="Arial" w:hAnsi="Arial" w:cs="Arial"/>
        </w:rPr>
        <w:t>Kotmetastas</w:t>
      </w:r>
      <w:r w:rsidRPr="00270E73">
        <w:rPr>
          <w:rFonts w:ascii="Arial" w:hAnsi="Arial" w:cs="Arial"/>
        </w:rPr>
        <w:t xml:space="preserve"> kan ge medullapåverkan med risk för medullakompression som har snabb utveckling av irreversibel parapares. </w:t>
      </w:r>
    </w:p>
    <w:p w14:paraId="25209C55" w14:textId="29B701F7" w:rsidR="00DA4324" w:rsidRPr="00270E73" w:rsidRDefault="00DA4324" w:rsidP="00DA4324">
      <w:pPr>
        <w:spacing w:after="0" w:line="240" w:lineRule="auto"/>
        <w:rPr>
          <w:rFonts w:ascii="Arial" w:hAnsi="Arial" w:cs="Arial"/>
        </w:rPr>
      </w:pPr>
      <w:r w:rsidRPr="00270E73">
        <w:rPr>
          <w:rFonts w:ascii="Arial" w:hAnsi="Arial" w:cs="Arial"/>
        </w:rPr>
        <w:t>Anam</w:t>
      </w:r>
      <w:r w:rsidR="00396C1E">
        <w:rPr>
          <w:rFonts w:ascii="Arial" w:hAnsi="Arial" w:cs="Arial"/>
        </w:rPr>
        <w:t xml:space="preserve">nes: smärtanamnes, VAS, miktion, </w:t>
      </w:r>
      <w:r w:rsidRPr="00270E73">
        <w:rPr>
          <w:rFonts w:ascii="Arial" w:hAnsi="Arial" w:cs="Arial"/>
        </w:rPr>
        <w:t>avföring.</w:t>
      </w:r>
    </w:p>
    <w:p w14:paraId="6F1A342E" w14:textId="77777777" w:rsidR="00DA4324" w:rsidRPr="00270E73" w:rsidRDefault="00DA4324" w:rsidP="00DA4324">
      <w:pPr>
        <w:spacing w:after="0" w:line="240" w:lineRule="auto"/>
        <w:rPr>
          <w:rFonts w:ascii="Arial" w:hAnsi="Arial" w:cs="Arial"/>
        </w:rPr>
      </w:pPr>
      <w:r w:rsidRPr="00270E73">
        <w:rPr>
          <w:rFonts w:ascii="Arial" w:hAnsi="Arial" w:cs="Arial"/>
        </w:rPr>
        <w:t>Status: Status inkl rygg- och neurostatus.</w:t>
      </w:r>
    </w:p>
    <w:p w14:paraId="5B50B79A" w14:textId="7D75307A" w:rsidR="00DA4324" w:rsidRPr="00270E73" w:rsidRDefault="00DA4324" w:rsidP="00DA4324">
      <w:pPr>
        <w:spacing w:after="0" w:line="240" w:lineRule="auto"/>
        <w:rPr>
          <w:rFonts w:ascii="Arial" w:hAnsi="Arial" w:cs="Arial"/>
        </w:rPr>
      </w:pPr>
      <w:r w:rsidRPr="00270E73">
        <w:rPr>
          <w:rFonts w:ascii="Arial" w:hAnsi="Arial" w:cs="Arial"/>
        </w:rPr>
        <w:t>Åt</w:t>
      </w:r>
      <w:r w:rsidR="00396C1E">
        <w:rPr>
          <w:rFonts w:ascii="Arial" w:hAnsi="Arial" w:cs="Arial"/>
        </w:rPr>
        <w:t xml:space="preserve">gärd: akut MR-rygg, kortison iv, </w:t>
      </w:r>
      <w:r w:rsidRPr="00270E73">
        <w:rPr>
          <w:rFonts w:ascii="Arial" w:hAnsi="Arial" w:cs="Arial"/>
        </w:rPr>
        <w:t>analgetika</w:t>
      </w:r>
    </w:p>
    <w:p w14:paraId="42A0888E" w14:textId="77777777" w:rsidR="00DA4324" w:rsidRPr="00270E73" w:rsidRDefault="00DA4324" w:rsidP="00DA4324">
      <w:pPr>
        <w:spacing w:after="0" w:line="240" w:lineRule="auto"/>
        <w:rPr>
          <w:rFonts w:ascii="Arial" w:hAnsi="Arial" w:cs="Arial"/>
        </w:rPr>
      </w:pPr>
      <w:r w:rsidRPr="00270E73">
        <w:rPr>
          <w:rFonts w:ascii="Arial" w:hAnsi="Arial" w:cs="Arial"/>
        </w:rPr>
        <w:t>Vid medullakompression akut ryggkirurgi eller strålbehandling.</w:t>
      </w:r>
    </w:p>
    <w:p w14:paraId="23A381DC" w14:textId="77777777" w:rsidR="00DA4324" w:rsidRPr="00270E73" w:rsidRDefault="00DA4324" w:rsidP="00DA4324">
      <w:pPr>
        <w:spacing w:after="0" w:line="240" w:lineRule="auto"/>
        <w:rPr>
          <w:rFonts w:ascii="Arial" w:hAnsi="Arial" w:cs="Arial"/>
        </w:rPr>
      </w:pPr>
    </w:p>
    <w:p w14:paraId="2B15734A" w14:textId="77777777" w:rsidR="00270E73" w:rsidRPr="00270E73" w:rsidRDefault="00270E73" w:rsidP="00270E73">
      <w:pPr>
        <w:pStyle w:val="Heading2"/>
        <w:spacing w:before="0" w:line="240" w:lineRule="auto"/>
        <w:rPr>
          <w:rFonts w:ascii="Arial" w:hAnsi="Arial" w:cs="Arial"/>
          <w:color w:val="auto"/>
        </w:rPr>
      </w:pPr>
      <w:r w:rsidRPr="00270E73">
        <w:rPr>
          <w:rFonts w:ascii="Arial" w:hAnsi="Arial" w:cs="Arial"/>
          <w:color w:val="auto"/>
        </w:rPr>
        <w:t>Prostatacancer</w:t>
      </w:r>
    </w:p>
    <w:p w14:paraId="70F4957A" w14:textId="3BE9EE51" w:rsidR="00270E73" w:rsidRPr="00270E73" w:rsidRDefault="00270E73" w:rsidP="00270E73">
      <w:pPr>
        <w:spacing w:after="0" w:line="240" w:lineRule="auto"/>
        <w:rPr>
          <w:rFonts w:ascii="Arial" w:hAnsi="Arial" w:cs="Arial"/>
        </w:rPr>
      </w:pPr>
      <w:r w:rsidRPr="00270E73">
        <w:rPr>
          <w:rFonts w:ascii="Arial" w:hAnsi="Arial" w:cs="Arial"/>
        </w:rPr>
        <w:t>Riskfaktorer: hög ålder, hereditet för prostataca, hög</w:t>
      </w:r>
      <w:r w:rsidR="00F740E8">
        <w:rPr>
          <w:rFonts w:ascii="Arial" w:hAnsi="Arial" w:cs="Arial"/>
        </w:rPr>
        <w:t>t</w:t>
      </w:r>
      <w:r w:rsidRPr="00270E73">
        <w:rPr>
          <w:rFonts w:ascii="Arial" w:hAnsi="Arial" w:cs="Arial"/>
        </w:rPr>
        <w:t xml:space="preserve"> intag mättat animalisk fett, fysisk inaktivitet.</w:t>
      </w:r>
    </w:p>
    <w:p w14:paraId="2CE8D5C8" w14:textId="77777777" w:rsidR="00E27B11" w:rsidRDefault="00B23B33" w:rsidP="00B23B33">
      <w:pPr>
        <w:spacing w:after="0" w:line="240" w:lineRule="auto"/>
        <w:rPr>
          <w:rFonts w:ascii="Arial" w:hAnsi="Arial" w:cs="Arial"/>
        </w:rPr>
      </w:pPr>
      <w:r w:rsidRPr="00270E73">
        <w:rPr>
          <w:rFonts w:ascii="Arial" w:hAnsi="Arial" w:cs="Arial"/>
        </w:rPr>
        <w:t>Handläggning på VC:</w:t>
      </w:r>
      <w:r w:rsidR="00E27B11">
        <w:rPr>
          <w:rFonts w:ascii="Arial" w:hAnsi="Arial" w:cs="Arial"/>
        </w:rPr>
        <w:t xml:space="preserve"> Anamnes på</w:t>
      </w:r>
      <w:r w:rsidRPr="00270E73">
        <w:rPr>
          <w:rFonts w:ascii="Arial" w:hAnsi="Arial" w:cs="Arial"/>
        </w:rPr>
        <w:t xml:space="preserve"> LUTS, hereditet.</w:t>
      </w:r>
      <w:r w:rsidR="00E27B11">
        <w:rPr>
          <w:rFonts w:ascii="Arial" w:hAnsi="Arial" w:cs="Arial"/>
        </w:rPr>
        <w:t xml:space="preserve"> </w:t>
      </w:r>
      <w:r w:rsidRPr="00270E73">
        <w:rPr>
          <w:rFonts w:ascii="Arial" w:hAnsi="Arial" w:cs="Arial"/>
        </w:rPr>
        <w:t>Status</w:t>
      </w:r>
      <w:r w:rsidR="00E27B11">
        <w:rPr>
          <w:rFonts w:ascii="Arial" w:hAnsi="Arial" w:cs="Arial"/>
        </w:rPr>
        <w:t xml:space="preserve"> inkl</w:t>
      </w:r>
      <w:r w:rsidRPr="00270E73">
        <w:rPr>
          <w:rFonts w:ascii="Arial" w:hAnsi="Arial" w:cs="Arial"/>
        </w:rPr>
        <w:t xml:space="preserve"> PR (bör göras innan PSA),</w:t>
      </w:r>
      <w:r w:rsidR="00E27B11">
        <w:rPr>
          <w:rFonts w:ascii="Arial" w:hAnsi="Arial" w:cs="Arial"/>
        </w:rPr>
        <w:t xml:space="preserve"> lab inkl PSA.</w:t>
      </w:r>
    </w:p>
    <w:p w14:paraId="18BA74B7" w14:textId="49C6A062" w:rsidR="00B23B33" w:rsidRPr="00270E73" w:rsidRDefault="00F740E8" w:rsidP="00B23B33">
      <w:pPr>
        <w:spacing w:after="0" w:line="240" w:lineRule="auto"/>
        <w:rPr>
          <w:rFonts w:ascii="Arial" w:hAnsi="Arial" w:cs="Arial"/>
        </w:rPr>
      </w:pPr>
      <w:r w:rsidRPr="00270E73">
        <w:rPr>
          <w:rFonts w:ascii="Arial" w:hAnsi="Arial" w:cs="Arial"/>
        </w:rPr>
        <w:t>Informera pat om vad fyndet kan innebära samt remiss till urolog.</w:t>
      </w:r>
      <w:r>
        <w:rPr>
          <w:rFonts w:ascii="Arial" w:hAnsi="Arial" w:cs="Arial"/>
        </w:rPr>
        <w:t xml:space="preserve"> </w:t>
      </w:r>
      <w:r w:rsidR="00B23B33" w:rsidRPr="00270E73">
        <w:rPr>
          <w:rFonts w:ascii="Arial" w:hAnsi="Arial" w:cs="Arial"/>
        </w:rPr>
        <w:t>PSA kan vara förhöjt till följd av prostataca, BPH, UVI/infektion, instrumenterin</w:t>
      </w:r>
      <w:r w:rsidR="00E27B11">
        <w:rPr>
          <w:rFonts w:ascii="Arial" w:hAnsi="Arial" w:cs="Arial"/>
        </w:rPr>
        <w:t>g som KAD, TRUL, cystoskopi etc</w:t>
      </w:r>
      <w:r w:rsidR="00B23B33" w:rsidRPr="00270E73">
        <w:rPr>
          <w:rFonts w:ascii="Arial" w:hAnsi="Arial" w:cs="Arial"/>
        </w:rPr>
        <w:t xml:space="preserve">. </w:t>
      </w:r>
    </w:p>
    <w:p w14:paraId="721760FA" w14:textId="75BCE722" w:rsidR="00270E73" w:rsidRPr="00270E73" w:rsidRDefault="00E27B11" w:rsidP="00270E73">
      <w:pPr>
        <w:spacing w:after="0" w:line="240" w:lineRule="auto"/>
        <w:rPr>
          <w:rFonts w:ascii="Arial" w:hAnsi="Arial" w:cs="Arial"/>
        </w:rPr>
      </w:pPr>
      <w:r>
        <w:rPr>
          <w:rFonts w:ascii="Arial" w:hAnsi="Arial" w:cs="Arial"/>
        </w:rPr>
        <w:t>Handläggning på urologen</w:t>
      </w:r>
      <w:r w:rsidR="00270E73" w:rsidRPr="00270E73">
        <w:rPr>
          <w:rFonts w:ascii="Arial" w:hAnsi="Arial" w:cs="Arial"/>
        </w:rPr>
        <w:t>: vid klinisk misstanke PR, PSA, prostatabiopsi i sb med transrektal UL.</w:t>
      </w:r>
    </w:p>
    <w:p w14:paraId="05F05A2C" w14:textId="77777777" w:rsidR="00270E73" w:rsidRPr="00270E73" w:rsidRDefault="00270E73" w:rsidP="00270E73">
      <w:pPr>
        <w:spacing w:after="0" w:line="240" w:lineRule="auto"/>
        <w:rPr>
          <w:rFonts w:ascii="Arial" w:hAnsi="Arial" w:cs="Arial"/>
        </w:rPr>
      </w:pPr>
    </w:p>
    <w:p w14:paraId="70C00D7E" w14:textId="3FE582FE" w:rsidR="00270E73" w:rsidRPr="00270E73" w:rsidRDefault="00B23B33" w:rsidP="00270E73">
      <w:pPr>
        <w:spacing w:after="0" w:line="240" w:lineRule="auto"/>
        <w:rPr>
          <w:rFonts w:ascii="Arial" w:hAnsi="Arial" w:cs="Arial"/>
        </w:rPr>
      </w:pPr>
      <w:r>
        <w:rPr>
          <w:rFonts w:ascii="Arial" w:hAnsi="Arial" w:cs="Arial"/>
        </w:rPr>
        <w:t>Riskindelning:</w:t>
      </w:r>
      <w:r w:rsidR="00270E73" w:rsidRPr="00270E73">
        <w:rPr>
          <w:rFonts w:ascii="Arial" w:hAnsi="Arial" w:cs="Arial"/>
        </w:rPr>
        <w:t xml:space="preserve"> T</w:t>
      </w:r>
      <w:r w:rsidR="00270E73" w:rsidRPr="00270E73">
        <w:rPr>
          <w:rFonts w:ascii="Cambria Math" w:hAnsi="Cambria Math" w:cs="Cambria Math"/>
        </w:rPr>
        <w:t>‐</w:t>
      </w:r>
      <w:r w:rsidR="00270E73" w:rsidRPr="00270E73">
        <w:rPr>
          <w:rFonts w:ascii="Arial" w:hAnsi="Arial" w:cs="Arial"/>
        </w:rPr>
        <w:t>stadie, Gleasonsumma, PSA</w:t>
      </w:r>
    </w:p>
    <w:p w14:paraId="12D28DDE" w14:textId="694F230F" w:rsidR="00270E73" w:rsidRPr="00396C1E" w:rsidRDefault="00270E73" w:rsidP="00270E73">
      <w:pPr>
        <w:spacing w:after="0" w:line="240" w:lineRule="auto"/>
        <w:rPr>
          <w:rFonts w:ascii="Arial" w:hAnsi="Arial" w:cs="Arial"/>
        </w:rPr>
      </w:pPr>
      <w:r w:rsidRPr="00396C1E">
        <w:rPr>
          <w:rFonts w:ascii="Arial" w:hAnsi="Arial" w:cs="Arial"/>
        </w:rPr>
        <w:t>Lågrisk</w:t>
      </w:r>
      <w:r w:rsidR="00396C1E">
        <w:rPr>
          <w:rFonts w:ascii="Arial" w:hAnsi="Arial" w:cs="Arial"/>
        </w:rPr>
        <w:t>:</w:t>
      </w:r>
      <w:r w:rsidR="00396C1E" w:rsidRPr="00396C1E">
        <w:rPr>
          <w:rFonts w:ascii="Arial" w:hAnsi="Arial" w:cs="Arial"/>
        </w:rPr>
        <w:t xml:space="preserve"> T1-T2a, Gleasonsumma ≤ 6 och PSA&lt;</w:t>
      </w:r>
      <w:r w:rsidRPr="00396C1E">
        <w:rPr>
          <w:rFonts w:ascii="Arial" w:hAnsi="Arial" w:cs="Arial"/>
        </w:rPr>
        <w:t>10</w:t>
      </w:r>
    </w:p>
    <w:p w14:paraId="32993120" w14:textId="1C00DA1B" w:rsidR="00270E73" w:rsidRPr="00396C1E" w:rsidRDefault="00270E73" w:rsidP="00270E73">
      <w:pPr>
        <w:spacing w:after="0" w:line="240" w:lineRule="auto"/>
        <w:rPr>
          <w:rFonts w:ascii="Arial" w:hAnsi="Arial" w:cs="Arial"/>
        </w:rPr>
      </w:pPr>
      <w:r w:rsidRPr="00396C1E">
        <w:rPr>
          <w:rFonts w:ascii="Arial" w:hAnsi="Arial" w:cs="Arial"/>
        </w:rPr>
        <w:t>Mellanrisk</w:t>
      </w:r>
      <w:r w:rsidR="00396C1E">
        <w:rPr>
          <w:rFonts w:ascii="Arial" w:hAnsi="Arial" w:cs="Arial"/>
        </w:rPr>
        <w:t>:</w:t>
      </w:r>
      <w:r w:rsidRPr="00396C1E">
        <w:rPr>
          <w:rFonts w:ascii="Arial" w:hAnsi="Arial" w:cs="Arial"/>
        </w:rPr>
        <w:t xml:space="preserve"> T2b och/eller </w:t>
      </w:r>
      <w:r w:rsidR="00396C1E" w:rsidRPr="00396C1E">
        <w:rPr>
          <w:rFonts w:ascii="Arial" w:hAnsi="Arial" w:cs="Arial"/>
        </w:rPr>
        <w:t>Gleasonsumma 7 och/eller PSA 10-</w:t>
      </w:r>
      <w:r w:rsidRPr="00396C1E">
        <w:rPr>
          <w:rFonts w:ascii="Arial" w:hAnsi="Arial" w:cs="Arial"/>
        </w:rPr>
        <w:t>20</w:t>
      </w:r>
    </w:p>
    <w:p w14:paraId="39FE6A4C" w14:textId="67BC079C" w:rsidR="00270E73" w:rsidRPr="00270E73" w:rsidRDefault="00270E73" w:rsidP="00270E73">
      <w:pPr>
        <w:spacing w:after="0" w:line="240" w:lineRule="auto"/>
        <w:rPr>
          <w:rFonts w:ascii="Arial" w:hAnsi="Arial" w:cs="Arial"/>
        </w:rPr>
      </w:pPr>
      <w:r w:rsidRPr="00396C1E">
        <w:rPr>
          <w:rFonts w:ascii="Arial" w:hAnsi="Arial" w:cs="Arial"/>
        </w:rPr>
        <w:t>Högrisk</w:t>
      </w:r>
      <w:r w:rsidR="00396C1E">
        <w:rPr>
          <w:rFonts w:ascii="Arial" w:hAnsi="Arial" w:cs="Arial"/>
        </w:rPr>
        <w:t>:</w:t>
      </w:r>
      <w:r w:rsidRPr="00270E73">
        <w:rPr>
          <w:rFonts w:ascii="Arial" w:hAnsi="Arial" w:cs="Arial"/>
        </w:rPr>
        <w:t xml:space="preserve"> </w:t>
      </w:r>
      <w:r w:rsidR="00396C1E">
        <w:rPr>
          <w:rFonts w:ascii="Arial" w:hAnsi="Arial" w:cs="Arial"/>
        </w:rPr>
        <w:t>T2c-T3 och/eller Gleasonsumma 8-</w:t>
      </w:r>
      <w:r w:rsidRPr="00270E73">
        <w:rPr>
          <w:rFonts w:ascii="Arial" w:hAnsi="Arial" w:cs="Arial"/>
        </w:rPr>
        <w:t>10</w:t>
      </w:r>
      <w:r w:rsidR="00396C1E">
        <w:rPr>
          <w:rFonts w:ascii="Arial" w:hAnsi="Arial" w:cs="Arial"/>
        </w:rPr>
        <w:t xml:space="preserve"> och/eller PSA&gt;</w:t>
      </w:r>
      <w:r w:rsidRPr="00270E73">
        <w:rPr>
          <w:rFonts w:ascii="Arial" w:hAnsi="Arial" w:cs="Arial"/>
        </w:rPr>
        <w:t>20 (utredning m a p metastaser)</w:t>
      </w:r>
    </w:p>
    <w:p w14:paraId="7040BEFF" w14:textId="77777777" w:rsidR="00270E73" w:rsidRPr="00270E73" w:rsidRDefault="00270E73" w:rsidP="00270E73">
      <w:pPr>
        <w:spacing w:after="0" w:line="240" w:lineRule="auto"/>
        <w:rPr>
          <w:rFonts w:ascii="Arial" w:hAnsi="Arial" w:cs="Arial"/>
        </w:rPr>
      </w:pPr>
    </w:p>
    <w:p w14:paraId="7EEC3139" w14:textId="77777777" w:rsidR="00270E73" w:rsidRDefault="00270E73" w:rsidP="00270E73">
      <w:pPr>
        <w:spacing w:after="0" w:line="240" w:lineRule="auto"/>
        <w:rPr>
          <w:rFonts w:ascii="Arial" w:hAnsi="Arial" w:cs="Arial"/>
        </w:rPr>
      </w:pPr>
      <w:r w:rsidRPr="00270E73">
        <w:rPr>
          <w:rFonts w:ascii="Arial" w:hAnsi="Arial" w:cs="Arial"/>
        </w:rPr>
        <w:t>Kurativ behandlingsindikation: T1-3N0M0, förväntad livslängd &gt;10-15 år, symtomatisk, pats önskan</w:t>
      </w:r>
    </w:p>
    <w:p w14:paraId="58B7742D" w14:textId="2B5FD943" w:rsidR="008E28C7" w:rsidRPr="00270E73" w:rsidRDefault="000D2984" w:rsidP="008E28C7">
      <w:pPr>
        <w:spacing w:after="0" w:line="240" w:lineRule="auto"/>
        <w:rPr>
          <w:rFonts w:ascii="Arial" w:hAnsi="Arial" w:cs="Arial"/>
        </w:rPr>
      </w:pPr>
      <w:r>
        <w:rPr>
          <w:rFonts w:ascii="Arial" w:hAnsi="Arial" w:cs="Arial"/>
        </w:rPr>
        <w:t xml:space="preserve">Radikal prostatektomi: </w:t>
      </w:r>
      <w:r w:rsidR="008E28C7" w:rsidRPr="00270E73">
        <w:rPr>
          <w:rFonts w:ascii="Arial" w:hAnsi="Arial" w:cs="Arial"/>
        </w:rPr>
        <w:t>uttalad LUTS, IBD, förväntad livslängd &gt;20 år</w:t>
      </w:r>
    </w:p>
    <w:p w14:paraId="10F0CC4D" w14:textId="28E9B88F" w:rsidR="008E28C7" w:rsidRPr="00270E73" w:rsidRDefault="00F740E8" w:rsidP="008E28C7">
      <w:pPr>
        <w:spacing w:after="0" w:line="240" w:lineRule="auto"/>
        <w:rPr>
          <w:rFonts w:ascii="Arial" w:hAnsi="Arial" w:cs="Arial"/>
        </w:rPr>
      </w:pPr>
      <w:r>
        <w:rPr>
          <w:rFonts w:ascii="Arial" w:hAnsi="Arial" w:cs="Arial"/>
        </w:rPr>
        <w:t>Strålbehandling ±</w:t>
      </w:r>
      <w:r w:rsidR="008E28C7" w:rsidRPr="00270E73">
        <w:rPr>
          <w:rFonts w:ascii="Arial" w:hAnsi="Arial" w:cs="Arial"/>
        </w:rPr>
        <w:t xml:space="preserve"> hormonbehandling</w:t>
      </w:r>
      <w:r>
        <w:rPr>
          <w:rFonts w:ascii="Arial" w:hAnsi="Arial" w:cs="Arial"/>
        </w:rPr>
        <w:t xml:space="preserve"> ± brakyterapi</w:t>
      </w:r>
      <w:r w:rsidR="008E28C7" w:rsidRPr="00270E73">
        <w:rPr>
          <w:rFonts w:ascii="Arial" w:hAnsi="Arial" w:cs="Arial"/>
        </w:rPr>
        <w:t>: Högrisktumör, anestesirisk</w:t>
      </w:r>
      <w:r w:rsidR="000D2984">
        <w:rPr>
          <w:rFonts w:ascii="Arial" w:hAnsi="Arial" w:cs="Arial"/>
        </w:rPr>
        <w:t xml:space="preserve">, </w:t>
      </w:r>
      <w:r>
        <w:rPr>
          <w:rFonts w:ascii="Arial" w:hAnsi="Arial" w:cs="Arial"/>
        </w:rPr>
        <w:t>c</w:t>
      </w:r>
      <w:r w:rsidR="000D2984">
        <w:rPr>
          <w:rFonts w:ascii="Arial" w:hAnsi="Arial" w:cs="Arial"/>
        </w:rPr>
        <w:t>o</w:t>
      </w:r>
      <w:r w:rsidR="006C0AA8">
        <w:rPr>
          <w:rFonts w:ascii="Arial" w:hAnsi="Arial" w:cs="Arial"/>
        </w:rPr>
        <w:t>-</w:t>
      </w:r>
      <w:r w:rsidR="000D2984">
        <w:rPr>
          <w:rFonts w:ascii="Arial" w:hAnsi="Arial" w:cs="Arial"/>
        </w:rPr>
        <w:t>morbiditet</w:t>
      </w:r>
      <w:r w:rsidR="008E28C7" w:rsidRPr="00270E73">
        <w:rPr>
          <w:rFonts w:ascii="Arial" w:hAnsi="Arial" w:cs="Arial"/>
        </w:rPr>
        <w:t>, hög ålder</w:t>
      </w:r>
    </w:p>
    <w:p w14:paraId="6479C8EE" w14:textId="14D3E481" w:rsidR="000D2984" w:rsidRDefault="000D2984" w:rsidP="008E28C7">
      <w:pPr>
        <w:spacing w:after="0" w:line="240" w:lineRule="auto"/>
        <w:rPr>
          <w:rFonts w:ascii="Arial" w:hAnsi="Arial" w:cs="Arial"/>
        </w:rPr>
      </w:pPr>
      <w:r w:rsidRPr="00270E73">
        <w:rPr>
          <w:rFonts w:ascii="Arial" w:hAnsi="Arial" w:cs="Arial"/>
        </w:rPr>
        <w:t>(större risk för mikrometastaser och lokal spridning</w:t>
      </w:r>
      <w:r>
        <w:rPr>
          <w:rFonts w:ascii="Arial" w:hAnsi="Arial" w:cs="Arial"/>
        </w:rPr>
        <w:t xml:space="preserve"> vid högrisktumör</w:t>
      </w:r>
      <w:r w:rsidRPr="00270E73">
        <w:rPr>
          <w:rFonts w:ascii="Arial" w:hAnsi="Arial" w:cs="Arial"/>
        </w:rPr>
        <w:t>,</w:t>
      </w:r>
      <w:r>
        <w:rPr>
          <w:rFonts w:ascii="Arial" w:hAnsi="Arial" w:cs="Arial"/>
        </w:rPr>
        <w:t xml:space="preserve"> </w:t>
      </w:r>
      <w:r w:rsidR="00AF42D9">
        <w:rPr>
          <w:rFonts w:ascii="Arial" w:hAnsi="Arial" w:cs="Arial"/>
        </w:rPr>
        <w:t>RT</w:t>
      </w:r>
      <w:r w:rsidRPr="00270E73">
        <w:rPr>
          <w:rFonts w:ascii="Arial" w:hAnsi="Arial" w:cs="Arial"/>
        </w:rPr>
        <w:t xml:space="preserve"> ger marginal/förebygger </w:t>
      </w:r>
      <w:r w:rsidR="00AF42D9">
        <w:rPr>
          <w:rFonts w:ascii="Arial" w:hAnsi="Arial" w:cs="Arial"/>
        </w:rPr>
        <w:t>lokalrecidiv bättre än op</w:t>
      </w:r>
      <w:r w:rsidR="00AF42D9" w:rsidRPr="00AF42D9">
        <w:rPr>
          <w:rFonts w:ascii="Arial" w:hAnsi="Arial" w:cs="Arial"/>
        </w:rPr>
        <w:t xml:space="preserve"> </w:t>
      </w:r>
      <w:r w:rsidR="00AF42D9">
        <w:rPr>
          <w:rFonts w:ascii="Arial" w:hAnsi="Arial" w:cs="Arial"/>
        </w:rPr>
        <w:t>där chansen att få</w:t>
      </w:r>
      <w:r w:rsidR="00AF42D9" w:rsidRPr="00270E73">
        <w:rPr>
          <w:rFonts w:ascii="Arial" w:hAnsi="Arial" w:cs="Arial"/>
        </w:rPr>
        <w:t xml:space="preserve"> bort all cancer är lite</w:t>
      </w:r>
      <w:r w:rsidR="00AF42D9">
        <w:rPr>
          <w:rFonts w:ascii="Arial" w:hAnsi="Arial" w:cs="Arial"/>
        </w:rPr>
        <w:t>n</w:t>
      </w:r>
      <w:r w:rsidRPr="00270E73">
        <w:rPr>
          <w:rFonts w:ascii="Arial" w:hAnsi="Arial" w:cs="Arial"/>
        </w:rPr>
        <w:t>)</w:t>
      </w:r>
      <w:r>
        <w:rPr>
          <w:rFonts w:ascii="Arial" w:hAnsi="Arial" w:cs="Arial"/>
        </w:rPr>
        <w:t>.</w:t>
      </w:r>
    </w:p>
    <w:p w14:paraId="2C9078AA" w14:textId="1484C8E0" w:rsidR="000D2984" w:rsidRPr="00270E73" w:rsidRDefault="000D2984" w:rsidP="008E28C7">
      <w:pPr>
        <w:spacing w:after="0" w:line="240" w:lineRule="auto"/>
        <w:rPr>
          <w:rFonts w:ascii="Arial" w:hAnsi="Arial" w:cs="Arial"/>
        </w:rPr>
      </w:pPr>
      <w:r>
        <w:rPr>
          <w:rFonts w:ascii="Arial" w:hAnsi="Arial" w:cs="Arial"/>
        </w:rPr>
        <w:t>Radikal prostatektomi eller strålbehandling: likvärdig vid låg- och intermediärrisktumör</w:t>
      </w:r>
      <w:r w:rsidR="00B90AAF">
        <w:rPr>
          <w:rFonts w:ascii="Arial" w:hAnsi="Arial" w:cs="Arial"/>
        </w:rPr>
        <w:t>er</w:t>
      </w:r>
    </w:p>
    <w:p w14:paraId="52BAAD0E" w14:textId="77777777" w:rsidR="008E28C7" w:rsidRPr="00270E73" w:rsidRDefault="008E28C7" w:rsidP="008E28C7">
      <w:pPr>
        <w:spacing w:after="0" w:line="240" w:lineRule="auto"/>
        <w:rPr>
          <w:rFonts w:ascii="Arial" w:hAnsi="Arial" w:cs="Arial"/>
        </w:rPr>
      </w:pPr>
      <w:r w:rsidRPr="00270E73">
        <w:rPr>
          <w:rFonts w:ascii="Arial" w:hAnsi="Arial" w:cs="Arial"/>
        </w:rPr>
        <w:t xml:space="preserve">Brakyterapi: lågrisktumörer, vissa intermediärrisktumörer utan betydande prostatahyperplasi och miktionsbesvär. </w:t>
      </w:r>
    </w:p>
    <w:p w14:paraId="5A8013F1" w14:textId="77777777" w:rsidR="00270E73" w:rsidRDefault="00270E73" w:rsidP="00270E73">
      <w:pPr>
        <w:spacing w:after="0" w:line="240" w:lineRule="auto"/>
        <w:rPr>
          <w:rFonts w:ascii="Arial" w:hAnsi="Arial" w:cs="Arial"/>
        </w:rPr>
      </w:pPr>
    </w:p>
    <w:p w14:paraId="0DB9C23E" w14:textId="091D4731" w:rsidR="003C6596" w:rsidRDefault="003C6596" w:rsidP="00270E73">
      <w:pPr>
        <w:spacing w:after="0" w:line="240" w:lineRule="auto"/>
        <w:rPr>
          <w:rFonts w:ascii="Arial" w:hAnsi="Arial" w:cs="Arial"/>
          <w:bCs/>
          <w:iCs/>
          <w:szCs w:val="23"/>
        </w:rPr>
      </w:pPr>
      <w:r w:rsidRPr="003C6596">
        <w:rPr>
          <w:rFonts w:ascii="Arial" w:hAnsi="Arial" w:cs="Arial"/>
          <w:bCs/>
          <w:iCs/>
          <w:szCs w:val="23"/>
        </w:rPr>
        <w:t>Operatio</w:t>
      </w:r>
      <w:r>
        <w:rPr>
          <w:rFonts w:ascii="Arial" w:hAnsi="Arial" w:cs="Arial"/>
          <w:bCs/>
          <w:iCs/>
          <w:szCs w:val="23"/>
        </w:rPr>
        <w:t>n</w:t>
      </w:r>
    </w:p>
    <w:p w14:paraId="462126AD" w14:textId="18AAC848" w:rsidR="003C6596" w:rsidRDefault="003C6596" w:rsidP="00270E73">
      <w:pPr>
        <w:spacing w:after="0" w:line="240" w:lineRule="auto"/>
        <w:rPr>
          <w:rFonts w:ascii="Arial" w:hAnsi="Arial" w:cs="Arial"/>
          <w:bCs/>
          <w:iCs/>
          <w:szCs w:val="23"/>
        </w:rPr>
      </w:pPr>
      <w:r>
        <w:rPr>
          <w:rFonts w:ascii="Arial" w:hAnsi="Arial" w:cs="Arial"/>
          <w:bCs/>
          <w:iCs/>
          <w:szCs w:val="23"/>
        </w:rPr>
        <w:t>F</w:t>
      </w:r>
      <w:r w:rsidRPr="003C6596">
        <w:rPr>
          <w:rFonts w:ascii="Arial" w:hAnsi="Arial" w:cs="Arial"/>
          <w:bCs/>
          <w:iCs/>
          <w:szCs w:val="23"/>
        </w:rPr>
        <w:t>ördel</w:t>
      </w:r>
      <w:r>
        <w:rPr>
          <w:rFonts w:ascii="Arial" w:hAnsi="Arial" w:cs="Arial"/>
          <w:bCs/>
          <w:iCs/>
          <w:szCs w:val="23"/>
        </w:rPr>
        <w:t>:</w:t>
      </w:r>
      <w:r w:rsidRPr="003C6596">
        <w:rPr>
          <w:rFonts w:ascii="Arial" w:hAnsi="Arial" w:cs="Arial"/>
          <w:bCs/>
          <w:iCs/>
          <w:szCs w:val="23"/>
        </w:rPr>
        <w:t xml:space="preserve"> kort behandlingstid, PAD. </w:t>
      </w:r>
    </w:p>
    <w:p w14:paraId="32D3FD08" w14:textId="59892C81" w:rsidR="003C6596" w:rsidRDefault="003C6596" w:rsidP="00270E73">
      <w:pPr>
        <w:spacing w:after="0" w:line="240" w:lineRule="auto"/>
        <w:rPr>
          <w:rFonts w:ascii="Arial" w:hAnsi="Arial" w:cs="Arial"/>
          <w:bCs/>
          <w:iCs/>
          <w:szCs w:val="23"/>
        </w:rPr>
      </w:pPr>
      <w:r w:rsidRPr="003C6596">
        <w:rPr>
          <w:rFonts w:ascii="Arial" w:hAnsi="Arial" w:cs="Arial"/>
          <w:bCs/>
          <w:iCs/>
          <w:szCs w:val="23"/>
        </w:rPr>
        <w:t>Biverkningar: ofta momentan impotens, urinläckage</w:t>
      </w:r>
      <w:r w:rsidR="006C0AA8">
        <w:rPr>
          <w:rFonts w:ascii="Arial" w:hAnsi="Arial" w:cs="Arial"/>
          <w:bCs/>
          <w:iCs/>
          <w:szCs w:val="23"/>
        </w:rPr>
        <w:t>.</w:t>
      </w:r>
      <w:r w:rsidRPr="003C6596">
        <w:rPr>
          <w:rFonts w:ascii="Arial" w:hAnsi="Arial" w:cs="Arial"/>
          <w:bCs/>
          <w:iCs/>
          <w:szCs w:val="23"/>
        </w:rPr>
        <w:t xml:space="preserve"> </w:t>
      </w:r>
    </w:p>
    <w:p w14:paraId="6AD2257B" w14:textId="77777777" w:rsidR="003C6596" w:rsidRDefault="003C6596" w:rsidP="00270E73">
      <w:pPr>
        <w:spacing w:after="0" w:line="240" w:lineRule="auto"/>
        <w:rPr>
          <w:rFonts w:ascii="Arial" w:hAnsi="Arial" w:cs="Arial"/>
          <w:bCs/>
          <w:iCs/>
          <w:szCs w:val="23"/>
        </w:rPr>
      </w:pPr>
    </w:p>
    <w:p w14:paraId="6FAB295A" w14:textId="77777777" w:rsidR="001A0ED3" w:rsidRDefault="001A0ED3" w:rsidP="00270E73">
      <w:pPr>
        <w:spacing w:after="0" w:line="240" w:lineRule="auto"/>
        <w:rPr>
          <w:rFonts w:ascii="Arial" w:hAnsi="Arial" w:cs="Arial"/>
          <w:bCs/>
          <w:iCs/>
          <w:szCs w:val="23"/>
        </w:rPr>
      </w:pPr>
      <w:r>
        <w:rPr>
          <w:rFonts w:ascii="Arial" w:hAnsi="Arial" w:cs="Arial"/>
          <w:bCs/>
          <w:iCs/>
          <w:szCs w:val="23"/>
        </w:rPr>
        <w:t>Strålbehandling</w:t>
      </w:r>
    </w:p>
    <w:p w14:paraId="2033049D" w14:textId="3F84A90B" w:rsidR="003C6596" w:rsidRDefault="008123DE" w:rsidP="00270E73">
      <w:pPr>
        <w:spacing w:after="0" w:line="240" w:lineRule="auto"/>
        <w:rPr>
          <w:rFonts w:ascii="Arial" w:hAnsi="Arial" w:cs="Arial"/>
          <w:bCs/>
          <w:iCs/>
          <w:szCs w:val="23"/>
        </w:rPr>
      </w:pPr>
      <w:r>
        <w:rPr>
          <w:rFonts w:ascii="Arial" w:hAnsi="Arial" w:cs="Arial"/>
          <w:bCs/>
          <w:iCs/>
          <w:szCs w:val="23"/>
        </w:rPr>
        <w:t xml:space="preserve">Fördel: </w:t>
      </w:r>
      <w:r w:rsidR="003C6596" w:rsidRPr="003C6596">
        <w:rPr>
          <w:rFonts w:ascii="Arial" w:hAnsi="Arial" w:cs="Arial"/>
          <w:bCs/>
          <w:iCs/>
          <w:szCs w:val="23"/>
        </w:rPr>
        <w:t>mindre invasiv,</w:t>
      </w:r>
      <w:r w:rsidR="006C0AA8">
        <w:rPr>
          <w:rFonts w:ascii="Arial" w:hAnsi="Arial" w:cs="Arial"/>
          <w:bCs/>
          <w:iCs/>
          <w:szCs w:val="23"/>
        </w:rPr>
        <w:t xml:space="preserve"> låg </w:t>
      </w:r>
      <w:r w:rsidR="003C6596">
        <w:rPr>
          <w:rFonts w:ascii="Arial" w:hAnsi="Arial" w:cs="Arial"/>
          <w:bCs/>
          <w:iCs/>
          <w:szCs w:val="23"/>
        </w:rPr>
        <w:t>risk</w:t>
      </w:r>
      <w:r w:rsidR="006C0AA8">
        <w:rPr>
          <w:rFonts w:ascii="Arial" w:hAnsi="Arial" w:cs="Arial"/>
          <w:bCs/>
          <w:iCs/>
          <w:szCs w:val="23"/>
        </w:rPr>
        <w:t xml:space="preserve"> för</w:t>
      </w:r>
      <w:r w:rsidR="003C6596">
        <w:rPr>
          <w:rFonts w:ascii="Arial" w:hAnsi="Arial" w:cs="Arial"/>
          <w:bCs/>
          <w:iCs/>
          <w:szCs w:val="23"/>
        </w:rPr>
        <w:t xml:space="preserve"> inkontinens.</w:t>
      </w:r>
    </w:p>
    <w:p w14:paraId="0B3BB38C" w14:textId="76334BA4" w:rsidR="003C6596" w:rsidRPr="00361D29" w:rsidRDefault="003C6596" w:rsidP="00270E73">
      <w:pPr>
        <w:spacing w:after="0" w:line="240" w:lineRule="auto"/>
        <w:rPr>
          <w:rFonts w:ascii="Arial" w:hAnsi="Arial" w:cs="Arial"/>
          <w:sz w:val="20"/>
        </w:rPr>
      </w:pPr>
      <w:r w:rsidRPr="003C6596">
        <w:rPr>
          <w:rFonts w:ascii="Arial" w:hAnsi="Arial" w:cs="Arial"/>
          <w:bCs/>
          <w:iCs/>
          <w:szCs w:val="23"/>
        </w:rPr>
        <w:t>Biverknin</w:t>
      </w:r>
      <w:r w:rsidR="006C0AA8">
        <w:rPr>
          <w:rFonts w:ascii="Arial" w:hAnsi="Arial" w:cs="Arial"/>
          <w:bCs/>
          <w:iCs/>
          <w:szCs w:val="23"/>
        </w:rPr>
        <w:t>gar: längre behandlin</w:t>
      </w:r>
      <w:r>
        <w:rPr>
          <w:rFonts w:ascii="Arial" w:hAnsi="Arial" w:cs="Arial"/>
          <w:bCs/>
          <w:iCs/>
          <w:szCs w:val="23"/>
        </w:rPr>
        <w:t>g</w:t>
      </w:r>
      <w:r w:rsidR="006C0AA8">
        <w:rPr>
          <w:rFonts w:ascii="Arial" w:hAnsi="Arial" w:cs="Arial"/>
          <w:bCs/>
          <w:iCs/>
          <w:szCs w:val="23"/>
        </w:rPr>
        <w:t>s</w:t>
      </w:r>
      <w:r>
        <w:rPr>
          <w:rFonts w:ascii="Arial" w:hAnsi="Arial" w:cs="Arial"/>
          <w:bCs/>
          <w:iCs/>
          <w:szCs w:val="23"/>
        </w:rPr>
        <w:t>tid (</w:t>
      </w:r>
      <w:r w:rsidR="00361D29">
        <w:rPr>
          <w:rFonts w:ascii="Arial" w:hAnsi="Arial" w:cs="Arial"/>
          <w:bCs/>
          <w:iCs/>
          <w:szCs w:val="23"/>
        </w:rPr>
        <w:t xml:space="preserve">smådoser </w:t>
      </w:r>
      <w:r>
        <w:rPr>
          <w:rFonts w:ascii="Arial" w:hAnsi="Arial" w:cs="Arial"/>
          <w:bCs/>
          <w:iCs/>
          <w:szCs w:val="23"/>
        </w:rPr>
        <w:t xml:space="preserve">6-7 v dagligen), trängningar, </w:t>
      </w:r>
      <w:r w:rsidRPr="003C6596">
        <w:rPr>
          <w:rFonts w:ascii="Arial" w:hAnsi="Arial" w:cs="Arial"/>
          <w:bCs/>
          <w:iCs/>
          <w:szCs w:val="23"/>
        </w:rPr>
        <w:t>miktion</w:t>
      </w:r>
      <w:r>
        <w:rPr>
          <w:rFonts w:ascii="Arial" w:hAnsi="Arial" w:cs="Arial"/>
          <w:bCs/>
          <w:iCs/>
          <w:szCs w:val="23"/>
        </w:rPr>
        <w:t>ssveda, diarre</w:t>
      </w:r>
      <w:r w:rsidRPr="003C6596">
        <w:rPr>
          <w:rFonts w:ascii="Arial" w:hAnsi="Arial" w:cs="Arial"/>
          <w:bCs/>
          <w:iCs/>
          <w:szCs w:val="23"/>
        </w:rPr>
        <w:t>, impotens på sikt, kroniska strålskador blåsa</w:t>
      </w:r>
      <w:r>
        <w:rPr>
          <w:rFonts w:ascii="Arial" w:hAnsi="Arial" w:cs="Arial"/>
          <w:bCs/>
          <w:iCs/>
          <w:szCs w:val="23"/>
        </w:rPr>
        <w:t xml:space="preserve"> och</w:t>
      </w:r>
      <w:r w:rsidR="006C0AA8">
        <w:rPr>
          <w:rFonts w:ascii="Arial" w:hAnsi="Arial" w:cs="Arial"/>
          <w:bCs/>
          <w:iCs/>
          <w:szCs w:val="23"/>
        </w:rPr>
        <w:t xml:space="preserve"> tarm, sekundär malignitet.</w:t>
      </w:r>
    </w:p>
    <w:p w14:paraId="7B2F3287" w14:textId="77777777" w:rsidR="00270E73" w:rsidRPr="00270E73" w:rsidRDefault="00270E73" w:rsidP="00270E73">
      <w:pPr>
        <w:spacing w:after="0" w:line="240" w:lineRule="auto"/>
        <w:rPr>
          <w:rFonts w:ascii="Arial" w:hAnsi="Arial" w:cs="Arial"/>
        </w:rPr>
      </w:pPr>
    </w:p>
    <w:p w14:paraId="4AA488EB" w14:textId="25257B03" w:rsidR="000D2984" w:rsidRDefault="000D2984" w:rsidP="00270E73">
      <w:pPr>
        <w:spacing w:after="0" w:line="240" w:lineRule="auto"/>
        <w:rPr>
          <w:rFonts w:ascii="Arial" w:hAnsi="Arial" w:cs="Arial"/>
        </w:rPr>
      </w:pPr>
      <w:r>
        <w:rPr>
          <w:rFonts w:ascii="Arial" w:hAnsi="Arial" w:cs="Arial"/>
        </w:rPr>
        <w:t>Vid skelettmetastaser</w:t>
      </w:r>
    </w:p>
    <w:p w14:paraId="5CB25EA6" w14:textId="77777777" w:rsidR="00270E73" w:rsidRPr="00270E73" w:rsidRDefault="00270E73" w:rsidP="00270E73">
      <w:pPr>
        <w:spacing w:after="0" w:line="240" w:lineRule="auto"/>
        <w:rPr>
          <w:rFonts w:ascii="Arial" w:hAnsi="Arial" w:cs="Arial"/>
        </w:rPr>
      </w:pPr>
      <w:r w:rsidRPr="00270E73">
        <w:rPr>
          <w:rFonts w:ascii="Arial" w:hAnsi="Arial" w:cs="Arial"/>
        </w:rPr>
        <w:t>Lokala behandlingar: Strålbehandling mot ff a smärtande skelettmetastaser.</w:t>
      </w:r>
    </w:p>
    <w:p w14:paraId="41E5FF04" w14:textId="77777777" w:rsidR="00270E73" w:rsidRPr="00270E73" w:rsidRDefault="00270E73" w:rsidP="00270E73">
      <w:pPr>
        <w:spacing w:after="0" w:line="240" w:lineRule="auto"/>
        <w:rPr>
          <w:rFonts w:ascii="Arial" w:hAnsi="Arial" w:cs="Arial"/>
        </w:rPr>
      </w:pPr>
      <w:r w:rsidRPr="00270E73">
        <w:rPr>
          <w:rFonts w:ascii="Arial" w:hAnsi="Arial" w:cs="Arial"/>
        </w:rPr>
        <w:t>Systemiska behandlingar: I de flesta fall görs ett byte eller tillägg av annan antihormonell</w:t>
      </w:r>
    </w:p>
    <w:p w14:paraId="2F7507D5" w14:textId="718B3F98" w:rsidR="00270E73" w:rsidRDefault="00270E73" w:rsidP="00270E73">
      <w:pPr>
        <w:spacing w:after="0" w:line="240" w:lineRule="auto"/>
        <w:rPr>
          <w:rFonts w:ascii="Arial" w:hAnsi="Arial" w:cs="Arial"/>
        </w:rPr>
      </w:pPr>
      <w:r w:rsidRPr="00270E73">
        <w:rPr>
          <w:rFonts w:ascii="Arial" w:hAnsi="Arial" w:cs="Arial"/>
        </w:rPr>
        <w:t>behandling/</w:t>
      </w:r>
      <w:r w:rsidR="008E28C7">
        <w:rPr>
          <w:rFonts w:ascii="Arial" w:hAnsi="Arial" w:cs="Arial"/>
        </w:rPr>
        <w:t>ablatio testis</w:t>
      </w:r>
      <w:r w:rsidRPr="00270E73">
        <w:rPr>
          <w:rFonts w:ascii="Arial" w:hAnsi="Arial" w:cs="Arial"/>
        </w:rPr>
        <w:t xml:space="preserve"> </w:t>
      </w:r>
      <w:r w:rsidR="008E28C7">
        <w:rPr>
          <w:rFonts w:ascii="Arial" w:hAnsi="Arial" w:cs="Arial"/>
        </w:rPr>
        <w:t xml:space="preserve">alt kortison alt radionukleidbehandling alt </w:t>
      </w:r>
      <w:r w:rsidRPr="00270E73">
        <w:rPr>
          <w:rFonts w:ascii="Arial" w:hAnsi="Arial" w:cs="Arial"/>
        </w:rPr>
        <w:t xml:space="preserve">enzymhämmare (Zytiga) och </w:t>
      </w:r>
      <w:r w:rsidR="008E28C7">
        <w:rPr>
          <w:rFonts w:ascii="Arial" w:hAnsi="Arial" w:cs="Arial"/>
        </w:rPr>
        <w:t>c</w:t>
      </w:r>
      <w:r w:rsidRPr="00270E73">
        <w:rPr>
          <w:rFonts w:ascii="Arial" w:hAnsi="Arial" w:cs="Arial"/>
        </w:rPr>
        <w:t>ytostatika är ett alternativ i detta skede vid t ex aggressiv sjukdom med mycket symtom eller senare när sjukdomen bedöms vara kastrationsresistent.</w:t>
      </w:r>
    </w:p>
    <w:p w14:paraId="3CBE2FFB" w14:textId="77777777" w:rsidR="008E28C7" w:rsidRDefault="008E28C7" w:rsidP="00270E73">
      <w:pPr>
        <w:spacing w:after="0" w:line="240" w:lineRule="auto"/>
        <w:rPr>
          <w:rFonts w:ascii="Arial" w:hAnsi="Arial" w:cs="Arial"/>
        </w:rPr>
      </w:pPr>
    </w:p>
    <w:p w14:paraId="61EEA1AE" w14:textId="77777777" w:rsidR="00270E73" w:rsidRPr="00270E73" w:rsidRDefault="00270E73" w:rsidP="00270E73">
      <w:pPr>
        <w:pStyle w:val="Heading2"/>
        <w:spacing w:before="0" w:line="240" w:lineRule="auto"/>
        <w:rPr>
          <w:rFonts w:ascii="Arial" w:hAnsi="Arial" w:cs="Arial"/>
          <w:color w:val="auto"/>
        </w:rPr>
      </w:pPr>
      <w:bookmarkStart w:id="140" w:name="h.fgl0qcjj45qx" w:colFirst="0" w:colLast="0"/>
      <w:bookmarkStart w:id="141" w:name="h.j49xbr7ptsdz" w:colFirst="0" w:colLast="0"/>
      <w:bookmarkStart w:id="142" w:name="h.a1h0b4mfgtxw" w:colFirst="0" w:colLast="0"/>
      <w:bookmarkEnd w:id="140"/>
      <w:bookmarkEnd w:id="141"/>
      <w:bookmarkEnd w:id="142"/>
      <w:r w:rsidRPr="00270E73">
        <w:rPr>
          <w:rFonts w:ascii="Arial" w:hAnsi="Arial" w:cs="Arial"/>
          <w:color w:val="auto"/>
        </w:rPr>
        <w:t>Testikelcancer</w:t>
      </w:r>
    </w:p>
    <w:p w14:paraId="1ABD80D5" w14:textId="41AFCFFB" w:rsidR="00270E73" w:rsidRPr="00270E73" w:rsidRDefault="00270E73" w:rsidP="00270E73">
      <w:pPr>
        <w:spacing w:after="0" w:line="240" w:lineRule="auto"/>
        <w:rPr>
          <w:rFonts w:ascii="Arial" w:hAnsi="Arial" w:cs="Arial"/>
        </w:rPr>
      </w:pPr>
      <w:r w:rsidRPr="00270E73">
        <w:rPr>
          <w:rFonts w:ascii="Arial" w:hAnsi="Arial" w:cs="Arial"/>
        </w:rPr>
        <w:t xml:space="preserve">Skyndsam handläggning, </w:t>
      </w:r>
      <w:r w:rsidR="00BB125C">
        <w:rPr>
          <w:rFonts w:ascii="Arial" w:hAnsi="Arial" w:cs="Arial"/>
        </w:rPr>
        <w:t>urologremiss</w:t>
      </w:r>
      <w:r w:rsidRPr="00270E73">
        <w:rPr>
          <w:rFonts w:ascii="Arial" w:hAnsi="Arial" w:cs="Arial"/>
        </w:rPr>
        <w:t xml:space="preserve"> för snabb op. Rätt stadieindelning och klassificering då vissa tumörer kan ha mkt snabbt förlopp.</w:t>
      </w:r>
    </w:p>
    <w:p w14:paraId="44DBF33A" w14:textId="7B2D23BE" w:rsidR="00DA4324" w:rsidRDefault="00270E73" w:rsidP="00DA4324">
      <w:pPr>
        <w:spacing w:after="0" w:line="240" w:lineRule="auto"/>
        <w:rPr>
          <w:rFonts w:ascii="Arial" w:hAnsi="Arial" w:cs="Arial"/>
        </w:rPr>
      </w:pPr>
      <w:r w:rsidRPr="00270E73">
        <w:rPr>
          <w:rFonts w:ascii="Arial" w:hAnsi="Arial" w:cs="Arial"/>
        </w:rPr>
        <w:t>Kurativ behandling: orkidektomi. Tillägg av cytostatika vid metastas.</w:t>
      </w:r>
      <w:bookmarkStart w:id="143" w:name="h.t0fc7bubj0xd" w:colFirst="0" w:colLast="0"/>
      <w:bookmarkEnd w:id="143"/>
    </w:p>
    <w:p w14:paraId="63F31E2C" w14:textId="77777777" w:rsidR="00DA4324" w:rsidRPr="00270E73" w:rsidRDefault="00DA4324" w:rsidP="00DA4324">
      <w:pPr>
        <w:spacing w:after="0" w:line="240" w:lineRule="auto"/>
        <w:rPr>
          <w:rFonts w:ascii="Arial" w:hAnsi="Arial" w:cs="Arial"/>
        </w:rPr>
      </w:pPr>
    </w:p>
    <w:p w14:paraId="444C81C6" w14:textId="77777777" w:rsidR="00270E73" w:rsidRPr="00270E73" w:rsidRDefault="00270E73" w:rsidP="00270E73">
      <w:pPr>
        <w:pStyle w:val="Heading2"/>
        <w:spacing w:before="0" w:line="240" w:lineRule="auto"/>
        <w:rPr>
          <w:rFonts w:ascii="Arial" w:hAnsi="Arial" w:cs="Arial"/>
          <w:color w:val="auto"/>
        </w:rPr>
      </w:pPr>
      <w:bookmarkStart w:id="144" w:name="h.73okv6yaxvvx" w:colFirst="0" w:colLast="0"/>
      <w:bookmarkStart w:id="145" w:name="h.9svc0az2s5s" w:colFirst="0" w:colLast="0"/>
      <w:bookmarkEnd w:id="144"/>
      <w:bookmarkEnd w:id="145"/>
      <w:r w:rsidRPr="00270E73">
        <w:rPr>
          <w:rFonts w:ascii="Arial" w:hAnsi="Arial" w:cs="Arial"/>
          <w:color w:val="auto"/>
        </w:rPr>
        <w:t>Opiater</w:t>
      </w:r>
    </w:p>
    <w:p w14:paraId="461B5163" w14:textId="77777777" w:rsidR="00270E73" w:rsidRPr="00270E73" w:rsidRDefault="00270E73" w:rsidP="00270E73">
      <w:pPr>
        <w:spacing w:after="0" w:line="240" w:lineRule="auto"/>
        <w:rPr>
          <w:rFonts w:ascii="Arial" w:hAnsi="Arial" w:cs="Arial"/>
        </w:rPr>
      </w:pPr>
      <w:r w:rsidRPr="00270E73">
        <w:rPr>
          <w:rFonts w:ascii="Arial" w:hAnsi="Arial" w:cs="Arial"/>
        </w:rPr>
        <w:t>Grundprinciper: Titrera upp med kortverkande opioid ALT starta direkt med långverkande opioid. Vid behovsmedicinering använd kortverkande preparat, 1/6-10 av dosen.</w:t>
      </w:r>
    </w:p>
    <w:p w14:paraId="210E0F3E" w14:textId="5FEE956A" w:rsidR="00270E73" w:rsidRPr="00270E73" w:rsidRDefault="00270E73" w:rsidP="00270E73">
      <w:pPr>
        <w:spacing w:after="0" w:line="240" w:lineRule="auto"/>
        <w:rPr>
          <w:rFonts w:ascii="Arial" w:hAnsi="Arial" w:cs="Arial"/>
        </w:rPr>
      </w:pPr>
      <w:r w:rsidRPr="00270E73">
        <w:rPr>
          <w:rFonts w:ascii="Arial" w:hAnsi="Arial" w:cs="Arial"/>
        </w:rPr>
        <w:t>Biverkningar:</w:t>
      </w:r>
      <w:r w:rsidR="00E61EE6">
        <w:rPr>
          <w:rFonts w:ascii="Arial" w:hAnsi="Arial" w:cs="Arial"/>
        </w:rPr>
        <w:t xml:space="preserve"> </w:t>
      </w:r>
      <w:r w:rsidR="00E61EE6" w:rsidRPr="00E61EE6">
        <w:rPr>
          <w:rFonts w:ascii="Arial" w:hAnsi="Arial" w:cs="Arial"/>
        </w:rPr>
        <w:t>Förstoppning</w:t>
      </w:r>
      <w:r w:rsidR="00923609">
        <w:rPr>
          <w:rFonts w:ascii="Arial" w:hAnsi="Arial" w:cs="Arial"/>
        </w:rPr>
        <w:t xml:space="preserve"> (ge movicol)</w:t>
      </w:r>
      <w:r w:rsidR="00E61EE6" w:rsidRPr="00E61EE6">
        <w:rPr>
          <w:rFonts w:ascii="Arial" w:hAnsi="Arial" w:cs="Arial"/>
        </w:rPr>
        <w:t>, illamående</w:t>
      </w:r>
      <w:r w:rsidR="00923609">
        <w:rPr>
          <w:rFonts w:ascii="Arial" w:hAnsi="Arial" w:cs="Arial"/>
        </w:rPr>
        <w:t xml:space="preserve"> (ge primperan)</w:t>
      </w:r>
      <w:r w:rsidR="00E61EE6" w:rsidRPr="00E61EE6">
        <w:rPr>
          <w:rFonts w:ascii="Arial" w:hAnsi="Arial" w:cs="Arial"/>
        </w:rPr>
        <w:t xml:space="preserve">, </w:t>
      </w:r>
      <w:r w:rsidR="00923609" w:rsidRPr="00E61EE6">
        <w:rPr>
          <w:rFonts w:ascii="Arial" w:hAnsi="Arial" w:cs="Arial"/>
        </w:rPr>
        <w:t>dåsighet,</w:t>
      </w:r>
      <w:r w:rsidR="00923609">
        <w:rPr>
          <w:rFonts w:ascii="Arial" w:hAnsi="Arial" w:cs="Arial"/>
        </w:rPr>
        <w:t xml:space="preserve"> </w:t>
      </w:r>
      <w:r w:rsidR="00E61EE6" w:rsidRPr="00E61EE6">
        <w:rPr>
          <w:rFonts w:ascii="Arial" w:hAnsi="Arial" w:cs="Arial"/>
        </w:rPr>
        <w:t>kräkningar, urinträngningar, svårighet att kasta vatten, pupillförminskning, klåda</w:t>
      </w:r>
      <w:r w:rsidR="00E61EE6">
        <w:rPr>
          <w:rFonts w:ascii="Arial" w:hAnsi="Arial" w:cs="Arial"/>
        </w:rPr>
        <w:t>.</w:t>
      </w:r>
    </w:p>
    <w:p w14:paraId="336B93EB" w14:textId="77777777" w:rsidR="00270E73" w:rsidRPr="00270E73" w:rsidRDefault="00270E73" w:rsidP="00270E73">
      <w:pPr>
        <w:spacing w:after="0" w:line="240" w:lineRule="auto"/>
        <w:rPr>
          <w:rFonts w:ascii="Arial" w:hAnsi="Arial" w:cs="Arial"/>
        </w:rPr>
      </w:pPr>
    </w:p>
    <w:p w14:paraId="41166268" w14:textId="77777777" w:rsidR="00270E73" w:rsidRPr="00270E73" w:rsidRDefault="00270E73" w:rsidP="00270E73">
      <w:pPr>
        <w:pStyle w:val="Heading2"/>
        <w:spacing w:before="0" w:line="240" w:lineRule="auto"/>
        <w:rPr>
          <w:rFonts w:ascii="Arial" w:hAnsi="Arial" w:cs="Arial"/>
          <w:color w:val="auto"/>
        </w:rPr>
      </w:pPr>
      <w:bookmarkStart w:id="146" w:name="h.o9juvcv0y3fo" w:colFirst="0" w:colLast="0"/>
      <w:bookmarkEnd w:id="146"/>
      <w:r w:rsidRPr="00270E73">
        <w:rPr>
          <w:rFonts w:ascii="Arial" w:hAnsi="Arial" w:cs="Arial"/>
          <w:color w:val="auto"/>
        </w:rPr>
        <w:t>Termer</w:t>
      </w:r>
    </w:p>
    <w:p w14:paraId="12CA06ED" w14:textId="78A97D98" w:rsidR="00270E73" w:rsidRPr="00270E73" w:rsidRDefault="00270E73" w:rsidP="00270E73">
      <w:pPr>
        <w:spacing w:after="0" w:line="240" w:lineRule="auto"/>
        <w:rPr>
          <w:rFonts w:ascii="Arial" w:hAnsi="Arial" w:cs="Arial"/>
        </w:rPr>
      </w:pPr>
      <w:r w:rsidRPr="00270E73">
        <w:rPr>
          <w:rFonts w:ascii="Arial" w:hAnsi="Arial" w:cs="Arial"/>
        </w:rPr>
        <w:t xml:space="preserve">Adjuvant behandling: efter kirurgi. Syftar till att </w:t>
      </w:r>
      <w:r w:rsidR="00BB125C">
        <w:rPr>
          <w:rFonts w:ascii="Arial" w:hAnsi="Arial" w:cs="Arial"/>
        </w:rPr>
        <w:t>minska risk</w:t>
      </w:r>
      <w:r w:rsidR="005A0C93">
        <w:rPr>
          <w:rFonts w:ascii="Arial" w:hAnsi="Arial" w:cs="Arial"/>
        </w:rPr>
        <w:t xml:space="preserve"> för recidiv genom att slå ut ev</w:t>
      </w:r>
      <w:r w:rsidRPr="00270E73">
        <w:rPr>
          <w:rFonts w:ascii="Arial" w:hAnsi="Arial" w:cs="Arial"/>
        </w:rPr>
        <w:t xml:space="preserve"> mikrometastaser. </w:t>
      </w:r>
    </w:p>
    <w:p w14:paraId="6B786F16" w14:textId="77777777" w:rsidR="00270E73" w:rsidRPr="00270E73" w:rsidRDefault="00270E73" w:rsidP="00270E73">
      <w:pPr>
        <w:spacing w:after="0" w:line="240" w:lineRule="auto"/>
        <w:rPr>
          <w:rFonts w:ascii="Arial" w:hAnsi="Arial" w:cs="Arial"/>
        </w:rPr>
      </w:pPr>
    </w:p>
    <w:p w14:paraId="365B55B9" w14:textId="77777777" w:rsidR="00BB125C" w:rsidRDefault="00BB125C" w:rsidP="00270E73">
      <w:pPr>
        <w:spacing w:after="0" w:line="240" w:lineRule="auto"/>
        <w:rPr>
          <w:rFonts w:ascii="Arial" w:hAnsi="Arial" w:cs="Arial"/>
        </w:rPr>
      </w:pPr>
      <w:r>
        <w:rPr>
          <w:rFonts w:ascii="Arial" w:hAnsi="Arial" w:cs="Arial"/>
        </w:rPr>
        <w:t>Strålbehandling</w:t>
      </w:r>
    </w:p>
    <w:p w14:paraId="107C8AFB" w14:textId="77777777" w:rsidR="00BB125C" w:rsidRDefault="00270E73" w:rsidP="00270E73">
      <w:pPr>
        <w:spacing w:after="0" w:line="240" w:lineRule="auto"/>
        <w:rPr>
          <w:rFonts w:ascii="Arial" w:hAnsi="Arial" w:cs="Arial"/>
        </w:rPr>
      </w:pPr>
      <w:r w:rsidRPr="00270E73">
        <w:rPr>
          <w:rFonts w:ascii="Arial" w:hAnsi="Arial" w:cs="Arial"/>
        </w:rPr>
        <w:t xml:space="preserve">Kurativ – lång tid, många </w:t>
      </w:r>
      <w:r w:rsidR="00BB125C">
        <w:rPr>
          <w:rFonts w:ascii="Arial" w:hAnsi="Arial" w:cs="Arial"/>
        </w:rPr>
        <w:t>gånger, mer akuta biverkningar.</w:t>
      </w:r>
    </w:p>
    <w:p w14:paraId="513649B1" w14:textId="5856E6F4" w:rsidR="00BB125C" w:rsidRDefault="005A0C93" w:rsidP="00270E73">
      <w:pPr>
        <w:spacing w:after="0" w:line="240" w:lineRule="auto"/>
        <w:rPr>
          <w:rFonts w:ascii="Arial" w:hAnsi="Arial" w:cs="Arial"/>
        </w:rPr>
      </w:pPr>
      <w:r>
        <w:rPr>
          <w:rFonts w:ascii="Arial" w:hAnsi="Arial" w:cs="Arial"/>
        </w:rPr>
        <w:t xml:space="preserve">Palliativ – </w:t>
      </w:r>
      <w:r w:rsidRPr="00270E73">
        <w:rPr>
          <w:rFonts w:ascii="Arial" w:hAnsi="Arial" w:cs="Arial"/>
        </w:rPr>
        <w:t>kort tid</w:t>
      </w:r>
      <w:r>
        <w:rPr>
          <w:rFonts w:ascii="Arial" w:hAnsi="Arial" w:cs="Arial"/>
        </w:rPr>
        <w:t>, få ggr</w:t>
      </w:r>
      <w:r w:rsidR="00270E73" w:rsidRPr="00270E73">
        <w:rPr>
          <w:rFonts w:ascii="Arial" w:hAnsi="Arial" w:cs="Arial"/>
        </w:rPr>
        <w:t>, oftast lindriga behandlingar på kort sikt.</w:t>
      </w:r>
    </w:p>
    <w:p w14:paraId="76F55C7A" w14:textId="77777777" w:rsidR="00270E73" w:rsidRPr="00270E73" w:rsidRDefault="00270E73" w:rsidP="00270E73">
      <w:pPr>
        <w:spacing w:after="0" w:line="240" w:lineRule="auto"/>
        <w:rPr>
          <w:rFonts w:ascii="Arial" w:hAnsi="Arial" w:cs="Arial"/>
        </w:rPr>
      </w:pPr>
      <w:r w:rsidRPr="00270E73">
        <w:rPr>
          <w:rFonts w:ascii="Arial" w:hAnsi="Arial" w:cs="Arial"/>
        </w:rPr>
        <w:t>Sena biverkningar: Fibros, striktur, adherensileus, fistlar, inkontinens, blödning, malignitet, för tidig åldrande av vänaden, infertilitet.</w:t>
      </w:r>
    </w:p>
    <w:p w14:paraId="4A6EA276" w14:textId="73C5BF6C" w:rsidR="00270E73" w:rsidRPr="00270E73" w:rsidRDefault="00270E73" w:rsidP="00270E73">
      <w:pPr>
        <w:spacing w:after="0" w:line="240" w:lineRule="auto"/>
        <w:rPr>
          <w:rFonts w:ascii="Arial" w:hAnsi="Arial" w:cs="Arial"/>
        </w:rPr>
      </w:pPr>
      <w:r w:rsidRPr="00270E73">
        <w:rPr>
          <w:rFonts w:ascii="Arial" w:hAnsi="Arial" w:cs="Arial"/>
        </w:rPr>
        <w:t>Biverkningsmekanismer: Skada på blodkärl och nerver i det bestrålade området. Vävnadsspecifika celler ersätts av fibroblaster – fibros.</w:t>
      </w:r>
      <w:r w:rsidR="00BB125C">
        <w:rPr>
          <w:rFonts w:ascii="Arial" w:hAnsi="Arial" w:cs="Arial"/>
        </w:rPr>
        <w:t xml:space="preserve"> </w:t>
      </w:r>
      <w:r w:rsidRPr="00270E73">
        <w:rPr>
          <w:rFonts w:ascii="Arial" w:hAnsi="Arial" w:cs="Arial"/>
        </w:rPr>
        <w:t>För tidigt åldrande av vävnaden. Sekundär cancer – strålbeh ger DNA</w:t>
      </w:r>
      <w:r w:rsidRPr="00270E73">
        <w:rPr>
          <w:rFonts w:ascii="Cambria Math" w:hAnsi="Cambria Math" w:cs="Cambria Math"/>
        </w:rPr>
        <w:t>‐</w:t>
      </w:r>
      <w:r w:rsidRPr="00270E73">
        <w:rPr>
          <w:rFonts w:ascii="Arial" w:hAnsi="Arial" w:cs="Arial"/>
        </w:rPr>
        <w:t>skador/mutationer</w:t>
      </w:r>
    </w:p>
    <w:p w14:paraId="115B736B" w14:textId="77777777" w:rsidR="00270E73" w:rsidRPr="00270E73" w:rsidRDefault="00270E73" w:rsidP="00270E73">
      <w:pPr>
        <w:spacing w:after="0" w:line="240" w:lineRule="auto"/>
        <w:rPr>
          <w:rFonts w:ascii="Arial" w:hAnsi="Arial" w:cs="Arial"/>
        </w:rPr>
      </w:pPr>
    </w:p>
    <w:p w14:paraId="7C678E95" w14:textId="079AABB0" w:rsidR="00270E73" w:rsidRPr="00270E73" w:rsidRDefault="00270E73" w:rsidP="00270E73">
      <w:pPr>
        <w:spacing w:after="0" w:line="240" w:lineRule="auto"/>
        <w:rPr>
          <w:rFonts w:ascii="Arial" w:hAnsi="Arial" w:cs="Arial"/>
        </w:rPr>
      </w:pPr>
      <w:r w:rsidRPr="00270E73">
        <w:rPr>
          <w:rFonts w:ascii="Arial" w:hAnsi="Arial" w:cs="Arial"/>
        </w:rPr>
        <w:t xml:space="preserve">Cytostatika: ges </w:t>
      </w:r>
      <w:r w:rsidR="00207E30">
        <w:rPr>
          <w:rFonts w:ascii="Arial" w:hAnsi="Arial" w:cs="Arial"/>
        </w:rPr>
        <w:t>flera</w:t>
      </w:r>
      <w:r w:rsidRPr="00270E73">
        <w:rPr>
          <w:rFonts w:ascii="Arial" w:hAnsi="Arial" w:cs="Arial"/>
        </w:rPr>
        <w:t xml:space="preserve"> gånger då effektiviteten ökar. Detta då cancerceller ej är lika känsliga för cytostatika under hela cellcykeln. Chansen att döda fler cancerceller ökar vid upprepade administreringstillfällen. Pauser mellan behandlingarna tillåter normal vävnad att återhämta sig (normala celler har bättre reparationsförmåga än cancerceller). Utan pauser blir toxiciteten för hög.</w:t>
      </w:r>
    </w:p>
    <w:p w14:paraId="2BD5EB9B" w14:textId="77777777" w:rsidR="00270E73" w:rsidRPr="00270E73" w:rsidRDefault="00270E73" w:rsidP="00270E73">
      <w:pPr>
        <w:spacing w:after="0" w:line="240" w:lineRule="auto"/>
        <w:rPr>
          <w:rFonts w:ascii="Arial" w:hAnsi="Arial" w:cs="Arial"/>
        </w:rPr>
      </w:pPr>
    </w:p>
    <w:p w14:paraId="6276DCE2" w14:textId="37050141" w:rsidR="00BB125C" w:rsidRDefault="00270E73" w:rsidP="00270E73">
      <w:pPr>
        <w:spacing w:after="0" w:line="240" w:lineRule="auto"/>
        <w:rPr>
          <w:rFonts w:ascii="Arial" w:hAnsi="Arial" w:cs="Arial"/>
        </w:rPr>
      </w:pPr>
      <w:r w:rsidRPr="00270E73">
        <w:rPr>
          <w:rFonts w:ascii="Arial" w:hAnsi="Arial" w:cs="Arial"/>
        </w:rPr>
        <w:t xml:space="preserve">Cytostatika – påverkar DNA, snabbt delande celler påverkas mer. </w:t>
      </w:r>
      <w:r w:rsidR="00BB125C">
        <w:rPr>
          <w:rFonts w:ascii="Arial" w:hAnsi="Arial" w:cs="Arial"/>
        </w:rPr>
        <w:t xml:space="preserve">Fördel: </w:t>
      </w:r>
      <w:r w:rsidRPr="00270E73">
        <w:rPr>
          <w:rFonts w:ascii="Arial" w:hAnsi="Arial" w:cs="Arial"/>
        </w:rPr>
        <w:t xml:space="preserve">effektivt. </w:t>
      </w:r>
      <w:r w:rsidR="00BB125C">
        <w:rPr>
          <w:rFonts w:ascii="Arial" w:hAnsi="Arial" w:cs="Arial"/>
        </w:rPr>
        <w:t>Nackdel:</w:t>
      </w:r>
      <w:r w:rsidR="007E0E64">
        <w:rPr>
          <w:rFonts w:ascii="Arial" w:hAnsi="Arial" w:cs="Arial"/>
        </w:rPr>
        <w:t xml:space="preserve"> biverkningar, o</w:t>
      </w:r>
      <w:r w:rsidRPr="00270E73">
        <w:rPr>
          <w:rFonts w:ascii="Arial" w:hAnsi="Arial" w:cs="Arial"/>
        </w:rPr>
        <w:t>speci</w:t>
      </w:r>
      <w:r w:rsidR="00BB125C">
        <w:rPr>
          <w:rFonts w:ascii="Arial" w:hAnsi="Arial" w:cs="Arial"/>
        </w:rPr>
        <w:t>fikt, inga prediktiva markörer.</w:t>
      </w:r>
    </w:p>
    <w:p w14:paraId="14ADFA1F" w14:textId="77777777" w:rsidR="00BB125C" w:rsidRDefault="00BB125C" w:rsidP="00270E73">
      <w:pPr>
        <w:spacing w:after="0" w:line="240" w:lineRule="auto"/>
        <w:rPr>
          <w:rFonts w:ascii="Arial" w:hAnsi="Arial" w:cs="Arial"/>
        </w:rPr>
      </w:pPr>
    </w:p>
    <w:p w14:paraId="1507C79B" w14:textId="77777777" w:rsidR="00BB125C" w:rsidRDefault="00270E73" w:rsidP="00270E73">
      <w:pPr>
        <w:spacing w:after="0" w:line="240" w:lineRule="auto"/>
        <w:rPr>
          <w:rFonts w:ascii="Arial" w:hAnsi="Arial" w:cs="Arial"/>
        </w:rPr>
      </w:pPr>
      <w:r w:rsidRPr="00270E73">
        <w:rPr>
          <w:rFonts w:ascii="Arial" w:hAnsi="Arial" w:cs="Arial"/>
        </w:rPr>
        <w:t>Antikroppar – målinriktat mot ”t</w:t>
      </w:r>
      <w:r w:rsidR="00BB125C">
        <w:rPr>
          <w:rFonts w:ascii="Arial" w:hAnsi="Arial" w:cs="Arial"/>
        </w:rPr>
        <w:t>umörspec” target/antigen.</w:t>
      </w:r>
    </w:p>
    <w:p w14:paraId="48BC6E5A" w14:textId="64AEEB97" w:rsidR="00270E73" w:rsidRPr="00270E73" w:rsidRDefault="00BB125C" w:rsidP="00270E73">
      <w:pPr>
        <w:spacing w:after="0" w:line="240" w:lineRule="auto"/>
        <w:rPr>
          <w:rFonts w:ascii="Arial" w:hAnsi="Arial" w:cs="Arial"/>
        </w:rPr>
      </w:pPr>
      <w:r>
        <w:rPr>
          <w:rFonts w:ascii="Arial" w:hAnsi="Arial" w:cs="Arial"/>
        </w:rPr>
        <w:t>Fördel:</w:t>
      </w:r>
      <w:r w:rsidR="00270E73" w:rsidRPr="00270E73">
        <w:rPr>
          <w:rFonts w:ascii="Arial" w:hAnsi="Arial" w:cs="Arial"/>
        </w:rPr>
        <w:t xml:space="preserve"> mer specifikt, mindre</w:t>
      </w:r>
      <w:r>
        <w:rPr>
          <w:rFonts w:ascii="Arial" w:hAnsi="Arial" w:cs="Arial"/>
        </w:rPr>
        <w:t xml:space="preserve"> biv</w:t>
      </w:r>
      <w:r w:rsidR="007E0E64">
        <w:rPr>
          <w:rFonts w:ascii="Arial" w:hAnsi="Arial" w:cs="Arial"/>
        </w:rPr>
        <w:t>erkningar</w:t>
      </w:r>
      <w:r>
        <w:rPr>
          <w:rFonts w:ascii="Arial" w:hAnsi="Arial" w:cs="Arial"/>
        </w:rPr>
        <w:t>, prediktiva markörer. Nackdel:</w:t>
      </w:r>
      <w:r w:rsidR="007E0E64">
        <w:rPr>
          <w:rFonts w:ascii="Arial" w:hAnsi="Arial" w:cs="Arial"/>
        </w:rPr>
        <w:t xml:space="preserve"> ej lika effektivt</w:t>
      </w:r>
      <w:r w:rsidR="00270E73" w:rsidRPr="00270E73">
        <w:rPr>
          <w:rFonts w:ascii="Arial" w:hAnsi="Arial" w:cs="Arial"/>
        </w:rPr>
        <w:t>?</w:t>
      </w:r>
    </w:p>
    <w:p w14:paraId="7FE252C0" w14:textId="77777777" w:rsidR="00270E73" w:rsidRPr="00270E73" w:rsidRDefault="00270E73" w:rsidP="00270E73">
      <w:pPr>
        <w:spacing w:after="0" w:line="240" w:lineRule="auto"/>
        <w:rPr>
          <w:rFonts w:ascii="Arial" w:hAnsi="Arial" w:cs="Arial"/>
        </w:rPr>
      </w:pPr>
    </w:p>
    <w:p w14:paraId="70AD16C9" w14:textId="77777777" w:rsidR="00BB125C" w:rsidRDefault="00BB125C" w:rsidP="00270E73">
      <w:pPr>
        <w:spacing w:after="0" w:line="240" w:lineRule="auto"/>
        <w:rPr>
          <w:rFonts w:ascii="Arial" w:hAnsi="Arial" w:cs="Arial"/>
        </w:rPr>
      </w:pPr>
      <w:r>
        <w:rPr>
          <w:rFonts w:ascii="Arial" w:hAnsi="Arial" w:cs="Arial"/>
        </w:rPr>
        <w:t>Brak</w:t>
      </w:r>
      <w:r w:rsidR="00270E73" w:rsidRPr="00270E73">
        <w:rPr>
          <w:rFonts w:ascii="Arial" w:hAnsi="Arial" w:cs="Arial"/>
        </w:rPr>
        <w:t>yterapi: Strålkälla i eller invid tumö</w:t>
      </w:r>
      <w:r>
        <w:rPr>
          <w:rFonts w:ascii="Arial" w:hAnsi="Arial" w:cs="Arial"/>
        </w:rPr>
        <w:t>r. Strålning med kort räckvidd.</w:t>
      </w:r>
    </w:p>
    <w:p w14:paraId="288D8AB6" w14:textId="3B5000C0" w:rsidR="00270E73" w:rsidRPr="00270E73" w:rsidRDefault="00270E73" w:rsidP="00270E73">
      <w:pPr>
        <w:spacing w:after="0" w:line="240" w:lineRule="auto"/>
        <w:rPr>
          <w:rFonts w:ascii="Arial" w:hAnsi="Arial" w:cs="Arial"/>
        </w:rPr>
      </w:pPr>
      <w:r w:rsidRPr="00270E73">
        <w:rPr>
          <w:rFonts w:ascii="Arial" w:hAnsi="Arial" w:cs="Arial"/>
        </w:rPr>
        <w:t>Fördelar: Går att komma upp i hög totaldos i tumören utan så stor skada på omgivande vävnad (biverkningar) som vid extern strålbehandling. Högre dos/fraktion kan ges av samma anledning, vilket möjliggör färre stråltillfällen än vid extern strålbehandling. Används vid pancreasca, esofagusca, gynca.</w:t>
      </w:r>
    </w:p>
    <w:p w14:paraId="590F1E70" w14:textId="77777777" w:rsidR="00270E73" w:rsidRPr="00270E73" w:rsidRDefault="00270E73" w:rsidP="00270E73">
      <w:pPr>
        <w:spacing w:after="0" w:line="240" w:lineRule="auto"/>
        <w:rPr>
          <w:rFonts w:ascii="Arial" w:hAnsi="Arial" w:cs="Arial"/>
        </w:rPr>
      </w:pPr>
    </w:p>
    <w:p w14:paraId="5D57CC89" w14:textId="77777777" w:rsidR="00DA4324" w:rsidRPr="00270E73" w:rsidRDefault="00DA4324" w:rsidP="00DA4324">
      <w:pPr>
        <w:pStyle w:val="Heading1"/>
        <w:spacing w:before="0" w:line="240" w:lineRule="auto"/>
        <w:rPr>
          <w:rFonts w:ascii="Arial" w:hAnsi="Arial" w:cs="Arial"/>
          <w:color w:val="auto"/>
        </w:rPr>
      </w:pPr>
      <w:bookmarkStart w:id="147" w:name="h.tmq0n444nngx" w:colFirst="0" w:colLast="0"/>
      <w:bookmarkEnd w:id="147"/>
      <w:r w:rsidRPr="00270E73">
        <w:rPr>
          <w:rFonts w:ascii="Arial" w:hAnsi="Arial" w:cs="Arial"/>
          <w:color w:val="auto"/>
        </w:rPr>
        <w:t>Röntgen</w:t>
      </w:r>
    </w:p>
    <w:p w14:paraId="0C4E8A33" w14:textId="77777777" w:rsidR="00DA4324" w:rsidRPr="00270E73" w:rsidRDefault="00DA4324" w:rsidP="00DA4324">
      <w:pPr>
        <w:spacing w:after="0" w:line="240" w:lineRule="auto"/>
        <w:rPr>
          <w:rFonts w:ascii="Arial" w:hAnsi="Arial" w:cs="Arial"/>
        </w:rPr>
      </w:pPr>
      <w:r w:rsidRPr="00270E73">
        <w:rPr>
          <w:rFonts w:ascii="Arial" w:hAnsi="Arial" w:cs="Arial"/>
        </w:rPr>
        <w:t>Artros</w:t>
      </w:r>
    </w:p>
    <w:p w14:paraId="3C18859E" w14:textId="77777777" w:rsidR="00DA4324" w:rsidRPr="00270E73" w:rsidRDefault="00DA4324" w:rsidP="00DA4324">
      <w:pPr>
        <w:spacing w:after="0" w:line="240" w:lineRule="auto"/>
        <w:rPr>
          <w:rFonts w:ascii="Arial" w:hAnsi="Arial" w:cs="Arial"/>
        </w:rPr>
      </w:pPr>
      <w:r w:rsidRPr="00270E73">
        <w:rPr>
          <w:rFonts w:ascii="Arial" w:hAnsi="Arial" w:cs="Arial"/>
        </w:rPr>
        <w:t>Röntgenfynd: sänkt ledspringa/reducerad broskhöjd, subkondral skleros och cystor, osteofyter (osteofytära pålagringar på ledytekanterna).</w:t>
      </w:r>
    </w:p>
    <w:p w14:paraId="13CAD5FE" w14:textId="77777777" w:rsidR="00DA4324" w:rsidRPr="00270E73" w:rsidRDefault="00DA4324" w:rsidP="00DA4324">
      <w:pPr>
        <w:spacing w:after="0" w:line="240" w:lineRule="auto"/>
        <w:rPr>
          <w:rFonts w:ascii="Arial" w:hAnsi="Arial" w:cs="Arial"/>
        </w:rPr>
      </w:pPr>
    </w:p>
    <w:p w14:paraId="678031B6" w14:textId="77777777" w:rsidR="00DA4324" w:rsidRPr="00270E73" w:rsidRDefault="00DA4324" w:rsidP="00DA4324">
      <w:pPr>
        <w:spacing w:after="0" w:line="240" w:lineRule="auto"/>
        <w:rPr>
          <w:rFonts w:ascii="Arial" w:hAnsi="Arial" w:cs="Arial"/>
        </w:rPr>
      </w:pPr>
      <w:r w:rsidRPr="00270E73">
        <w:rPr>
          <w:rFonts w:ascii="Arial" w:hAnsi="Arial" w:cs="Arial"/>
        </w:rPr>
        <w:t>Urinvägar</w:t>
      </w:r>
    </w:p>
    <w:p w14:paraId="3BFFF50D" w14:textId="77777777" w:rsidR="00DA4324" w:rsidRPr="00270E73" w:rsidRDefault="00DA4324" w:rsidP="00DA4324">
      <w:pPr>
        <w:spacing w:after="0" w:line="240" w:lineRule="auto"/>
        <w:rPr>
          <w:rFonts w:ascii="Arial" w:hAnsi="Arial" w:cs="Arial"/>
        </w:rPr>
      </w:pPr>
      <w:r w:rsidRPr="00270E73">
        <w:rPr>
          <w:rFonts w:ascii="Arial" w:hAnsi="Arial" w:cs="Arial"/>
        </w:rPr>
        <w:t>Indikationer: konkrement, malignitet/makroskopisk hematuri, infektion</w:t>
      </w:r>
    </w:p>
    <w:p w14:paraId="6568B6B5" w14:textId="77777777" w:rsidR="00DA4324" w:rsidRPr="00270E73" w:rsidRDefault="00DA4324" w:rsidP="00DA4324">
      <w:pPr>
        <w:spacing w:after="0" w:line="240" w:lineRule="auto"/>
        <w:rPr>
          <w:rFonts w:ascii="Arial" w:hAnsi="Arial" w:cs="Arial"/>
        </w:rPr>
      </w:pPr>
    </w:p>
    <w:p w14:paraId="7D36266D" w14:textId="77777777" w:rsidR="00DA4324" w:rsidRPr="00270E73" w:rsidRDefault="00DA4324" w:rsidP="00DA4324">
      <w:pPr>
        <w:spacing w:after="0" w:line="240" w:lineRule="auto"/>
        <w:rPr>
          <w:rFonts w:ascii="Arial" w:hAnsi="Arial" w:cs="Arial"/>
        </w:rPr>
      </w:pPr>
      <w:r w:rsidRPr="00270E73">
        <w:rPr>
          <w:rFonts w:ascii="Arial" w:hAnsi="Arial" w:cs="Arial"/>
        </w:rPr>
        <w:t>Fri gas</w:t>
      </w:r>
    </w:p>
    <w:p w14:paraId="216D1A49" w14:textId="77777777" w:rsidR="00DA4324" w:rsidRPr="00270E73" w:rsidRDefault="00DA4324" w:rsidP="00DA4324">
      <w:pPr>
        <w:spacing w:after="0" w:line="240" w:lineRule="auto"/>
        <w:rPr>
          <w:rFonts w:ascii="Arial" w:hAnsi="Arial" w:cs="Arial"/>
        </w:rPr>
      </w:pPr>
      <w:r w:rsidRPr="00270E73">
        <w:rPr>
          <w:rFonts w:ascii="Arial" w:hAnsi="Arial" w:cs="Arial"/>
        </w:rPr>
        <w:t xml:space="preserve">I höger flank vid BÖS i vänster sidoläge. Subdiafragmalt vid BÖS i stående. </w:t>
      </w:r>
    </w:p>
    <w:p w14:paraId="71963191" w14:textId="77777777" w:rsidR="00DA4324" w:rsidRPr="00270E73" w:rsidRDefault="00DA4324" w:rsidP="00DA4324">
      <w:pPr>
        <w:spacing w:after="0" w:line="240" w:lineRule="auto"/>
        <w:rPr>
          <w:rFonts w:ascii="Arial" w:hAnsi="Arial" w:cs="Arial"/>
        </w:rPr>
      </w:pPr>
      <w:r w:rsidRPr="00270E73">
        <w:rPr>
          <w:rFonts w:ascii="Arial" w:hAnsi="Arial" w:cs="Arial"/>
        </w:rPr>
        <w:t>Innanför främre bukväggen på DT-buk i ryggläge.</w:t>
      </w:r>
    </w:p>
    <w:p w14:paraId="29F879B8" w14:textId="77777777" w:rsidR="00DA4324" w:rsidRPr="00270E73" w:rsidRDefault="00DA4324" w:rsidP="00DA4324">
      <w:pPr>
        <w:spacing w:after="0" w:line="240" w:lineRule="auto"/>
        <w:rPr>
          <w:rFonts w:ascii="Arial" w:hAnsi="Arial" w:cs="Arial"/>
        </w:rPr>
      </w:pPr>
    </w:p>
    <w:p w14:paraId="3C624D01" w14:textId="77777777" w:rsidR="00DA4324" w:rsidRPr="00270E73" w:rsidRDefault="00DA4324" w:rsidP="00DA4324">
      <w:pPr>
        <w:spacing w:after="0" w:line="240" w:lineRule="auto"/>
        <w:rPr>
          <w:rFonts w:ascii="Arial" w:hAnsi="Arial" w:cs="Arial"/>
        </w:rPr>
      </w:pPr>
      <w:r w:rsidRPr="00270E73">
        <w:rPr>
          <w:rFonts w:ascii="Arial" w:hAnsi="Arial" w:cs="Arial"/>
        </w:rPr>
        <w:t>Perforation</w:t>
      </w:r>
    </w:p>
    <w:p w14:paraId="2230EBF1" w14:textId="77777777" w:rsidR="00DA4324" w:rsidRPr="00270E73" w:rsidRDefault="00DA4324" w:rsidP="00DA4324">
      <w:pPr>
        <w:spacing w:after="0" w:line="240" w:lineRule="auto"/>
        <w:rPr>
          <w:rFonts w:ascii="Arial" w:hAnsi="Arial" w:cs="Arial"/>
        </w:rPr>
      </w:pPr>
      <w:r w:rsidRPr="00270E73">
        <w:rPr>
          <w:rFonts w:ascii="Arial" w:hAnsi="Arial" w:cs="Arial"/>
        </w:rPr>
        <w:t>Alla perforationer i ventrikel- duodenum syns inte på BÖS o</w:t>
      </w:r>
      <w:r>
        <w:rPr>
          <w:rFonts w:ascii="Arial" w:hAnsi="Arial" w:cs="Arial"/>
        </w:rPr>
        <w:t>m ingen luft läckt ut. Överväg D</w:t>
      </w:r>
      <w:r w:rsidRPr="00270E73">
        <w:rPr>
          <w:rFonts w:ascii="Arial" w:hAnsi="Arial" w:cs="Arial"/>
        </w:rPr>
        <w:t>T.</w:t>
      </w:r>
    </w:p>
    <w:p w14:paraId="49D84874" w14:textId="77777777" w:rsidR="00DA4324" w:rsidRPr="00270E73" w:rsidRDefault="00DA4324" w:rsidP="00DA4324">
      <w:pPr>
        <w:spacing w:after="0" w:line="240" w:lineRule="auto"/>
        <w:rPr>
          <w:rFonts w:ascii="Arial" w:hAnsi="Arial" w:cs="Arial"/>
        </w:rPr>
      </w:pPr>
    </w:p>
    <w:p w14:paraId="0960640F" w14:textId="77777777" w:rsidR="00DA4324" w:rsidRPr="00270E73" w:rsidRDefault="00DA4324" w:rsidP="00DA4324">
      <w:pPr>
        <w:spacing w:after="0" w:line="240" w:lineRule="auto"/>
        <w:rPr>
          <w:rFonts w:ascii="Arial" w:hAnsi="Arial" w:cs="Arial"/>
        </w:rPr>
      </w:pPr>
      <w:r w:rsidRPr="00270E73">
        <w:rPr>
          <w:rFonts w:ascii="Arial" w:hAnsi="Arial" w:cs="Arial"/>
        </w:rPr>
        <w:t>Kolonileus</w:t>
      </w:r>
    </w:p>
    <w:p w14:paraId="51EB45BA" w14:textId="77777777" w:rsidR="00DA4324" w:rsidRPr="00270E73" w:rsidRDefault="00DA4324" w:rsidP="00DA4324">
      <w:pPr>
        <w:spacing w:after="0" w:line="240" w:lineRule="auto"/>
        <w:rPr>
          <w:rFonts w:ascii="Arial" w:hAnsi="Arial" w:cs="Arial"/>
        </w:rPr>
      </w:pPr>
      <w:r>
        <w:rPr>
          <w:rFonts w:ascii="Arial" w:hAnsi="Arial" w:cs="Arial"/>
        </w:rPr>
        <w:t>BÖS</w:t>
      </w:r>
      <w:r w:rsidRPr="00270E73">
        <w:rPr>
          <w:rFonts w:ascii="Arial" w:hAnsi="Arial" w:cs="Arial"/>
        </w:rPr>
        <w:t>, DT-buk, kolon enkelkontrast</w:t>
      </w:r>
    </w:p>
    <w:p w14:paraId="49DEC5D7" w14:textId="77777777" w:rsidR="00DA4324" w:rsidRPr="00270E73" w:rsidRDefault="00DA4324" w:rsidP="00DA4324">
      <w:pPr>
        <w:spacing w:after="0" w:line="240" w:lineRule="auto"/>
        <w:rPr>
          <w:rFonts w:ascii="Arial" w:hAnsi="Arial" w:cs="Arial"/>
        </w:rPr>
      </w:pPr>
    </w:p>
    <w:p w14:paraId="025897B6" w14:textId="77777777" w:rsidR="00DA4324" w:rsidRPr="00270E73" w:rsidRDefault="00DA4324" w:rsidP="00DA4324">
      <w:pPr>
        <w:spacing w:after="0" w:line="240" w:lineRule="auto"/>
        <w:rPr>
          <w:rFonts w:ascii="Arial" w:hAnsi="Arial" w:cs="Arial"/>
        </w:rPr>
      </w:pPr>
      <w:r w:rsidRPr="00270E73">
        <w:rPr>
          <w:rFonts w:ascii="Arial" w:hAnsi="Arial" w:cs="Arial"/>
        </w:rPr>
        <w:t>Hydronefros med hydrouretär</w:t>
      </w:r>
    </w:p>
    <w:p w14:paraId="1BC0C2FD" w14:textId="77777777" w:rsidR="00DA4324" w:rsidRPr="00270E73" w:rsidRDefault="00DA4324" w:rsidP="00DA4324">
      <w:pPr>
        <w:spacing w:after="0" w:line="240" w:lineRule="auto"/>
        <w:rPr>
          <w:rFonts w:ascii="Arial" w:hAnsi="Arial" w:cs="Arial"/>
        </w:rPr>
      </w:pPr>
      <w:r w:rsidRPr="00270E73">
        <w:rPr>
          <w:rFonts w:ascii="Arial" w:hAnsi="Arial" w:cs="Arial"/>
        </w:rPr>
        <w:t>RTG-tecken: minimalt konkrement i uretär, stråkighet och vätska i det perirenala fettet, dilatation av samlingssystemet.</w:t>
      </w:r>
    </w:p>
    <w:p w14:paraId="4D051B49" w14:textId="77777777" w:rsidR="00DA4324" w:rsidRPr="00270E73" w:rsidRDefault="00DA4324" w:rsidP="00DA4324">
      <w:pPr>
        <w:spacing w:after="0" w:line="240" w:lineRule="auto"/>
        <w:rPr>
          <w:rFonts w:ascii="Arial" w:hAnsi="Arial" w:cs="Arial"/>
        </w:rPr>
      </w:pPr>
      <w:r w:rsidRPr="00270E73">
        <w:rPr>
          <w:rFonts w:ascii="Arial" w:hAnsi="Arial" w:cs="Arial"/>
        </w:rPr>
        <w:t>Dfdx: njursten, tumör (uretär, urinblåsan), stenavgång.</w:t>
      </w:r>
    </w:p>
    <w:p w14:paraId="57F492EA" w14:textId="77777777" w:rsidR="00DA4324" w:rsidRPr="00270E73" w:rsidRDefault="00DA4324" w:rsidP="00DA4324">
      <w:pPr>
        <w:spacing w:after="0" w:line="240" w:lineRule="auto"/>
        <w:rPr>
          <w:rFonts w:ascii="Arial" w:hAnsi="Arial" w:cs="Arial"/>
        </w:rPr>
      </w:pPr>
      <w:r w:rsidRPr="00270E73">
        <w:rPr>
          <w:rFonts w:ascii="Arial" w:hAnsi="Arial" w:cs="Arial"/>
        </w:rPr>
        <w:t>Utredning: DT med kontrast, cytoskopi, UL</w:t>
      </w:r>
    </w:p>
    <w:p w14:paraId="5CB4FB37" w14:textId="77777777" w:rsidR="00DA4324" w:rsidRPr="00270E73" w:rsidRDefault="00DA4324" w:rsidP="00DA4324">
      <w:pPr>
        <w:spacing w:after="0" w:line="240" w:lineRule="auto"/>
        <w:rPr>
          <w:rFonts w:ascii="Arial" w:hAnsi="Arial" w:cs="Arial"/>
        </w:rPr>
      </w:pPr>
    </w:p>
    <w:p w14:paraId="26164F83" w14:textId="77777777" w:rsidR="00DA4324" w:rsidRPr="00270E73" w:rsidRDefault="00DA4324" w:rsidP="00DA4324">
      <w:pPr>
        <w:spacing w:after="0" w:line="240" w:lineRule="auto"/>
        <w:rPr>
          <w:rFonts w:ascii="Arial" w:hAnsi="Arial" w:cs="Arial"/>
        </w:rPr>
      </w:pPr>
      <w:r w:rsidRPr="00270E73">
        <w:rPr>
          <w:rFonts w:ascii="Arial" w:hAnsi="Arial" w:cs="Arial"/>
        </w:rPr>
        <w:t>Muskelabscess</w:t>
      </w:r>
    </w:p>
    <w:p w14:paraId="40F528F6" w14:textId="77777777" w:rsidR="00DA4324" w:rsidRPr="00270E73" w:rsidRDefault="00DA4324" w:rsidP="00DA4324">
      <w:pPr>
        <w:spacing w:after="0" w:line="240" w:lineRule="auto"/>
        <w:rPr>
          <w:rFonts w:ascii="Arial" w:hAnsi="Arial" w:cs="Arial"/>
        </w:rPr>
      </w:pPr>
      <w:r w:rsidRPr="00270E73">
        <w:rPr>
          <w:rFonts w:ascii="Arial" w:hAnsi="Arial" w:cs="Arial"/>
        </w:rPr>
        <w:t>Påvisas mha DT. Dräneras mha UL-ledd punktion.</w:t>
      </w:r>
    </w:p>
    <w:p w14:paraId="18312D14" w14:textId="77777777" w:rsidR="00DA4324" w:rsidRPr="00270E73" w:rsidRDefault="00DA4324" w:rsidP="00DA4324">
      <w:pPr>
        <w:spacing w:after="0" w:line="240" w:lineRule="auto"/>
        <w:rPr>
          <w:rFonts w:ascii="Arial" w:hAnsi="Arial" w:cs="Arial"/>
        </w:rPr>
      </w:pPr>
    </w:p>
    <w:p w14:paraId="319B0539" w14:textId="77777777" w:rsidR="00DA4324" w:rsidRPr="00270E73" w:rsidRDefault="00DA4324" w:rsidP="00DA4324">
      <w:pPr>
        <w:spacing w:after="0" w:line="240" w:lineRule="auto"/>
        <w:rPr>
          <w:rFonts w:ascii="Arial" w:hAnsi="Arial" w:cs="Arial"/>
        </w:rPr>
      </w:pPr>
      <w:r w:rsidRPr="00270E73">
        <w:rPr>
          <w:rFonts w:ascii="Arial" w:hAnsi="Arial" w:cs="Arial"/>
        </w:rPr>
        <w:t>Urinläckage</w:t>
      </w:r>
    </w:p>
    <w:p w14:paraId="232434F3" w14:textId="77777777" w:rsidR="00DA4324" w:rsidRPr="00270E73" w:rsidRDefault="00DA4324" w:rsidP="00DA4324">
      <w:pPr>
        <w:spacing w:after="0" w:line="240" w:lineRule="auto"/>
        <w:rPr>
          <w:rFonts w:ascii="Arial" w:hAnsi="Arial" w:cs="Arial"/>
        </w:rPr>
      </w:pPr>
      <w:r w:rsidRPr="00270E73">
        <w:rPr>
          <w:rFonts w:ascii="Arial" w:hAnsi="Arial" w:cs="Arial"/>
        </w:rPr>
        <w:t>I uretär: iv kontrast i utsöndringsfas</w:t>
      </w:r>
    </w:p>
    <w:p w14:paraId="3F100E91" w14:textId="77777777" w:rsidR="00DA4324" w:rsidRPr="00270E73" w:rsidRDefault="00DA4324" w:rsidP="00DA4324">
      <w:pPr>
        <w:spacing w:after="0" w:line="240" w:lineRule="auto"/>
        <w:rPr>
          <w:rFonts w:ascii="Arial" w:hAnsi="Arial" w:cs="Arial"/>
        </w:rPr>
      </w:pPr>
      <w:r w:rsidRPr="00270E73">
        <w:rPr>
          <w:rFonts w:ascii="Arial" w:hAnsi="Arial" w:cs="Arial"/>
        </w:rPr>
        <w:t>I urinblåsa: kontrastfyllnad av urinblå</w:t>
      </w:r>
      <w:r>
        <w:rPr>
          <w:rFonts w:ascii="Arial" w:hAnsi="Arial" w:cs="Arial"/>
        </w:rPr>
        <w:t>sa via KAD/SPK (dvs</w:t>
      </w:r>
      <w:r w:rsidRPr="00270E73">
        <w:rPr>
          <w:rFonts w:ascii="Arial" w:hAnsi="Arial" w:cs="Arial"/>
        </w:rPr>
        <w:t xml:space="preserve"> DT cystografi)</w:t>
      </w:r>
    </w:p>
    <w:p w14:paraId="660BA4AB" w14:textId="77777777" w:rsidR="00DA4324" w:rsidRDefault="00DA4324" w:rsidP="00DA4324">
      <w:pPr>
        <w:spacing w:after="0" w:line="240" w:lineRule="auto"/>
        <w:rPr>
          <w:rFonts w:ascii="Arial" w:hAnsi="Arial" w:cs="Arial"/>
        </w:rPr>
      </w:pPr>
    </w:p>
    <w:p w14:paraId="78CA9D9B" w14:textId="77777777" w:rsidR="00DA4324" w:rsidRPr="00270E73" w:rsidRDefault="00DA4324" w:rsidP="00DA4324">
      <w:pPr>
        <w:spacing w:after="0" w:line="240" w:lineRule="auto"/>
        <w:rPr>
          <w:rFonts w:ascii="Arial" w:hAnsi="Arial" w:cs="Arial"/>
        </w:rPr>
      </w:pPr>
      <w:r w:rsidRPr="00270E73">
        <w:rPr>
          <w:rFonts w:ascii="Arial" w:hAnsi="Arial" w:cs="Arial"/>
        </w:rPr>
        <w:t>Rtg direkt i akut</w:t>
      </w:r>
      <w:r w:rsidRPr="00270E73">
        <w:rPr>
          <w:rFonts w:ascii="Cambria Math" w:hAnsi="Cambria Math" w:cs="Cambria Math"/>
        </w:rPr>
        <w:t>‐</w:t>
      </w:r>
      <w:r w:rsidRPr="00270E73">
        <w:rPr>
          <w:rFonts w:ascii="Arial" w:hAnsi="Arial" w:cs="Arial"/>
        </w:rPr>
        <w:t>/traumarummet kan utföras för att få svar på följande frågeställningar:</w:t>
      </w:r>
    </w:p>
    <w:p w14:paraId="100D4D68" w14:textId="77777777" w:rsidR="00DA4324" w:rsidRPr="00270E73" w:rsidRDefault="00DA4324" w:rsidP="00DA4324">
      <w:pPr>
        <w:spacing w:after="0" w:line="240" w:lineRule="auto"/>
        <w:rPr>
          <w:rFonts w:ascii="Arial" w:hAnsi="Arial" w:cs="Arial"/>
        </w:rPr>
      </w:pPr>
      <w:r w:rsidRPr="00270E73">
        <w:rPr>
          <w:rFonts w:ascii="Arial" w:hAnsi="Arial" w:cs="Arial"/>
        </w:rPr>
        <w:t xml:space="preserve">1. Rtg thorax/lungor: pneumothorax   </w:t>
      </w:r>
    </w:p>
    <w:p w14:paraId="695F3943" w14:textId="77777777" w:rsidR="00DA4324" w:rsidRPr="00270E73" w:rsidRDefault="00DA4324" w:rsidP="00DA4324">
      <w:pPr>
        <w:spacing w:after="0" w:line="240" w:lineRule="auto"/>
        <w:rPr>
          <w:rFonts w:ascii="Arial" w:hAnsi="Arial" w:cs="Arial"/>
        </w:rPr>
      </w:pPr>
      <w:r w:rsidRPr="00270E73">
        <w:rPr>
          <w:rFonts w:ascii="Arial" w:hAnsi="Arial" w:cs="Arial"/>
        </w:rPr>
        <w:t xml:space="preserve">2. Rtg bäcken: fraktur </w:t>
      </w:r>
    </w:p>
    <w:p w14:paraId="6F144C93" w14:textId="6DC6A9D0" w:rsidR="00DA4324" w:rsidRDefault="00DA4324" w:rsidP="00DA4324">
      <w:pPr>
        <w:spacing w:after="0" w:line="240" w:lineRule="auto"/>
        <w:rPr>
          <w:rFonts w:ascii="Arial" w:hAnsi="Arial" w:cs="Arial"/>
        </w:rPr>
      </w:pPr>
      <w:r w:rsidRPr="00270E73">
        <w:rPr>
          <w:rFonts w:ascii="Arial" w:hAnsi="Arial" w:cs="Arial"/>
        </w:rPr>
        <w:t>3. Ultraljud: pleuravätska, perikardvätska, fri vätska i buken.</w:t>
      </w:r>
    </w:p>
    <w:p w14:paraId="740B42F3" w14:textId="77777777" w:rsidR="00DA4324" w:rsidRPr="00270E73" w:rsidRDefault="00DA4324" w:rsidP="00DA4324">
      <w:pPr>
        <w:spacing w:after="0" w:line="240" w:lineRule="auto"/>
        <w:rPr>
          <w:rFonts w:ascii="Arial" w:hAnsi="Arial" w:cs="Arial"/>
        </w:rPr>
      </w:pPr>
    </w:p>
    <w:p w14:paraId="67B925B6" w14:textId="7663E88D" w:rsidR="00DA4324" w:rsidRPr="00DA4324" w:rsidRDefault="00DA4324" w:rsidP="00DA4324">
      <w:pPr>
        <w:pStyle w:val="Heading2"/>
        <w:spacing w:before="0" w:line="240" w:lineRule="auto"/>
        <w:rPr>
          <w:rFonts w:ascii="Arial" w:hAnsi="Arial" w:cs="Arial"/>
          <w:color w:val="auto"/>
        </w:rPr>
      </w:pPr>
      <w:r w:rsidRPr="00DA4324">
        <w:rPr>
          <w:rFonts w:ascii="Arial" w:hAnsi="Arial" w:cs="Arial"/>
          <w:color w:val="auto"/>
        </w:rPr>
        <w:t>Röntgenremiss</w:t>
      </w:r>
    </w:p>
    <w:p w14:paraId="44E89F0B" w14:textId="07C28183" w:rsidR="00DA4324" w:rsidRPr="00270E73" w:rsidRDefault="00DA4324" w:rsidP="00DA4324">
      <w:pPr>
        <w:spacing w:after="0" w:line="240" w:lineRule="auto"/>
        <w:rPr>
          <w:rFonts w:ascii="Arial" w:hAnsi="Arial" w:cs="Arial"/>
        </w:rPr>
      </w:pPr>
      <w:r>
        <w:rPr>
          <w:rFonts w:ascii="Arial" w:hAnsi="Arial" w:cs="Arial"/>
        </w:rPr>
        <w:t>Ange a</w:t>
      </w:r>
      <w:r w:rsidRPr="00270E73">
        <w:rPr>
          <w:rFonts w:ascii="Arial" w:hAnsi="Arial" w:cs="Arial"/>
        </w:rPr>
        <w:t>ktuellt kreatininvärde, ev graviditet, metforminmedicinering, ev kontrastallergi.</w:t>
      </w:r>
    </w:p>
    <w:p w14:paraId="2B2A405D" w14:textId="77777777" w:rsidR="00DA4324" w:rsidRPr="00270E73" w:rsidRDefault="00DA4324" w:rsidP="00DA4324">
      <w:pPr>
        <w:spacing w:after="0" w:line="240" w:lineRule="auto"/>
        <w:rPr>
          <w:rFonts w:ascii="Arial" w:hAnsi="Arial" w:cs="Arial"/>
        </w:rPr>
      </w:pPr>
    </w:p>
    <w:p w14:paraId="63C36316" w14:textId="45AA51C4" w:rsidR="00DA4324" w:rsidRPr="00270E73" w:rsidRDefault="00DA4324" w:rsidP="00DA4324">
      <w:pPr>
        <w:spacing w:after="0" w:line="240" w:lineRule="auto"/>
        <w:rPr>
          <w:rFonts w:ascii="Arial" w:hAnsi="Arial" w:cs="Arial"/>
        </w:rPr>
      </w:pPr>
      <w:r w:rsidRPr="00270E73">
        <w:rPr>
          <w:rFonts w:ascii="Arial" w:hAnsi="Arial" w:cs="Arial"/>
        </w:rPr>
        <w:t>Kreatinin används för att skatta GFR</w:t>
      </w:r>
      <w:r>
        <w:rPr>
          <w:rFonts w:ascii="Arial" w:hAnsi="Arial" w:cs="Arial"/>
        </w:rPr>
        <w:t xml:space="preserve"> för</w:t>
      </w:r>
      <w:r w:rsidRPr="00270E73">
        <w:rPr>
          <w:rFonts w:ascii="Arial" w:hAnsi="Arial" w:cs="Arial"/>
        </w:rPr>
        <w:t xml:space="preserve"> </w:t>
      </w:r>
      <w:r>
        <w:rPr>
          <w:rFonts w:ascii="Arial" w:hAnsi="Arial" w:cs="Arial"/>
        </w:rPr>
        <w:t>bedömningen</w:t>
      </w:r>
      <w:r w:rsidRPr="00270E73">
        <w:rPr>
          <w:rFonts w:ascii="Arial" w:hAnsi="Arial" w:cs="Arial"/>
        </w:rPr>
        <w:t xml:space="preserve"> om patienten tål kontrast.</w:t>
      </w:r>
      <w:r w:rsidR="00766796">
        <w:rPr>
          <w:rFonts w:ascii="Arial" w:hAnsi="Arial" w:cs="Arial"/>
        </w:rPr>
        <w:t xml:space="preserve"> Dessutom används GFR, krea</w:t>
      </w:r>
      <w:r w:rsidRPr="00270E73">
        <w:rPr>
          <w:rFonts w:ascii="Arial" w:hAnsi="Arial" w:cs="Arial"/>
        </w:rPr>
        <w:t>, längd och vikt för att individanpassa kontrastmedelsdosen.</w:t>
      </w:r>
    </w:p>
    <w:p w14:paraId="59BD363B" w14:textId="77777777" w:rsidR="00DA4324" w:rsidRDefault="00DA4324" w:rsidP="00DA4324">
      <w:pPr>
        <w:spacing w:after="0" w:line="240" w:lineRule="auto"/>
        <w:rPr>
          <w:rFonts w:ascii="Arial" w:hAnsi="Arial" w:cs="Arial"/>
        </w:rPr>
      </w:pPr>
    </w:p>
    <w:p w14:paraId="3A216769" w14:textId="718911E0" w:rsidR="00DA4324" w:rsidRPr="00DA4324" w:rsidRDefault="00DA4324" w:rsidP="00DA4324">
      <w:pPr>
        <w:pStyle w:val="Heading2"/>
        <w:spacing w:before="0" w:line="240" w:lineRule="auto"/>
        <w:rPr>
          <w:rFonts w:ascii="Arial" w:hAnsi="Arial" w:cs="Arial"/>
          <w:color w:val="auto"/>
        </w:rPr>
      </w:pPr>
      <w:r w:rsidRPr="00DA4324">
        <w:rPr>
          <w:rFonts w:ascii="Arial" w:hAnsi="Arial" w:cs="Arial"/>
          <w:color w:val="auto"/>
        </w:rPr>
        <w:t>Flerfasundersökning</w:t>
      </w:r>
    </w:p>
    <w:p w14:paraId="4AD65D35" w14:textId="77777777" w:rsidR="00DA4324" w:rsidRPr="00270E73" w:rsidRDefault="00DA4324" w:rsidP="00DA4324">
      <w:pPr>
        <w:spacing w:after="0" w:line="240" w:lineRule="auto"/>
        <w:rPr>
          <w:rFonts w:ascii="Arial" w:hAnsi="Arial" w:cs="Arial"/>
        </w:rPr>
      </w:pPr>
      <w:r w:rsidRPr="00270E73">
        <w:rPr>
          <w:rFonts w:ascii="Arial" w:hAnsi="Arial" w:cs="Arial"/>
        </w:rPr>
        <w:t>Vad betyder faser och varför har man olika vid t.ex. DT-urinvägar?</w:t>
      </w:r>
    </w:p>
    <w:p w14:paraId="1CC2AA0D" w14:textId="442CAE9C" w:rsidR="00DA4324" w:rsidRPr="00270E73" w:rsidRDefault="00DA4324" w:rsidP="00DA4324">
      <w:pPr>
        <w:spacing w:after="0" w:line="240" w:lineRule="auto"/>
        <w:rPr>
          <w:rFonts w:ascii="Arial" w:hAnsi="Arial" w:cs="Arial"/>
        </w:rPr>
      </w:pPr>
      <w:r w:rsidRPr="00270E73">
        <w:rPr>
          <w:rFonts w:ascii="Arial" w:hAnsi="Arial" w:cs="Arial"/>
        </w:rPr>
        <w:t>Undersökningen görs i olika faser i tiden, utan och med iv kontrast. Detta görs för att fånga ex. artärfas, uppladdnings fas, utsöndringsfas eller sen fas och därmed upptäcka ex. hydrouretär, hydronefros, ev st</w:t>
      </w:r>
      <w:r w:rsidR="007E0E64">
        <w:rPr>
          <w:rFonts w:ascii="Arial" w:hAnsi="Arial" w:cs="Arial"/>
        </w:rPr>
        <w:t>en, njurtumör, bäcken</w:t>
      </w:r>
      <w:r w:rsidRPr="00270E73">
        <w:rPr>
          <w:rFonts w:ascii="Arial" w:hAnsi="Arial" w:cs="Arial"/>
        </w:rPr>
        <w:t xml:space="preserve">tumör, uretärtumör, blåstumör, ventromb, kärlanatomi på artärsidan mm </w:t>
      </w:r>
    </w:p>
    <w:p w14:paraId="7302687F" w14:textId="77777777" w:rsidR="00DA4324" w:rsidRDefault="00DA4324" w:rsidP="00DA4324">
      <w:pPr>
        <w:spacing w:after="0" w:line="240" w:lineRule="auto"/>
        <w:rPr>
          <w:rFonts w:ascii="Arial" w:hAnsi="Arial" w:cs="Arial"/>
        </w:rPr>
      </w:pPr>
    </w:p>
    <w:p w14:paraId="5D56778D" w14:textId="77777777" w:rsidR="00DA4324" w:rsidRPr="00270E73" w:rsidRDefault="00DA4324" w:rsidP="00DA4324">
      <w:pPr>
        <w:spacing w:after="0" w:line="240" w:lineRule="auto"/>
        <w:rPr>
          <w:rFonts w:ascii="Arial" w:hAnsi="Arial" w:cs="Arial"/>
        </w:rPr>
      </w:pPr>
      <w:r w:rsidRPr="00270E73">
        <w:rPr>
          <w:rFonts w:ascii="Arial" w:hAnsi="Arial" w:cs="Arial"/>
        </w:rPr>
        <w:t>Ange minst 2 diagnoser som ofta missas vid vanlig DT buk och som kräver speciellt DT</w:t>
      </w:r>
      <w:r w:rsidRPr="00270E73">
        <w:rPr>
          <w:rFonts w:ascii="Cambria Math" w:hAnsi="Cambria Math" w:cs="Cambria Math"/>
        </w:rPr>
        <w:t>‐</w:t>
      </w:r>
      <w:r w:rsidRPr="00270E73">
        <w:rPr>
          <w:rFonts w:ascii="Arial" w:hAnsi="Arial" w:cs="Arial"/>
        </w:rPr>
        <w:t>protokoll? Ange även varför den patologiska processen är svår att framställa vid "vanlig" DT buk. ( 1p)</w:t>
      </w:r>
    </w:p>
    <w:p w14:paraId="59354499" w14:textId="2A7385AA" w:rsidR="00DA4324" w:rsidRPr="00270E73" w:rsidRDefault="00DA4324" w:rsidP="00DA4324">
      <w:pPr>
        <w:spacing w:after="0" w:line="240" w:lineRule="auto"/>
        <w:rPr>
          <w:rFonts w:ascii="Arial" w:hAnsi="Arial" w:cs="Arial"/>
        </w:rPr>
      </w:pPr>
      <w:r w:rsidRPr="00270E73">
        <w:rPr>
          <w:rFonts w:ascii="Arial" w:hAnsi="Arial" w:cs="Arial"/>
        </w:rPr>
        <w:t>Svar: Hypervaskulära tumörer/metastaser:</w:t>
      </w:r>
      <w:r w:rsidR="007E0E64">
        <w:rPr>
          <w:rFonts w:ascii="Arial" w:hAnsi="Arial" w:cs="Arial"/>
        </w:rPr>
        <w:t xml:space="preserve"> HCC, NET, sarkom, njurcancer m.</w:t>
      </w:r>
      <w:r w:rsidRPr="00270E73">
        <w:rPr>
          <w:rFonts w:ascii="Arial" w:hAnsi="Arial" w:cs="Arial"/>
        </w:rPr>
        <w:t>fl.</w:t>
      </w:r>
    </w:p>
    <w:p w14:paraId="08F78C41" w14:textId="3D4DFDB8" w:rsidR="00DA4324" w:rsidRPr="00270E73" w:rsidRDefault="00DA4324" w:rsidP="00DA4324">
      <w:pPr>
        <w:spacing w:after="0" w:line="240" w:lineRule="auto"/>
        <w:rPr>
          <w:rFonts w:ascii="Arial" w:hAnsi="Arial" w:cs="Arial"/>
        </w:rPr>
      </w:pPr>
      <w:r w:rsidRPr="00270E73">
        <w:rPr>
          <w:rFonts w:ascii="Arial" w:hAnsi="Arial" w:cs="Arial"/>
        </w:rPr>
        <w:t>Sent kontrastladdande tumörer: ex pancreascancer.</w:t>
      </w:r>
    </w:p>
    <w:p w14:paraId="65290953" w14:textId="77777777" w:rsidR="00DA4324" w:rsidRPr="00270E73" w:rsidRDefault="00DA4324" w:rsidP="00DA4324">
      <w:pPr>
        <w:spacing w:after="0" w:line="240" w:lineRule="auto"/>
        <w:rPr>
          <w:rFonts w:ascii="Arial" w:hAnsi="Arial" w:cs="Arial"/>
        </w:rPr>
      </w:pPr>
    </w:p>
    <w:p w14:paraId="340FA2FA" w14:textId="77777777" w:rsidR="00270E73" w:rsidRPr="00270E73" w:rsidRDefault="00270E73" w:rsidP="00270E73">
      <w:pPr>
        <w:pStyle w:val="Heading1"/>
        <w:spacing w:before="0" w:line="240" w:lineRule="auto"/>
        <w:rPr>
          <w:rFonts w:ascii="Arial" w:hAnsi="Arial" w:cs="Arial"/>
          <w:color w:val="auto"/>
        </w:rPr>
      </w:pPr>
      <w:r w:rsidRPr="00270E73">
        <w:rPr>
          <w:rFonts w:ascii="Arial" w:hAnsi="Arial" w:cs="Arial"/>
          <w:color w:val="auto"/>
        </w:rPr>
        <w:t>Rättsmedicin</w:t>
      </w:r>
    </w:p>
    <w:p w14:paraId="2848C04C" w14:textId="0A05F34D" w:rsidR="002F229D" w:rsidRPr="002F229D" w:rsidRDefault="002F229D" w:rsidP="00270E73">
      <w:pPr>
        <w:spacing w:after="0" w:line="240" w:lineRule="auto"/>
        <w:rPr>
          <w:rFonts w:ascii="Arial" w:hAnsi="Arial" w:cs="Arial"/>
          <w:b/>
        </w:rPr>
      </w:pPr>
      <w:r>
        <w:rPr>
          <w:rFonts w:ascii="Arial" w:hAnsi="Arial" w:cs="Arial"/>
          <w:b/>
        </w:rPr>
        <w:t>Sårkanter</w:t>
      </w:r>
    </w:p>
    <w:p w14:paraId="56EC2710" w14:textId="77777777" w:rsidR="00270E73" w:rsidRPr="00270E73" w:rsidRDefault="00270E73" w:rsidP="00270E73">
      <w:pPr>
        <w:spacing w:after="0" w:line="240" w:lineRule="auto"/>
        <w:rPr>
          <w:rFonts w:ascii="Arial" w:hAnsi="Arial" w:cs="Arial"/>
        </w:rPr>
      </w:pPr>
      <w:r w:rsidRPr="00270E73">
        <w:rPr>
          <w:rFonts w:ascii="Arial" w:hAnsi="Arial" w:cs="Arial"/>
        </w:rPr>
        <w:t>En medvetandesänkt patient har ett sår med tämligen raka sårkanter. Nämn två karaktärer som kan tala för att det är ett slitsår och inte ett skär/sticksår! (1p)</w:t>
      </w:r>
    </w:p>
    <w:p w14:paraId="3CA36D46" w14:textId="77777777" w:rsidR="00270E73" w:rsidRPr="00270E73" w:rsidRDefault="00270E73" w:rsidP="00270E73">
      <w:pPr>
        <w:spacing w:after="0" w:line="240" w:lineRule="auto"/>
        <w:rPr>
          <w:rFonts w:ascii="Arial" w:hAnsi="Arial" w:cs="Arial"/>
        </w:rPr>
      </w:pPr>
      <w:r w:rsidRPr="00270E73">
        <w:rPr>
          <w:rFonts w:ascii="Arial" w:hAnsi="Arial" w:cs="Arial"/>
        </w:rPr>
        <w:t>Svar: ett slitsår har blodindränkta sårväggar och vävnadsbryggor på djupet, och ofta kan man se överhudsavskrapning på ytan intill sårkanterna.</w:t>
      </w:r>
    </w:p>
    <w:p w14:paraId="1A0503F5" w14:textId="77777777" w:rsidR="00270E73" w:rsidRPr="00270E73" w:rsidRDefault="00270E73" w:rsidP="00270E73">
      <w:pPr>
        <w:spacing w:after="0" w:line="240" w:lineRule="auto"/>
        <w:rPr>
          <w:rFonts w:ascii="Arial" w:hAnsi="Arial" w:cs="Arial"/>
        </w:rPr>
      </w:pPr>
    </w:p>
    <w:p w14:paraId="06BA6B16" w14:textId="38AADDCB" w:rsidR="005D6C52" w:rsidRPr="005D6C52" w:rsidRDefault="005D6C52" w:rsidP="00270E73">
      <w:pPr>
        <w:spacing w:after="0" w:line="240" w:lineRule="auto"/>
        <w:rPr>
          <w:rFonts w:ascii="Arial" w:hAnsi="Arial" w:cs="Arial"/>
          <w:b/>
        </w:rPr>
      </w:pPr>
      <w:r w:rsidRPr="005D6C52">
        <w:rPr>
          <w:rFonts w:ascii="Arial" w:hAnsi="Arial" w:cs="Arial"/>
          <w:b/>
        </w:rPr>
        <w:t>Hängning och strypning</w:t>
      </w:r>
    </w:p>
    <w:p w14:paraId="4D7586CD" w14:textId="77777777" w:rsidR="00270E73" w:rsidRPr="00270E73" w:rsidRDefault="00270E73" w:rsidP="00270E73">
      <w:pPr>
        <w:spacing w:after="0" w:line="240" w:lineRule="auto"/>
        <w:rPr>
          <w:rFonts w:ascii="Arial" w:hAnsi="Arial" w:cs="Arial"/>
        </w:rPr>
      </w:pPr>
      <w:r w:rsidRPr="00270E73">
        <w:rPr>
          <w:rFonts w:ascii="Arial" w:hAnsi="Arial" w:cs="Arial"/>
        </w:rPr>
        <w:t>Redogör för skillnaderna i skador på halsen på en person som gjort ett hängningsförsök med ett rep respektive blivit utsatt för strypning med ett rep. (1p)</w:t>
      </w:r>
    </w:p>
    <w:p w14:paraId="0F30BFC3" w14:textId="4503C9A5" w:rsidR="008E6A52" w:rsidRDefault="00270E73" w:rsidP="00270E73">
      <w:pPr>
        <w:spacing w:after="0" w:line="240" w:lineRule="auto"/>
        <w:rPr>
          <w:rFonts w:ascii="Arial" w:hAnsi="Arial" w:cs="Arial"/>
        </w:rPr>
      </w:pPr>
      <w:r w:rsidRPr="00270E73">
        <w:rPr>
          <w:rFonts w:ascii="Arial" w:hAnsi="Arial" w:cs="Arial"/>
        </w:rPr>
        <w:t>Vid hängning är snörfåran sned oc</w:t>
      </w:r>
      <w:r w:rsidR="008E6A52">
        <w:rPr>
          <w:rFonts w:ascii="Arial" w:hAnsi="Arial" w:cs="Arial"/>
        </w:rPr>
        <w:t>h sitter högt upp, och är blek.</w:t>
      </w:r>
      <w:r w:rsidR="00EB37E8">
        <w:rPr>
          <w:rFonts w:ascii="Arial" w:hAnsi="Arial" w:cs="Arial"/>
        </w:rPr>
        <w:t xml:space="preserve"> </w:t>
      </w:r>
      <w:r w:rsidR="00EB37E8" w:rsidRPr="00270E73">
        <w:rPr>
          <w:rFonts w:ascii="Arial" w:hAnsi="Arial" w:cs="Arial"/>
        </w:rPr>
        <w:t>Brott på tungben eller struphuvud</w:t>
      </w:r>
      <w:r w:rsidR="00EB37E8">
        <w:rPr>
          <w:rFonts w:ascii="Arial" w:hAnsi="Arial" w:cs="Arial"/>
        </w:rPr>
        <w:t xml:space="preserve"> ses.</w:t>
      </w:r>
    </w:p>
    <w:p w14:paraId="30C1342D" w14:textId="2D59BA6B" w:rsidR="00270E73" w:rsidRPr="00270E73" w:rsidRDefault="00270E73" w:rsidP="00270E73">
      <w:pPr>
        <w:spacing w:after="0" w:line="240" w:lineRule="auto"/>
        <w:rPr>
          <w:rFonts w:ascii="Arial" w:hAnsi="Arial" w:cs="Arial"/>
        </w:rPr>
      </w:pPr>
      <w:r w:rsidRPr="00270E73">
        <w:rPr>
          <w:rFonts w:ascii="Arial" w:hAnsi="Arial" w:cs="Arial"/>
        </w:rPr>
        <w:t>Vid strypning med ligatur är snörfåran i typiska fall horisontell, sitter län</w:t>
      </w:r>
      <w:r w:rsidR="001A4E3B">
        <w:rPr>
          <w:rFonts w:ascii="Arial" w:hAnsi="Arial" w:cs="Arial"/>
        </w:rPr>
        <w:t>gre ner och uppvisar ofta petech</w:t>
      </w:r>
      <w:r w:rsidRPr="00270E73">
        <w:rPr>
          <w:rFonts w:ascii="Arial" w:hAnsi="Arial" w:cs="Arial"/>
        </w:rPr>
        <w:t>iala blödningar</w:t>
      </w:r>
      <w:r w:rsidR="001A4E3B">
        <w:rPr>
          <w:rFonts w:ascii="Arial" w:hAnsi="Arial" w:cs="Arial"/>
        </w:rPr>
        <w:t xml:space="preserve"> i conjunctivae</w:t>
      </w:r>
      <w:r w:rsidRPr="00270E73">
        <w:rPr>
          <w:rFonts w:ascii="Arial" w:hAnsi="Arial" w:cs="Arial"/>
        </w:rPr>
        <w:t xml:space="preserve">. Vid ligaturstrypning ses också ofta intilliggande rivmärken. </w:t>
      </w:r>
    </w:p>
    <w:p w14:paraId="7EFB63AE" w14:textId="77777777" w:rsidR="00270E73" w:rsidRDefault="00270E73" w:rsidP="00270E73">
      <w:pPr>
        <w:spacing w:after="0" w:line="240" w:lineRule="auto"/>
        <w:rPr>
          <w:rFonts w:ascii="Arial" w:hAnsi="Arial" w:cs="Arial"/>
        </w:rPr>
      </w:pPr>
    </w:p>
    <w:p w14:paraId="7E8A3EA5" w14:textId="3E28F374" w:rsidR="001A4E3B" w:rsidRDefault="00EB37E8" w:rsidP="00270E73">
      <w:pPr>
        <w:spacing w:after="0" w:line="240" w:lineRule="auto"/>
        <w:rPr>
          <w:rFonts w:ascii="Arial" w:hAnsi="Arial" w:cs="Arial"/>
        </w:rPr>
      </w:pPr>
      <w:r>
        <w:rPr>
          <w:rFonts w:ascii="Arial" w:hAnsi="Arial" w:cs="Arial"/>
        </w:rPr>
        <w:lastRenderedPageBreak/>
        <w:t>Vid strypning uppstår pe</w:t>
      </w:r>
      <w:r w:rsidR="001A4E3B">
        <w:rPr>
          <w:rFonts w:ascii="Arial" w:hAnsi="Arial" w:cs="Arial"/>
        </w:rPr>
        <w:t xml:space="preserve">tekiala blödningar i </w:t>
      </w:r>
      <w:r>
        <w:rPr>
          <w:rFonts w:ascii="Arial" w:hAnsi="Arial" w:cs="Arial"/>
        </w:rPr>
        <w:t>k</w:t>
      </w:r>
      <w:r w:rsidR="001A4E3B">
        <w:rPr>
          <w:rFonts w:ascii="Arial" w:hAnsi="Arial" w:cs="Arial"/>
        </w:rPr>
        <w:t>onjun</w:t>
      </w:r>
      <w:r>
        <w:rPr>
          <w:rFonts w:ascii="Arial" w:hAnsi="Arial" w:cs="Arial"/>
        </w:rPr>
        <w:t>ktiva</w:t>
      </w:r>
      <w:r w:rsidR="001A4E3B" w:rsidRPr="00270E73">
        <w:rPr>
          <w:rFonts w:ascii="Arial" w:hAnsi="Arial" w:cs="Arial"/>
        </w:rPr>
        <w:t xml:space="preserve"> </w:t>
      </w:r>
      <w:r>
        <w:rPr>
          <w:rFonts w:ascii="Arial" w:hAnsi="Arial" w:cs="Arial"/>
        </w:rPr>
        <w:t>pga</w:t>
      </w:r>
      <w:r w:rsidR="001A4E3B" w:rsidRPr="00270E73">
        <w:rPr>
          <w:rFonts w:ascii="Arial" w:hAnsi="Arial" w:cs="Arial"/>
        </w:rPr>
        <w:t xml:space="preserve"> genom kraftig</w:t>
      </w:r>
      <w:r>
        <w:rPr>
          <w:rFonts w:ascii="Arial" w:hAnsi="Arial" w:cs="Arial"/>
        </w:rPr>
        <w:t xml:space="preserve"> venös</w:t>
      </w:r>
      <w:r w:rsidR="001A4E3B" w:rsidRPr="00270E73">
        <w:rPr>
          <w:rFonts w:ascii="Arial" w:hAnsi="Arial" w:cs="Arial"/>
        </w:rPr>
        <w:t xml:space="preserve"> stas </w:t>
      </w:r>
      <w:r>
        <w:rPr>
          <w:rFonts w:ascii="Arial" w:hAnsi="Arial" w:cs="Arial"/>
        </w:rPr>
        <w:t>då</w:t>
      </w:r>
      <w:r w:rsidR="001A4E3B" w:rsidRPr="00270E73">
        <w:rPr>
          <w:rFonts w:ascii="Arial" w:hAnsi="Arial" w:cs="Arial"/>
        </w:rPr>
        <w:t xml:space="preserve"> artärflödet helt eller delvis fortsätter. </w:t>
      </w:r>
      <w:r>
        <w:rPr>
          <w:rFonts w:ascii="Arial" w:hAnsi="Arial" w:cs="Arial"/>
        </w:rPr>
        <w:t>T</w:t>
      </w:r>
      <w:r w:rsidR="001A4E3B" w:rsidRPr="00270E73">
        <w:rPr>
          <w:rFonts w:ascii="Arial" w:hAnsi="Arial" w:cs="Arial"/>
        </w:rPr>
        <w:t>rycket i de små venolerna</w:t>
      </w:r>
      <w:r>
        <w:rPr>
          <w:rFonts w:ascii="Arial" w:hAnsi="Arial" w:cs="Arial"/>
        </w:rPr>
        <w:t xml:space="preserve"> överstiger omgivningtrycket. V</w:t>
      </w:r>
      <w:r w:rsidR="001A4E3B">
        <w:rPr>
          <w:rFonts w:ascii="Arial" w:hAnsi="Arial" w:cs="Arial"/>
        </w:rPr>
        <w:t>ävnaden</w:t>
      </w:r>
      <w:r>
        <w:rPr>
          <w:rFonts w:ascii="Arial" w:hAnsi="Arial" w:cs="Arial"/>
        </w:rPr>
        <w:t xml:space="preserve"> är</w:t>
      </w:r>
      <w:r w:rsidR="001A4E3B">
        <w:rPr>
          <w:rFonts w:ascii="Arial" w:hAnsi="Arial" w:cs="Arial"/>
        </w:rPr>
        <w:t xml:space="preserve"> lucker</w:t>
      </w:r>
      <w:r>
        <w:rPr>
          <w:rFonts w:ascii="Arial" w:hAnsi="Arial" w:cs="Arial"/>
        </w:rPr>
        <w:t xml:space="preserve"> i konjunktivan</w:t>
      </w:r>
      <w:r w:rsidR="001A4E3B">
        <w:rPr>
          <w:rFonts w:ascii="Arial" w:hAnsi="Arial" w:cs="Arial"/>
        </w:rPr>
        <w:t xml:space="preserve"> och bjuder </w:t>
      </w:r>
      <w:r>
        <w:rPr>
          <w:rFonts w:ascii="Arial" w:hAnsi="Arial" w:cs="Arial"/>
        </w:rPr>
        <w:t>litet</w:t>
      </w:r>
      <w:r w:rsidR="001A4E3B" w:rsidRPr="00270E73">
        <w:rPr>
          <w:rFonts w:ascii="Arial" w:hAnsi="Arial" w:cs="Arial"/>
        </w:rPr>
        <w:t xml:space="preserve"> motstånd, </w:t>
      </w:r>
      <w:r w:rsidR="002377F2">
        <w:rPr>
          <w:rFonts w:ascii="Arial" w:hAnsi="Arial" w:cs="Arial"/>
        </w:rPr>
        <w:t>varför det</w:t>
      </w:r>
      <w:r w:rsidR="001A4E3B" w:rsidRPr="00270E73">
        <w:rPr>
          <w:rFonts w:ascii="Arial" w:hAnsi="Arial" w:cs="Arial"/>
        </w:rPr>
        <w:t xml:space="preserve"> lättare</w:t>
      </w:r>
      <w:r w:rsidR="002377F2">
        <w:rPr>
          <w:rFonts w:ascii="Arial" w:hAnsi="Arial" w:cs="Arial"/>
        </w:rPr>
        <w:t xml:space="preserve"> </w:t>
      </w:r>
      <w:r w:rsidR="002377F2" w:rsidRPr="00270E73">
        <w:rPr>
          <w:rFonts w:ascii="Arial" w:hAnsi="Arial" w:cs="Arial"/>
        </w:rPr>
        <w:t>uppstår</w:t>
      </w:r>
      <w:r w:rsidR="001A4E3B" w:rsidRPr="00270E73">
        <w:rPr>
          <w:rFonts w:ascii="Arial" w:hAnsi="Arial" w:cs="Arial"/>
        </w:rPr>
        <w:t xml:space="preserve"> blödningar här.</w:t>
      </w:r>
    </w:p>
    <w:p w14:paraId="5DE03CD2" w14:textId="77777777" w:rsidR="001A4E3B" w:rsidRPr="00270E73" w:rsidRDefault="001A4E3B" w:rsidP="00270E73">
      <w:pPr>
        <w:spacing w:after="0" w:line="240" w:lineRule="auto"/>
        <w:rPr>
          <w:rFonts w:ascii="Arial" w:hAnsi="Arial" w:cs="Arial"/>
        </w:rPr>
      </w:pPr>
    </w:p>
    <w:p w14:paraId="484350B1" w14:textId="615EA3AF" w:rsidR="00F43AA5" w:rsidRDefault="00F43AA5" w:rsidP="00270E73">
      <w:pPr>
        <w:spacing w:after="0" w:line="240" w:lineRule="auto"/>
        <w:rPr>
          <w:rFonts w:ascii="Arial" w:hAnsi="Arial" w:cs="Arial"/>
        </w:rPr>
      </w:pPr>
      <w:r w:rsidRPr="00F43AA5">
        <w:rPr>
          <w:rFonts w:ascii="Arial" w:hAnsi="Arial" w:cs="Arial"/>
          <w:b/>
        </w:rPr>
        <w:t>Närskott</w:t>
      </w:r>
    </w:p>
    <w:p w14:paraId="0D2C1967" w14:textId="77777777" w:rsidR="00270E73" w:rsidRPr="00270E73" w:rsidRDefault="00270E73" w:rsidP="00270E73">
      <w:pPr>
        <w:spacing w:after="0" w:line="240" w:lineRule="auto"/>
        <w:rPr>
          <w:rFonts w:ascii="Arial" w:hAnsi="Arial" w:cs="Arial"/>
        </w:rPr>
      </w:pPr>
      <w:r w:rsidRPr="00270E73">
        <w:rPr>
          <w:rFonts w:ascii="Arial" w:hAnsi="Arial" w:cs="Arial"/>
        </w:rPr>
        <w:t>Vilka fynd kan indikera att en skottskada av kulvapen utgjorts av ett relativt närskott? (1p)</w:t>
      </w:r>
    </w:p>
    <w:p w14:paraId="6FD73C63" w14:textId="333B0119" w:rsidR="00270E73" w:rsidRPr="00270E73" w:rsidRDefault="00F43AA5" w:rsidP="00270E73">
      <w:pPr>
        <w:spacing w:after="0" w:line="240" w:lineRule="auto"/>
        <w:rPr>
          <w:rFonts w:ascii="Arial" w:hAnsi="Arial" w:cs="Arial"/>
        </w:rPr>
      </w:pPr>
      <w:r>
        <w:rPr>
          <w:rFonts w:ascii="Arial" w:hAnsi="Arial" w:cs="Arial"/>
        </w:rPr>
        <w:t>Indikation</w:t>
      </w:r>
      <w:r w:rsidR="00270E73" w:rsidRPr="00270E73">
        <w:rPr>
          <w:rFonts w:ascii="Arial" w:hAnsi="Arial" w:cs="Arial"/>
        </w:rPr>
        <w:t xml:space="preserve">: Sot och krutstänk på omgivande hud/kläder. Svedning </w:t>
      </w:r>
      <w:r>
        <w:rPr>
          <w:rFonts w:ascii="Arial" w:hAnsi="Arial" w:cs="Arial"/>
        </w:rPr>
        <w:t xml:space="preserve">hud/hår pga </w:t>
      </w:r>
      <w:r w:rsidR="00270E73" w:rsidRPr="00270E73">
        <w:rPr>
          <w:rFonts w:ascii="Arial" w:hAnsi="Arial" w:cs="Arial"/>
        </w:rPr>
        <w:t>mynningsflamma</w:t>
      </w:r>
      <w:r>
        <w:rPr>
          <w:rFonts w:ascii="Arial" w:hAnsi="Arial" w:cs="Arial"/>
        </w:rPr>
        <w:t xml:space="preserve"> (</w:t>
      </w:r>
      <w:r w:rsidRPr="00270E73">
        <w:rPr>
          <w:rFonts w:ascii="Arial" w:hAnsi="Arial" w:cs="Arial"/>
        </w:rPr>
        <w:t>ringformad rödaktig missfärgning</w:t>
      </w:r>
      <w:r>
        <w:rPr>
          <w:rFonts w:ascii="Arial" w:hAnsi="Arial" w:cs="Arial"/>
        </w:rPr>
        <w:t>), stötmärke efter pipa</w:t>
      </w:r>
      <w:r w:rsidR="00270E73" w:rsidRPr="00270E73">
        <w:rPr>
          <w:rFonts w:ascii="Arial" w:hAnsi="Arial" w:cs="Arial"/>
        </w:rPr>
        <w:t>.</w:t>
      </w:r>
    </w:p>
    <w:p w14:paraId="57E56193" w14:textId="77777777" w:rsidR="00270E73" w:rsidRDefault="00270E73" w:rsidP="00270E73">
      <w:pPr>
        <w:spacing w:after="0" w:line="240" w:lineRule="auto"/>
        <w:rPr>
          <w:rFonts w:ascii="Arial" w:hAnsi="Arial" w:cs="Arial"/>
        </w:rPr>
      </w:pPr>
    </w:p>
    <w:p w14:paraId="0E0B946F" w14:textId="4E8A821E" w:rsidR="005D6C52" w:rsidRPr="005D6C52" w:rsidRDefault="005D6C52" w:rsidP="00270E73">
      <w:pPr>
        <w:spacing w:after="0" w:line="240" w:lineRule="auto"/>
        <w:rPr>
          <w:rFonts w:ascii="Arial" w:hAnsi="Arial" w:cs="Arial"/>
          <w:b/>
        </w:rPr>
      </w:pPr>
      <w:r>
        <w:rPr>
          <w:rFonts w:ascii="Arial" w:hAnsi="Arial" w:cs="Arial"/>
          <w:b/>
        </w:rPr>
        <w:t>Bitmärken</w:t>
      </w:r>
    </w:p>
    <w:p w14:paraId="15DD2ECE" w14:textId="32AEA46C" w:rsidR="00270E73" w:rsidRPr="00270E73" w:rsidRDefault="00270E73" w:rsidP="00270E73">
      <w:pPr>
        <w:spacing w:after="0" w:line="240" w:lineRule="auto"/>
        <w:rPr>
          <w:rFonts w:ascii="Arial" w:hAnsi="Arial" w:cs="Arial"/>
        </w:rPr>
      </w:pPr>
      <w:r w:rsidRPr="00270E73">
        <w:rPr>
          <w:rFonts w:ascii="Arial" w:hAnsi="Arial" w:cs="Arial"/>
        </w:rPr>
        <w:t xml:space="preserve">Du undersöker en kvinna som har två bitmärken efter överfall av okänd person. Beskriv två åtgärder Du vidtar för att hjälpa polisen att finna rätt gärningsman. </w:t>
      </w:r>
    </w:p>
    <w:p w14:paraId="38D07B64" w14:textId="5720E613" w:rsidR="00270E73" w:rsidRPr="00270E73" w:rsidRDefault="00270E73" w:rsidP="00F43AA5">
      <w:pPr>
        <w:spacing w:after="0" w:line="240" w:lineRule="auto"/>
        <w:rPr>
          <w:rFonts w:ascii="Arial" w:hAnsi="Arial" w:cs="Arial"/>
        </w:rPr>
      </w:pPr>
      <w:r w:rsidRPr="00270E73">
        <w:rPr>
          <w:rFonts w:ascii="Arial" w:hAnsi="Arial" w:cs="Arial"/>
        </w:rPr>
        <w:t xml:space="preserve">Svar: Gnuggar med fuktad tops på tandmärkena för att fånga ev. DNA från saliv (0.5p). Fotograferar av bitmärkena och intilligande linjal (0.5p). Max 1p. </w:t>
      </w:r>
    </w:p>
    <w:p w14:paraId="311A7FA0" w14:textId="77777777" w:rsidR="00270E73" w:rsidRPr="00270E73" w:rsidRDefault="00270E73" w:rsidP="00270E73">
      <w:pPr>
        <w:spacing w:after="0" w:line="240" w:lineRule="auto"/>
        <w:rPr>
          <w:rFonts w:ascii="Arial" w:hAnsi="Arial" w:cs="Arial"/>
        </w:rPr>
      </w:pPr>
    </w:p>
    <w:p w14:paraId="609EDDDD" w14:textId="70E68FCF" w:rsidR="00270E73" w:rsidRPr="00270E73" w:rsidRDefault="00270E73" w:rsidP="00270E73">
      <w:pPr>
        <w:spacing w:after="0" w:line="240" w:lineRule="auto"/>
        <w:rPr>
          <w:rFonts w:ascii="Arial" w:hAnsi="Arial" w:cs="Arial"/>
        </w:rPr>
      </w:pPr>
      <w:r w:rsidRPr="00270E73">
        <w:rPr>
          <w:rFonts w:ascii="Arial" w:hAnsi="Arial" w:cs="Arial"/>
        </w:rPr>
        <w:t>Ange tre skadeplaceringar som kan tala för att skadorna orsakats av annan person!</w:t>
      </w:r>
    </w:p>
    <w:p w14:paraId="49B23EBA" w14:textId="77777777" w:rsidR="00270E73" w:rsidRPr="00270E73" w:rsidRDefault="00270E73" w:rsidP="00270E73">
      <w:pPr>
        <w:spacing w:after="0" w:line="240" w:lineRule="auto"/>
        <w:rPr>
          <w:rFonts w:ascii="Arial" w:hAnsi="Arial" w:cs="Arial"/>
        </w:rPr>
      </w:pPr>
      <w:r w:rsidRPr="00270E73">
        <w:rPr>
          <w:rFonts w:ascii="Arial" w:hAnsi="Arial" w:cs="Arial"/>
        </w:rPr>
        <w:t>Svar: Läpparnas insidor, halsen, bakom öronen, armhålorna, insidan av låren (varje ger 0.5 p). Max 1p.</w:t>
      </w:r>
    </w:p>
    <w:p w14:paraId="561D3E6F" w14:textId="77777777" w:rsidR="00270E73" w:rsidRDefault="00270E73" w:rsidP="00270E73">
      <w:pPr>
        <w:spacing w:after="0" w:line="240" w:lineRule="auto"/>
        <w:rPr>
          <w:rFonts w:ascii="Arial" w:hAnsi="Arial" w:cs="Arial"/>
        </w:rPr>
      </w:pPr>
    </w:p>
    <w:p w14:paraId="5827EA77" w14:textId="484D90F4" w:rsidR="005D6C52" w:rsidRPr="005D6C52" w:rsidRDefault="005D6C52" w:rsidP="00270E73">
      <w:pPr>
        <w:spacing w:after="0" w:line="240" w:lineRule="auto"/>
        <w:rPr>
          <w:rFonts w:ascii="Arial" w:hAnsi="Arial" w:cs="Arial"/>
          <w:b/>
        </w:rPr>
      </w:pPr>
      <w:r>
        <w:rPr>
          <w:rFonts w:ascii="Arial" w:hAnsi="Arial" w:cs="Arial"/>
          <w:b/>
        </w:rPr>
        <w:t>Brandoffer</w:t>
      </w:r>
    </w:p>
    <w:p w14:paraId="3AF11280" w14:textId="77777777" w:rsidR="00270E73" w:rsidRPr="00270E73" w:rsidRDefault="00270E73" w:rsidP="00270E73">
      <w:pPr>
        <w:spacing w:after="0" w:line="240" w:lineRule="auto"/>
        <w:rPr>
          <w:rFonts w:ascii="Arial" w:hAnsi="Arial" w:cs="Arial"/>
        </w:rPr>
      </w:pPr>
      <w:r w:rsidRPr="00270E73">
        <w:rPr>
          <w:rFonts w:ascii="Arial" w:hAnsi="Arial" w:cs="Arial"/>
        </w:rPr>
        <w:t>Ange tre rimliga dödsorsaker för ett brandoffer. (1p)</w:t>
      </w:r>
    </w:p>
    <w:p w14:paraId="4D5F7ABC" w14:textId="77777777" w:rsidR="00270E73" w:rsidRPr="00270E73" w:rsidRDefault="00270E73" w:rsidP="00270E73">
      <w:pPr>
        <w:spacing w:after="0" w:line="240" w:lineRule="auto"/>
        <w:rPr>
          <w:rFonts w:ascii="Arial" w:hAnsi="Arial" w:cs="Arial"/>
        </w:rPr>
      </w:pPr>
      <w:r w:rsidRPr="00270E73">
        <w:rPr>
          <w:rFonts w:ascii="Arial" w:hAnsi="Arial" w:cs="Arial"/>
        </w:rPr>
        <w:t>CO-förgiftning. Cyanidförgiftning. Brännskador. Hypertermi. Trubbigt våld (nedfallande föremål).</w:t>
      </w:r>
    </w:p>
    <w:p w14:paraId="62F46E03" w14:textId="77777777" w:rsidR="00270E73" w:rsidRDefault="00270E73" w:rsidP="00270E73">
      <w:pPr>
        <w:spacing w:after="0" w:line="240" w:lineRule="auto"/>
        <w:rPr>
          <w:rFonts w:ascii="Arial" w:hAnsi="Arial" w:cs="Arial"/>
        </w:rPr>
      </w:pPr>
    </w:p>
    <w:p w14:paraId="62BEB1C9" w14:textId="3E1ECB22" w:rsidR="005D6C52" w:rsidRPr="005D6C52" w:rsidRDefault="005D6C52" w:rsidP="00270E73">
      <w:pPr>
        <w:spacing w:after="0" w:line="240" w:lineRule="auto"/>
        <w:rPr>
          <w:rFonts w:ascii="Arial" w:hAnsi="Arial" w:cs="Arial"/>
          <w:b/>
        </w:rPr>
      </w:pPr>
      <w:r>
        <w:rPr>
          <w:rFonts w:ascii="Arial" w:hAnsi="Arial" w:cs="Arial"/>
          <w:b/>
        </w:rPr>
        <w:t>Skallskador</w:t>
      </w:r>
    </w:p>
    <w:p w14:paraId="562D629F" w14:textId="77777777" w:rsidR="00270E73" w:rsidRPr="00270E73" w:rsidRDefault="00270E73" w:rsidP="00270E73">
      <w:pPr>
        <w:spacing w:after="0" w:line="240" w:lineRule="auto"/>
        <w:rPr>
          <w:rFonts w:ascii="Arial" w:hAnsi="Arial" w:cs="Arial"/>
        </w:rPr>
      </w:pPr>
      <w:r w:rsidRPr="00270E73">
        <w:rPr>
          <w:rFonts w:ascii="Arial" w:hAnsi="Arial" w:cs="Arial"/>
        </w:rPr>
        <w:t>Ange typisk tillslagsplats för en traumatisk subarachnoidalblödning och vilka kärl som i typiska fall brustit och orsakat blödningen. (1p)</w:t>
      </w:r>
    </w:p>
    <w:p w14:paraId="262D5F6E" w14:textId="77777777" w:rsidR="00270E73" w:rsidRPr="00270E73" w:rsidRDefault="00270E73" w:rsidP="00270E73">
      <w:pPr>
        <w:spacing w:after="0" w:line="240" w:lineRule="auto"/>
        <w:rPr>
          <w:rFonts w:ascii="Arial" w:hAnsi="Arial" w:cs="Arial"/>
        </w:rPr>
      </w:pPr>
      <w:r w:rsidRPr="00270E73">
        <w:rPr>
          <w:rFonts w:ascii="Arial" w:hAnsi="Arial" w:cs="Arial"/>
        </w:rPr>
        <w:t>Käkvinkel, mastoideusområdet och nedersta delen av nackbenet. Aa. Vertebrales eller</w:t>
      </w:r>
    </w:p>
    <w:p w14:paraId="35B2C77E" w14:textId="77777777" w:rsidR="00270E73" w:rsidRPr="00270E73" w:rsidRDefault="00270E73" w:rsidP="00270E73">
      <w:pPr>
        <w:spacing w:after="0" w:line="240" w:lineRule="auto"/>
        <w:rPr>
          <w:rFonts w:ascii="Arial" w:hAnsi="Arial" w:cs="Arial"/>
        </w:rPr>
      </w:pPr>
      <w:r w:rsidRPr="00270E73">
        <w:rPr>
          <w:rFonts w:ascii="Arial" w:hAnsi="Arial" w:cs="Arial"/>
        </w:rPr>
        <w:t>A. basilaris.</w:t>
      </w:r>
    </w:p>
    <w:p w14:paraId="29386096" w14:textId="77777777" w:rsidR="00270E73" w:rsidRPr="00270E73" w:rsidRDefault="00270E73" w:rsidP="00270E73">
      <w:pPr>
        <w:spacing w:after="0" w:line="240" w:lineRule="auto"/>
        <w:rPr>
          <w:rFonts w:ascii="Arial" w:hAnsi="Arial" w:cs="Arial"/>
        </w:rPr>
      </w:pPr>
    </w:p>
    <w:p w14:paraId="72DE3022" w14:textId="77777777" w:rsidR="00270E73" w:rsidRPr="00270E73" w:rsidRDefault="00270E73" w:rsidP="00270E73">
      <w:pPr>
        <w:spacing w:after="0" w:line="240" w:lineRule="auto"/>
        <w:rPr>
          <w:rFonts w:ascii="Arial" w:hAnsi="Arial" w:cs="Arial"/>
        </w:rPr>
      </w:pPr>
      <w:r w:rsidRPr="00270E73">
        <w:rPr>
          <w:rFonts w:ascii="Arial" w:hAnsi="Arial" w:cs="Arial"/>
        </w:rPr>
        <w:t xml:space="preserve">En medvetslös man har ett subduralhematom, hur bedömer Du uppkomstsättet: a.  Trauma </w:t>
      </w:r>
    </w:p>
    <w:p w14:paraId="50E979CB" w14:textId="77777777" w:rsidR="00270E73" w:rsidRPr="00270E73" w:rsidRDefault="00270E73" w:rsidP="00270E73">
      <w:pPr>
        <w:spacing w:after="0" w:line="240" w:lineRule="auto"/>
        <w:rPr>
          <w:rFonts w:ascii="Arial" w:hAnsi="Arial" w:cs="Arial"/>
        </w:rPr>
      </w:pPr>
    </w:p>
    <w:p w14:paraId="27F23AE3" w14:textId="77777777" w:rsidR="00270E73" w:rsidRPr="00270E73" w:rsidRDefault="00270E73" w:rsidP="00270E73">
      <w:pPr>
        <w:spacing w:after="0" w:line="240" w:lineRule="auto"/>
        <w:rPr>
          <w:rFonts w:ascii="Arial" w:hAnsi="Arial" w:cs="Arial"/>
        </w:rPr>
      </w:pPr>
      <w:r w:rsidRPr="00270E73">
        <w:rPr>
          <w:rFonts w:ascii="Arial" w:hAnsi="Arial" w:cs="Arial"/>
        </w:rPr>
        <w:t>26. En 35-årig man har hittats medvetslös på stan. CT skalle visar kontusioner i barken i båda frontallobernas undre-främre delar och i vänster occipitallobs bakre del. Det finns ingen skallfraktur. Du misstänker ändå skalltrauma. Var borde tillslagsplatsen på skallen vara? Motivera ditt svar (1 p)</w:t>
      </w:r>
    </w:p>
    <w:p w14:paraId="12C9DDA6" w14:textId="77777777" w:rsidR="00270E73" w:rsidRPr="00270E73" w:rsidRDefault="00270E73" w:rsidP="00270E73">
      <w:pPr>
        <w:spacing w:after="0" w:line="240" w:lineRule="auto"/>
        <w:rPr>
          <w:rFonts w:ascii="Arial" w:hAnsi="Arial" w:cs="Arial"/>
        </w:rPr>
      </w:pPr>
      <w:r w:rsidRPr="00270E73">
        <w:rPr>
          <w:rFonts w:ascii="Arial" w:hAnsi="Arial" w:cs="Arial"/>
        </w:rPr>
        <w:t xml:space="preserve">Svar: Detta är en typisk bild vi islag av bakhuvudet mot hårt underlag. I occipitalloberna ses coup-blödningar och i frontalloberna contre-coup. Vid islag framifrån uppstår sällan contre-coup i occipitalloberna pga slät bakre skallgrop och infångning av hjärnan av tentorium cerebelli. 1p för plats och motivering enl ovan, 0.5 p för plats (dvs bakhuvudet) enbart. </w:t>
      </w:r>
    </w:p>
    <w:p w14:paraId="6548F235" w14:textId="77777777" w:rsidR="00270E73" w:rsidRDefault="00270E73" w:rsidP="00270E73">
      <w:pPr>
        <w:spacing w:after="0" w:line="240" w:lineRule="auto"/>
        <w:rPr>
          <w:rFonts w:ascii="Arial" w:hAnsi="Arial" w:cs="Arial"/>
        </w:rPr>
      </w:pPr>
    </w:p>
    <w:p w14:paraId="3E63A07B" w14:textId="05249BBC" w:rsidR="005D6C52" w:rsidRPr="005D6C52" w:rsidRDefault="005D6C52" w:rsidP="00270E73">
      <w:pPr>
        <w:spacing w:after="0" w:line="240" w:lineRule="auto"/>
        <w:rPr>
          <w:rFonts w:ascii="Arial" w:hAnsi="Arial" w:cs="Arial"/>
          <w:b/>
        </w:rPr>
      </w:pPr>
      <w:r>
        <w:rPr>
          <w:rFonts w:ascii="Arial" w:hAnsi="Arial" w:cs="Arial"/>
          <w:b/>
        </w:rPr>
        <w:t>Hypotermi</w:t>
      </w:r>
    </w:p>
    <w:p w14:paraId="3A80D157" w14:textId="77777777" w:rsidR="00270E73" w:rsidRPr="00270E73" w:rsidRDefault="00270E73" w:rsidP="00270E73">
      <w:pPr>
        <w:spacing w:after="0" w:line="240" w:lineRule="auto"/>
        <w:rPr>
          <w:rFonts w:ascii="Arial" w:hAnsi="Arial" w:cs="Arial"/>
        </w:rPr>
      </w:pPr>
      <w:r w:rsidRPr="00270E73">
        <w:rPr>
          <w:rFonts w:ascii="Arial" w:hAnsi="Arial" w:cs="Arial"/>
        </w:rPr>
        <w:t xml:space="preserve">27. Du arbetar som distriktsläkare och blir kallad till ett snöklätt fält där polisen hittat en död man. Vilka fynd på kroppen och platsen kan tala för hypotermidöd? (1 p) </w:t>
      </w:r>
    </w:p>
    <w:p w14:paraId="452F657F" w14:textId="320FACB6" w:rsidR="00D3724E" w:rsidRPr="00270E73" w:rsidRDefault="00270E73" w:rsidP="00766796">
      <w:pPr>
        <w:spacing w:after="0" w:line="240" w:lineRule="auto"/>
        <w:rPr>
          <w:rFonts w:ascii="Arial" w:hAnsi="Arial" w:cs="Arial"/>
        </w:rPr>
      </w:pPr>
      <w:r w:rsidRPr="00270E73">
        <w:rPr>
          <w:rFonts w:ascii="Arial" w:hAnsi="Arial" w:cs="Arial"/>
        </w:rPr>
        <w:t xml:space="preserve">Svar: Paradoxal avklädning, ljusröda likfläckar, lokala köldskador på t ex knän och armbågar. Två av dessa ger 1p, ett dem ger 0.5p. </w:t>
      </w:r>
    </w:p>
    <w:sectPr w:rsidR="00D3724E" w:rsidRPr="00270E73" w:rsidSect="00AE5BC8">
      <w:pgSz w:w="11907" w:h="16839" w:code="9"/>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oren A." w:date="2015-02-16T20:28:00Z" w:initials="">
    <w:p w14:paraId="37069574" w14:textId="77777777" w:rsidR="00E54E79" w:rsidRDefault="00E54E79" w:rsidP="00270E73">
      <w:pPr>
        <w:widowControl w:val="0"/>
        <w:spacing w:line="240" w:lineRule="auto"/>
      </w:pPr>
      <w:r>
        <w:t>Patogenes: pat med gallstenar har en gallsammansättning som ligger utanför gränsen för kolesterols löslighet. Pat har mindre utsöndring i galla av gallsalter och lecitin, varför gallan blir övermättad med kolesterol (=litogen galla). Graviditet och fettrik födointag utsöndrar mer kolesterol i gallan, bägge predispositioner för gallstensbildning.</w:t>
      </w:r>
    </w:p>
    <w:p w14:paraId="12A04C6C" w14:textId="77777777" w:rsidR="00E54E79" w:rsidRDefault="00E54E79" w:rsidP="00270E73">
      <w:pPr>
        <w:widowControl w:val="0"/>
        <w:spacing w:line="240" w:lineRule="auto"/>
      </w:pPr>
      <w:r>
        <w:t>Liggande gallstenar omspolas av galla vilket fäller ut kolesterol på ytan och de växer till.</w:t>
      </w:r>
    </w:p>
    <w:p w14:paraId="2AA09770" w14:textId="77777777" w:rsidR="00E54E79" w:rsidRDefault="00E54E79" w:rsidP="00270E73">
      <w:pPr>
        <w:widowControl w:val="0"/>
        <w:spacing w:line="240" w:lineRule="auto"/>
      </w:pPr>
      <w:r>
        <w:t>Gallstenar verkar som främmande kroppar som kan ge trycknekros i gallblåsan eller dess vägg. Nekrosen kan ge perforation till närbelägna gallvägar eller tarm med bestående fistel som följd.</w:t>
      </w:r>
    </w:p>
  </w:comment>
  <w:comment w:id="4" w:author="Soren A." w:date="2015-02-16T20:17:00Z" w:initials="">
    <w:p w14:paraId="6DDE731C" w14:textId="77777777" w:rsidR="00E54E79" w:rsidRDefault="00E54E79" w:rsidP="00270E73">
      <w:pPr>
        <w:widowControl w:val="0"/>
        <w:spacing w:line="240" w:lineRule="auto"/>
      </w:pPr>
      <w:r>
        <w:t>Gallsmärta kan utlösas av stimuli som ger ökad tonus i gallvägar eller ökat gallflöde. Stress, LM (kodein), mat (ägg, fett, gurka, äpplen) är kända stimuli.</w:t>
      </w:r>
    </w:p>
  </w:comment>
  <w:comment w:id="5" w:author="Soren A." w:date="2015-02-16T20:18:00Z" w:initials="">
    <w:p w14:paraId="09F2E7B2" w14:textId="77777777" w:rsidR="00E54E79" w:rsidRDefault="00E54E79" w:rsidP="00270E73">
      <w:pPr>
        <w:widowControl w:val="0"/>
        <w:spacing w:line="240" w:lineRule="auto"/>
      </w:pPr>
      <w:r>
        <w:t>Vid sten i gallblåsan eller ductus cysticus kan tömningen hindras. Gallblåsan kontraherar i försöka att driva ut stenen. Kontraktionerna stegras och blir krampartade. Upplevs som återkommande kolikartade smärtor.</w:t>
      </w:r>
    </w:p>
  </w:comment>
  <w:comment w:id="7" w:author="Soren A." w:date="2015-02-16T20:46:00Z" w:initials="">
    <w:p w14:paraId="46AF4825" w14:textId="77777777" w:rsidR="00E54E79" w:rsidRDefault="00E54E79" w:rsidP="00270E73">
      <w:pPr>
        <w:widowControl w:val="0"/>
        <w:spacing w:line="240" w:lineRule="auto"/>
      </w:pPr>
      <w:r>
        <w:t>Etiologi: kemiska komponenter i koncentrerad litogen gallan orsakar inflammation, som sekundärt kan bli bakterieinvaderat. Stenar förekommer ofta i ductus cysticus och ger distension av gallblåsan med ökat intraluminalt tryck. Ger skador på slemhinnan. Inflammationen ger kramp i sfincter Oddi och därmed gallstas. Galla läcker ut i gallblåsevägen och inflammerar omgivande vävnad. Perforation till bukhåla kan ge peritonit samt hög feber och frossningar. Perforation till tarm kan ge fistelbildning och gallstensileus</w:t>
      </w:r>
    </w:p>
  </w:comment>
  <w:comment w:id="10" w:author="Soren A." w:date="2015-02-16T21:13:00Z" w:initials="">
    <w:p w14:paraId="4D6F7AEC" w14:textId="77777777" w:rsidR="00E54E79" w:rsidRDefault="00E54E79" w:rsidP="00270E73">
      <w:pPr>
        <w:widowControl w:val="0"/>
        <w:spacing w:line="240" w:lineRule="auto"/>
      </w:pPr>
      <w:r>
        <w:t>Patofysiologi: Predisponerande faktorer som alkohol eller gallsten orsakar pankreasstas. Den acinära cellen tömmer sig inte apikalt till gångsystemet utan istället i det interstitiella rummet som ger inflammation. Aktiverade proteolytiska enzym med inslag av ischemi ger autodigestion och nekros i körtelvävnaden. Nekrosen attraherar bakterier vilket försämrar prognosen.</w:t>
      </w:r>
    </w:p>
  </w:comment>
  <w:comment w:id="12" w:author="Soren A." w:date="2015-02-16T21:49:00Z" w:initials="">
    <w:p w14:paraId="48CB9483" w14:textId="77777777" w:rsidR="00E54E79" w:rsidRDefault="00E54E79" w:rsidP="00270E73">
      <w:pPr>
        <w:widowControl w:val="0"/>
        <w:spacing w:line="240" w:lineRule="auto"/>
      </w:pPr>
      <w:r>
        <w:t>Genom perforation tömmer det sura innehållet sig i bukhålan och ger peritonit. Primärt är denna steril men senare kan en bakteriell kontamination utvecklas.</w:t>
      </w:r>
    </w:p>
  </w:comment>
  <w:comment w:id="14" w:author="Soren A." w:date="2015-02-18T21:51:00Z" w:initials="">
    <w:p w14:paraId="450D4B31" w14:textId="77777777" w:rsidR="00E54E79" w:rsidRDefault="00E54E79" w:rsidP="00270E73">
      <w:pPr>
        <w:widowControl w:val="0"/>
        <w:spacing w:line="240" w:lineRule="auto"/>
      </w:pPr>
      <w:r>
        <w:t>uppkommer när en tunnväggig varixstam med högt flöde brister och fortsätter pga dålig koagulationsförmåga</w:t>
      </w:r>
    </w:p>
  </w:comment>
  <w:comment w:id="15" w:author="Soren A." w:date="2015-02-18T21:14:00Z" w:initials="">
    <w:p w14:paraId="2A0A7C55" w14:textId="77777777" w:rsidR="00E54E79" w:rsidRDefault="00E54E79" w:rsidP="00270E73">
      <w:pPr>
        <w:widowControl w:val="0"/>
        <w:spacing w:line="240" w:lineRule="auto"/>
      </w:pPr>
      <w:r>
        <w:t>vid kraftig blödning mest färskt rött blod och koageler, men ibland har blodet stått en tid och blivit kaffesumpsliknande pga påverkan av saltsyran</w:t>
      </w:r>
    </w:p>
  </w:comment>
  <w:comment w:id="16" w:author="Soren A." w:date="2015-02-18T21:14:00Z" w:initials="">
    <w:p w14:paraId="6F508113" w14:textId="77777777" w:rsidR="00E54E79" w:rsidRDefault="00E54E79" w:rsidP="00270E73">
      <w:pPr>
        <w:widowControl w:val="0"/>
        <w:spacing w:line="240" w:lineRule="auto"/>
      </w:pPr>
      <w:r>
        <w:t>pat med lindrigare eller långvariga blödningar söker för trötthet eller melena</w:t>
      </w:r>
    </w:p>
  </w:comment>
  <w:comment w:id="17" w:author="Soren A." w:date="2015-02-18T21:16:00Z" w:initials="">
    <w:p w14:paraId="7E749894" w14:textId="77777777" w:rsidR="00E54E79" w:rsidRDefault="00E54E79" w:rsidP="00270E73">
      <w:pPr>
        <w:widowControl w:val="0"/>
        <w:spacing w:line="240" w:lineRule="auto"/>
      </w:pPr>
      <w:r>
        <w:t>både diagnostisk och avlastande</w:t>
      </w:r>
    </w:p>
  </w:comment>
  <w:comment w:id="18" w:author="Soren A." w:date="2015-02-18T21:33:00Z" w:initials="">
    <w:p w14:paraId="5A0E6E82" w14:textId="77777777" w:rsidR="00E54E79" w:rsidRDefault="00E54E79" w:rsidP="00270E73">
      <w:pPr>
        <w:widowControl w:val="0"/>
        <w:spacing w:line="240" w:lineRule="auto"/>
      </w:pPr>
      <w:r>
        <w:t>profylaktiskt pga risk för encefalopati när proteinrikt blod absorberas från GI</w:t>
      </w:r>
    </w:p>
  </w:comment>
  <w:comment w:id="19" w:author="Soren A." w:date="2015-02-18T21:30:00Z" w:initials="">
    <w:p w14:paraId="76B25E18" w14:textId="77777777" w:rsidR="00E54E79" w:rsidRDefault="00E54E79" w:rsidP="00270E73">
      <w:pPr>
        <w:widowControl w:val="0"/>
        <w:spacing w:line="240" w:lineRule="auto"/>
      </w:pPr>
      <w:r>
        <w:t>Behandling vid blödande ulcus: endoskopisk sklerosering, värmebehandling eller mekanisk blodstillning med metallclips; angiografi med embolisering (coils) vid mycket hög reblödningsrisk, op vid massiv eller fortsatt kraftig blödning.</w:t>
      </w:r>
    </w:p>
  </w:comment>
  <w:comment w:id="24" w:author="Soren A." w:date="2015-02-18T18:31:00Z" w:initials="">
    <w:p w14:paraId="33D0BC00" w14:textId="77777777" w:rsidR="00E54E79" w:rsidRDefault="00E54E79" w:rsidP="00270E73">
      <w:pPr>
        <w:widowControl w:val="0"/>
        <w:spacing w:line="240" w:lineRule="auto"/>
      </w:pPr>
      <w:r>
        <w:t>Lika vanligt hos män som kvinnor. Vanligast hos yngre (5-30 år) men förekommer i alla åldrar.</w:t>
      </w:r>
    </w:p>
    <w:p w14:paraId="69C91A73" w14:textId="77777777" w:rsidR="00E54E79" w:rsidRDefault="00E54E79" w:rsidP="00270E73">
      <w:pPr>
        <w:widowControl w:val="0"/>
        <w:spacing w:line="240" w:lineRule="auto"/>
      </w:pPr>
      <w:r>
        <w:t>Patomekanism: Hinder för tömmning av appendix' sekrektion i cekum. Hindret kan bestå av partiklar eller hypertrofi av lymfoid vävnad i submukosan.</w:t>
      </w:r>
    </w:p>
    <w:p w14:paraId="63088E6F" w14:textId="77777777" w:rsidR="00E54E79" w:rsidRDefault="00E54E79" w:rsidP="00270E73">
      <w:pPr>
        <w:widowControl w:val="0"/>
        <w:spacing w:line="240" w:lineRule="auto"/>
      </w:pPr>
      <w:r>
        <w:t>Inflammationen börjar i slemhinnan (katarral), därefter engageras djupare lager (flegmonös) och vid op ses appendix som rodnad och svullen. Ytterligare progress ger ett utbrett gangrän i väggen (gangränös), i detta skede kan delar av väggen försvinna och ge perforation. Då övergår en lokal inflammation till generell peritonit. Ibland avgränsas inflammationen av kringliggande tarmar och oment och då bildas istället en appendicitabscess.</w:t>
      </w:r>
    </w:p>
    <w:p w14:paraId="5A4D1E4D" w14:textId="77777777" w:rsidR="00E54E79" w:rsidRDefault="00E54E79" w:rsidP="00270E73">
      <w:pPr>
        <w:widowControl w:val="0"/>
        <w:spacing w:line="240" w:lineRule="auto"/>
      </w:pPr>
    </w:p>
    <w:p w14:paraId="5B9051FA" w14:textId="77777777" w:rsidR="00E54E79" w:rsidRDefault="00E54E79" w:rsidP="00270E73">
      <w:pPr>
        <w:widowControl w:val="0"/>
        <w:spacing w:line="240" w:lineRule="auto"/>
      </w:pPr>
      <w:r>
        <w:t>Katarral - inflammation i slemhinnan</w:t>
      </w:r>
    </w:p>
    <w:p w14:paraId="4AA5D423" w14:textId="77777777" w:rsidR="00E54E79" w:rsidRDefault="00E54E79" w:rsidP="00270E73">
      <w:pPr>
        <w:widowControl w:val="0"/>
        <w:spacing w:line="240" w:lineRule="auto"/>
      </w:pPr>
      <w:r>
        <w:t>Flegmonös - inflammation över alla vägglager</w:t>
      </w:r>
    </w:p>
    <w:p w14:paraId="56C82744" w14:textId="77777777" w:rsidR="00E54E79" w:rsidRDefault="00E54E79" w:rsidP="00270E73">
      <w:pPr>
        <w:widowControl w:val="0"/>
        <w:spacing w:line="240" w:lineRule="auto"/>
      </w:pPr>
      <w:r>
        <w:t>Grangränös - nekroser i intakt vägg</w:t>
      </w:r>
    </w:p>
    <w:p w14:paraId="579752C3" w14:textId="77777777" w:rsidR="00E54E79" w:rsidRDefault="00E54E79" w:rsidP="00270E73">
      <w:pPr>
        <w:widowControl w:val="0"/>
        <w:spacing w:line="240" w:lineRule="auto"/>
      </w:pPr>
      <w:r>
        <w:t>Perforerad - nekroser med deketer i väggen och läckage av innehåll</w:t>
      </w:r>
    </w:p>
  </w:comment>
  <w:comment w:id="25" w:author="Soren A." w:date="2015-02-18T18:49:00Z" w:initials="">
    <w:p w14:paraId="634EF4BB" w14:textId="77777777" w:rsidR="00E54E79" w:rsidRDefault="00E54E79" w:rsidP="00270E73">
      <w:pPr>
        <w:widowControl w:val="0"/>
        <w:spacing w:line="240" w:lineRule="auto"/>
      </w:pPr>
      <w:r>
        <w:t>Perman-Rovsings tecken anses bero på att de uppkommna tryckvariationerna åstadkommer formförändringar av cekum och appendix, som ger retningar i paritoneum parietale kring appendiciten.</w:t>
      </w:r>
    </w:p>
  </w:comment>
  <w:comment w:id="29" w:author="Soren A." w:date="2015-02-17T22:15:00Z" w:initials="">
    <w:p w14:paraId="670F875E" w14:textId="77777777" w:rsidR="00E54E79" w:rsidRDefault="00E54E79" w:rsidP="00270E73">
      <w:pPr>
        <w:widowControl w:val="0"/>
        <w:spacing w:line="240" w:lineRule="auto"/>
      </w:pPr>
      <w:r>
        <w:t>Divertiklar</w:t>
      </w:r>
    </w:p>
    <w:p w14:paraId="59C90E65" w14:textId="77777777" w:rsidR="00E54E79" w:rsidRDefault="00E54E79" w:rsidP="00270E73">
      <w:pPr>
        <w:widowControl w:val="0"/>
        <w:spacing w:line="240" w:lineRule="auto"/>
      </w:pPr>
      <w:r>
        <w:t>Etiologi: fiberfattig kost.</w:t>
      </w:r>
    </w:p>
    <w:p w14:paraId="113A0C17" w14:textId="77777777" w:rsidR="00E54E79" w:rsidRDefault="00E54E79" w:rsidP="00270E73">
      <w:pPr>
        <w:widowControl w:val="0"/>
        <w:spacing w:line="240" w:lineRule="auto"/>
      </w:pPr>
      <w:r>
        <w:t>Patologi: divertiklar saknar muscularis propria, de är falska och är mukosaprolapser. Kan uppfattas som slemhinnebråck som uppkommer vid ökat tryck i tarmlumen. Uppstår vid ställen där tarmväggen är försvagad. Omgivande vävnad är inflammerad. Divertiklarna saknar peristaltik, varför tarminnehåll ofta fastnar i dem.</w:t>
      </w:r>
    </w:p>
  </w:comment>
  <w:comment w:id="32" w:author="Soren A." w:date="2015-02-23T13:48:00Z" w:initials="">
    <w:p w14:paraId="7AEE8832" w14:textId="77777777" w:rsidR="00E54E79" w:rsidRDefault="00E54E79" w:rsidP="00270E73">
      <w:pPr>
        <w:widowControl w:val="0"/>
        <w:spacing w:line="240" w:lineRule="auto"/>
      </w:pPr>
      <w:r>
        <w:t>Röntgen tunntarm:</w:t>
      </w:r>
    </w:p>
    <w:p w14:paraId="2BEBEF0F" w14:textId="77777777" w:rsidR="00E54E79" w:rsidRDefault="00E54E79" w:rsidP="00270E73">
      <w:pPr>
        <w:widowControl w:val="0"/>
        <w:spacing w:line="240" w:lineRule="auto"/>
      </w:pPr>
      <w:r>
        <w:t>Visar vidgade tarmar ovanför hindret samt gas-vätskenivåer.</w:t>
      </w:r>
    </w:p>
    <w:p w14:paraId="153EE6E5" w14:textId="77777777" w:rsidR="00E54E79" w:rsidRDefault="00E54E79" w:rsidP="00270E73">
      <w:pPr>
        <w:widowControl w:val="0"/>
        <w:spacing w:line="240" w:lineRule="auto"/>
      </w:pPr>
    </w:p>
    <w:p w14:paraId="292CADDE" w14:textId="77777777" w:rsidR="00E54E79" w:rsidRDefault="00E54E79" w:rsidP="00270E73">
      <w:pPr>
        <w:widowControl w:val="0"/>
        <w:spacing w:line="240" w:lineRule="auto"/>
      </w:pPr>
      <w:r>
        <w:t>Passageröntgen (PO kontrast) bara i oklara fall för att utesluta ett komplett hinder. Felaktigt att utföra vid typisk klinik och stödjande DT-buk.</w:t>
      </w:r>
    </w:p>
    <w:p w14:paraId="3216ECD9" w14:textId="77777777" w:rsidR="00E54E79" w:rsidRDefault="00E54E79" w:rsidP="00270E73">
      <w:pPr>
        <w:widowControl w:val="0"/>
        <w:spacing w:line="240" w:lineRule="auto"/>
      </w:pPr>
    </w:p>
    <w:p w14:paraId="34891A73" w14:textId="77777777" w:rsidR="00E54E79" w:rsidRDefault="00E54E79" w:rsidP="00270E73">
      <w:pPr>
        <w:widowControl w:val="0"/>
        <w:spacing w:line="240" w:lineRule="auto"/>
      </w:pPr>
      <w:r>
        <w:t>Enligt SöS' riktlinjer utföres passageröntgen vid konstaterad eller stark misstanke om ileus men där tillståndet ej motiverar omedelbar op.</w:t>
      </w:r>
    </w:p>
    <w:p w14:paraId="0AC86A8C" w14:textId="77777777" w:rsidR="00E54E79" w:rsidRDefault="00E54E79" w:rsidP="00270E73">
      <w:pPr>
        <w:widowControl w:val="0"/>
        <w:spacing w:line="240" w:lineRule="auto"/>
      </w:pPr>
    </w:p>
    <w:p w14:paraId="45AC3C40" w14:textId="77777777" w:rsidR="00E54E79" w:rsidRDefault="00E54E79" w:rsidP="00270E73">
      <w:pPr>
        <w:widowControl w:val="0"/>
        <w:spacing w:line="240" w:lineRule="auto"/>
      </w:pPr>
      <w:r>
        <w:t>Röntgen kolon:</w:t>
      </w:r>
    </w:p>
    <w:p w14:paraId="7B903059" w14:textId="77777777" w:rsidR="00E54E79" w:rsidRDefault="00E54E79" w:rsidP="00270E73">
      <w:pPr>
        <w:widowControl w:val="0"/>
        <w:spacing w:line="240" w:lineRule="auto"/>
      </w:pPr>
      <w:r>
        <w:t>Vid hö kolonileus liknande bild som tunntarmsileus.</w:t>
      </w:r>
    </w:p>
    <w:p w14:paraId="659BC303" w14:textId="77777777" w:rsidR="00E54E79" w:rsidRDefault="00E54E79" w:rsidP="00270E73">
      <w:pPr>
        <w:widowControl w:val="0"/>
        <w:spacing w:line="240" w:lineRule="auto"/>
      </w:pPr>
      <w:r>
        <w:t>Vid vä kolonileus diffus bild. Endast små mängder gas eller skybala. Kontrastingjutning för att fastställa nivå och sannolik orsak.</w:t>
      </w:r>
    </w:p>
  </w:comment>
  <w:comment w:id="33" w:author="Soren A." w:date="2015-02-23T12:38:00Z" w:initials="">
    <w:p w14:paraId="23952D86" w14:textId="77777777" w:rsidR="00E54E79" w:rsidRDefault="00E54E79" w:rsidP="00270E73">
      <w:pPr>
        <w:widowControl w:val="0"/>
        <w:spacing w:line="240" w:lineRule="auto"/>
      </w:pPr>
      <w:r>
        <w:t>minskar belastningen på den avstängda tarmen och förhindrar tillförsel av ytterligare gas och vätska uppifrån.</w:t>
      </w:r>
    </w:p>
  </w:comment>
  <w:comment w:id="35" w:author="Soren A." w:date="2015-02-18T19:20:00Z" w:initials="">
    <w:p w14:paraId="2D002295" w14:textId="77777777" w:rsidR="00E54E79" w:rsidRDefault="00E54E79" w:rsidP="00270E73">
      <w:pPr>
        <w:widowControl w:val="0"/>
        <w:spacing w:line="240" w:lineRule="auto"/>
      </w:pPr>
      <w:r>
        <w:t xml:space="preserve">Patomekanism: Tunntarmens lumen minskar kontinuerligt i distal riktning, varför föremål ofta fastnar distalt. </w:t>
      </w:r>
    </w:p>
    <w:p w14:paraId="793B6ABE" w14:textId="77777777" w:rsidR="00E54E79" w:rsidRDefault="00E54E79" w:rsidP="00270E73">
      <w:pPr>
        <w:widowControl w:val="0"/>
        <w:spacing w:line="240" w:lineRule="auto"/>
      </w:pPr>
      <w:r>
        <w:t>Strangulationsileus = tarmlumen stängs av mekaniskt samt blodflödet hindras.</w:t>
      </w:r>
    </w:p>
    <w:p w14:paraId="777AF933" w14:textId="77777777" w:rsidR="00E54E79" w:rsidRDefault="00E54E79" w:rsidP="00270E73">
      <w:pPr>
        <w:widowControl w:val="0"/>
        <w:spacing w:line="240" w:lineRule="auto"/>
      </w:pPr>
    </w:p>
    <w:p w14:paraId="43B7153C" w14:textId="77777777" w:rsidR="00E54E79" w:rsidRDefault="00E54E79" w:rsidP="00270E73">
      <w:pPr>
        <w:widowControl w:val="0"/>
        <w:spacing w:line="240" w:lineRule="auto"/>
      </w:pPr>
      <w:r>
        <w:t xml:space="preserve">Etiologi: Breda sammanväxningar mellan tarm (adherensilleus), </w:t>
      </w:r>
    </w:p>
    <w:p w14:paraId="61B67470" w14:textId="77777777" w:rsidR="00E54E79" w:rsidRDefault="00E54E79" w:rsidP="00270E73">
      <w:pPr>
        <w:widowControl w:val="0"/>
        <w:spacing w:line="240" w:lineRule="auto"/>
      </w:pPr>
      <w:r>
        <w:t>strängformad sammanväxer mellan två punkter (bredileus). Dessa orsakar marjoriteten av alla ileustillstånd.</w:t>
      </w:r>
    </w:p>
    <w:p w14:paraId="2F9DDE21" w14:textId="77777777" w:rsidR="00E54E79" w:rsidRDefault="00E54E79" w:rsidP="00270E73">
      <w:pPr>
        <w:widowControl w:val="0"/>
        <w:spacing w:line="240" w:lineRule="auto"/>
      </w:pPr>
      <w:r>
        <w:t xml:space="preserve">Obturation, hinder orsakat av något i lumen (ex fistel mellan gallväg och tarm leder till gallsten i lumen, gallstensileus). </w:t>
      </w:r>
    </w:p>
    <w:p w14:paraId="565F71FA" w14:textId="77777777" w:rsidR="00E54E79" w:rsidRDefault="00E54E79" w:rsidP="00270E73">
      <w:pPr>
        <w:widowControl w:val="0"/>
        <w:spacing w:line="240" w:lineRule="auto"/>
      </w:pPr>
      <w:r>
        <w:t>Ventrikelresektion medför avsaknad av pylorisfunktion med ökad risk för obturation av nedsvald föda.</w:t>
      </w:r>
    </w:p>
  </w:comment>
  <w:comment w:id="36" w:author="Soren A." w:date="2015-02-18T20:03:00Z" w:initials="">
    <w:p w14:paraId="26A4636E" w14:textId="77777777" w:rsidR="00E54E79" w:rsidRDefault="00E54E79" w:rsidP="00270E73">
      <w:pPr>
        <w:widowControl w:val="0"/>
        <w:spacing w:line="240" w:lineRule="auto"/>
      </w:pPr>
      <w:r>
        <w:t>Peristaltiken driver tarminnehållet mot hindret =&gt; högt tryck, kolikartade buksmärtor, hårda metalliska tarmljud</w:t>
      </w:r>
    </w:p>
    <w:p w14:paraId="0B87441D" w14:textId="77777777" w:rsidR="00E54E79" w:rsidRDefault="00E54E79" w:rsidP="00270E73">
      <w:pPr>
        <w:widowControl w:val="0"/>
        <w:spacing w:line="240" w:lineRule="auto"/>
      </w:pPr>
    </w:p>
    <w:p w14:paraId="5F4CB525" w14:textId="77777777" w:rsidR="00E54E79" w:rsidRDefault="00E54E79" w:rsidP="00270E73">
      <w:pPr>
        <w:widowControl w:val="0"/>
        <w:spacing w:line="240" w:lineRule="auto"/>
      </w:pPr>
      <w:r>
        <w:t>Peristaltiken upphör efter någon minut och tarmen slappnar av =&gt; besvärsfri och inga tarmljud.</w:t>
      </w:r>
    </w:p>
  </w:comment>
  <w:comment w:id="37" w:author="Soren A." w:date="2015-02-23T12:22:00Z" w:initials="">
    <w:p w14:paraId="1CCE3784" w14:textId="77777777" w:rsidR="00E54E79" w:rsidRDefault="00E54E79" w:rsidP="00270E73">
      <w:pPr>
        <w:widowControl w:val="0"/>
        <w:spacing w:line="240" w:lineRule="auto"/>
      </w:pPr>
      <w:r>
        <w:t>Ju tidigare kräkning uppträder, desto högre upp sitter hindret. Vid mkt högt hinder (ex pylorisnivå) är kräkning och upphövd gas- och fecesavgång enda symtomen.</w:t>
      </w:r>
    </w:p>
  </w:comment>
  <w:comment w:id="38" w:author="Soren A." w:date="2015-02-23T12:27:00Z" w:initials="">
    <w:p w14:paraId="2E348C16" w14:textId="77777777" w:rsidR="00E54E79" w:rsidRDefault="00E54E79" w:rsidP="00270E73">
      <w:pPr>
        <w:widowControl w:val="0"/>
        <w:spacing w:line="240" w:lineRule="auto"/>
      </w:pPr>
      <w:r>
        <w:t>Ska föranleda misstanke om ileus. Misstanken stärks av intervallsmärtor, kräkningar och uppspändhet.</w:t>
      </w:r>
    </w:p>
  </w:comment>
  <w:comment w:id="39" w:author="Soren A." w:date="2015-02-23T12:20:00Z" w:initials="">
    <w:p w14:paraId="30EEE642" w14:textId="77777777" w:rsidR="00E54E79" w:rsidRDefault="00E54E79" w:rsidP="00270E73">
      <w:pPr>
        <w:widowControl w:val="0"/>
        <w:spacing w:line="240" w:lineRule="auto"/>
      </w:pPr>
      <w:r>
        <w:t>Patofysiologi: Oralt om hindret ansamlas nedsvald gas, vätska och föda. Hindret medför att tarmvätska som produceras i GI inte resorberas =&gt; ökat tryck som ger ökad sekretion =&gt; avsevärda vätskemängder sekvesteras i lumen.</w:t>
      </w:r>
    </w:p>
    <w:p w14:paraId="580449A4" w14:textId="77777777" w:rsidR="00E54E79" w:rsidRDefault="00E54E79" w:rsidP="00270E73">
      <w:pPr>
        <w:widowControl w:val="0"/>
        <w:spacing w:line="240" w:lineRule="auto"/>
      </w:pPr>
    </w:p>
    <w:p w14:paraId="378A0659" w14:textId="77777777" w:rsidR="00E54E79" w:rsidRDefault="00E54E79" w:rsidP="00270E73">
      <w:pPr>
        <w:widowControl w:val="0"/>
        <w:spacing w:line="240" w:lineRule="auto"/>
      </w:pPr>
      <w:r>
        <w:t>Vätskan och gasen spänner ut tarmen =&gt; ökat intraluminalt tryck och med tiden försämrat blodflöde. Risk för strangulation och försämrat lymfflöde som ger ödem i tarmväggen.</w:t>
      </w:r>
    </w:p>
    <w:p w14:paraId="45226224" w14:textId="77777777" w:rsidR="00E54E79" w:rsidRDefault="00E54E79" w:rsidP="00270E73">
      <w:pPr>
        <w:widowControl w:val="0"/>
        <w:spacing w:line="240" w:lineRule="auto"/>
      </w:pPr>
    </w:p>
    <w:p w14:paraId="531BE8CD" w14:textId="77777777" w:rsidR="00E54E79" w:rsidRDefault="00E54E79" w:rsidP="00270E73">
      <w:pPr>
        <w:widowControl w:val="0"/>
        <w:spacing w:line="240" w:lineRule="auto"/>
      </w:pPr>
      <w:r>
        <w:t>Som konsekvens av lymfödemet läcker vätska ut till bukhålan via serosan (ascites).</w:t>
      </w:r>
    </w:p>
    <w:p w14:paraId="70BEE5A0" w14:textId="77777777" w:rsidR="00E54E79" w:rsidRDefault="00E54E79" w:rsidP="00270E73">
      <w:pPr>
        <w:widowControl w:val="0"/>
        <w:spacing w:line="240" w:lineRule="auto"/>
      </w:pPr>
    </w:p>
    <w:p w14:paraId="667C0D34" w14:textId="77777777" w:rsidR="00E54E79" w:rsidRDefault="00E54E79" w:rsidP="00270E73">
      <w:pPr>
        <w:widowControl w:val="0"/>
        <w:spacing w:line="240" w:lineRule="auto"/>
      </w:pPr>
      <w:r>
        <w:t>Vätska förloras alltså på flera håll. Risk för hypovolemi och -isk chock om ej uppmärksammas i tid.</w:t>
      </w:r>
    </w:p>
    <w:p w14:paraId="40137B40" w14:textId="77777777" w:rsidR="00E54E79" w:rsidRDefault="00E54E79" w:rsidP="00270E73">
      <w:pPr>
        <w:widowControl w:val="0"/>
        <w:spacing w:line="240" w:lineRule="auto"/>
      </w:pPr>
    </w:p>
    <w:p w14:paraId="466C2DA7" w14:textId="77777777" w:rsidR="00E54E79" w:rsidRDefault="00E54E79" w:rsidP="00270E73">
      <w:pPr>
        <w:widowControl w:val="0"/>
        <w:spacing w:line="240" w:lineRule="auto"/>
      </w:pPr>
      <w:r>
        <w:t>Vid tillräckligt högt intraluminalt tryck försämras blodflödet i sådan grad att tarmväggens viabilitet hotas. Redan innan ev en bristning med tarmläckage sker blir tarmväggen tidigt permeabel för bakterier. Så småningom utvecklas peritonit och sepsis med tidig risk vid strangulationsileus.</w:t>
      </w:r>
    </w:p>
  </w:comment>
  <w:comment w:id="40" w:author="Soren A." w:date="2015-02-18T20:04:00Z" w:initials="">
    <w:p w14:paraId="3F202C9F" w14:textId="77777777" w:rsidR="00E54E79" w:rsidRDefault="00E54E79" w:rsidP="00270E73">
      <w:pPr>
        <w:widowControl w:val="0"/>
        <w:spacing w:line="240" w:lineRule="auto"/>
      </w:pPr>
      <w:r>
        <w:t>Om blodcirkulationen oralt om hindret blir inadekvat.</w:t>
      </w:r>
    </w:p>
  </w:comment>
  <w:comment w:id="42" w:author="Soren A." w:date="2015-02-23T13:33:00Z" w:initials="">
    <w:p w14:paraId="505C9824" w14:textId="77777777" w:rsidR="00E54E79" w:rsidRDefault="00E54E79" w:rsidP="00270E73">
      <w:pPr>
        <w:widowControl w:val="0"/>
        <w:spacing w:line="240" w:lineRule="auto"/>
      </w:pPr>
      <w:r>
        <w:t>Oralt om hindret är tjocktarmen utspänd, förlängd och fylld med gas och feces, analt därom tom och hopfallen.</w:t>
      </w:r>
    </w:p>
  </w:comment>
  <w:comment w:id="43" w:author="Soren A." w:date="2015-02-23T13:24:00Z" w:initials="">
    <w:p w14:paraId="0B4588C1" w14:textId="77777777" w:rsidR="00E54E79" w:rsidRDefault="00E54E79" w:rsidP="00270E73">
      <w:pPr>
        <w:widowControl w:val="0"/>
        <w:spacing w:line="240" w:lineRule="auto"/>
      </w:pPr>
      <w:r>
        <w:t>strikturerande cekalcancer ger en likartad bild som tunntarmsileus, medan tumör på vä kolon ger klassiska symtom.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09770" w15:done="0"/>
  <w15:commentEx w15:paraId="6DDE731C" w15:done="0"/>
  <w15:commentEx w15:paraId="09F2E7B2" w15:done="0"/>
  <w15:commentEx w15:paraId="46AF4825" w15:done="0"/>
  <w15:commentEx w15:paraId="4D6F7AEC" w15:done="0"/>
  <w15:commentEx w15:paraId="48CB9483" w15:done="0"/>
  <w15:commentEx w15:paraId="450D4B31" w15:done="0"/>
  <w15:commentEx w15:paraId="2A0A7C55" w15:done="0"/>
  <w15:commentEx w15:paraId="6F508113" w15:done="0"/>
  <w15:commentEx w15:paraId="7E749894" w15:done="0"/>
  <w15:commentEx w15:paraId="5A0E6E82" w15:done="0"/>
  <w15:commentEx w15:paraId="76B25E18" w15:done="0"/>
  <w15:commentEx w15:paraId="579752C3" w15:done="0"/>
  <w15:commentEx w15:paraId="634EF4BB" w15:done="0"/>
  <w15:commentEx w15:paraId="113A0C17" w15:done="0"/>
  <w15:commentEx w15:paraId="659BC303" w15:done="0"/>
  <w15:commentEx w15:paraId="23952D86" w15:done="0"/>
  <w15:commentEx w15:paraId="565F71FA" w15:done="0"/>
  <w15:commentEx w15:paraId="5F4CB525" w15:done="0"/>
  <w15:commentEx w15:paraId="1CCE3784" w15:done="0"/>
  <w15:commentEx w15:paraId="2E348C16" w15:done="0"/>
  <w15:commentEx w15:paraId="466C2DA7" w15:done="0"/>
  <w15:commentEx w15:paraId="3F202C9F" w15:done="0"/>
  <w15:commentEx w15:paraId="505C9824" w15:done="0"/>
  <w15:commentEx w15:paraId="0B4588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7161" w14:textId="77777777" w:rsidR="00DA4479" w:rsidRDefault="00DA4479" w:rsidP="00ED73BD">
      <w:pPr>
        <w:spacing w:after="0" w:line="240" w:lineRule="auto"/>
      </w:pPr>
      <w:r>
        <w:separator/>
      </w:r>
    </w:p>
  </w:endnote>
  <w:endnote w:type="continuationSeparator" w:id="0">
    <w:p w14:paraId="1DAD44B5" w14:textId="77777777" w:rsidR="00DA4479" w:rsidRDefault="00DA4479" w:rsidP="00ED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6FF0D" w14:textId="77777777" w:rsidR="00DA4479" w:rsidRDefault="00DA4479" w:rsidP="00ED73BD">
      <w:pPr>
        <w:spacing w:after="0" w:line="240" w:lineRule="auto"/>
      </w:pPr>
      <w:r>
        <w:separator/>
      </w:r>
    </w:p>
  </w:footnote>
  <w:footnote w:type="continuationSeparator" w:id="0">
    <w:p w14:paraId="1F06058C" w14:textId="77777777" w:rsidR="00DA4479" w:rsidRDefault="00DA4479" w:rsidP="00ED7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9215E"/>
    <w:multiLevelType w:val="hybridMultilevel"/>
    <w:tmpl w:val="2A4E46C0"/>
    <w:lvl w:ilvl="0" w:tplc="AE9AC432">
      <w:start w:val="124"/>
      <w:numFmt w:val="bullet"/>
      <w:lvlText w:val=""/>
      <w:lvlJc w:val="left"/>
      <w:pPr>
        <w:ind w:left="720" w:hanging="360"/>
      </w:pPr>
      <w:rPr>
        <w:rFonts w:ascii="Symbol" w:eastAsia="Arial"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F9248B9"/>
    <w:multiLevelType w:val="multilevel"/>
    <w:tmpl w:val="6FAC7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73"/>
    <w:rsid w:val="00005BD3"/>
    <w:rsid w:val="000249E6"/>
    <w:rsid w:val="000374C5"/>
    <w:rsid w:val="00064A2E"/>
    <w:rsid w:val="00083B31"/>
    <w:rsid w:val="000862E1"/>
    <w:rsid w:val="000D2984"/>
    <w:rsid w:val="000F23D4"/>
    <w:rsid w:val="00125F7D"/>
    <w:rsid w:val="001602D6"/>
    <w:rsid w:val="0019275C"/>
    <w:rsid w:val="001A0ED3"/>
    <w:rsid w:val="001A4E3B"/>
    <w:rsid w:val="001A7F7B"/>
    <w:rsid w:val="00207E30"/>
    <w:rsid w:val="00215049"/>
    <w:rsid w:val="00216D82"/>
    <w:rsid w:val="002377F2"/>
    <w:rsid w:val="00270E73"/>
    <w:rsid w:val="002878B7"/>
    <w:rsid w:val="002A56A4"/>
    <w:rsid w:val="002F229D"/>
    <w:rsid w:val="0032409C"/>
    <w:rsid w:val="00361D29"/>
    <w:rsid w:val="00363BD8"/>
    <w:rsid w:val="00380DAB"/>
    <w:rsid w:val="00396C1E"/>
    <w:rsid w:val="003C6596"/>
    <w:rsid w:val="003F1BD4"/>
    <w:rsid w:val="00401949"/>
    <w:rsid w:val="00416026"/>
    <w:rsid w:val="00430DB1"/>
    <w:rsid w:val="00482A62"/>
    <w:rsid w:val="004845E3"/>
    <w:rsid w:val="004C5213"/>
    <w:rsid w:val="004E0C86"/>
    <w:rsid w:val="00504C4F"/>
    <w:rsid w:val="005126DF"/>
    <w:rsid w:val="00546590"/>
    <w:rsid w:val="005568AF"/>
    <w:rsid w:val="00581F42"/>
    <w:rsid w:val="005A0C93"/>
    <w:rsid w:val="005D3444"/>
    <w:rsid w:val="005D6C52"/>
    <w:rsid w:val="005E1361"/>
    <w:rsid w:val="00680013"/>
    <w:rsid w:val="006C0AA8"/>
    <w:rsid w:val="006D5183"/>
    <w:rsid w:val="006F102F"/>
    <w:rsid w:val="007122AD"/>
    <w:rsid w:val="00720A3B"/>
    <w:rsid w:val="00731CAC"/>
    <w:rsid w:val="00733607"/>
    <w:rsid w:val="00735F54"/>
    <w:rsid w:val="00746608"/>
    <w:rsid w:val="00766796"/>
    <w:rsid w:val="007A7CEC"/>
    <w:rsid w:val="007D5C70"/>
    <w:rsid w:val="007E0E64"/>
    <w:rsid w:val="007E3DEA"/>
    <w:rsid w:val="0080799A"/>
    <w:rsid w:val="008123DE"/>
    <w:rsid w:val="00813772"/>
    <w:rsid w:val="0084285A"/>
    <w:rsid w:val="00861C10"/>
    <w:rsid w:val="008A6865"/>
    <w:rsid w:val="008C7E86"/>
    <w:rsid w:val="008E28C7"/>
    <w:rsid w:val="008E6A52"/>
    <w:rsid w:val="008F3561"/>
    <w:rsid w:val="00923609"/>
    <w:rsid w:val="009252B2"/>
    <w:rsid w:val="0093797D"/>
    <w:rsid w:val="009C4F86"/>
    <w:rsid w:val="009C50EF"/>
    <w:rsid w:val="00A14DDF"/>
    <w:rsid w:val="00A27F69"/>
    <w:rsid w:val="00AC57C9"/>
    <w:rsid w:val="00AE5BC8"/>
    <w:rsid w:val="00AF42D9"/>
    <w:rsid w:val="00B07257"/>
    <w:rsid w:val="00B23B33"/>
    <w:rsid w:val="00B274CA"/>
    <w:rsid w:val="00B43F2D"/>
    <w:rsid w:val="00B44ED4"/>
    <w:rsid w:val="00B544BB"/>
    <w:rsid w:val="00B90AAF"/>
    <w:rsid w:val="00B96C1A"/>
    <w:rsid w:val="00BB125C"/>
    <w:rsid w:val="00BC058B"/>
    <w:rsid w:val="00BE065C"/>
    <w:rsid w:val="00C1498D"/>
    <w:rsid w:val="00C63530"/>
    <w:rsid w:val="00C666B1"/>
    <w:rsid w:val="00C76EAB"/>
    <w:rsid w:val="00C9655A"/>
    <w:rsid w:val="00CA6669"/>
    <w:rsid w:val="00CB4C80"/>
    <w:rsid w:val="00CB67A6"/>
    <w:rsid w:val="00D300C0"/>
    <w:rsid w:val="00D3724E"/>
    <w:rsid w:val="00DA4324"/>
    <w:rsid w:val="00DA4479"/>
    <w:rsid w:val="00DA7E75"/>
    <w:rsid w:val="00DB2507"/>
    <w:rsid w:val="00DC3221"/>
    <w:rsid w:val="00DD7B77"/>
    <w:rsid w:val="00E27B11"/>
    <w:rsid w:val="00E41611"/>
    <w:rsid w:val="00E54E79"/>
    <w:rsid w:val="00E61EE6"/>
    <w:rsid w:val="00E67EF0"/>
    <w:rsid w:val="00E946A7"/>
    <w:rsid w:val="00E97B05"/>
    <w:rsid w:val="00EA32E5"/>
    <w:rsid w:val="00EB28D8"/>
    <w:rsid w:val="00EB37E8"/>
    <w:rsid w:val="00ED6E14"/>
    <w:rsid w:val="00ED73BD"/>
    <w:rsid w:val="00EF7DA1"/>
    <w:rsid w:val="00F417F6"/>
    <w:rsid w:val="00F43AA5"/>
    <w:rsid w:val="00F55B8A"/>
    <w:rsid w:val="00F740E8"/>
    <w:rsid w:val="00FB071B"/>
    <w:rsid w:val="00FE6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BC31"/>
  <w15:chartTrackingRefBased/>
  <w15:docId w15:val="{847FF78A-56F9-490F-A5AD-DED3E8AD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0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70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70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270E73"/>
    <w:pPr>
      <w:keepNext/>
      <w:keepLines/>
      <w:spacing w:before="160" w:after="0" w:line="276" w:lineRule="auto"/>
      <w:contextualSpacing/>
      <w:outlineLvl w:val="3"/>
    </w:pPr>
    <w:rPr>
      <w:rFonts w:ascii="Trebuchet MS" w:eastAsia="Trebuchet MS" w:hAnsi="Trebuchet MS" w:cs="Trebuchet MS"/>
      <w:color w:val="666666"/>
      <w:szCs w:val="20"/>
      <w:u w:val="single"/>
      <w:lang w:eastAsia="sv-SE"/>
    </w:rPr>
  </w:style>
  <w:style w:type="paragraph" w:styleId="Heading5">
    <w:name w:val="heading 5"/>
    <w:basedOn w:val="Normal"/>
    <w:next w:val="Normal"/>
    <w:link w:val="Heading5Char"/>
    <w:rsid w:val="00270E73"/>
    <w:pPr>
      <w:keepNext/>
      <w:keepLines/>
      <w:spacing w:before="160" w:after="0" w:line="276" w:lineRule="auto"/>
      <w:contextualSpacing/>
      <w:outlineLvl w:val="4"/>
    </w:pPr>
    <w:rPr>
      <w:rFonts w:ascii="Trebuchet MS" w:eastAsia="Trebuchet MS" w:hAnsi="Trebuchet MS" w:cs="Trebuchet MS"/>
      <w:color w:val="666666"/>
      <w:szCs w:val="20"/>
      <w:lang w:eastAsia="sv-SE"/>
    </w:rPr>
  </w:style>
  <w:style w:type="paragraph" w:styleId="Heading6">
    <w:name w:val="heading 6"/>
    <w:basedOn w:val="Normal"/>
    <w:next w:val="Normal"/>
    <w:link w:val="Heading6Char"/>
    <w:rsid w:val="00270E73"/>
    <w:pPr>
      <w:keepNext/>
      <w:keepLines/>
      <w:spacing w:before="160" w:after="0" w:line="276" w:lineRule="auto"/>
      <w:contextualSpacing/>
      <w:outlineLvl w:val="5"/>
    </w:pPr>
    <w:rPr>
      <w:rFonts w:ascii="Trebuchet MS" w:eastAsia="Trebuchet MS" w:hAnsi="Trebuchet MS" w:cs="Trebuchet MS"/>
      <w:i/>
      <w:color w:val="666666"/>
      <w:szCs w:val="20"/>
      <w:lang w:eastAsia="sv-SE"/>
    </w:rPr>
  </w:style>
  <w:style w:type="paragraph" w:styleId="Heading7">
    <w:name w:val="heading 7"/>
    <w:basedOn w:val="Normal"/>
    <w:next w:val="Normal"/>
    <w:link w:val="Heading7Char"/>
    <w:uiPriority w:val="9"/>
    <w:unhideWhenUsed/>
    <w:qFormat/>
    <w:rsid w:val="00270E73"/>
    <w:pPr>
      <w:keepNext/>
      <w:keepLines/>
      <w:spacing w:before="40" w:after="0" w:line="276" w:lineRule="auto"/>
      <w:outlineLvl w:val="6"/>
    </w:pPr>
    <w:rPr>
      <w:rFonts w:asciiTheme="majorHAnsi" w:eastAsiaTheme="majorEastAsia" w:hAnsiTheme="majorHAnsi" w:cstheme="majorBidi"/>
      <w:i/>
      <w:iCs/>
      <w:color w:val="1F4D78" w:themeColor="accent1" w:themeShade="7F"/>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E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70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0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270E73"/>
    <w:rPr>
      <w:rFonts w:ascii="Trebuchet MS" w:eastAsia="Trebuchet MS" w:hAnsi="Trebuchet MS" w:cs="Trebuchet MS"/>
      <w:color w:val="666666"/>
      <w:szCs w:val="20"/>
      <w:u w:val="single"/>
      <w:lang w:eastAsia="sv-SE"/>
    </w:rPr>
  </w:style>
  <w:style w:type="character" w:customStyle="1" w:styleId="Heading5Char">
    <w:name w:val="Heading 5 Char"/>
    <w:basedOn w:val="DefaultParagraphFont"/>
    <w:link w:val="Heading5"/>
    <w:rsid w:val="00270E73"/>
    <w:rPr>
      <w:rFonts w:ascii="Trebuchet MS" w:eastAsia="Trebuchet MS" w:hAnsi="Trebuchet MS" w:cs="Trebuchet MS"/>
      <w:color w:val="666666"/>
      <w:szCs w:val="20"/>
      <w:lang w:eastAsia="sv-SE"/>
    </w:rPr>
  </w:style>
  <w:style w:type="character" w:customStyle="1" w:styleId="Heading6Char">
    <w:name w:val="Heading 6 Char"/>
    <w:basedOn w:val="DefaultParagraphFont"/>
    <w:link w:val="Heading6"/>
    <w:rsid w:val="00270E73"/>
    <w:rPr>
      <w:rFonts w:ascii="Trebuchet MS" w:eastAsia="Trebuchet MS" w:hAnsi="Trebuchet MS" w:cs="Trebuchet MS"/>
      <w:i/>
      <w:color w:val="666666"/>
      <w:szCs w:val="20"/>
      <w:lang w:eastAsia="sv-SE"/>
    </w:rPr>
  </w:style>
  <w:style w:type="character" w:customStyle="1" w:styleId="Heading7Char">
    <w:name w:val="Heading 7 Char"/>
    <w:basedOn w:val="DefaultParagraphFont"/>
    <w:link w:val="Heading7"/>
    <w:uiPriority w:val="9"/>
    <w:rsid w:val="00270E73"/>
    <w:rPr>
      <w:rFonts w:asciiTheme="majorHAnsi" w:eastAsiaTheme="majorEastAsia" w:hAnsiTheme="majorHAnsi" w:cstheme="majorBidi"/>
      <w:i/>
      <w:iCs/>
      <w:color w:val="1F4D78" w:themeColor="accent1" w:themeShade="7F"/>
      <w:szCs w:val="20"/>
      <w:lang w:eastAsia="sv-SE"/>
    </w:rPr>
  </w:style>
  <w:style w:type="paragraph" w:styleId="Title">
    <w:name w:val="Title"/>
    <w:basedOn w:val="Normal"/>
    <w:next w:val="Normal"/>
    <w:link w:val="TitleChar"/>
    <w:rsid w:val="00270E73"/>
    <w:pPr>
      <w:keepNext/>
      <w:keepLines/>
      <w:spacing w:after="0" w:line="276" w:lineRule="auto"/>
      <w:contextualSpacing/>
    </w:pPr>
    <w:rPr>
      <w:rFonts w:ascii="Trebuchet MS" w:eastAsia="Trebuchet MS" w:hAnsi="Trebuchet MS" w:cs="Trebuchet MS"/>
      <w:color w:val="000000"/>
      <w:sz w:val="42"/>
      <w:szCs w:val="20"/>
      <w:lang w:eastAsia="sv-SE"/>
    </w:rPr>
  </w:style>
  <w:style w:type="character" w:customStyle="1" w:styleId="TitleChar">
    <w:name w:val="Title Char"/>
    <w:basedOn w:val="DefaultParagraphFont"/>
    <w:link w:val="Title"/>
    <w:rsid w:val="00270E73"/>
    <w:rPr>
      <w:rFonts w:ascii="Trebuchet MS" w:eastAsia="Trebuchet MS" w:hAnsi="Trebuchet MS" w:cs="Trebuchet MS"/>
      <w:color w:val="000000"/>
      <w:sz w:val="42"/>
      <w:szCs w:val="20"/>
      <w:lang w:eastAsia="sv-SE"/>
    </w:rPr>
  </w:style>
  <w:style w:type="paragraph" w:styleId="Subtitle">
    <w:name w:val="Subtitle"/>
    <w:basedOn w:val="Normal"/>
    <w:next w:val="Normal"/>
    <w:link w:val="SubtitleChar"/>
    <w:rsid w:val="00270E73"/>
    <w:pPr>
      <w:keepNext/>
      <w:keepLines/>
      <w:spacing w:after="200" w:line="276" w:lineRule="auto"/>
      <w:contextualSpacing/>
    </w:pPr>
    <w:rPr>
      <w:rFonts w:ascii="Trebuchet MS" w:eastAsia="Trebuchet MS" w:hAnsi="Trebuchet MS" w:cs="Trebuchet MS"/>
      <w:i/>
      <w:color w:val="666666"/>
      <w:sz w:val="26"/>
      <w:szCs w:val="20"/>
      <w:lang w:eastAsia="sv-SE"/>
    </w:rPr>
  </w:style>
  <w:style w:type="character" w:customStyle="1" w:styleId="SubtitleChar">
    <w:name w:val="Subtitle Char"/>
    <w:basedOn w:val="DefaultParagraphFont"/>
    <w:link w:val="Subtitle"/>
    <w:rsid w:val="00270E73"/>
    <w:rPr>
      <w:rFonts w:ascii="Trebuchet MS" w:eastAsia="Trebuchet MS" w:hAnsi="Trebuchet MS" w:cs="Trebuchet MS"/>
      <w:i/>
      <w:color w:val="666666"/>
      <w:sz w:val="26"/>
      <w:szCs w:val="20"/>
      <w:lang w:eastAsia="sv-SE"/>
    </w:rPr>
  </w:style>
  <w:style w:type="paragraph" w:styleId="CommentText">
    <w:name w:val="annotation text"/>
    <w:basedOn w:val="Normal"/>
    <w:link w:val="CommentTextChar"/>
    <w:uiPriority w:val="99"/>
    <w:semiHidden/>
    <w:unhideWhenUsed/>
    <w:rsid w:val="00270E73"/>
    <w:pPr>
      <w:spacing w:after="0" w:line="240" w:lineRule="auto"/>
    </w:pPr>
    <w:rPr>
      <w:rFonts w:ascii="Arial" w:eastAsia="Arial" w:hAnsi="Arial" w:cs="Arial"/>
      <w:color w:val="000000"/>
      <w:sz w:val="20"/>
      <w:szCs w:val="20"/>
      <w:lang w:eastAsia="sv-SE"/>
    </w:rPr>
  </w:style>
  <w:style w:type="character" w:customStyle="1" w:styleId="CommentTextChar">
    <w:name w:val="Comment Text Char"/>
    <w:basedOn w:val="DefaultParagraphFont"/>
    <w:link w:val="CommentText"/>
    <w:uiPriority w:val="99"/>
    <w:semiHidden/>
    <w:rsid w:val="00270E73"/>
    <w:rPr>
      <w:rFonts w:ascii="Arial" w:eastAsia="Arial" w:hAnsi="Arial" w:cs="Arial"/>
      <w:color w:val="000000"/>
      <w:sz w:val="20"/>
      <w:szCs w:val="20"/>
      <w:lang w:eastAsia="sv-SE"/>
    </w:rPr>
  </w:style>
  <w:style w:type="character" w:styleId="CommentReference">
    <w:name w:val="annotation reference"/>
    <w:basedOn w:val="DefaultParagraphFont"/>
    <w:uiPriority w:val="99"/>
    <w:semiHidden/>
    <w:unhideWhenUsed/>
    <w:rsid w:val="00270E73"/>
    <w:rPr>
      <w:sz w:val="16"/>
      <w:szCs w:val="16"/>
    </w:rPr>
  </w:style>
  <w:style w:type="paragraph" w:styleId="BalloonText">
    <w:name w:val="Balloon Text"/>
    <w:basedOn w:val="Normal"/>
    <w:link w:val="BalloonTextChar"/>
    <w:uiPriority w:val="99"/>
    <w:semiHidden/>
    <w:unhideWhenUsed/>
    <w:rsid w:val="00270E73"/>
    <w:pPr>
      <w:spacing w:after="0" w:line="240" w:lineRule="auto"/>
    </w:pPr>
    <w:rPr>
      <w:rFonts w:ascii="Segoe UI" w:eastAsia="Arial" w:hAnsi="Segoe UI" w:cs="Segoe UI"/>
      <w:color w:val="000000"/>
      <w:sz w:val="18"/>
      <w:szCs w:val="18"/>
      <w:lang w:eastAsia="sv-SE"/>
    </w:rPr>
  </w:style>
  <w:style w:type="character" w:customStyle="1" w:styleId="BalloonTextChar">
    <w:name w:val="Balloon Text Char"/>
    <w:basedOn w:val="DefaultParagraphFont"/>
    <w:link w:val="BalloonText"/>
    <w:uiPriority w:val="99"/>
    <w:semiHidden/>
    <w:rsid w:val="00270E73"/>
    <w:rPr>
      <w:rFonts w:ascii="Segoe UI" w:eastAsia="Arial" w:hAnsi="Segoe UI" w:cs="Segoe UI"/>
      <w:color w:val="000000"/>
      <w:sz w:val="18"/>
      <w:szCs w:val="18"/>
      <w:lang w:eastAsia="sv-SE"/>
    </w:rPr>
  </w:style>
  <w:style w:type="paragraph" w:styleId="NoSpacing">
    <w:name w:val="No Spacing"/>
    <w:uiPriority w:val="1"/>
    <w:qFormat/>
    <w:rsid w:val="00270E73"/>
    <w:pPr>
      <w:spacing w:after="0" w:line="240" w:lineRule="auto"/>
    </w:pPr>
  </w:style>
  <w:style w:type="paragraph" w:styleId="ListParagraph">
    <w:name w:val="List Paragraph"/>
    <w:basedOn w:val="Normal"/>
    <w:uiPriority w:val="34"/>
    <w:qFormat/>
    <w:rsid w:val="00270E73"/>
    <w:pPr>
      <w:spacing w:after="0" w:line="276" w:lineRule="auto"/>
      <w:ind w:left="720"/>
      <w:contextualSpacing/>
    </w:pPr>
    <w:rPr>
      <w:rFonts w:ascii="Arial" w:eastAsia="Arial" w:hAnsi="Arial" w:cs="Arial"/>
      <w:color w:val="000000"/>
      <w:szCs w:val="20"/>
      <w:lang w:eastAsia="sv-SE"/>
    </w:rPr>
  </w:style>
  <w:style w:type="paragraph" w:customStyle="1" w:styleId="Default">
    <w:name w:val="Default"/>
    <w:rsid w:val="00270E73"/>
    <w:pPr>
      <w:autoSpaceDE w:val="0"/>
      <w:autoSpaceDN w:val="0"/>
      <w:adjustRightInd w:val="0"/>
      <w:spacing w:after="0" w:line="240" w:lineRule="auto"/>
    </w:pPr>
    <w:rPr>
      <w:rFonts w:ascii="Calibri" w:eastAsia="Arial" w:hAnsi="Calibri" w:cs="Calibri"/>
      <w:color w:val="000000"/>
      <w:sz w:val="24"/>
      <w:szCs w:val="24"/>
      <w:lang w:eastAsia="sv-SE"/>
    </w:rPr>
  </w:style>
  <w:style w:type="paragraph" w:styleId="Header">
    <w:name w:val="header"/>
    <w:basedOn w:val="Normal"/>
    <w:link w:val="HeaderChar"/>
    <w:uiPriority w:val="99"/>
    <w:unhideWhenUsed/>
    <w:rsid w:val="00ED73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3BD"/>
  </w:style>
  <w:style w:type="paragraph" w:styleId="Footer">
    <w:name w:val="footer"/>
    <w:basedOn w:val="Normal"/>
    <w:link w:val="FooterChar"/>
    <w:uiPriority w:val="99"/>
    <w:unhideWhenUsed/>
    <w:rsid w:val="00ED73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AE9C-1F80-477E-993F-4C457A48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20</Pages>
  <Words>10496</Words>
  <Characters>55630</Characters>
  <Application>Microsoft Office Word</Application>
  <DocSecurity>0</DocSecurity>
  <Lines>463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Afshar</dc:creator>
  <cp:keywords/>
  <dc:description/>
  <cp:lastModifiedBy>Soren Afshar</cp:lastModifiedBy>
  <cp:revision>91</cp:revision>
  <dcterms:created xsi:type="dcterms:W3CDTF">2015-03-21T16:46:00Z</dcterms:created>
  <dcterms:modified xsi:type="dcterms:W3CDTF">2015-05-14T22:21:00Z</dcterms:modified>
</cp:coreProperties>
</file>