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405" w:rsidRDefault="00B36405" w:rsidP="00B36405">
      <w:pPr>
        <w:pStyle w:val="Title"/>
      </w:pPr>
      <w:r>
        <w:t>Klinisk medicin, Teoriblock 2, SöS</w:t>
      </w:r>
    </w:p>
    <w:p w:rsidR="00065859" w:rsidRDefault="00B36405" w:rsidP="00B36405">
      <w:pPr>
        <w:pStyle w:val="Heading1"/>
      </w:pPr>
      <w:r>
        <w:t>Endokrina sjukdomar</w:t>
      </w:r>
    </w:p>
    <w:p w:rsidR="00510E4D" w:rsidRDefault="00510E4D" w:rsidP="00510E4D">
      <w:r>
        <w:t>När det gäller organen nedan så berör vi bara sådant som har med det endokrina att göra? Dvs. man går inte in i olika neoplasier som kan uppstå i organen?</w:t>
      </w:r>
    </w:p>
    <w:p w:rsidR="0078439F" w:rsidRPr="0078439F" w:rsidRDefault="0078439F" w:rsidP="00510E4D">
      <w:pPr>
        <w:rPr>
          <w:b/>
        </w:rPr>
      </w:pPr>
      <w:r w:rsidRPr="0078439F">
        <w:rPr>
          <w:b/>
        </w:rPr>
        <w:t>Tänk på att många autoimmuna sjukdomar beror på genetisk disposition som kan 1) Gå i arv. 2) Leda till att vissa personer har flera autoimmuna sjukdomar.</w:t>
      </w:r>
    </w:p>
    <w:p w:rsidR="00B36405" w:rsidRDefault="00B36405" w:rsidP="00B36405">
      <w:pPr>
        <w:pStyle w:val="Heading2"/>
      </w:pPr>
      <w:r>
        <w:t>Hypofys</w:t>
      </w:r>
    </w:p>
    <w:p w:rsidR="00E910A4" w:rsidRDefault="00E910A4" w:rsidP="00E910A4">
      <w:pPr>
        <w:pStyle w:val="Heading3"/>
      </w:pPr>
      <w:r>
        <w:t>Generellt</w:t>
      </w:r>
    </w:p>
    <w:p w:rsidR="00E910A4" w:rsidRDefault="00E910A4" w:rsidP="00BC4173">
      <w:pPr>
        <w:pStyle w:val="ListParagraph"/>
        <w:numPr>
          <w:ilvl w:val="0"/>
          <w:numId w:val="1"/>
        </w:numPr>
      </w:pPr>
      <w:r>
        <w:t>Ovanliga sjukdomar</w:t>
      </w:r>
      <w:r w:rsidR="005F51C0">
        <w:t>, ibland livshotande.</w:t>
      </w:r>
    </w:p>
    <w:p w:rsidR="00A5190B" w:rsidRDefault="00E910A4" w:rsidP="00BC4173">
      <w:pPr>
        <w:pStyle w:val="ListParagraph"/>
        <w:numPr>
          <w:ilvl w:val="0"/>
          <w:numId w:val="1"/>
        </w:numPr>
      </w:pPr>
      <w:r>
        <w:t>Sjukdomarna beror antingen på under- eller överfunktion av hormoner</w:t>
      </w:r>
      <w:r w:rsidR="00A5190B">
        <w:t>.</w:t>
      </w:r>
    </w:p>
    <w:p w:rsidR="00E910A4" w:rsidRDefault="00A5190B" w:rsidP="00BC4173">
      <w:pPr>
        <w:pStyle w:val="ListParagraph"/>
        <w:numPr>
          <w:ilvl w:val="1"/>
          <w:numId w:val="1"/>
        </w:numPr>
      </w:pPr>
      <w:r>
        <w:t>T</w:t>
      </w:r>
      <w:r w:rsidR="00E910A4">
        <w:t>änk fysiologiskt</w:t>
      </w:r>
    </w:p>
    <w:p w:rsidR="00A5190B" w:rsidRDefault="00A5190B" w:rsidP="00BC4173">
      <w:pPr>
        <w:pStyle w:val="ListParagraph"/>
        <w:numPr>
          <w:ilvl w:val="1"/>
          <w:numId w:val="1"/>
        </w:numPr>
      </w:pPr>
      <w:r>
        <w:t>Har man bra koll på endokrin fysiologi så är mycket vunnet</w:t>
      </w:r>
    </w:p>
    <w:p w:rsidR="00E910A4" w:rsidRDefault="00E910A4" w:rsidP="00BC4173">
      <w:pPr>
        <w:pStyle w:val="ListParagraph"/>
        <w:numPr>
          <w:ilvl w:val="0"/>
          <w:numId w:val="1"/>
        </w:numPr>
      </w:pPr>
      <w:r>
        <w:t>Oftast funktionella eller icke-funktionella</w:t>
      </w:r>
      <w:r w:rsidR="005F51C0">
        <w:t xml:space="preserve"> benigna</w:t>
      </w:r>
      <w:r>
        <w:t xml:space="preserve"> tumörer</w:t>
      </w:r>
      <w:r w:rsidR="00A5190B">
        <w:t>.</w:t>
      </w:r>
    </w:p>
    <w:p w:rsidR="00E910A4" w:rsidRDefault="00E910A4" w:rsidP="00BC4173">
      <w:pPr>
        <w:pStyle w:val="ListParagraph"/>
        <w:numPr>
          <w:ilvl w:val="0"/>
          <w:numId w:val="1"/>
        </w:numPr>
      </w:pPr>
      <w:r>
        <w:t>Hypofysen har en speciell, och känslig, kärlförsörjning som kan skadas vid massiv blodförlust (t.ex. vid Sheehans syndrom).</w:t>
      </w:r>
    </w:p>
    <w:p w:rsidR="004F3501" w:rsidRDefault="004F3501" w:rsidP="006F715A">
      <w:pPr>
        <w:pStyle w:val="Heading4"/>
      </w:pPr>
      <w:r>
        <w:t>Symtom</w:t>
      </w:r>
    </w:p>
    <w:p w:rsidR="004F3501" w:rsidRDefault="004F3501" w:rsidP="00BC4173">
      <w:pPr>
        <w:pStyle w:val="ListParagraph"/>
        <w:numPr>
          <w:ilvl w:val="0"/>
          <w:numId w:val="2"/>
        </w:numPr>
      </w:pPr>
      <w:r>
        <w:t>Hormonella</w:t>
      </w:r>
    </w:p>
    <w:p w:rsidR="004F3501" w:rsidRDefault="004F3501" w:rsidP="00BC4173">
      <w:pPr>
        <w:pStyle w:val="ListParagraph"/>
        <w:numPr>
          <w:ilvl w:val="1"/>
          <w:numId w:val="2"/>
        </w:numPr>
      </w:pPr>
      <w:r>
        <w:t>Överfunktion</w:t>
      </w:r>
    </w:p>
    <w:p w:rsidR="004F3501" w:rsidRDefault="004F3501" w:rsidP="00BC4173">
      <w:pPr>
        <w:pStyle w:val="ListParagraph"/>
        <w:numPr>
          <w:ilvl w:val="1"/>
          <w:numId w:val="2"/>
        </w:numPr>
      </w:pPr>
      <w:r>
        <w:t>Underfunktion</w:t>
      </w:r>
    </w:p>
    <w:p w:rsidR="004F3501" w:rsidRDefault="004F3501" w:rsidP="00BC4173">
      <w:pPr>
        <w:pStyle w:val="ListParagraph"/>
        <w:numPr>
          <w:ilvl w:val="0"/>
          <w:numId w:val="2"/>
        </w:numPr>
      </w:pPr>
      <w:r>
        <w:t>Anatomiska</w:t>
      </w:r>
    </w:p>
    <w:p w:rsidR="004F3501" w:rsidRDefault="004F3501" w:rsidP="00BC4173">
      <w:pPr>
        <w:pStyle w:val="ListParagraph"/>
        <w:numPr>
          <w:ilvl w:val="1"/>
          <w:numId w:val="2"/>
        </w:numPr>
      </w:pPr>
      <w:r>
        <w:t>Huvudvärk</w:t>
      </w:r>
      <w:r w:rsidR="005F51C0">
        <w:t>.</w:t>
      </w:r>
    </w:p>
    <w:p w:rsidR="004F3501" w:rsidRDefault="004F3501" w:rsidP="00BC4173">
      <w:pPr>
        <w:pStyle w:val="ListParagraph"/>
        <w:numPr>
          <w:ilvl w:val="1"/>
          <w:numId w:val="2"/>
        </w:numPr>
      </w:pPr>
      <w:r>
        <w:t>Hemianopsi (bitemporal)</w:t>
      </w:r>
      <w:r w:rsidR="005F51C0">
        <w:t>.</w:t>
      </w:r>
    </w:p>
    <w:p w:rsidR="005F51C0" w:rsidRDefault="005F51C0" w:rsidP="00BC4173">
      <w:pPr>
        <w:pStyle w:val="ListParagraph"/>
        <w:numPr>
          <w:ilvl w:val="1"/>
          <w:numId w:val="2"/>
        </w:numPr>
      </w:pPr>
      <w:r>
        <w:t>Störning av ögonrörelser (kranialnervspåverkan).</w:t>
      </w:r>
    </w:p>
    <w:p w:rsidR="00D84080" w:rsidRDefault="006F715A" w:rsidP="006F715A">
      <w:pPr>
        <w:pStyle w:val="Heading4"/>
      </w:pPr>
      <w:r>
        <w:t>Utredning</w:t>
      </w:r>
    </w:p>
    <w:p w:rsidR="00D84080" w:rsidRDefault="00D84080" w:rsidP="00D84080">
      <w:r>
        <w:t>Enligt föreläsaren finns det en allmän utredningsgång som alltid kan användas på misstänkta hypofyssjukdomar. Sedan så har ju varje sjukdom sina egna ”specialare” men förstår inte riktigt hur man ska resonera kring det.</w:t>
      </w:r>
    </w:p>
    <w:p w:rsidR="006F715A" w:rsidRDefault="006F715A" w:rsidP="00BC4173">
      <w:pPr>
        <w:pStyle w:val="ListParagraph"/>
        <w:numPr>
          <w:ilvl w:val="0"/>
          <w:numId w:val="3"/>
        </w:numPr>
      </w:pPr>
      <w:r>
        <w:t>Anamnes</w:t>
      </w:r>
    </w:p>
    <w:p w:rsidR="006F715A" w:rsidRDefault="006F715A" w:rsidP="00BC4173">
      <w:pPr>
        <w:pStyle w:val="ListParagraph"/>
        <w:numPr>
          <w:ilvl w:val="1"/>
          <w:numId w:val="3"/>
        </w:numPr>
      </w:pPr>
      <w:r>
        <w:t>Symtom på över- eller underfunktion i vis</w:t>
      </w:r>
      <w:r w:rsidR="00AE451A">
        <w:t>s</w:t>
      </w:r>
      <w:r>
        <w:t>a hormoner?</w:t>
      </w:r>
    </w:p>
    <w:p w:rsidR="006F715A" w:rsidRDefault="006F715A" w:rsidP="00BC4173">
      <w:pPr>
        <w:pStyle w:val="ListParagraph"/>
        <w:numPr>
          <w:ilvl w:val="1"/>
          <w:numId w:val="3"/>
        </w:numPr>
      </w:pPr>
      <w:r>
        <w:t>Huvudvärk eller synproblem?</w:t>
      </w:r>
    </w:p>
    <w:p w:rsidR="006F715A" w:rsidRDefault="006F715A" w:rsidP="00BC4173">
      <w:pPr>
        <w:pStyle w:val="ListParagraph"/>
        <w:numPr>
          <w:ilvl w:val="1"/>
          <w:numId w:val="3"/>
        </w:numPr>
      </w:pPr>
      <w:r>
        <w:t>Frågorna beror förstås lite på primärt vilken hormonrubbning man misstänker.</w:t>
      </w:r>
    </w:p>
    <w:p w:rsidR="006F715A" w:rsidRDefault="006F715A" w:rsidP="00BC4173">
      <w:pPr>
        <w:pStyle w:val="ListParagraph"/>
        <w:numPr>
          <w:ilvl w:val="0"/>
          <w:numId w:val="3"/>
        </w:numPr>
      </w:pPr>
      <w:r>
        <w:t>Status</w:t>
      </w:r>
    </w:p>
    <w:p w:rsidR="006F715A" w:rsidRDefault="006F715A" w:rsidP="00BC4173">
      <w:pPr>
        <w:pStyle w:val="ListParagraph"/>
        <w:numPr>
          <w:ilvl w:val="1"/>
          <w:numId w:val="3"/>
        </w:numPr>
      </w:pPr>
      <w:r>
        <w:t>Synfältsundersökning enlig Donder</w:t>
      </w:r>
    </w:p>
    <w:p w:rsidR="006F715A" w:rsidRDefault="009E04F8" w:rsidP="00BC4173">
      <w:pPr>
        <w:pStyle w:val="ListParagraph"/>
        <w:numPr>
          <w:ilvl w:val="0"/>
          <w:numId w:val="3"/>
        </w:numPr>
      </w:pPr>
      <w:r>
        <w:t>Keml</w:t>
      </w:r>
      <w:r w:rsidR="006F715A">
        <w:t>abb –</w:t>
      </w:r>
      <w:r>
        <w:t xml:space="preserve"> har en</w:t>
      </w:r>
      <w:r w:rsidR="006F715A">
        <w:t xml:space="preserve"> central roll</w:t>
      </w:r>
    </w:p>
    <w:p w:rsidR="006F715A" w:rsidRDefault="006F715A" w:rsidP="00BC4173">
      <w:pPr>
        <w:pStyle w:val="ListParagraph"/>
        <w:numPr>
          <w:ilvl w:val="1"/>
          <w:numId w:val="3"/>
        </w:numPr>
      </w:pPr>
      <w:r>
        <w:t>Blodstatus</w:t>
      </w:r>
    </w:p>
    <w:p w:rsidR="006F715A" w:rsidRDefault="006F715A" w:rsidP="00BC4173">
      <w:pPr>
        <w:pStyle w:val="ListParagraph"/>
        <w:numPr>
          <w:ilvl w:val="2"/>
          <w:numId w:val="3"/>
        </w:numPr>
      </w:pPr>
      <w:r>
        <w:t>Flera endokrina rubbningar kan orsaka anemi, bl.a. hypothyreos.</w:t>
      </w:r>
    </w:p>
    <w:p w:rsidR="006F715A" w:rsidRDefault="006F715A" w:rsidP="00BC4173">
      <w:pPr>
        <w:pStyle w:val="ListParagraph"/>
        <w:numPr>
          <w:ilvl w:val="1"/>
          <w:numId w:val="3"/>
        </w:numPr>
      </w:pPr>
      <w:r>
        <w:t>Elstatus</w:t>
      </w:r>
    </w:p>
    <w:p w:rsidR="006F715A" w:rsidRDefault="006F715A" w:rsidP="00BC4173">
      <w:pPr>
        <w:pStyle w:val="ListParagraph"/>
        <w:numPr>
          <w:ilvl w:val="1"/>
          <w:numId w:val="3"/>
        </w:numPr>
      </w:pPr>
      <w:r>
        <w:t>TSH, T3, T4</w:t>
      </w:r>
    </w:p>
    <w:p w:rsidR="006F715A" w:rsidRDefault="006F715A" w:rsidP="00BC4173">
      <w:pPr>
        <w:pStyle w:val="ListParagraph"/>
        <w:numPr>
          <w:ilvl w:val="1"/>
          <w:numId w:val="3"/>
        </w:numPr>
      </w:pPr>
      <w:r>
        <w:t>Prolaktin</w:t>
      </w:r>
    </w:p>
    <w:p w:rsidR="002B67BC" w:rsidRDefault="002B67BC" w:rsidP="00BC4173">
      <w:pPr>
        <w:pStyle w:val="ListParagraph"/>
        <w:numPr>
          <w:ilvl w:val="1"/>
          <w:numId w:val="3"/>
        </w:numPr>
      </w:pPr>
      <w:r>
        <w:lastRenderedPageBreak/>
        <w:t xml:space="preserve">LH,FSH, testosteron, </w:t>
      </w:r>
      <w:r w:rsidR="000A3DA6">
        <w:t>östradiol</w:t>
      </w:r>
    </w:p>
    <w:p w:rsidR="000A3DA6" w:rsidRDefault="000A3DA6" w:rsidP="00BC4173">
      <w:pPr>
        <w:pStyle w:val="ListParagraph"/>
        <w:numPr>
          <w:ilvl w:val="1"/>
          <w:numId w:val="3"/>
        </w:numPr>
      </w:pPr>
      <w:r>
        <w:t>GH, IGF</w:t>
      </w:r>
      <w:r w:rsidR="00790DF5">
        <w:t>-I</w:t>
      </w:r>
      <w:r>
        <w:t xml:space="preserve"> (GH pulsatil frisättning, svårtolkat)</w:t>
      </w:r>
    </w:p>
    <w:p w:rsidR="000A3DA6" w:rsidRDefault="000A3DA6" w:rsidP="00BC4173">
      <w:pPr>
        <w:pStyle w:val="ListParagraph"/>
        <w:numPr>
          <w:ilvl w:val="1"/>
          <w:numId w:val="3"/>
        </w:numPr>
      </w:pPr>
      <w:r>
        <w:t>Calcium – med tanke på MEN</w:t>
      </w:r>
    </w:p>
    <w:p w:rsidR="000A3DA6" w:rsidRDefault="000A3DA6" w:rsidP="00BC4173">
      <w:pPr>
        <w:pStyle w:val="ListParagraph"/>
        <w:numPr>
          <w:ilvl w:val="1"/>
          <w:numId w:val="3"/>
        </w:numPr>
      </w:pPr>
      <w:r>
        <w:t>Eventuella funktionstester</w:t>
      </w:r>
    </w:p>
    <w:p w:rsidR="000A3DA6" w:rsidRDefault="000A3DA6" w:rsidP="00BC4173">
      <w:pPr>
        <w:pStyle w:val="ListParagraph"/>
        <w:numPr>
          <w:ilvl w:val="2"/>
          <w:numId w:val="3"/>
        </w:numPr>
      </w:pPr>
      <w:r>
        <w:t>Synachten-test vid kortisolbrist?</w:t>
      </w:r>
    </w:p>
    <w:p w:rsidR="000A3DA6" w:rsidRDefault="000A3DA6" w:rsidP="00BC4173">
      <w:pPr>
        <w:pStyle w:val="ListParagraph"/>
        <w:numPr>
          <w:ilvl w:val="2"/>
          <w:numId w:val="3"/>
        </w:numPr>
      </w:pPr>
      <w:r>
        <w:t>Dexametasontest (suppression) vid Cushings syndrom.</w:t>
      </w:r>
    </w:p>
    <w:p w:rsidR="000A3DA6" w:rsidRDefault="000A3DA6" w:rsidP="00BC4173">
      <w:pPr>
        <w:pStyle w:val="ListParagraph"/>
        <w:numPr>
          <w:ilvl w:val="3"/>
          <w:numId w:val="3"/>
        </w:numPr>
      </w:pPr>
      <w:r>
        <w:t xml:space="preserve">Finns </w:t>
      </w:r>
      <w:r w:rsidR="00121EDE">
        <w:t>lågdos och högdos</w:t>
      </w:r>
      <w:r>
        <w:t>.</w:t>
      </w:r>
    </w:p>
    <w:p w:rsidR="000A3DA6" w:rsidRDefault="004E207C" w:rsidP="00BC4173">
      <w:pPr>
        <w:pStyle w:val="ListParagraph"/>
        <w:numPr>
          <w:ilvl w:val="2"/>
          <w:numId w:val="3"/>
        </w:numPr>
      </w:pPr>
      <w:r>
        <w:t>M. fl.</w:t>
      </w:r>
    </w:p>
    <w:p w:rsidR="006F715A" w:rsidRDefault="006F715A" w:rsidP="00BC4173">
      <w:pPr>
        <w:pStyle w:val="ListParagraph"/>
        <w:numPr>
          <w:ilvl w:val="0"/>
          <w:numId w:val="3"/>
        </w:numPr>
      </w:pPr>
      <w:r>
        <w:t>Bilddiagnostik</w:t>
      </w:r>
    </w:p>
    <w:p w:rsidR="004E207C" w:rsidRDefault="004E207C" w:rsidP="00BC4173">
      <w:pPr>
        <w:pStyle w:val="ListParagraph"/>
        <w:numPr>
          <w:ilvl w:val="1"/>
          <w:numId w:val="3"/>
        </w:numPr>
      </w:pPr>
      <w:r>
        <w:t>Oftast MR, men CT om det är bråttom eller ej tillgång.</w:t>
      </w:r>
    </w:p>
    <w:p w:rsidR="005E2C93" w:rsidRDefault="005E2C93" w:rsidP="005E2C93">
      <w:pPr>
        <w:pStyle w:val="Heading3"/>
      </w:pPr>
      <w:r>
        <w:t>Överproduktion</w:t>
      </w:r>
      <w:r w:rsidR="00901C24">
        <w:t xml:space="preserve"> (adenom)</w:t>
      </w:r>
    </w:p>
    <w:p w:rsidR="005E2C93" w:rsidRDefault="005E2C93" w:rsidP="005E2C93">
      <w:pPr>
        <w:pStyle w:val="Heading4"/>
      </w:pPr>
      <w:r>
        <w:t>Prolaktinom</w:t>
      </w:r>
    </w:p>
    <w:p w:rsidR="00EC6F45" w:rsidRDefault="00EC6F45" w:rsidP="0014206B">
      <w:pPr>
        <w:pStyle w:val="ListParagraph"/>
        <w:numPr>
          <w:ilvl w:val="0"/>
          <w:numId w:val="170"/>
        </w:numPr>
      </w:pPr>
      <w:r>
        <w:t>S/s</w:t>
      </w:r>
    </w:p>
    <w:p w:rsidR="00EC6F45" w:rsidRDefault="00EC6F45" w:rsidP="0014206B">
      <w:pPr>
        <w:pStyle w:val="ListParagraph"/>
        <w:numPr>
          <w:ilvl w:val="1"/>
          <w:numId w:val="170"/>
        </w:numPr>
      </w:pPr>
      <w:r>
        <w:t>Lokala</w:t>
      </w:r>
    </w:p>
    <w:p w:rsidR="00A8719C" w:rsidRDefault="00A8719C" w:rsidP="0014206B">
      <w:pPr>
        <w:pStyle w:val="ListParagraph"/>
        <w:numPr>
          <w:ilvl w:val="1"/>
          <w:numId w:val="170"/>
        </w:numPr>
      </w:pPr>
      <w:r>
        <w:t>Män</w:t>
      </w:r>
    </w:p>
    <w:p w:rsidR="00A8719C" w:rsidRDefault="00A8719C" w:rsidP="0014206B">
      <w:pPr>
        <w:pStyle w:val="ListParagraph"/>
        <w:numPr>
          <w:ilvl w:val="2"/>
          <w:numId w:val="170"/>
        </w:numPr>
      </w:pPr>
      <w:r>
        <w:t>Sekundär hypogonadism (PRL trycker ner FSH/LH)</w:t>
      </w:r>
    </w:p>
    <w:p w:rsidR="00A8719C" w:rsidRDefault="00A8719C" w:rsidP="0014206B">
      <w:pPr>
        <w:pStyle w:val="ListParagraph"/>
        <w:numPr>
          <w:ilvl w:val="3"/>
          <w:numId w:val="170"/>
        </w:numPr>
      </w:pPr>
      <w:r>
        <w:t>Nedatt libido, infertilitet, impotens</w:t>
      </w:r>
    </w:p>
    <w:p w:rsidR="00A8719C" w:rsidRDefault="00A8719C" w:rsidP="0014206B">
      <w:pPr>
        <w:pStyle w:val="ListParagraph"/>
        <w:numPr>
          <w:ilvl w:val="3"/>
          <w:numId w:val="170"/>
        </w:numPr>
      </w:pPr>
      <w:r>
        <w:t>Galaktorré och gynekomasti (ovanligt)</w:t>
      </w:r>
    </w:p>
    <w:p w:rsidR="00A8719C" w:rsidRDefault="00A8719C" w:rsidP="0014206B">
      <w:pPr>
        <w:pStyle w:val="ListParagraph"/>
        <w:numPr>
          <w:ilvl w:val="1"/>
          <w:numId w:val="170"/>
        </w:numPr>
      </w:pPr>
      <w:r>
        <w:t>Kvinnor</w:t>
      </w:r>
    </w:p>
    <w:p w:rsidR="007009B2" w:rsidRDefault="007009B2" w:rsidP="0014206B">
      <w:pPr>
        <w:pStyle w:val="ListParagraph"/>
        <w:numPr>
          <w:ilvl w:val="2"/>
          <w:numId w:val="170"/>
        </w:numPr>
      </w:pPr>
      <w:r>
        <w:t>Mensrubbningar, anovulation, infertilitet, nedsatt libido, galaktorré.</w:t>
      </w:r>
    </w:p>
    <w:p w:rsidR="00EC6F45" w:rsidRDefault="00EC6F45" w:rsidP="0014206B">
      <w:pPr>
        <w:pStyle w:val="ListParagraph"/>
        <w:numPr>
          <w:ilvl w:val="1"/>
          <w:numId w:val="170"/>
        </w:numPr>
      </w:pPr>
      <w:r>
        <w:t>Mjölkproduktion</w:t>
      </w:r>
    </w:p>
    <w:p w:rsidR="00EC6F45" w:rsidRDefault="00EC6F45" w:rsidP="0014206B">
      <w:pPr>
        <w:pStyle w:val="ListParagraph"/>
        <w:numPr>
          <w:ilvl w:val="1"/>
          <w:numId w:val="170"/>
        </w:numPr>
      </w:pPr>
      <w:r>
        <w:t>Amenorré, nedsatt libido (PRL trycker ner FSH/LH)</w:t>
      </w:r>
    </w:p>
    <w:p w:rsidR="00EC6F45" w:rsidRDefault="00EC6F45" w:rsidP="0014206B">
      <w:pPr>
        <w:pStyle w:val="ListParagraph"/>
        <w:numPr>
          <w:ilvl w:val="0"/>
          <w:numId w:val="170"/>
        </w:numPr>
      </w:pPr>
      <w:r>
        <w:t>Diagnostik</w:t>
      </w:r>
    </w:p>
    <w:p w:rsidR="00EC6F45" w:rsidRDefault="00EC6F45" w:rsidP="0014206B">
      <w:pPr>
        <w:pStyle w:val="ListParagraph"/>
        <w:numPr>
          <w:ilvl w:val="1"/>
          <w:numId w:val="170"/>
        </w:numPr>
      </w:pPr>
      <w:r>
        <w:t>Standardutredning enligt ovan inkl. MR</w:t>
      </w:r>
    </w:p>
    <w:p w:rsidR="00EC6F45" w:rsidRDefault="00EC6F45" w:rsidP="0014206B">
      <w:pPr>
        <w:pStyle w:val="ListParagraph"/>
        <w:numPr>
          <w:ilvl w:val="2"/>
          <w:numId w:val="170"/>
        </w:numPr>
      </w:pPr>
      <w:r>
        <w:t xml:space="preserve">MR visar </w:t>
      </w:r>
      <w:r w:rsidR="007009B2">
        <w:t>lesion.</w:t>
      </w:r>
    </w:p>
    <w:p w:rsidR="00EC6F45" w:rsidRDefault="00EC6F45" w:rsidP="0014206B">
      <w:pPr>
        <w:pStyle w:val="ListParagraph"/>
        <w:numPr>
          <w:ilvl w:val="2"/>
          <w:numId w:val="170"/>
        </w:numPr>
      </w:pPr>
      <w:r>
        <w:t>Labb visar förhöjt PRL. Ev. nedsatt FSH/LH.</w:t>
      </w:r>
    </w:p>
    <w:p w:rsidR="007009B2" w:rsidRDefault="007009B2" w:rsidP="0014206B">
      <w:pPr>
        <w:pStyle w:val="ListParagraph"/>
        <w:numPr>
          <w:ilvl w:val="3"/>
          <w:numId w:val="170"/>
        </w:numPr>
      </w:pPr>
      <w:r>
        <w:t>TSH och gravtester viktiga för diffdiagnostik?</w:t>
      </w:r>
    </w:p>
    <w:p w:rsidR="00EC6F45" w:rsidRDefault="00EC6F45" w:rsidP="0014206B">
      <w:pPr>
        <w:pStyle w:val="ListParagraph"/>
        <w:numPr>
          <w:ilvl w:val="0"/>
          <w:numId w:val="170"/>
        </w:numPr>
      </w:pPr>
      <w:r>
        <w:t>Rx</w:t>
      </w:r>
    </w:p>
    <w:p w:rsidR="007009B2" w:rsidRDefault="007009B2" w:rsidP="0014206B">
      <w:pPr>
        <w:pStyle w:val="ListParagraph"/>
        <w:numPr>
          <w:ilvl w:val="1"/>
          <w:numId w:val="170"/>
        </w:numPr>
      </w:pPr>
      <w:r>
        <w:t>Dopaminagonist</w:t>
      </w:r>
    </w:p>
    <w:p w:rsidR="00EC6F45" w:rsidRPr="00EC6F45" w:rsidRDefault="007009B2" w:rsidP="0014206B">
      <w:pPr>
        <w:pStyle w:val="ListParagraph"/>
        <w:numPr>
          <w:ilvl w:val="1"/>
          <w:numId w:val="170"/>
        </w:numPr>
      </w:pPr>
      <w:r>
        <w:t>Kirurgi om terapiresistent. Hög recidivrisk.</w:t>
      </w:r>
    </w:p>
    <w:p w:rsidR="005E2C93" w:rsidRDefault="005E2C93" w:rsidP="005E2C93">
      <w:pPr>
        <w:pStyle w:val="Heading4"/>
      </w:pPr>
      <w:r>
        <w:t>GH (Akromegali/gigantism)</w:t>
      </w:r>
    </w:p>
    <w:p w:rsidR="00EC6F45" w:rsidRDefault="00EC6F45" w:rsidP="0014206B">
      <w:pPr>
        <w:pStyle w:val="ListParagraph"/>
        <w:numPr>
          <w:ilvl w:val="0"/>
          <w:numId w:val="171"/>
        </w:numPr>
      </w:pPr>
      <w:r>
        <w:t>S/s</w:t>
      </w:r>
    </w:p>
    <w:p w:rsidR="00EC6F45" w:rsidRDefault="00EC6F45" w:rsidP="0014206B">
      <w:pPr>
        <w:pStyle w:val="ListParagraph"/>
        <w:numPr>
          <w:ilvl w:val="1"/>
          <w:numId w:val="171"/>
        </w:numPr>
      </w:pPr>
      <w:r>
        <w:t>Lokala</w:t>
      </w:r>
    </w:p>
    <w:p w:rsidR="00EC6F45" w:rsidRDefault="007009B2" w:rsidP="0014206B">
      <w:pPr>
        <w:pStyle w:val="ListParagraph"/>
        <w:numPr>
          <w:ilvl w:val="1"/>
          <w:numId w:val="171"/>
        </w:numPr>
      </w:pPr>
      <w:r>
        <w:t>Glukosintolerans</w:t>
      </w:r>
    </w:p>
    <w:p w:rsidR="00EC6F45" w:rsidRDefault="00EC6F45" w:rsidP="0014206B">
      <w:pPr>
        <w:pStyle w:val="ListParagraph"/>
        <w:numPr>
          <w:ilvl w:val="1"/>
          <w:numId w:val="171"/>
        </w:numPr>
      </w:pPr>
      <w:r>
        <w:t>Gigantism, akromegali</w:t>
      </w:r>
    </w:p>
    <w:p w:rsidR="007009B2" w:rsidRDefault="007009B2" w:rsidP="0014206B">
      <w:pPr>
        <w:pStyle w:val="ListParagraph"/>
        <w:numPr>
          <w:ilvl w:val="2"/>
          <w:numId w:val="171"/>
        </w:numPr>
      </w:pPr>
      <w:r>
        <w:t>Stora händer, haka, näsa, öron, organförstoring, ledbesvär, kardiomyopati m.m.</w:t>
      </w:r>
    </w:p>
    <w:p w:rsidR="00EC6F45" w:rsidRDefault="00EC6F45" w:rsidP="0014206B">
      <w:pPr>
        <w:pStyle w:val="ListParagraph"/>
        <w:numPr>
          <w:ilvl w:val="1"/>
          <w:numId w:val="171"/>
        </w:numPr>
      </w:pPr>
      <w:r>
        <w:t>Hudförändringar?</w:t>
      </w:r>
    </w:p>
    <w:p w:rsidR="00EC6F45" w:rsidRDefault="00EC6F45" w:rsidP="0014206B">
      <w:pPr>
        <w:pStyle w:val="ListParagraph"/>
        <w:numPr>
          <w:ilvl w:val="0"/>
          <w:numId w:val="171"/>
        </w:numPr>
      </w:pPr>
      <w:r>
        <w:t>Diagnostik</w:t>
      </w:r>
    </w:p>
    <w:p w:rsidR="00EC6F45" w:rsidRDefault="00EC6F45" w:rsidP="0014206B">
      <w:pPr>
        <w:pStyle w:val="ListParagraph"/>
        <w:numPr>
          <w:ilvl w:val="1"/>
          <w:numId w:val="171"/>
        </w:numPr>
      </w:pPr>
      <w:r>
        <w:t>Standard visar adenom och förhöjt IGF</w:t>
      </w:r>
    </w:p>
    <w:p w:rsidR="00EC6F45" w:rsidRDefault="007009B2" w:rsidP="0014206B">
      <w:pPr>
        <w:pStyle w:val="ListParagraph"/>
        <w:numPr>
          <w:ilvl w:val="1"/>
          <w:numId w:val="171"/>
        </w:numPr>
      </w:pPr>
      <w:r>
        <w:t>Högt blodglukos eller pato</w:t>
      </w:r>
      <w:r w:rsidR="00C67DC2">
        <w:t>l</w:t>
      </w:r>
      <w:r>
        <w:t>ogiskt OGTT</w:t>
      </w:r>
    </w:p>
    <w:p w:rsidR="007009B2" w:rsidRDefault="007009B2" w:rsidP="0014206B">
      <w:pPr>
        <w:pStyle w:val="ListParagraph"/>
        <w:numPr>
          <w:ilvl w:val="1"/>
          <w:numId w:val="171"/>
        </w:numPr>
      </w:pPr>
      <w:r>
        <w:t>GH inget bra test pga. pulsatil utsöndring.</w:t>
      </w:r>
    </w:p>
    <w:p w:rsidR="00EC6F45" w:rsidRDefault="00EC6F45" w:rsidP="0014206B">
      <w:pPr>
        <w:pStyle w:val="ListParagraph"/>
        <w:numPr>
          <w:ilvl w:val="0"/>
          <w:numId w:val="171"/>
        </w:numPr>
      </w:pPr>
      <w:r>
        <w:t>Rx</w:t>
      </w:r>
    </w:p>
    <w:p w:rsidR="00EC6F45" w:rsidRDefault="007009B2" w:rsidP="0014206B">
      <w:pPr>
        <w:pStyle w:val="ListParagraph"/>
        <w:numPr>
          <w:ilvl w:val="1"/>
          <w:numId w:val="171"/>
        </w:numPr>
      </w:pPr>
      <w:r>
        <w:t>Kirurgi.</w:t>
      </w:r>
    </w:p>
    <w:p w:rsidR="007009B2" w:rsidRDefault="007009B2" w:rsidP="0014206B">
      <w:pPr>
        <w:pStyle w:val="ListParagraph"/>
        <w:numPr>
          <w:ilvl w:val="1"/>
          <w:numId w:val="171"/>
        </w:numPr>
      </w:pPr>
      <w:r>
        <w:t>Strålning om fortsatt höga värden.</w:t>
      </w:r>
    </w:p>
    <w:p w:rsidR="007009B2" w:rsidRPr="00EC6F45" w:rsidRDefault="007009B2" w:rsidP="0014206B">
      <w:pPr>
        <w:pStyle w:val="ListParagraph"/>
        <w:numPr>
          <w:ilvl w:val="1"/>
          <w:numId w:val="171"/>
        </w:numPr>
      </w:pPr>
      <w:r>
        <w:lastRenderedPageBreak/>
        <w:t>Somatostatinanalog.</w:t>
      </w:r>
    </w:p>
    <w:p w:rsidR="005E2C93" w:rsidRDefault="005E2C93" w:rsidP="005E2C93">
      <w:pPr>
        <w:pStyle w:val="Heading4"/>
      </w:pPr>
      <w:r>
        <w:t>Cushings sjukdom</w:t>
      </w:r>
    </w:p>
    <w:p w:rsidR="00E351E1" w:rsidRPr="00EC6F45" w:rsidRDefault="00771DB9" w:rsidP="0014206B">
      <w:pPr>
        <w:pStyle w:val="ListParagraph"/>
        <w:numPr>
          <w:ilvl w:val="1"/>
          <w:numId w:val="172"/>
        </w:numPr>
      </w:pPr>
      <w:r>
        <w:t>Se Cushings syndrom.</w:t>
      </w:r>
    </w:p>
    <w:p w:rsidR="005E2C93" w:rsidRDefault="005E2C93" w:rsidP="005E2C93">
      <w:pPr>
        <w:pStyle w:val="Heading4"/>
      </w:pPr>
      <w:r>
        <w:t>SIADH</w:t>
      </w:r>
    </w:p>
    <w:p w:rsidR="007009B2" w:rsidRPr="007009B2" w:rsidRDefault="007009B2" w:rsidP="0014206B">
      <w:pPr>
        <w:pStyle w:val="ListParagraph"/>
        <w:numPr>
          <w:ilvl w:val="0"/>
          <w:numId w:val="175"/>
        </w:numPr>
      </w:pPr>
      <w:r>
        <w:t>Kan ha många orsaker förutom adenom.</w:t>
      </w:r>
    </w:p>
    <w:p w:rsidR="002A359A" w:rsidRDefault="002A359A" w:rsidP="0014206B">
      <w:pPr>
        <w:pStyle w:val="ListParagraph"/>
        <w:numPr>
          <w:ilvl w:val="0"/>
          <w:numId w:val="173"/>
        </w:numPr>
      </w:pPr>
      <w:r>
        <w:t>S/s</w:t>
      </w:r>
    </w:p>
    <w:p w:rsidR="007009B2" w:rsidRDefault="007009B2" w:rsidP="0014206B">
      <w:pPr>
        <w:pStyle w:val="ListParagraph"/>
        <w:numPr>
          <w:ilvl w:val="1"/>
          <w:numId w:val="173"/>
        </w:numPr>
      </w:pPr>
      <w:r>
        <w:t>Akut hyponatremi – hjärnödem</w:t>
      </w:r>
    </w:p>
    <w:p w:rsidR="007009B2" w:rsidRDefault="007009B2" w:rsidP="0014206B">
      <w:pPr>
        <w:pStyle w:val="ListParagraph"/>
        <w:numPr>
          <w:ilvl w:val="2"/>
          <w:numId w:val="173"/>
        </w:numPr>
      </w:pPr>
      <w:r>
        <w:t>Medvetandeförändringar</w:t>
      </w:r>
    </w:p>
    <w:p w:rsidR="007009B2" w:rsidRDefault="007009B2" w:rsidP="0014206B">
      <w:pPr>
        <w:pStyle w:val="ListParagraph"/>
        <w:numPr>
          <w:ilvl w:val="1"/>
          <w:numId w:val="173"/>
        </w:numPr>
      </w:pPr>
      <w:r>
        <w:t>Kronisk hyponatremi</w:t>
      </w:r>
    </w:p>
    <w:p w:rsidR="007009B2" w:rsidRDefault="007009B2" w:rsidP="0014206B">
      <w:pPr>
        <w:pStyle w:val="ListParagraph"/>
        <w:numPr>
          <w:ilvl w:val="2"/>
          <w:numId w:val="173"/>
        </w:numPr>
      </w:pPr>
      <w:r>
        <w:t>Ofta asx</w:t>
      </w:r>
    </w:p>
    <w:p w:rsidR="007009B2" w:rsidRDefault="007009B2" w:rsidP="0014206B">
      <w:pPr>
        <w:pStyle w:val="ListParagraph"/>
        <w:numPr>
          <w:ilvl w:val="2"/>
          <w:numId w:val="173"/>
        </w:numPr>
      </w:pPr>
      <w:r>
        <w:t>Illamående och kräkning</w:t>
      </w:r>
    </w:p>
    <w:p w:rsidR="002A359A" w:rsidRDefault="002A359A" w:rsidP="0014206B">
      <w:pPr>
        <w:pStyle w:val="ListParagraph"/>
        <w:numPr>
          <w:ilvl w:val="0"/>
          <w:numId w:val="173"/>
        </w:numPr>
      </w:pPr>
      <w:r>
        <w:t>Diagnostik</w:t>
      </w:r>
    </w:p>
    <w:p w:rsidR="007009B2" w:rsidRDefault="007009B2" w:rsidP="0014206B">
      <w:pPr>
        <w:pStyle w:val="ListParagraph"/>
        <w:numPr>
          <w:ilvl w:val="1"/>
          <w:numId w:val="173"/>
        </w:numPr>
      </w:pPr>
      <w:r>
        <w:t>SIADH är uteslutningsdiagnos då man uteslutit andra orsaker till hyponatremi.</w:t>
      </w:r>
    </w:p>
    <w:p w:rsidR="007009B2" w:rsidRDefault="007009B2" w:rsidP="0014206B">
      <w:pPr>
        <w:pStyle w:val="ListParagraph"/>
        <w:numPr>
          <w:ilvl w:val="1"/>
          <w:numId w:val="173"/>
        </w:numPr>
      </w:pPr>
      <w:r>
        <w:t>Clues:</w:t>
      </w:r>
    </w:p>
    <w:p w:rsidR="007009B2" w:rsidRDefault="007009B2" w:rsidP="0014206B">
      <w:pPr>
        <w:pStyle w:val="ListParagraph"/>
        <w:numPr>
          <w:ilvl w:val="2"/>
          <w:numId w:val="173"/>
        </w:numPr>
      </w:pPr>
      <w:r>
        <w:t xml:space="preserve">Hyponatremi med koncentrerad urin. </w:t>
      </w:r>
    </w:p>
    <w:p w:rsidR="007009B2" w:rsidRDefault="007009B2" w:rsidP="0014206B">
      <w:pPr>
        <w:pStyle w:val="ListParagraph"/>
        <w:numPr>
          <w:ilvl w:val="2"/>
          <w:numId w:val="173"/>
        </w:numPr>
      </w:pPr>
      <w:r>
        <w:t>Mätning av plasma och urin ADH?</w:t>
      </w:r>
    </w:p>
    <w:p w:rsidR="007009B2" w:rsidRDefault="00771DB9" w:rsidP="0014206B">
      <w:pPr>
        <w:pStyle w:val="ListParagraph"/>
        <w:numPr>
          <w:ilvl w:val="2"/>
          <w:numId w:val="173"/>
        </w:numPr>
      </w:pPr>
      <w:r>
        <w:t xml:space="preserve">Normalfunktion i </w:t>
      </w:r>
      <w:r w:rsidRPr="00C67DC2">
        <w:rPr>
          <w:b/>
        </w:rPr>
        <w:t>tyreo</w:t>
      </w:r>
      <w:r w:rsidR="00C00B1B">
        <w:rPr>
          <w:b/>
        </w:rPr>
        <w:t>i</w:t>
      </w:r>
      <w:r w:rsidRPr="00C67DC2">
        <w:rPr>
          <w:b/>
        </w:rPr>
        <w:t>dea, binjurebark</w:t>
      </w:r>
      <w:r>
        <w:t>, hjärta, njurar och lever???</w:t>
      </w:r>
    </w:p>
    <w:p w:rsidR="002A359A" w:rsidRDefault="002A359A" w:rsidP="0014206B">
      <w:pPr>
        <w:pStyle w:val="ListParagraph"/>
        <w:numPr>
          <w:ilvl w:val="1"/>
          <w:numId w:val="173"/>
        </w:numPr>
      </w:pPr>
      <w:r>
        <w:t>MR</w:t>
      </w:r>
      <w:r w:rsidR="00771DB9">
        <w:t>?</w:t>
      </w:r>
    </w:p>
    <w:p w:rsidR="00C67DC2" w:rsidRDefault="00C67DC2" w:rsidP="0014206B">
      <w:pPr>
        <w:pStyle w:val="ListParagraph"/>
        <w:numPr>
          <w:ilvl w:val="1"/>
          <w:numId w:val="173"/>
        </w:numPr>
      </w:pPr>
      <w:r>
        <w:t>Måste som sagt utesluta hypotyreos och binjurebarksinsufficiens, som är viktiga diffdiagnoser.</w:t>
      </w:r>
    </w:p>
    <w:p w:rsidR="002A359A" w:rsidRDefault="002A359A" w:rsidP="0014206B">
      <w:pPr>
        <w:pStyle w:val="ListParagraph"/>
        <w:numPr>
          <w:ilvl w:val="0"/>
          <w:numId w:val="173"/>
        </w:numPr>
      </w:pPr>
      <w:r>
        <w:t>Rx</w:t>
      </w:r>
    </w:p>
    <w:p w:rsidR="00E351E1" w:rsidRDefault="00771DB9" w:rsidP="0014206B">
      <w:pPr>
        <w:pStyle w:val="ListParagraph"/>
        <w:numPr>
          <w:ilvl w:val="1"/>
          <w:numId w:val="173"/>
        </w:numPr>
      </w:pPr>
      <w:r>
        <w:t>Vattenrestriktion</w:t>
      </w:r>
    </w:p>
    <w:p w:rsidR="00771DB9" w:rsidRDefault="00771DB9" w:rsidP="0014206B">
      <w:pPr>
        <w:pStyle w:val="ListParagraph"/>
        <w:numPr>
          <w:ilvl w:val="1"/>
          <w:numId w:val="173"/>
        </w:numPr>
      </w:pPr>
      <w:r>
        <w:t>Isoton lösning i vissa fall? Eventuellt hyperton.</w:t>
      </w:r>
    </w:p>
    <w:p w:rsidR="00771DB9" w:rsidRPr="00E351E1" w:rsidRDefault="00771DB9" w:rsidP="0014206B">
      <w:pPr>
        <w:pStyle w:val="ListParagraph"/>
        <w:numPr>
          <w:ilvl w:val="1"/>
          <w:numId w:val="173"/>
        </w:numPr>
      </w:pPr>
      <w:r>
        <w:t>Litium kan stoppa njuren men det finns biverkningar.</w:t>
      </w:r>
    </w:p>
    <w:p w:rsidR="00DA62ED" w:rsidRDefault="00DA62ED">
      <w:pPr>
        <w:pStyle w:val="Heading4"/>
      </w:pPr>
      <w:r>
        <w:t>TSH</w:t>
      </w:r>
    </w:p>
    <w:p w:rsidR="00DA62ED" w:rsidRPr="00DA62ED" w:rsidRDefault="00DA62ED" w:rsidP="0014206B">
      <w:pPr>
        <w:pStyle w:val="ListParagraph"/>
        <w:numPr>
          <w:ilvl w:val="0"/>
          <w:numId w:val="174"/>
        </w:numPr>
      </w:pPr>
      <w:r>
        <w:t>Mycket ovanligt</w:t>
      </w:r>
      <w:r w:rsidR="00C00B1B">
        <w:t>, sekundär hypertyreos.</w:t>
      </w:r>
    </w:p>
    <w:p w:rsidR="005E2C93" w:rsidRDefault="005E2C93" w:rsidP="005E2C93">
      <w:pPr>
        <w:pStyle w:val="Heading3"/>
      </w:pPr>
      <w:r>
        <w:t>Underproduktion</w:t>
      </w:r>
    </w:p>
    <w:p w:rsidR="00D433A4" w:rsidRPr="00D433A4" w:rsidRDefault="00D433A4" w:rsidP="00D433A4">
      <w:pPr>
        <w:pStyle w:val="Heading4"/>
      </w:pPr>
      <w:r>
        <w:t>Generellt</w:t>
      </w:r>
    </w:p>
    <w:p w:rsidR="00D433A4" w:rsidRDefault="00D433A4" w:rsidP="00BC4173">
      <w:pPr>
        <w:pStyle w:val="ListParagraph"/>
        <w:numPr>
          <w:ilvl w:val="0"/>
          <w:numId w:val="4"/>
        </w:numPr>
      </w:pPr>
      <w:r>
        <w:t>Orsaker till underproduktion</w:t>
      </w:r>
    </w:p>
    <w:p w:rsidR="00D433A4" w:rsidRDefault="00901C24" w:rsidP="00BC4173">
      <w:pPr>
        <w:pStyle w:val="ListParagraph"/>
        <w:numPr>
          <w:ilvl w:val="1"/>
          <w:numId w:val="4"/>
        </w:numPr>
      </w:pPr>
      <w:r>
        <w:t>Neoplasi med destruktion</w:t>
      </w:r>
    </w:p>
    <w:p w:rsidR="00D433A4" w:rsidRDefault="00901C24" w:rsidP="00BC4173">
      <w:pPr>
        <w:pStyle w:val="ListParagraph"/>
        <w:numPr>
          <w:ilvl w:val="1"/>
          <w:numId w:val="4"/>
        </w:numPr>
      </w:pPr>
      <w:r>
        <w:t>Strålning</w:t>
      </w:r>
    </w:p>
    <w:p w:rsidR="00D433A4" w:rsidRDefault="00901C24" w:rsidP="00BC4173">
      <w:pPr>
        <w:pStyle w:val="ListParagraph"/>
        <w:numPr>
          <w:ilvl w:val="1"/>
          <w:numId w:val="4"/>
        </w:numPr>
      </w:pPr>
      <w:r>
        <w:t>Trauma/kirurgi</w:t>
      </w:r>
    </w:p>
    <w:p w:rsidR="00D433A4" w:rsidRDefault="00901C24" w:rsidP="00BC4173">
      <w:pPr>
        <w:pStyle w:val="ListParagraph"/>
        <w:numPr>
          <w:ilvl w:val="1"/>
          <w:numId w:val="4"/>
        </w:numPr>
      </w:pPr>
      <w:r>
        <w:t>Infarkt (massiv blödning)</w:t>
      </w:r>
      <w:r w:rsidR="00C00B1B">
        <w:t>, Sheehans syndrome</w:t>
      </w:r>
    </w:p>
    <w:p w:rsidR="00901C24" w:rsidRDefault="00901C24" w:rsidP="00BC4173">
      <w:pPr>
        <w:pStyle w:val="ListParagraph"/>
        <w:numPr>
          <w:ilvl w:val="1"/>
          <w:numId w:val="4"/>
        </w:numPr>
      </w:pPr>
      <w:r>
        <w:t>Autoimmunitet</w:t>
      </w:r>
    </w:p>
    <w:p w:rsidR="00CE3BE6" w:rsidRDefault="00CE3BE6" w:rsidP="00BC4173">
      <w:pPr>
        <w:pStyle w:val="ListParagraph"/>
        <w:numPr>
          <w:ilvl w:val="0"/>
          <w:numId w:val="4"/>
        </w:numPr>
      </w:pPr>
      <w:r>
        <w:t>Symtom</w:t>
      </w:r>
    </w:p>
    <w:p w:rsidR="00A0281F" w:rsidRDefault="00A0281F" w:rsidP="00A0281F">
      <w:pPr>
        <w:pStyle w:val="ListParagraph"/>
        <w:numPr>
          <w:ilvl w:val="1"/>
          <w:numId w:val="4"/>
        </w:numPr>
      </w:pPr>
      <w:r>
        <w:t>FSH/LH och GH ryker ofta först. TSH och ACTH senare (turligt nog).</w:t>
      </w:r>
    </w:p>
    <w:p w:rsidR="00CE3BE6" w:rsidRDefault="00A0281F" w:rsidP="00BC4173">
      <w:pPr>
        <w:pStyle w:val="ListParagraph"/>
        <w:numPr>
          <w:ilvl w:val="1"/>
          <w:numId w:val="4"/>
        </w:numPr>
      </w:pPr>
      <w:r>
        <w:t>S/s b</w:t>
      </w:r>
      <w:r w:rsidR="00CE3BE6">
        <w:t>eror på hormonerna! Ofta flera hormoner och därför svårtolkad symtombild.</w:t>
      </w:r>
    </w:p>
    <w:p w:rsidR="00A0281F" w:rsidRDefault="00A0281F" w:rsidP="00A0281F">
      <w:pPr>
        <w:pStyle w:val="ListParagraph"/>
        <w:numPr>
          <w:ilvl w:val="2"/>
          <w:numId w:val="4"/>
        </w:numPr>
      </w:pPr>
      <w:r>
        <w:t>GH brist: Minskad muskelmassa, tillväxtrubbning hos yngre, lipidrubbningar.</w:t>
      </w:r>
    </w:p>
    <w:p w:rsidR="00A0281F" w:rsidRDefault="00A0281F" w:rsidP="00A0281F">
      <w:pPr>
        <w:pStyle w:val="ListParagraph"/>
        <w:numPr>
          <w:ilvl w:val="2"/>
          <w:numId w:val="4"/>
        </w:numPr>
      </w:pPr>
      <w:r>
        <w:t>FSH/LH brist: Se hypogonadism.</w:t>
      </w:r>
    </w:p>
    <w:p w:rsidR="00A0281F" w:rsidRDefault="00A0281F" w:rsidP="00A0281F">
      <w:pPr>
        <w:pStyle w:val="ListParagraph"/>
        <w:numPr>
          <w:ilvl w:val="2"/>
          <w:numId w:val="4"/>
        </w:numPr>
      </w:pPr>
      <w:r>
        <w:t>TSH brist: Se hypotyreos.</w:t>
      </w:r>
    </w:p>
    <w:p w:rsidR="00A0281F" w:rsidRDefault="00A0281F" w:rsidP="00A0281F">
      <w:pPr>
        <w:pStyle w:val="ListParagraph"/>
        <w:numPr>
          <w:ilvl w:val="2"/>
          <w:numId w:val="4"/>
        </w:numPr>
      </w:pPr>
      <w:r>
        <w:t>ACTH brist: Se binjurebarkssvikt.</w:t>
      </w:r>
    </w:p>
    <w:p w:rsidR="00A0281F" w:rsidRDefault="00A0281F" w:rsidP="00A0281F">
      <w:pPr>
        <w:pStyle w:val="ListParagraph"/>
        <w:numPr>
          <w:ilvl w:val="2"/>
          <w:numId w:val="4"/>
        </w:numPr>
      </w:pPr>
      <w:r>
        <w:t>PRL brist: Svårt att producera mjölk. Annars asx?</w:t>
      </w:r>
    </w:p>
    <w:p w:rsidR="00A0281F" w:rsidRDefault="00A0281F" w:rsidP="00A0281F">
      <w:pPr>
        <w:pStyle w:val="ListParagraph"/>
        <w:numPr>
          <w:ilvl w:val="2"/>
          <w:numId w:val="4"/>
        </w:numPr>
      </w:pPr>
      <w:r>
        <w:t>ADH brist: Se diabetes insipidus.</w:t>
      </w:r>
    </w:p>
    <w:p w:rsidR="00A0281F" w:rsidRDefault="00A0281F" w:rsidP="00A0281F">
      <w:pPr>
        <w:pStyle w:val="ListParagraph"/>
        <w:numPr>
          <w:ilvl w:val="0"/>
          <w:numId w:val="4"/>
        </w:numPr>
      </w:pPr>
      <w:r>
        <w:t>Utredning</w:t>
      </w:r>
    </w:p>
    <w:p w:rsidR="00A0281F" w:rsidRDefault="00A0281F" w:rsidP="00A0281F">
      <w:pPr>
        <w:pStyle w:val="ListParagraph"/>
        <w:numPr>
          <w:ilvl w:val="1"/>
          <w:numId w:val="4"/>
        </w:numPr>
      </w:pPr>
      <w:r>
        <w:lastRenderedPageBreak/>
        <w:t>Labb visar sänkta målhormoner men normala eller låga hypofyshormoner (som borde vara höga)</w:t>
      </w:r>
    </w:p>
    <w:p w:rsidR="00A0281F" w:rsidRDefault="00A0281F" w:rsidP="00A0281F">
      <w:pPr>
        <w:pStyle w:val="ListParagraph"/>
        <w:numPr>
          <w:ilvl w:val="1"/>
          <w:numId w:val="4"/>
        </w:numPr>
      </w:pPr>
      <w:r>
        <w:t>Finns specialtest för binjurebarkssvikt t.ex.</w:t>
      </w:r>
    </w:p>
    <w:p w:rsidR="00D433A4" w:rsidRDefault="00D433A4" w:rsidP="00BC4173">
      <w:pPr>
        <w:pStyle w:val="ListParagraph"/>
        <w:numPr>
          <w:ilvl w:val="0"/>
          <w:numId w:val="4"/>
        </w:numPr>
      </w:pPr>
      <w:r>
        <w:t>Behandling</w:t>
      </w:r>
    </w:p>
    <w:p w:rsidR="00CE3BE6" w:rsidRPr="00CE3BE6" w:rsidRDefault="00CE3BE6" w:rsidP="00BC4173">
      <w:pPr>
        <w:pStyle w:val="ListParagraph"/>
        <w:numPr>
          <w:ilvl w:val="1"/>
          <w:numId w:val="4"/>
        </w:numPr>
        <w:rPr>
          <w:b/>
        </w:rPr>
      </w:pPr>
      <w:r w:rsidRPr="00CE3BE6">
        <w:rPr>
          <w:b/>
        </w:rPr>
        <w:t>ACTH brist: Ge exogent kortisol. Alltid första prioritet!</w:t>
      </w:r>
    </w:p>
    <w:p w:rsidR="00CE3BE6" w:rsidRDefault="00CE3BE6" w:rsidP="00BC4173">
      <w:pPr>
        <w:pStyle w:val="ListParagraph"/>
        <w:numPr>
          <w:ilvl w:val="1"/>
          <w:numId w:val="4"/>
        </w:numPr>
      </w:pPr>
      <w:r>
        <w:t>TSH brist: Levaxin. Kommer efter kortisol.</w:t>
      </w:r>
    </w:p>
    <w:p w:rsidR="00CE3BE6" w:rsidRDefault="00CE3BE6" w:rsidP="00BC4173">
      <w:pPr>
        <w:pStyle w:val="ListParagraph"/>
        <w:numPr>
          <w:ilvl w:val="1"/>
          <w:numId w:val="4"/>
        </w:numPr>
      </w:pPr>
      <w:r>
        <w:t>LH/FSH: Ge testosteron eller östrogen</w:t>
      </w:r>
    </w:p>
    <w:p w:rsidR="00D433A4" w:rsidRDefault="00CE3BE6" w:rsidP="00D433A4">
      <w:pPr>
        <w:pStyle w:val="ListParagraph"/>
        <w:numPr>
          <w:ilvl w:val="1"/>
          <w:numId w:val="4"/>
        </w:numPr>
      </w:pPr>
      <w:r>
        <w:t>GH: GH i dagliga injektioner (mycket kostsamt)</w:t>
      </w:r>
    </w:p>
    <w:p w:rsidR="005E2C93" w:rsidRDefault="005E2C93" w:rsidP="00CF5712">
      <w:pPr>
        <w:pStyle w:val="Heading4"/>
      </w:pPr>
      <w:r>
        <w:t>Panhypopituitarism</w:t>
      </w:r>
    </w:p>
    <w:p w:rsidR="00083D2C" w:rsidRDefault="00083D2C" w:rsidP="0014206B">
      <w:pPr>
        <w:pStyle w:val="ListParagraph"/>
        <w:numPr>
          <w:ilvl w:val="0"/>
          <w:numId w:val="176"/>
        </w:numPr>
      </w:pPr>
      <w:r>
        <w:t>Definieras som brist av ALLA hypofyshormoner?</w:t>
      </w:r>
    </w:p>
    <w:p w:rsidR="00083D2C" w:rsidRDefault="00083D2C" w:rsidP="0014206B">
      <w:pPr>
        <w:pStyle w:val="ListParagraph"/>
        <w:numPr>
          <w:ilvl w:val="0"/>
          <w:numId w:val="176"/>
        </w:numPr>
      </w:pPr>
      <w:r>
        <w:t>Det är vanligare med partiell hypopituitarism.</w:t>
      </w:r>
    </w:p>
    <w:p w:rsidR="00083D2C" w:rsidRPr="00083D2C" w:rsidRDefault="00083D2C" w:rsidP="0014206B">
      <w:pPr>
        <w:pStyle w:val="ListParagraph"/>
        <w:numPr>
          <w:ilvl w:val="0"/>
          <w:numId w:val="176"/>
        </w:numPr>
      </w:pPr>
      <w:r>
        <w:t>Etiologierna är dock samma, se ovan.</w:t>
      </w:r>
    </w:p>
    <w:p w:rsidR="005E2C93" w:rsidRDefault="00CF5712" w:rsidP="00CF5712">
      <w:pPr>
        <w:pStyle w:val="Heading4"/>
      </w:pPr>
      <w:r>
        <w:t>Diabetes insipidus</w:t>
      </w:r>
    </w:p>
    <w:p w:rsidR="00CF7E2F" w:rsidRDefault="00CF7E2F" w:rsidP="00CF7E2F">
      <w:pPr>
        <w:pStyle w:val="Heading5"/>
      </w:pPr>
      <w:r>
        <w:t>Generellt</w:t>
      </w:r>
    </w:p>
    <w:p w:rsidR="00CF7E2F" w:rsidRDefault="00CF7E2F" w:rsidP="0014206B">
      <w:pPr>
        <w:pStyle w:val="ListParagraph"/>
        <w:numPr>
          <w:ilvl w:val="0"/>
          <w:numId w:val="179"/>
        </w:numPr>
      </w:pPr>
      <w:r>
        <w:t>Delas in i central (nedsatt utsöndring) och nefrogen (minskad hormonkänslighet).</w:t>
      </w:r>
    </w:p>
    <w:p w:rsidR="00CF7E2F" w:rsidRPr="00CF7E2F" w:rsidRDefault="00CF7E2F" w:rsidP="0014206B">
      <w:pPr>
        <w:pStyle w:val="ListParagraph"/>
        <w:numPr>
          <w:ilvl w:val="0"/>
          <w:numId w:val="179"/>
        </w:numPr>
      </w:pPr>
      <w:r>
        <w:t>Finns olika orsaker.</w:t>
      </w:r>
    </w:p>
    <w:p w:rsidR="00CF7E2F" w:rsidRDefault="00CF7E2F" w:rsidP="00CF7E2F">
      <w:pPr>
        <w:pStyle w:val="Heading5"/>
      </w:pPr>
      <w:r>
        <w:t>Klinisk bild</w:t>
      </w:r>
    </w:p>
    <w:p w:rsidR="00CF7E2F" w:rsidRDefault="00CF7E2F" w:rsidP="0014206B">
      <w:pPr>
        <w:pStyle w:val="ListParagraph"/>
        <w:numPr>
          <w:ilvl w:val="0"/>
          <w:numId w:val="180"/>
        </w:numPr>
      </w:pPr>
      <w:r>
        <w:t>Stora urinmängder (ljust urin). Polydipsi.</w:t>
      </w:r>
    </w:p>
    <w:p w:rsidR="00CF7E2F" w:rsidRPr="00CF7E2F" w:rsidRDefault="00CF7E2F" w:rsidP="0014206B">
      <w:pPr>
        <w:pStyle w:val="ListParagraph"/>
        <w:numPr>
          <w:ilvl w:val="0"/>
          <w:numId w:val="180"/>
        </w:numPr>
      </w:pPr>
      <w:r>
        <w:t>Ibland hypernatremi.</w:t>
      </w:r>
    </w:p>
    <w:p w:rsidR="00CF7E2F" w:rsidRDefault="00CF7E2F" w:rsidP="00CF7E2F">
      <w:pPr>
        <w:pStyle w:val="Heading5"/>
      </w:pPr>
      <w:r>
        <w:t>Utredning och diagnostik</w:t>
      </w:r>
    </w:p>
    <w:p w:rsidR="00CF7E2F" w:rsidRDefault="00CF7E2F" w:rsidP="0014206B">
      <w:pPr>
        <w:pStyle w:val="ListParagraph"/>
        <w:numPr>
          <w:ilvl w:val="0"/>
          <w:numId w:val="181"/>
        </w:numPr>
      </w:pPr>
      <w:r>
        <w:t>Låg urinomsolalitet i förhållande till plasma.</w:t>
      </w:r>
    </w:p>
    <w:p w:rsidR="00CF7E2F" w:rsidRDefault="00CF7E2F" w:rsidP="0014206B">
      <w:pPr>
        <w:pStyle w:val="ListParagraph"/>
        <w:numPr>
          <w:ilvl w:val="0"/>
          <w:numId w:val="181"/>
        </w:numPr>
      </w:pPr>
      <w:r>
        <w:t>Vattenrestriktionstest är det bästa testet.</w:t>
      </w:r>
    </w:p>
    <w:p w:rsidR="00CF7E2F" w:rsidRDefault="00CF7E2F" w:rsidP="0014206B">
      <w:pPr>
        <w:pStyle w:val="ListParagraph"/>
        <w:numPr>
          <w:ilvl w:val="0"/>
          <w:numId w:val="181"/>
        </w:numPr>
      </w:pPr>
      <w:r>
        <w:t>De får ej dricka – så följer man urinkoncentrationen</w:t>
      </w:r>
      <w:r w:rsidR="00FC7FF0">
        <w:t xml:space="preserve"> varje timme</w:t>
      </w:r>
      <w:r>
        <w:t>.</w:t>
      </w:r>
    </w:p>
    <w:p w:rsidR="00CF7E2F" w:rsidRDefault="00CF7E2F" w:rsidP="0014206B">
      <w:pPr>
        <w:pStyle w:val="ListParagraph"/>
        <w:numPr>
          <w:ilvl w:val="1"/>
          <w:numId w:val="181"/>
        </w:numPr>
      </w:pPr>
      <w:r>
        <w:t>Koncentrationen stiger hos friska.</w:t>
      </w:r>
    </w:p>
    <w:p w:rsidR="00CF7E2F" w:rsidRDefault="00CF7E2F" w:rsidP="0014206B">
      <w:pPr>
        <w:pStyle w:val="ListParagraph"/>
        <w:numPr>
          <w:ilvl w:val="1"/>
          <w:numId w:val="181"/>
        </w:numPr>
      </w:pPr>
      <w:r>
        <w:t>Stiger ej vid DI</w:t>
      </w:r>
    </w:p>
    <w:p w:rsidR="00FC7FF0" w:rsidRDefault="00FC7FF0" w:rsidP="0014206B">
      <w:pPr>
        <w:pStyle w:val="ListParagraph"/>
        <w:numPr>
          <w:ilvl w:val="1"/>
          <w:numId w:val="181"/>
        </w:numPr>
      </w:pPr>
      <w:r>
        <w:t>När U-osm legat stabilt ger man desmopressin</w:t>
      </w:r>
    </w:p>
    <w:p w:rsidR="00CF7E2F" w:rsidRDefault="00CF7E2F" w:rsidP="0014206B">
      <w:pPr>
        <w:pStyle w:val="ListParagraph"/>
        <w:numPr>
          <w:ilvl w:val="2"/>
          <w:numId w:val="181"/>
        </w:numPr>
      </w:pPr>
      <w:r>
        <w:t>Korrigeras av desmopressin om central</w:t>
      </w:r>
    </w:p>
    <w:p w:rsidR="00CF7E2F" w:rsidRPr="00CF7E2F" w:rsidRDefault="00CF7E2F" w:rsidP="0014206B">
      <w:pPr>
        <w:pStyle w:val="ListParagraph"/>
        <w:numPr>
          <w:ilvl w:val="2"/>
          <w:numId w:val="181"/>
        </w:numPr>
      </w:pPr>
      <w:r>
        <w:t>Korrigeras ej av desmopressin om nefrogen.</w:t>
      </w:r>
    </w:p>
    <w:p w:rsidR="00CF7E2F" w:rsidRDefault="00CF7E2F" w:rsidP="00CF7E2F">
      <w:pPr>
        <w:pStyle w:val="Heading5"/>
      </w:pPr>
      <w:r>
        <w:t>Behandling</w:t>
      </w:r>
    </w:p>
    <w:p w:rsidR="00CF7E2F" w:rsidRDefault="00CF7E2F" w:rsidP="0014206B">
      <w:pPr>
        <w:pStyle w:val="ListParagraph"/>
        <w:numPr>
          <w:ilvl w:val="0"/>
          <w:numId w:val="182"/>
        </w:numPr>
      </w:pPr>
      <w:r>
        <w:t>Central: Desmopressin</w:t>
      </w:r>
    </w:p>
    <w:p w:rsidR="00CF7E2F" w:rsidRDefault="00CF7E2F" w:rsidP="0014206B">
      <w:pPr>
        <w:pStyle w:val="ListParagraph"/>
        <w:numPr>
          <w:ilvl w:val="0"/>
          <w:numId w:val="182"/>
        </w:numPr>
      </w:pPr>
      <w:r>
        <w:t xml:space="preserve">Nefrogen: </w:t>
      </w:r>
    </w:p>
    <w:p w:rsidR="00CF7E2F" w:rsidRPr="00CF7E2F" w:rsidRDefault="00FC7FF0" w:rsidP="00FC7FF0">
      <w:pPr>
        <w:pStyle w:val="ListParagraph"/>
        <w:numPr>
          <w:ilvl w:val="1"/>
          <w:numId w:val="182"/>
        </w:numPr>
      </w:pPr>
      <w:r>
        <w:t xml:space="preserve">Saltrestriktion och </w:t>
      </w:r>
      <w:r w:rsidR="00CF7E2F">
        <w:t>Thiaziddiuretika ???.</w:t>
      </w:r>
    </w:p>
    <w:p w:rsidR="00901C24" w:rsidRDefault="00083D2C" w:rsidP="00901C24">
      <w:pPr>
        <w:pStyle w:val="Heading4"/>
      </w:pPr>
      <w:r>
        <w:t>Hypogonadism</w:t>
      </w:r>
    </w:p>
    <w:p w:rsidR="00083D2C" w:rsidRDefault="00083D2C" w:rsidP="0014206B">
      <w:pPr>
        <w:pStyle w:val="ListParagraph"/>
        <w:numPr>
          <w:ilvl w:val="0"/>
          <w:numId w:val="177"/>
        </w:numPr>
      </w:pPr>
      <w:r>
        <w:t>Kan vara primär eller sekundär.</w:t>
      </w:r>
    </w:p>
    <w:p w:rsidR="00083D2C" w:rsidRDefault="00083D2C" w:rsidP="0014206B">
      <w:pPr>
        <w:pStyle w:val="ListParagraph"/>
        <w:numPr>
          <w:ilvl w:val="0"/>
          <w:numId w:val="177"/>
        </w:numPr>
      </w:pPr>
      <w:r>
        <w:t>S/s</w:t>
      </w:r>
    </w:p>
    <w:p w:rsidR="0016253E" w:rsidRDefault="0016253E" w:rsidP="0014206B">
      <w:pPr>
        <w:pStyle w:val="ListParagraph"/>
        <w:numPr>
          <w:ilvl w:val="1"/>
          <w:numId w:val="177"/>
        </w:numPr>
      </w:pPr>
      <w:r>
        <w:t>Män:</w:t>
      </w:r>
    </w:p>
    <w:p w:rsidR="0016253E" w:rsidRDefault="0016253E" w:rsidP="0014206B">
      <w:pPr>
        <w:pStyle w:val="ListParagraph"/>
        <w:numPr>
          <w:ilvl w:val="2"/>
          <w:numId w:val="177"/>
        </w:numPr>
      </w:pPr>
      <w:r>
        <w:t>Nedsatt libido, impotens, minskad skäggväxt</w:t>
      </w:r>
    </w:p>
    <w:p w:rsidR="0016253E" w:rsidRDefault="0016253E" w:rsidP="0014206B">
      <w:pPr>
        <w:pStyle w:val="ListParagraph"/>
        <w:numPr>
          <w:ilvl w:val="1"/>
          <w:numId w:val="177"/>
        </w:numPr>
      </w:pPr>
      <w:r>
        <w:t>Kvinnor:</w:t>
      </w:r>
    </w:p>
    <w:p w:rsidR="0016253E" w:rsidRDefault="0016253E" w:rsidP="0014206B">
      <w:pPr>
        <w:pStyle w:val="ListParagraph"/>
        <w:numPr>
          <w:ilvl w:val="2"/>
          <w:numId w:val="177"/>
        </w:numPr>
      </w:pPr>
      <w:r>
        <w:t>Amenorré??</w:t>
      </w:r>
    </w:p>
    <w:p w:rsidR="00083D2C" w:rsidRDefault="00083D2C" w:rsidP="0014206B">
      <w:pPr>
        <w:pStyle w:val="ListParagraph"/>
        <w:numPr>
          <w:ilvl w:val="0"/>
          <w:numId w:val="177"/>
        </w:numPr>
      </w:pPr>
      <w:r>
        <w:t>Utredning och diagnostik</w:t>
      </w:r>
    </w:p>
    <w:p w:rsidR="0016253E" w:rsidRDefault="0016253E" w:rsidP="0014206B">
      <w:pPr>
        <w:pStyle w:val="ListParagraph"/>
        <w:numPr>
          <w:ilvl w:val="1"/>
          <w:numId w:val="177"/>
        </w:numPr>
      </w:pPr>
      <w:r>
        <w:t>Hormoner i serum, dvs. testosteron eller östradiol</w:t>
      </w:r>
    </w:p>
    <w:p w:rsidR="0016253E" w:rsidRDefault="0016253E" w:rsidP="0014206B">
      <w:pPr>
        <w:pStyle w:val="ListParagraph"/>
        <w:numPr>
          <w:ilvl w:val="1"/>
          <w:numId w:val="177"/>
        </w:numPr>
      </w:pPr>
      <w:r>
        <w:t>S-TSH/LH för att diffa mellan primär och sekundär.</w:t>
      </w:r>
    </w:p>
    <w:p w:rsidR="00F34093" w:rsidRDefault="00F34093" w:rsidP="0014206B">
      <w:pPr>
        <w:pStyle w:val="ListParagraph"/>
        <w:numPr>
          <w:ilvl w:val="1"/>
          <w:numId w:val="177"/>
        </w:numPr>
      </w:pPr>
      <w:r>
        <w:lastRenderedPageBreak/>
        <w:t>Hos kvinnor är menstrue</w:t>
      </w:r>
      <w:r w:rsidR="00B76C40">
        <w:t>l</w:t>
      </w:r>
      <w:r>
        <w:t>la rubbningar en känsligare markör för hypogonadism än labbprover. Men orsakerna kan försås vara flera.</w:t>
      </w:r>
    </w:p>
    <w:p w:rsidR="003A4796" w:rsidRDefault="003A4796" w:rsidP="0014206B">
      <w:pPr>
        <w:pStyle w:val="ListParagraph"/>
        <w:numPr>
          <w:ilvl w:val="1"/>
          <w:numId w:val="177"/>
        </w:numPr>
        <w:rPr>
          <w:b/>
        </w:rPr>
      </w:pPr>
      <w:r w:rsidRPr="003A4796">
        <w:rPr>
          <w:b/>
        </w:rPr>
        <w:t>Mycket viktigt att även testa andra hypofysaxlar!</w:t>
      </w:r>
      <w:r>
        <w:rPr>
          <w:b/>
        </w:rPr>
        <w:t xml:space="preserve"> Kan vara manifestation av panhypopituitarism.</w:t>
      </w:r>
    </w:p>
    <w:p w:rsidR="003A4796" w:rsidRPr="003A4796" w:rsidRDefault="003A4796" w:rsidP="0014206B">
      <w:pPr>
        <w:pStyle w:val="ListParagraph"/>
        <w:numPr>
          <w:ilvl w:val="2"/>
          <w:numId w:val="177"/>
        </w:numPr>
      </w:pPr>
      <w:r w:rsidRPr="003A4796">
        <w:t>Fråga efter kortisolbristsymtom, hypotyreossymtom och ta labbprover för dessa!</w:t>
      </w:r>
    </w:p>
    <w:p w:rsidR="00083D2C" w:rsidRDefault="00083D2C" w:rsidP="0014206B">
      <w:pPr>
        <w:pStyle w:val="ListParagraph"/>
        <w:numPr>
          <w:ilvl w:val="0"/>
          <w:numId w:val="177"/>
        </w:numPr>
      </w:pPr>
      <w:r>
        <w:t>Behandling</w:t>
      </w:r>
    </w:p>
    <w:p w:rsidR="00D84080" w:rsidRPr="00D84080" w:rsidRDefault="0016253E" w:rsidP="0014206B">
      <w:pPr>
        <w:pStyle w:val="ListParagraph"/>
        <w:numPr>
          <w:ilvl w:val="1"/>
          <w:numId w:val="177"/>
        </w:numPr>
      </w:pPr>
      <w:r>
        <w:t>Substitution.</w:t>
      </w:r>
    </w:p>
    <w:p w:rsidR="005267A7" w:rsidRDefault="005267A7" w:rsidP="005267A7">
      <w:pPr>
        <w:pStyle w:val="Heading2"/>
      </w:pPr>
      <w:r>
        <w:t>Diabetes Mellitus</w:t>
      </w:r>
    </w:p>
    <w:p w:rsidR="005267A7" w:rsidRDefault="005267A7" w:rsidP="005267A7">
      <w:pPr>
        <w:pStyle w:val="Heading3"/>
      </w:pPr>
      <w:r>
        <w:t>Generellt</w:t>
      </w:r>
    </w:p>
    <w:p w:rsidR="0002602E" w:rsidRDefault="0002602E" w:rsidP="0002602E">
      <w:r>
        <w:t>Extremt viktig sjukdomsgrupp som man inte kommer undan från. Man bör tänka på att det finns en del väsentliga skillnader mellan typ 1 och typ 2 (som är de vanligaste typerna) vad gäller patogenes, klinisk bild, behandlingsapproach m.m.</w:t>
      </w:r>
    </w:p>
    <w:p w:rsidR="0056407E" w:rsidRDefault="0056407E" w:rsidP="0002602E">
      <w:r>
        <w:t>Andra typer som får mindre fokus är graviditetsdiabetes (reversibelt),</w:t>
      </w:r>
      <w:r w:rsidR="00966242">
        <w:t xml:space="preserve"> endokrina sjd (</w:t>
      </w:r>
      <w:r>
        <w:t xml:space="preserve"> hyperko</w:t>
      </w:r>
      <w:r w:rsidR="00121EDE">
        <w:t>ritsolinism</w:t>
      </w:r>
      <w:r>
        <w:t>, akromegali m.m.</w:t>
      </w:r>
      <w:r w:rsidR="00966242">
        <w:t>)</w:t>
      </w:r>
      <w:r w:rsidR="00F853D8">
        <w:t>, pankreasskador (t.ex. efter kronisk pankreatit), läkemedelsinducerad diabetes m.m.</w:t>
      </w:r>
      <w:r>
        <w:t xml:space="preserve"> MODY är en typ av T2DM med stark genetisk koppling, debuterar ofta i yngre år.</w:t>
      </w:r>
    </w:p>
    <w:p w:rsidR="0002602E" w:rsidRDefault="0002602E" w:rsidP="0002602E">
      <w:pPr>
        <w:pStyle w:val="Heading3"/>
      </w:pPr>
      <w:r>
        <w:t>Klinisk bild</w:t>
      </w:r>
      <w:r w:rsidR="00121EDE">
        <w:t xml:space="preserve"> vid debut</w:t>
      </w:r>
    </w:p>
    <w:p w:rsidR="006E21EC" w:rsidRPr="006E21EC" w:rsidRDefault="006E21EC" w:rsidP="0014206B">
      <w:pPr>
        <w:pStyle w:val="ListParagraph"/>
        <w:numPr>
          <w:ilvl w:val="0"/>
          <w:numId w:val="149"/>
        </w:numPr>
      </w:pPr>
      <w:r>
        <w:t>Notera att majoriteten av  fallen upptäcks vid olika typer av screening, och att många saknar nedanstående symtom.</w:t>
      </w:r>
    </w:p>
    <w:p w:rsidR="0056407E" w:rsidRDefault="0056407E" w:rsidP="0056407E">
      <w:pPr>
        <w:pStyle w:val="Heading4"/>
      </w:pPr>
      <w:r>
        <w:t>Typ 1</w:t>
      </w:r>
    </w:p>
    <w:p w:rsidR="0044284C" w:rsidRDefault="005B1E75" w:rsidP="00BC4173">
      <w:pPr>
        <w:pStyle w:val="ListParagraph"/>
        <w:numPr>
          <w:ilvl w:val="0"/>
          <w:numId w:val="9"/>
        </w:numPr>
      </w:pPr>
      <w:r>
        <w:t>A</w:t>
      </w:r>
      <w:r w:rsidR="0044284C">
        <w:t xml:space="preserve">kut eller subakut insjuknande med viktnedgång, polyuri/polydipsi, trötthet, synförändringar </w:t>
      </w:r>
      <w:r>
        <w:t xml:space="preserve">(myopi) </w:t>
      </w:r>
      <w:r w:rsidR="0044284C">
        <w:t>m.m.</w:t>
      </w:r>
    </w:p>
    <w:p w:rsidR="0044284C" w:rsidRDefault="0044284C" w:rsidP="00BC4173">
      <w:pPr>
        <w:pStyle w:val="ListParagraph"/>
        <w:numPr>
          <w:ilvl w:val="0"/>
          <w:numId w:val="9"/>
        </w:numPr>
      </w:pPr>
      <w:r>
        <w:t>En del presenterar sig med ketoacidos</w:t>
      </w:r>
      <w:r w:rsidR="005B1E75">
        <w:t xml:space="preserve"> (magsm</w:t>
      </w:r>
      <w:r w:rsidR="00C317C9">
        <w:t>ärtor, kräkningar, ökad andning</w:t>
      </w:r>
      <w:r w:rsidR="005B1E75">
        <w:t>)</w:t>
      </w:r>
      <w:r>
        <w:t>.</w:t>
      </w:r>
    </w:p>
    <w:p w:rsidR="0044284C" w:rsidRPr="0044284C" w:rsidRDefault="0044284C" w:rsidP="00BC4173">
      <w:pPr>
        <w:pStyle w:val="ListParagraph"/>
        <w:numPr>
          <w:ilvl w:val="0"/>
          <w:numId w:val="9"/>
        </w:numPr>
      </w:pPr>
      <w:r>
        <w:t>Ibland uppstår symtomen i samband med infektion eller annan grej</w:t>
      </w:r>
    </w:p>
    <w:p w:rsidR="0056407E" w:rsidRDefault="0056407E" w:rsidP="0056407E">
      <w:pPr>
        <w:pStyle w:val="Heading4"/>
      </w:pPr>
      <w:r>
        <w:t>Typ 2</w:t>
      </w:r>
    </w:p>
    <w:p w:rsidR="0044284C" w:rsidRDefault="0044284C" w:rsidP="00BC4173">
      <w:pPr>
        <w:pStyle w:val="ListParagraph"/>
        <w:numPr>
          <w:ilvl w:val="0"/>
          <w:numId w:val="10"/>
        </w:numPr>
      </w:pPr>
      <w:r>
        <w:t>Långsammare insjuknande</w:t>
      </w:r>
    </w:p>
    <w:p w:rsidR="0044284C" w:rsidRDefault="0044284C" w:rsidP="00BC4173">
      <w:pPr>
        <w:pStyle w:val="ListParagraph"/>
        <w:numPr>
          <w:ilvl w:val="0"/>
          <w:numId w:val="10"/>
        </w:numPr>
      </w:pPr>
      <w:r>
        <w:t>Äldre</w:t>
      </w:r>
      <w:r w:rsidR="006E21EC">
        <w:t>,</w:t>
      </w:r>
      <w:r>
        <w:t xml:space="preserve"> överviktiga</w:t>
      </w:r>
    </w:p>
    <w:p w:rsidR="0044284C" w:rsidRDefault="0044284C" w:rsidP="00BC4173">
      <w:pPr>
        <w:pStyle w:val="ListParagraph"/>
        <w:numPr>
          <w:ilvl w:val="0"/>
          <w:numId w:val="10"/>
        </w:numPr>
      </w:pPr>
      <w:r w:rsidRPr="005B1E75">
        <w:rPr>
          <w:b/>
        </w:rPr>
        <w:t>Om</w:t>
      </w:r>
      <w:r>
        <w:t xml:space="preserve"> Sx: I princip samma symtom som ovan.</w:t>
      </w:r>
    </w:p>
    <w:p w:rsidR="0044284C" w:rsidRDefault="00694C15" w:rsidP="00BC4173">
      <w:pPr>
        <w:pStyle w:val="ListParagraph"/>
        <w:numPr>
          <w:ilvl w:val="0"/>
          <w:numId w:val="10"/>
        </w:numPr>
      </w:pPr>
      <w:r>
        <w:t xml:space="preserve">Många är dock asymtomatiska </w:t>
      </w:r>
      <w:r w:rsidR="006E21EC">
        <w:t>och upptäcks i andra sammanhang – typ HT-utredning eller screening.</w:t>
      </w:r>
    </w:p>
    <w:p w:rsidR="0044284C" w:rsidRPr="0044284C" w:rsidRDefault="0044284C" w:rsidP="00BC4173">
      <w:pPr>
        <w:pStyle w:val="ListParagraph"/>
        <w:numPr>
          <w:ilvl w:val="0"/>
          <w:numId w:val="10"/>
        </w:numPr>
      </w:pPr>
      <w:r>
        <w:t>En del inkommer pga. komplikation så som hjärtinfarkt (gjordes en studie om detta på SöS!).</w:t>
      </w:r>
    </w:p>
    <w:p w:rsidR="00CF7E2F" w:rsidRDefault="00CF7E2F">
      <w:pPr>
        <w:pStyle w:val="Heading4"/>
      </w:pPr>
      <w:r>
        <w:t>Diffdiagnostik</w:t>
      </w:r>
    </w:p>
    <w:p w:rsidR="00CF7E2F" w:rsidRDefault="00CF7E2F" w:rsidP="0014206B">
      <w:pPr>
        <w:pStyle w:val="ListParagraph"/>
        <w:numPr>
          <w:ilvl w:val="0"/>
          <w:numId w:val="178"/>
        </w:numPr>
      </w:pPr>
      <w:r>
        <w:t>Vid polyuri och polydipsi:</w:t>
      </w:r>
    </w:p>
    <w:p w:rsidR="00CF7E2F" w:rsidRDefault="00CF7E2F" w:rsidP="0014206B">
      <w:pPr>
        <w:pStyle w:val="ListParagraph"/>
        <w:numPr>
          <w:ilvl w:val="1"/>
          <w:numId w:val="178"/>
        </w:numPr>
      </w:pPr>
      <w:r>
        <w:t>DM</w:t>
      </w:r>
    </w:p>
    <w:p w:rsidR="00CF7E2F" w:rsidRDefault="00CF7E2F" w:rsidP="0014206B">
      <w:pPr>
        <w:pStyle w:val="ListParagraph"/>
        <w:numPr>
          <w:ilvl w:val="1"/>
          <w:numId w:val="178"/>
        </w:numPr>
      </w:pPr>
      <w:r>
        <w:t>Diuretikabehandling</w:t>
      </w:r>
    </w:p>
    <w:p w:rsidR="00CF7E2F" w:rsidRDefault="00CF7E2F" w:rsidP="0014206B">
      <w:pPr>
        <w:pStyle w:val="ListParagraph"/>
        <w:numPr>
          <w:ilvl w:val="1"/>
          <w:numId w:val="178"/>
        </w:numPr>
      </w:pPr>
      <w:r>
        <w:t>DI</w:t>
      </w:r>
    </w:p>
    <w:p w:rsidR="00CF7E2F" w:rsidRPr="00CF7E2F" w:rsidRDefault="00CF7E2F" w:rsidP="0014206B">
      <w:pPr>
        <w:pStyle w:val="ListParagraph"/>
        <w:numPr>
          <w:ilvl w:val="1"/>
          <w:numId w:val="178"/>
        </w:numPr>
      </w:pPr>
      <w:r>
        <w:t>Psykogent</w:t>
      </w:r>
    </w:p>
    <w:p w:rsidR="005435DF" w:rsidRDefault="005B1E75" w:rsidP="005435DF">
      <w:pPr>
        <w:pStyle w:val="Heading3"/>
      </w:pPr>
      <w:r>
        <w:t>Diagnos</w:t>
      </w:r>
    </w:p>
    <w:p w:rsidR="005435DF" w:rsidRPr="005435DF" w:rsidRDefault="005435DF" w:rsidP="005435DF">
      <w:pPr>
        <w:pStyle w:val="Heading4"/>
      </w:pPr>
      <w:r>
        <w:t>Diabetes eller ej?</w:t>
      </w:r>
    </w:p>
    <w:p w:rsidR="005B1E75" w:rsidRDefault="005B1E75" w:rsidP="0014206B">
      <w:pPr>
        <w:pStyle w:val="ListParagraph"/>
        <w:numPr>
          <w:ilvl w:val="0"/>
          <w:numId w:val="150"/>
        </w:numPr>
      </w:pPr>
      <w:r>
        <w:t>DM</w:t>
      </w:r>
    </w:p>
    <w:p w:rsidR="005B1E75" w:rsidRDefault="00595906" w:rsidP="0014206B">
      <w:pPr>
        <w:pStyle w:val="ListParagraph"/>
        <w:numPr>
          <w:ilvl w:val="1"/>
          <w:numId w:val="150"/>
        </w:numPr>
      </w:pPr>
      <w:r>
        <w:lastRenderedPageBreak/>
        <w:t xml:space="preserve">Spontant </w:t>
      </w:r>
      <w:r w:rsidR="005B1E75">
        <w:t>P-glukos över 10?</w:t>
      </w:r>
    </w:p>
    <w:p w:rsidR="00595906" w:rsidRDefault="00595906" w:rsidP="0014206B">
      <w:pPr>
        <w:pStyle w:val="ListParagraph"/>
        <w:numPr>
          <w:ilvl w:val="2"/>
          <w:numId w:val="150"/>
        </w:numPr>
      </w:pPr>
      <w:r>
        <w:t>Ej diagnostiskt men talar starkt för DM.</w:t>
      </w:r>
    </w:p>
    <w:p w:rsidR="00286930" w:rsidRDefault="00286930" w:rsidP="0014206B">
      <w:pPr>
        <w:pStyle w:val="ListParagraph"/>
        <w:numPr>
          <w:ilvl w:val="2"/>
          <w:numId w:val="150"/>
        </w:numPr>
      </w:pPr>
      <w:r>
        <w:t>Spontant glukos 11,1 är diagnostiskt?</w:t>
      </w:r>
    </w:p>
    <w:p w:rsidR="005B1E75" w:rsidRDefault="005B1E75" w:rsidP="0014206B">
      <w:pPr>
        <w:pStyle w:val="ListParagraph"/>
        <w:numPr>
          <w:ilvl w:val="1"/>
          <w:numId w:val="150"/>
        </w:numPr>
      </w:pPr>
      <w:r w:rsidRPr="005B1E75">
        <w:rPr>
          <w:b/>
        </w:rPr>
        <w:t>fP-glukos över 7 mmol/l</w:t>
      </w:r>
      <w:r>
        <w:t>, även kapillärt räknas</w:t>
      </w:r>
    </w:p>
    <w:p w:rsidR="00B54912" w:rsidRPr="00B54912" w:rsidRDefault="00B54912" w:rsidP="00B54912">
      <w:pPr>
        <w:pStyle w:val="ListParagraph"/>
        <w:numPr>
          <w:ilvl w:val="2"/>
          <w:numId w:val="150"/>
        </w:numPr>
        <w:rPr>
          <w:color w:val="C00000"/>
        </w:rPr>
      </w:pPr>
      <w:r w:rsidRPr="00B54912">
        <w:rPr>
          <w:b/>
          <w:color w:val="C00000"/>
        </w:rPr>
        <w:t>Räcker det vid ett tillfälle eller krävs det flera?</w:t>
      </w:r>
    </w:p>
    <w:p w:rsidR="005B1E75" w:rsidRDefault="005B1E75" w:rsidP="0014206B">
      <w:pPr>
        <w:pStyle w:val="ListParagraph"/>
        <w:numPr>
          <w:ilvl w:val="1"/>
          <w:numId w:val="150"/>
        </w:numPr>
      </w:pPr>
      <w:r>
        <w:t>Vid osäkerhet, särskilt hos gravida, görs peroral glukosbelastningstest.</w:t>
      </w:r>
    </w:p>
    <w:p w:rsidR="005B1E75" w:rsidRDefault="005B1E75" w:rsidP="0014206B">
      <w:pPr>
        <w:pStyle w:val="ListParagraph"/>
        <w:numPr>
          <w:ilvl w:val="2"/>
          <w:numId w:val="150"/>
        </w:numPr>
      </w:pPr>
      <w:r>
        <w:t xml:space="preserve">Tvåtimmarsvärde över/lika med </w:t>
      </w:r>
      <w:r w:rsidRPr="005B1E75">
        <w:rPr>
          <w:b/>
        </w:rPr>
        <w:t>11,1 i plasma</w:t>
      </w:r>
      <w:r>
        <w:t xml:space="preserve"> eller </w:t>
      </w:r>
      <w:r w:rsidRPr="005B1E75">
        <w:rPr>
          <w:b/>
        </w:rPr>
        <w:t>12,2 kapillärt</w:t>
      </w:r>
      <w:r>
        <w:t xml:space="preserve"> = DM.</w:t>
      </w:r>
    </w:p>
    <w:p w:rsidR="005B1E75" w:rsidRDefault="005B1E75" w:rsidP="0014206B">
      <w:pPr>
        <w:pStyle w:val="ListParagraph"/>
        <w:numPr>
          <w:ilvl w:val="0"/>
          <w:numId w:val="150"/>
        </w:numPr>
      </w:pPr>
      <w:r>
        <w:t>IFG och IGT</w:t>
      </w:r>
    </w:p>
    <w:p w:rsidR="00F853D8" w:rsidRDefault="00F853D8" w:rsidP="0014206B">
      <w:pPr>
        <w:pStyle w:val="ListParagraph"/>
        <w:numPr>
          <w:ilvl w:val="1"/>
          <w:numId w:val="150"/>
        </w:numPr>
      </w:pPr>
      <w:r>
        <w:t>IFG är impaired fasting glucose, vilket innebär fP-glukos 6,1 – 6,9.</w:t>
      </w:r>
    </w:p>
    <w:p w:rsidR="007F1318" w:rsidRDefault="007F1318" w:rsidP="007F1318">
      <w:pPr>
        <w:pStyle w:val="ListParagraph"/>
        <w:numPr>
          <w:ilvl w:val="2"/>
          <w:numId w:val="150"/>
        </w:numPr>
      </w:pPr>
      <w:r>
        <w:t>5,6-6,9 enligt MKSAP5.</w:t>
      </w:r>
    </w:p>
    <w:p w:rsidR="00F853D8" w:rsidRDefault="00F853D8" w:rsidP="0014206B">
      <w:pPr>
        <w:pStyle w:val="ListParagraph"/>
        <w:numPr>
          <w:ilvl w:val="1"/>
          <w:numId w:val="150"/>
        </w:numPr>
      </w:pPr>
      <w:r>
        <w:t>IGT är impaired glucose tolerance vilket innebär 2 timmarsvärde vid OGTT mellan 7,8 – 11,0 (venöst).</w:t>
      </w:r>
    </w:p>
    <w:p w:rsidR="00F853D8" w:rsidRDefault="00F853D8" w:rsidP="0014206B">
      <w:pPr>
        <w:pStyle w:val="ListParagraph"/>
        <w:numPr>
          <w:ilvl w:val="1"/>
          <w:numId w:val="150"/>
        </w:numPr>
      </w:pPr>
      <w:r>
        <w:t>Dessa har en risk att progrediera till diabetes.</w:t>
      </w:r>
    </w:p>
    <w:p w:rsidR="00F853D8" w:rsidRDefault="00F853D8" w:rsidP="0014206B">
      <w:pPr>
        <w:pStyle w:val="ListParagraph"/>
        <w:numPr>
          <w:ilvl w:val="0"/>
          <w:numId w:val="150"/>
        </w:numPr>
      </w:pPr>
      <w:r>
        <w:t>Graviditetsdiabetes har egna kriterier i Sverige verkar det som.</w:t>
      </w:r>
    </w:p>
    <w:p w:rsidR="005435DF" w:rsidRDefault="003A77D4" w:rsidP="005435DF">
      <w:pPr>
        <w:pStyle w:val="Heading4"/>
      </w:pPr>
      <w:r>
        <w:t>Typ 1 eller 2?</w:t>
      </w:r>
    </w:p>
    <w:tbl>
      <w:tblPr>
        <w:tblStyle w:val="GridTable1Light"/>
        <w:tblW w:w="0" w:type="auto"/>
        <w:tblLook w:val="04A0" w:firstRow="1" w:lastRow="0" w:firstColumn="1" w:lastColumn="0" w:noHBand="0" w:noVBand="1"/>
      </w:tblPr>
      <w:tblGrid>
        <w:gridCol w:w="4531"/>
        <w:gridCol w:w="4531"/>
      </w:tblGrid>
      <w:tr w:rsidR="003A77D4" w:rsidTr="00520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A77D4" w:rsidRDefault="00B86233" w:rsidP="003A77D4">
            <w:r>
              <w:t xml:space="preserve">Talar för </w:t>
            </w:r>
            <w:r w:rsidR="003A77D4">
              <w:t>Typ 1</w:t>
            </w:r>
          </w:p>
        </w:tc>
        <w:tc>
          <w:tcPr>
            <w:tcW w:w="4531" w:type="dxa"/>
          </w:tcPr>
          <w:p w:rsidR="003A77D4" w:rsidRDefault="00B86233" w:rsidP="003A77D4">
            <w:pPr>
              <w:cnfStyle w:val="100000000000" w:firstRow="1" w:lastRow="0" w:firstColumn="0" w:lastColumn="0" w:oddVBand="0" w:evenVBand="0" w:oddHBand="0" w:evenHBand="0" w:firstRowFirstColumn="0" w:firstRowLastColumn="0" w:lastRowFirstColumn="0" w:lastRowLastColumn="0"/>
            </w:pPr>
            <w:r>
              <w:t xml:space="preserve">Talar för </w:t>
            </w:r>
            <w:r w:rsidR="003A77D4">
              <w:t>Typ 2</w:t>
            </w:r>
          </w:p>
        </w:tc>
      </w:tr>
      <w:tr w:rsidR="00B86233" w:rsidTr="00520FED">
        <w:tc>
          <w:tcPr>
            <w:cnfStyle w:val="001000000000" w:firstRow="0" w:lastRow="0" w:firstColumn="1" w:lastColumn="0" w:oddVBand="0" w:evenVBand="0" w:oddHBand="0" w:evenHBand="0" w:firstRowFirstColumn="0" w:firstRowLastColumn="0" w:lastRowFirstColumn="0" w:lastRowLastColumn="0"/>
            <w:tcW w:w="4531" w:type="dxa"/>
          </w:tcPr>
          <w:p w:rsidR="00B86233" w:rsidRPr="00520FED" w:rsidRDefault="00B86233" w:rsidP="003A77D4">
            <w:pPr>
              <w:rPr>
                <w:b w:val="0"/>
              </w:rPr>
            </w:pPr>
            <w:r>
              <w:rPr>
                <w:b w:val="0"/>
              </w:rPr>
              <w:t>Ung?</w:t>
            </w:r>
          </w:p>
        </w:tc>
        <w:tc>
          <w:tcPr>
            <w:tcW w:w="4531" w:type="dxa"/>
          </w:tcPr>
          <w:p w:rsidR="00B86233" w:rsidRDefault="00B86233" w:rsidP="003A77D4">
            <w:pPr>
              <w:cnfStyle w:val="000000000000" w:firstRow="0" w:lastRow="0" w:firstColumn="0" w:lastColumn="0" w:oddVBand="0" w:evenVBand="0" w:oddHBand="0" w:evenHBand="0" w:firstRowFirstColumn="0" w:firstRowLastColumn="0" w:lastRowFirstColumn="0" w:lastRowLastColumn="0"/>
            </w:pPr>
            <w:r>
              <w:t>Äldre?</w:t>
            </w:r>
          </w:p>
        </w:tc>
      </w:tr>
      <w:tr w:rsidR="003A77D4" w:rsidTr="00520FED">
        <w:tc>
          <w:tcPr>
            <w:cnfStyle w:val="001000000000" w:firstRow="0" w:lastRow="0" w:firstColumn="1" w:lastColumn="0" w:oddVBand="0" w:evenVBand="0" w:oddHBand="0" w:evenHBand="0" w:firstRowFirstColumn="0" w:firstRowLastColumn="0" w:lastRowFirstColumn="0" w:lastRowLastColumn="0"/>
            <w:tcW w:w="4531" w:type="dxa"/>
          </w:tcPr>
          <w:p w:rsidR="003A77D4" w:rsidRPr="00520FED" w:rsidRDefault="003A77D4" w:rsidP="003A77D4">
            <w:pPr>
              <w:rPr>
                <w:b w:val="0"/>
              </w:rPr>
            </w:pPr>
            <w:r w:rsidRPr="00520FED">
              <w:rPr>
                <w:b w:val="0"/>
              </w:rPr>
              <w:t>Autoantikroppar positiva</w:t>
            </w:r>
          </w:p>
        </w:tc>
        <w:tc>
          <w:tcPr>
            <w:tcW w:w="4531" w:type="dxa"/>
          </w:tcPr>
          <w:p w:rsidR="003A77D4" w:rsidRDefault="003A77D4" w:rsidP="003A77D4">
            <w:pPr>
              <w:cnfStyle w:val="000000000000" w:firstRow="0" w:lastRow="0" w:firstColumn="0" w:lastColumn="0" w:oddVBand="0" w:evenVBand="0" w:oddHBand="0" w:evenHBand="0" w:firstRowFirstColumn="0" w:firstRowLastColumn="0" w:lastRowFirstColumn="0" w:lastRowLastColumn="0"/>
            </w:pPr>
            <w:r>
              <w:t>Autoantikroppar negativa</w:t>
            </w:r>
          </w:p>
        </w:tc>
      </w:tr>
      <w:tr w:rsidR="003A77D4" w:rsidTr="00520FED">
        <w:tc>
          <w:tcPr>
            <w:cnfStyle w:val="001000000000" w:firstRow="0" w:lastRow="0" w:firstColumn="1" w:lastColumn="0" w:oddVBand="0" w:evenVBand="0" w:oddHBand="0" w:evenHBand="0" w:firstRowFirstColumn="0" w:firstRowLastColumn="0" w:lastRowFirstColumn="0" w:lastRowLastColumn="0"/>
            <w:tcW w:w="4531" w:type="dxa"/>
          </w:tcPr>
          <w:p w:rsidR="003A77D4" w:rsidRPr="00520FED" w:rsidRDefault="00520FED" w:rsidP="003A77D4">
            <w:pPr>
              <w:rPr>
                <w:b w:val="0"/>
              </w:rPr>
            </w:pPr>
            <w:r w:rsidRPr="00520FED">
              <w:rPr>
                <w:b w:val="0"/>
              </w:rPr>
              <w:t>Hastigt insjuknande</w:t>
            </w:r>
          </w:p>
        </w:tc>
        <w:tc>
          <w:tcPr>
            <w:tcW w:w="4531" w:type="dxa"/>
          </w:tcPr>
          <w:p w:rsidR="003A77D4" w:rsidRDefault="00520FED" w:rsidP="003A77D4">
            <w:pPr>
              <w:cnfStyle w:val="000000000000" w:firstRow="0" w:lastRow="0" w:firstColumn="0" w:lastColumn="0" w:oddVBand="0" w:evenVBand="0" w:oddHBand="0" w:evenHBand="0" w:firstRowFirstColumn="0" w:firstRowLastColumn="0" w:lastRowFirstColumn="0" w:lastRowLastColumn="0"/>
            </w:pPr>
            <w:r>
              <w:t>Långsamt insjuknande</w:t>
            </w:r>
          </w:p>
        </w:tc>
      </w:tr>
      <w:tr w:rsidR="003A77D4" w:rsidTr="00520FED">
        <w:tc>
          <w:tcPr>
            <w:cnfStyle w:val="001000000000" w:firstRow="0" w:lastRow="0" w:firstColumn="1" w:lastColumn="0" w:oddVBand="0" w:evenVBand="0" w:oddHBand="0" w:evenHBand="0" w:firstRowFirstColumn="0" w:firstRowLastColumn="0" w:lastRowFirstColumn="0" w:lastRowLastColumn="0"/>
            <w:tcW w:w="4531" w:type="dxa"/>
          </w:tcPr>
          <w:p w:rsidR="003A77D4" w:rsidRPr="00520FED" w:rsidRDefault="00520FED" w:rsidP="003A77D4">
            <w:pPr>
              <w:rPr>
                <w:b w:val="0"/>
              </w:rPr>
            </w:pPr>
            <w:r w:rsidRPr="00520FED">
              <w:rPr>
                <w:b w:val="0"/>
              </w:rPr>
              <w:t>Ketonuri/acidos</w:t>
            </w:r>
          </w:p>
        </w:tc>
        <w:tc>
          <w:tcPr>
            <w:tcW w:w="4531" w:type="dxa"/>
          </w:tcPr>
          <w:p w:rsidR="003A77D4" w:rsidRDefault="00520FED" w:rsidP="003A77D4">
            <w:pPr>
              <w:cnfStyle w:val="000000000000" w:firstRow="0" w:lastRow="0" w:firstColumn="0" w:lastColumn="0" w:oddVBand="0" w:evenVBand="0" w:oddHBand="0" w:evenHBand="0" w:firstRowFirstColumn="0" w:firstRowLastColumn="0" w:lastRowFirstColumn="0" w:lastRowLastColumn="0"/>
            </w:pPr>
            <w:r>
              <w:t>Ev. mild ketonuri</w:t>
            </w:r>
          </w:p>
        </w:tc>
      </w:tr>
      <w:tr w:rsidR="00520FED" w:rsidTr="00520FED">
        <w:tc>
          <w:tcPr>
            <w:cnfStyle w:val="001000000000" w:firstRow="0" w:lastRow="0" w:firstColumn="1" w:lastColumn="0" w:oddVBand="0" w:evenVBand="0" w:oddHBand="0" w:evenHBand="0" w:firstRowFirstColumn="0" w:firstRowLastColumn="0" w:lastRowFirstColumn="0" w:lastRowLastColumn="0"/>
            <w:tcW w:w="4531" w:type="dxa"/>
          </w:tcPr>
          <w:p w:rsidR="00520FED" w:rsidRPr="00520FED" w:rsidRDefault="00520FED" w:rsidP="003A77D4">
            <w:pPr>
              <w:rPr>
                <w:b w:val="0"/>
              </w:rPr>
            </w:pPr>
            <w:r w:rsidRPr="00520FED">
              <w:rPr>
                <w:b w:val="0"/>
              </w:rPr>
              <w:t>Kraftig viktnedgång</w:t>
            </w:r>
          </w:p>
        </w:tc>
        <w:tc>
          <w:tcPr>
            <w:tcW w:w="4531" w:type="dxa"/>
          </w:tcPr>
          <w:p w:rsidR="00520FED" w:rsidRDefault="00520FED" w:rsidP="003A77D4">
            <w:pPr>
              <w:cnfStyle w:val="000000000000" w:firstRow="0" w:lastRow="0" w:firstColumn="0" w:lastColumn="0" w:oddVBand="0" w:evenVBand="0" w:oddHBand="0" w:evenHBand="0" w:firstRowFirstColumn="0" w:firstRowLastColumn="0" w:lastRowFirstColumn="0" w:lastRowLastColumn="0"/>
            </w:pPr>
            <w:r>
              <w:t>Liten viktnedgång</w:t>
            </w:r>
          </w:p>
        </w:tc>
      </w:tr>
      <w:tr w:rsidR="003A77D4" w:rsidTr="00520FED">
        <w:tc>
          <w:tcPr>
            <w:cnfStyle w:val="001000000000" w:firstRow="0" w:lastRow="0" w:firstColumn="1" w:lastColumn="0" w:oddVBand="0" w:evenVBand="0" w:oddHBand="0" w:evenHBand="0" w:firstRowFirstColumn="0" w:firstRowLastColumn="0" w:lastRowFirstColumn="0" w:lastRowLastColumn="0"/>
            <w:tcW w:w="4531" w:type="dxa"/>
          </w:tcPr>
          <w:p w:rsidR="003A77D4" w:rsidRPr="00520FED" w:rsidRDefault="00520FED" w:rsidP="003A77D4">
            <w:pPr>
              <w:rPr>
                <w:b w:val="0"/>
              </w:rPr>
            </w:pPr>
            <w:r w:rsidRPr="00520FED">
              <w:rPr>
                <w:b w:val="0"/>
              </w:rPr>
              <w:t>Normalvikt</w:t>
            </w:r>
          </w:p>
        </w:tc>
        <w:tc>
          <w:tcPr>
            <w:tcW w:w="4531" w:type="dxa"/>
          </w:tcPr>
          <w:p w:rsidR="003A77D4" w:rsidRDefault="00520FED" w:rsidP="003A77D4">
            <w:pPr>
              <w:cnfStyle w:val="000000000000" w:firstRow="0" w:lastRow="0" w:firstColumn="0" w:lastColumn="0" w:oddVBand="0" w:evenVBand="0" w:oddHBand="0" w:evenHBand="0" w:firstRowFirstColumn="0" w:firstRowLastColumn="0" w:lastRowFirstColumn="0" w:lastRowLastColumn="0"/>
            </w:pPr>
            <w:r>
              <w:t>Övervikt (särskilt bukfetma)</w:t>
            </w:r>
          </w:p>
        </w:tc>
      </w:tr>
      <w:tr w:rsidR="00520FED" w:rsidTr="00520FED">
        <w:tc>
          <w:tcPr>
            <w:cnfStyle w:val="001000000000" w:firstRow="0" w:lastRow="0" w:firstColumn="1" w:lastColumn="0" w:oddVBand="0" w:evenVBand="0" w:oddHBand="0" w:evenHBand="0" w:firstRowFirstColumn="0" w:firstRowLastColumn="0" w:lastRowFirstColumn="0" w:lastRowLastColumn="0"/>
            <w:tcW w:w="4531" w:type="dxa"/>
          </w:tcPr>
          <w:p w:rsidR="00520FED" w:rsidRPr="00520FED" w:rsidRDefault="00520FED" w:rsidP="003A77D4">
            <w:pPr>
              <w:rPr>
                <w:b w:val="0"/>
              </w:rPr>
            </w:pPr>
            <w:r w:rsidRPr="00520FED">
              <w:rPr>
                <w:b w:val="0"/>
              </w:rPr>
              <w:t>Normala lipider och BT</w:t>
            </w:r>
          </w:p>
        </w:tc>
        <w:tc>
          <w:tcPr>
            <w:tcW w:w="4531" w:type="dxa"/>
          </w:tcPr>
          <w:p w:rsidR="00520FED" w:rsidRDefault="00520FED" w:rsidP="003A77D4">
            <w:pPr>
              <w:cnfStyle w:val="000000000000" w:firstRow="0" w:lastRow="0" w:firstColumn="0" w:lastColumn="0" w:oddVBand="0" w:evenVBand="0" w:oddHBand="0" w:evenHBand="0" w:firstRowFirstColumn="0" w:firstRowLastColumn="0" w:lastRowFirstColumn="0" w:lastRowLastColumn="0"/>
            </w:pPr>
            <w:r>
              <w:t>Förhöjda lipider och BT (metabolt syndrom)</w:t>
            </w:r>
          </w:p>
        </w:tc>
      </w:tr>
      <w:tr w:rsidR="00520FED" w:rsidTr="00520FED">
        <w:tc>
          <w:tcPr>
            <w:cnfStyle w:val="001000000000" w:firstRow="0" w:lastRow="0" w:firstColumn="1" w:lastColumn="0" w:oddVBand="0" w:evenVBand="0" w:oddHBand="0" w:evenHBand="0" w:firstRowFirstColumn="0" w:firstRowLastColumn="0" w:lastRowFirstColumn="0" w:lastRowLastColumn="0"/>
            <w:tcW w:w="4531" w:type="dxa"/>
          </w:tcPr>
          <w:p w:rsidR="00520FED" w:rsidRPr="00520FED" w:rsidRDefault="00520FED" w:rsidP="003A77D4">
            <w:pPr>
              <w:rPr>
                <w:b w:val="0"/>
              </w:rPr>
            </w:pPr>
            <w:r w:rsidRPr="00520FED">
              <w:rPr>
                <w:b w:val="0"/>
              </w:rPr>
              <w:t>Låga C-peptider</w:t>
            </w:r>
          </w:p>
        </w:tc>
        <w:tc>
          <w:tcPr>
            <w:tcW w:w="4531" w:type="dxa"/>
          </w:tcPr>
          <w:p w:rsidR="00520FED" w:rsidRDefault="00520FED" w:rsidP="003A77D4">
            <w:pPr>
              <w:cnfStyle w:val="000000000000" w:firstRow="0" w:lastRow="0" w:firstColumn="0" w:lastColumn="0" w:oddVBand="0" w:evenVBand="0" w:oddHBand="0" w:evenHBand="0" w:firstRowFirstColumn="0" w:firstRowLastColumn="0" w:lastRowFirstColumn="0" w:lastRowLastColumn="0"/>
            </w:pPr>
            <w:r>
              <w:t>Höga eller normala C-peptider</w:t>
            </w:r>
          </w:p>
        </w:tc>
      </w:tr>
      <w:tr w:rsidR="00520FED" w:rsidTr="00520FED">
        <w:tc>
          <w:tcPr>
            <w:cnfStyle w:val="001000000000" w:firstRow="0" w:lastRow="0" w:firstColumn="1" w:lastColumn="0" w:oddVBand="0" w:evenVBand="0" w:oddHBand="0" w:evenHBand="0" w:firstRowFirstColumn="0" w:firstRowLastColumn="0" w:lastRowFirstColumn="0" w:lastRowLastColumn="0"/>
            <w:tcW w:w="4531" w:type="dxa"/>
          </w:tcPr>
          <w:p w:rsidR="00520FED" w:rsidRPr="00520FED" w:rsidRDefault="00520FED" w:rsidP="003A77D4">
            <w:pPr>
              <w:rPr>
                <w:b w:val="0"/>
              </w:rPr>
            </w:pPr>
            <w:r w:rsidRPr="00520FED">
              <w:rPr>
                <w:b w:val="0"/>
              </w:rPr>
              <w:t>Ärftlighet för typ 1</w:t>
            </w:r>
          </w:p>
        </w:tc>
        <w:tc>
          <w:tcPr>
            <w:tcW w:w="4531" w:type="dxa"/>
          </w:tcPr>
          <w:p w:rsidR="00520FED" w:rsidRDefault="00520FED" w:rsidP="003A77D4">
            <w:pPr>
              <w:cnfStyle w:val="000000000000" w:firstRow="0" w:lastRow="0" w:firstColumn="0" w:lastColumn="0" w:oddVBand="0" w:evenVBand="0" w:oddHBand="0" w:evenHBand="0" w:firstRowFirstColumn="0" w:firstRowLastColumn="0" w:lastRowFirstColumn="0" w:lastRowLastColumn="0"/>
            </w:pPr>
            <w:r>
              <w:t>Ärftlighet för typ 2.</w:t>
            </w:r>
          </w:p>
        </w:tc>
      </w:tr>
    </w:tbl>
    <w:p w:rsidR="003A77D4" w:rsidRPr="003A77D4" w:rsidRDefault="003A77D4" w:rsidP="003A77D4"/>
    <w:p w:rsidR="0002602E" w:rsidRDefault="005B1E75" w:rsidP="0002602E">
      <w:pPr>
        <w:pStyle w:val="Heading3"/>
      </w:pPr>
      <w:r>
        <w:t>U</w:t>
      </w:r>
      <w:r w:rsidR="0002602E">
        <w:t>tredning</w:t>
      </w:r>
    </w:p>
    <w:p w:rsidR="00966242" w:rsidRDefault="00966242" w:rsidP="00BC4173">
      <w:pPr>
        <w:pStyle w:val="ListParagraph"/>
        <w:numPr>
          <w:ilvl w:val="0"/>
          <w:numId w:val="6"/>
        </w:numPr>
      </w:pPr>
      <w:r>
        <w:t>Labb</w:t>
      </w:r>
    </w:p>
    <w:p w:rsidR="00966242" w:rsidRDefault="00966242" w:rsidP="00BC4173">
      <w:pPr>
        <w:pStyle w:val="ListParagraph"/>
        <w:numPr>
          <w:ilvl w:val="1"/>
          <w:numId w:val="6"/>
        </w:numPr>
      </w:pPr>
      <w:r>
        <w:t>Plasmaglukos</w:t>
      </w:r>
      <w:r w:rsidR="005B4406">
        <w:t xml:space="preserve"> – finns olika kriterier beroende på fasta/spontan, kapillär/venös etc.</w:t>
      </w:r>
      <w:r w:rsidR="00362510">
        <w:t xml:space="preserve"> Se Diagnos.</w:t>
      </w:r>
    </w:p>
    <w:p w:rsidR="00966242" w:rsidRDefault="00966242" w:rsidP="00BC4173">
      <w:pPr>
        <w:pStyle w:val="ListParagraph"/>
        <w:numPr>
          <w:ilvl w:val="1"/>
          <w:numId w:val="6"/>
        </w:numPr>
      </w:pPr>
      <w:r>
        <w:t>P-ketoner</w:t>
      </w:r>
      <w:r w:rsidR="005B4406">
        <w:t xml:space="preserve"> (sticka)</w:t>
      </w:r>
    </w:p>
    <w:p w:rsidR="00966242" w:rsidRDefault="00966242" w:rsidP="00BC4173">
      <w:pPr>
        <w:pStyle w:val="ListParagraph"/>
        <w:numPr>
          <w:ilvl w:val="1"/>
          <w:numId w:val="6"/>
        </w:numPr>
      </w:pPr>
      <w:r>
        <w:t>Antikroppar</w:t>
      </w:r>
      <w:r w:rsidR="005B4406">
        <w:t xml:space="preserve"> (bekräfta autoimmun diabetes – typ 1)</w:t>
      </w:r>
    </w:p>
    <w:p w:rsidR="00966242" w:rsidRDefault="00966242" w:rsidP="00BC4173">
      <w:pPr>
        <w:pStyle w:val="ListParagraph"/>
        <w:numPr>
          <w:ilvl w:val="1"/>
          <w:numId w:val="6"/>
        </w:numPr>
      </w:pPr>
      <w:r>
        <w:t>C-peptid</w:t>
      </w:r>
      <w:r w:rsidR="005B4406">
        <w:t xml:space="preserve"> – endogen insulinproduktion.</w:t>
      </w:r>
    </w:p>
    <w:p w:rsidR="00966242" w:rsidRDefault="00966242" w:rsidP="00BC4173">
      <w:pPr>
        <w:pStyle w:val="ListParagraph"/>
        <w:numPr>
          <w:ilvl w:val="0"/>
          <w:numId w:val="6"/>
        </w:numPr>
      </w:pPr>
      <w:r>
        <w:t>Per oral glukosbelastning kan göras vid osäkerhet.</w:t>
      </w:r>
    </w:p>
    <w:p w:rsidR="00966242" w:rsidRDefault="00966242" w:rsidP="00BC4173">
      <w:pPr>
        <w:pStyle w:val="ListParagraph"/>
        <w:numPr>
          <w:ilvl w:val="0"/>
          <w:numId w:val="6"/>
        </w:numPr>
      </w:pPr>
      <w:r>
        <w:t>Även andra tillstånd kontrolleras, särskilt vid T2DM.</w:t>
      </w:r>
    </w:p>
    <w:p w:rsidR="00966242" w:rsidRDefault="00966242" w:rsidP="00BC4173">
      <w:pPr>
        <w:pStyle w:val="ListParagraph"/>
        <w:numPr>
          <w:ilvl w:val="1"/>
          <w:numId w:val="6"/>
        </w:numPr>
      </w:pPr>
      <w:r>
        <w:t>Blodtryck</w:t>
      </w:r>
    </w:p>
    <w:p w:rsidR="00966242" w:rsidRDefault="00966242" w:rsidP="00BC4173">
      <w:pPr>
        <w:pStyle w:val="ListParagraph"/>
        <w:numPr>
          <w:ilvl w:val="1"/>
          <w:numId w:val="6"/>
        </w:numPr>
      </w:pPr>
      <w:r>
        <w:t>BMI</w:t>
      </w:r>
    </w:p>
    <w:p w:rsidR="005B4406" w:rsidRDefault="005B4406" w:rsidP="00BC4173">
      <w:pPr>
        <w:pStyle w:val="ListParagraph"/>
        <w:numPr>
          <w:ilvl w:val="1"/>
          <w:numId w:val="6"/>
        </w:numPr>
      </w:pPr>
      <w:r>
        <w:t>Lipider</w:t>
      </w:r>
    </w:p>
    <w:p w:rsidR="00966242" w:rsidRDefault="00966242" w:rsidP="00BC4173">
      <w:pPr>
        <w:pStyle w:val="ListParagraph"/>
        <w:numPr>
          <w:ilvl w:val="1"/>
          <w:numId w:val="6"/>
        </w:numPr>
      </w:pPr>
      <w:r>
        <w:t>Rökning</w:t>
      </w:r>
    </w:p>
    <w:p w:rsidR="00966242" w:rsidRDefault="00C1553B" w:rsidP="00BC4173">
      <w:pPr>
        <w:pStyle w:val="ListParagraph"/>
        <w:numPr>
          <w:ilvl w:val="1"/>
          <w:numId w:val="6"/>
        </w:numPr>
      </w:pPr>
      <w:r>
        <w:t>Njurpåverkan</w:t>
      </w:r>
    </w:p>
    <w:p w:rsidR="00C1553B" w:rsidRDefault="00C1553B" w:rsidP="00BC4173">
      <w:pPr>
        <w:pStyle w:val="ListParagraph"/>
        <w:numPr>
          <w:ilvl w:val="1"/>
          <w:numId w:val="6"/>
        </w:numPr>
      </w:pPr>
      <w:r>
        <w:t>Ögonpåverkan</w:t>
      </w:r>
    </w:p>
    <w:p w:rsidR="00C1553B" w:rsidRPr="00966242" w:rsidRDefault="00C1553B" w:rsidP="00BC4173">
      <w:pPr>
        <w:pStyle w:val="ListParagraph"/>
        <w:numPr>
          <w:ilvl w:val="1"/>
          <w:numId w:val="6"/>
        </w:numPr>
      </w:pPr>
      <w:r>
        <w:t>M.m.</w:t>
      </w:r>
    </w:p>
    <w:p w:rsidR="0002602E" w:rsidRDefault="0002602E" w:rsidP="0002602E">
      <w:pPr>
        <w:pStyle w:val="Heading3"/>
      </w:pPr>
      <w:r>
        <w:t>Behandling</w:t>
      </w:r>
      <w:r w:rsidR="00873C64">
        <w:t xml:space="preserve"> (och målsättning)</w:t>
      </w:r>
    </w:p>
    <w:p w:rsidR="005435DF" w:rsidRPr="005435DF" w:rsidRDefault="005435DF" w:rsidP="0014206B">
      <w:pPr>
        <w:pStyle w:val="ListParagraph"/>
        <w:numPr>
          <w:ilvl w:val="0"/>
          <w:numId w:val="152"/>
        </w:numPr>
      </w:pPr>
      <w:r>
        <w:t>Viktigt att ställa rätt diagnos (typ 1 vs typ 2) för att initiera rätt behandling.</w:t>
      </w:r>
    </w:p>
    <w:p w:rsidR="00362510" w:rsidRDefault="00362510" w:rsidP="00362510">
      <w:pPr>
        <w:pStyle w:val="Heading4"/>
      </w:pPr>
      <w:r>
        <w:lastRenderedPageBreak/>
        <w:t>Mål</w:t>
      </w:r>
    </w:p>
    <w:p w:rsidR="00362510" w:rsidRDefault="00362510" w:rsidP="0014206B">
      <w:pPr>
        <w:pStyle w:val="ListParagraph"/>
        <w:numPr>
          <w:ilvl w:val="0"/>
          <w:numId w:val="151"/>
        </w:numPr>
      </w:pPr>
      <w:r>
        <w:t>Bibehållen livskvalitet, förhindra komplikationer.</w:t>
      </w:r>
    </w:p>
    <w:p w:rsidR="00673ACF" w:rsidRDefault="00673ACF" w:rsidP="00673ACF">
      <w:pPr>
        <w:pStyle w:val="ListParagraph"/>
        <w:numPr>
          <w:ilvl w:val="1"/>
          <w:numId w:val="151"/>
        </w:numPr>
      </w:pPr>
      <w:r>
        <w:t>Det är framförallt mikroangiopati som förhindras med strikt kontroll, men man tror att det kan löna sig vad gäller makro också.</w:t>
      </w:r>
    </w:p>
    <w:p w:rsidR="00362510" w:rsidRDefault="00362510" w:rsidP="0014206B">
      <w:pPr>
        <w:pStyle w:val="ListParagraph"/>
        <w:numPr>
          <w:ilvl w:val="0"/>
          <w:numId w:val="151"/>
        </w:numPr>
      </w:pPr>
      <w:r>
        <w:t>Målen är alltid individuella.</w:t>
      </w:r>
    </w:p>
    <w:p w:rsidR="00362510" w:rsidRDefault="00362510" w:rsidP="0014206B">
      <w:pPr>
        <w:pStyle w:val="ListParagraph"/>
        <w:numPr>
          <w:ilvl w:val="0"/>
          <w:numId w:val="151"/>
        </w:numPr>
      </w:pPr>
      <w:r>
        <w:t xml:space="preserve">Vid typ 1 diabetes är risken för hypoglykemi hög </w:t>
      </w:r>
      <w:r w:rsidR="003A77D4">
        <w:t>om</w:t>
      </w:r>
      <w:r>
        <w:t xml:space="preserve"> man sätter fär snäva mål.</w:t>
      </w:r>
    </w:p>
    <w:p w:rsidR="008816DC" w:rsidRDefault="004A24CF" w:rsidP="0014206B">
      <w:pPr>
        <w:pStyle w:val="ListParagraph"/>
        <w:numPr>
          <w:ilvl w:val="0"/>
          <w:numId w:val="151"/>
        </w:numPr>
      </w:pPr>
      <w:r>
        <w:t>Siffror:</w:t>
      </w:r>
    </w:p>
    <w:p w:rsidR="00FC4068" w:rsidRPr="00FC4068" w:rsidRDefault="004A24CF" w:rsidP="00FC4068">
      <w:pPr>
        <w:ind w:left="720"/>
        <w:rPr>
          <w:rFonts w:eastAsia="Times New Roman"/>
          <w:i/>
          <w:lang w:eastAsia="sv-SE"/>
        </w:rPr>
      </w:pPr>
      <w:r w:rsidRPr="00FC4068">
        <w:rPr>
          <w:rFonts w:eastAsia="Times New Roman"/>
          <w:i/>
          <w:lang w:eastAsia="sv-SE"/>
        </w:rPr>
        <w:t xml:space="preserve">Nationella Riktlinjer för Diabetes" anges att behandlingsmålet för diabetes är HbA1c </w:t>
      </w:r>
      <w:r w:rsidR="00FC4068">
        <w:rPr>
          <w:rFonts w:eastAsia="Times New Roman"/>
          <w:i/>
          <w:lang w:eastAsia="sv-SE"/>
        </w:rPr>
        <w:t xml:space="preserve">&lt; </w:t>
      </w:r>
      <w:r w:rsidRPr="00FC4068">
        <w:rPr>
          <w:rFonts w:eastAsia="Times New Roman"/>
          <w:i/>
          <w:lang w:eastAsia="sv-SE"/>
        </w:rPr>
        <w:t>48mmol/mol, eller 31-42mmol/mol hos yngre. Detta gäller i princip även vid typ 2 diabetes. Hos yngre typ 2 diabetiker är HbA1c-målet 2006 5-6%.</w:t>
      </w:r>
    </w:p>
    <w:p w:rsidR="00FC4068" w:rsidRPr="00FC4068" w:rsidRDefault="004A24CF" w:rsidP="00FC4068">
      <w:pPr>
        <w:ind w:left="720"/>
        <w:rPr>
          <w:rFonts w:eastAsia="Times New Roman"/>
          <w:i/>
          <w:lang w:eastAsia="sv-SE"/>
        </w:rPr>
      </w:pPr>
      <w:r w:rsidRPr="00FC4068">
        <w:rPr>
          <w:rFonts w:eastAsia="Times New Roman"/>
          <w:i/>
          <w:lang w:eastAsia="sv-SE"/>
        </w:rPr>
        <w:t>Så normala Faste-P-glukos före måltid som möjligt (4-6 mmol/l) och P-glukos efter måltid maximalt stigande till 8-9 mmol/l eftersträvas. Målvärdena är v</w:t>
      </w:r>
      <w:r w:rsidR="00FC4068">
        <w:rPr>
          <w:rFonts w:eastAsia="Times New Roman"/>
          <w:i/>
          <w:lang w:eastAsia="sv-SE"/>
        </w:rPr>
        <w:t>iktigare ju yngre patienten är.</w:t>
      </w:r>
    </w:p>
    <w:p w:rsidR="004A24CF" w:rsidRPr="00FC4068" w:rsidRDefault="004A24CF" w:rsidP="00FC4068">
      <w:pPr>
        <w:ind w:left="720"/>
        <w:rPr>
          <w:rFonts w:eastAsia="Times New Roman"/>
          <w:i/>
          <w:lang w:eastAsia="sv-SE"/>
        </w:rPr>
      </w:pPr>
      <w:r w:rsidRPr="00FC4068">
        <w:rPr>
          <w:rFonts w:eastAsia="Times New Roman"/>
          <w:i/>
          <w:lang w:eastAsia="sv-SE"/>
        </w:rPr>
        <w:t>För att minimera risken för hypoglykemi får man hos vissa patienter nöja sig med ett målvärde på 7 mmol/l (Faste-P-glukos</w:t>
      </w:r>
    </w:p>
    <w:p w:rsidR="0002602E" w:rsidRDefault="0002602E" w:rsidP="0002602E">
      <w:pPr>
        <w:pStyle w:val="Heading4"/>
      </w:pPr>
      <w:r>
        <w:t>Typ 1</w:t>
      </w:r>
    </w:p>
    <w:p w:rsidR="00B86233" w:rsidRDefault="00966242" w:rsidP="0014206B">
      <w:pPr>
        <w:pStyle w:val="ListParagraph"/>
        <w:numPr>
          <w:ilvl w:val="0"/>
          <w:numId w:val="153"/>
        </w:numPr>
      </w:pPr>
      <w:r>
        <w:t>Insulinbehandling enligt olika regime</w:t>
      </w:r>
      <w:r w:rsidR="00290027">
        <w:t>r</w:t>
      </w:r>
      <w:r>
        <w:t>. Insulinpump för vissa.</w:t>
      </w:r>
      <w:r w:rsidR="00873C64">
        <w:t xml:space="preserve"> </w:t>
      </w:r>
    </w:p>
    <w:p w:rsidR="00B86233" w:rsidRDefault="00B86233" w:rsidP="0014206B">
      <w:pPr>
        <w:pStyle w:val="ListParagraph"/>
        <w:numPr>
          <w:ilvl w:val="1"/>
          <w:numId w:val="153"/>
        </w:numPr>
      </w:pPr>
      <w:r>
        <w:t>Basinsulin och måltidsinsulin.</w:t>
      </w:r>
    </w:p>
    <w:p w:rsidR="00290027" w:rsidRDefault="00290027" w:rsidP="0014206B">
      <w:pPr>
        <w:pStyle w:val="ListParagraph"/>
        <w:numPr>
          <w:ilvl w:val="1"/>
          <w:numId w:val="153"/>
        </w:numPr>
      </w:pPr>
      <w:r>
        <w:t>4-dos-regim är lättast att styra?</w:t>
      </w:r>
    </w:p>
    <w:p w:rsidR="00EE198F" w:rsidRDefault="00873C64" w:rsidP="0014206B">
      <w:pPr>
        <w:pStyle w:val="ListParagraph"/>
        <w:numPr>
          <w:ilvl w:val="0"/>
          <w:numId w:val="153"/>
        </w:numPr>
      </w:pPr>
      <w:r>
        <w:t>Finns flera faktorer som påverkar blodsockret, så som infektion, träning och kost, vilket patienten måste ta hänsysn till.</w:t>
      </w:r>
    </w:p>
    <w:p w:rsidR="00B86233" w:rsidRDefault="00B86233" w:rsidP="0014206B">
      <w:pPr>
        <w:pStyle w:val="ListParagraph"/>
        <w:numPr>
          <w:ilvl w:val="1"/>
          <w:numId w:val="153"/>
        </w:numPr>
      </w:pPr>
      <w:r>
        <w:t>Alkohol? Ökar risk för hypoglykemi</w:t>
      </w:r>
      <w:r w:rsidR="00290027">
        <w:t xml:space="preserve"> (nedsatt glukoneogenes)</w:t>
      </w:r>
      <w:r>
        <w:t xml:space="preserve"> </w:t>
      </w:r>
      <w:r w:rsidR="00290027">
        <w:t>och</w:t>
      </w:r>
      <w:r>
        <w:t xml:space="preserve"> krisberedskap sjunker – se till att vara i gott sällskap.</w:t>
      </w:r>
    </w:p>
    <w:p w:rsidR="00187DA1" w:rsidRDefault="00AA3BE5" w:rsidP="00187DA1">
      <w:pPr>
        <w:pStyle w:val="ListParagraph"/>
        <w:numPr>
          <w:ilvl w:val="1"/>
          <w:numId w:val="153"/>
        </w:numPr>
      </w:pPr>
      <w:r>
        <w:t>Infektion ökar insulinbehovet. DKA</w:t>
      </w:r>
      <w:r w:rsidR="00290027">
        <w:t>/HHS</w:t>
      </w:r>
      <w:r>
        <w:t xml:space="preserve"> uppstår ofta i samband med infektion.</w:t>
      </w:r>
    </w:p>
    <w:p w:rsidR="00187DA1" w:rsidRPr="00966242" w:rsidRDefault="00187DA1" w:rsidP="00187DA1">
      <w:pPr>
        <w:pStyle w:val="ListParagraph"/>
        <w:numPr>
          <w:ilvl w:val="0"/>
          <w:numId w:val="153"/>
        </w:numPr>
      </w:pPr>
      <w:r>
        <w:t>Vi behöver inte kunna dosera insulin ännu.</w:t>
      </w:r>
    </w:p>
    <w:p w:rsidR="00EE198F" w:rsidRDefault="0002602E" w:rsidP="00EE198F">
      <w:pPr>
        <w:pStyle w:val="Heading4"/>
      </w:pPr>
      <w:r>
        <w:t>Typ 2</w:t>
      </w:r>
    </w:p>
    <w:p w:rsidR="00EE198F" w:rsidRDefault="00EE198F" w:rsidP="00BC4173">
      <w:pPr>
        <w:pStyle w:val="ListParagraph"/>
        <w:numPr>
          <w:ilvl w:val="0"/>
          <w:numId w:val="7"/>
        </w:numPr>
      </w:pPr>
      <w:r>
        <w:t>Olika typer av behandlingskombinationer. Vikt</w:t>
      </w:r>
      <w:r w:rsidR="00C95D0C">
        <w:t>igast att angripa riskfaktorer – dvs. livsstillsförändringar, BT-behandling etc.</w:t>
      </w:r>
    </w:p>
    <w:p w:rsidR="00290027" w:rsidRDefault="00290027" w:rsidP="00290027">
      <w:pPr>
        <w:pStyle w:val="ListParagraph"/>
        <w:numPr>
          <w:ilvl w:val="1"/>
          <w:numId w:val="7"/>
        </w:numPr>
      </w:pPr>
      <w:r>
        <w:t>Ofta börjar man detta och väntar typ 3 månader innan man gör ny kontroll?</w:t>
      </w:r>
    </w:p>
    <w:p w:rsidR="00694C15" w:rsidRDefault="00694C15" w:rsidP="00BC4173">
      <w:pPr>
        <w:pStyle w:val="ListParagraph"/>
        <w:numPr>
          <w:ilvl w:val="0"/>
          <w:numId w:val="7"/>
        </w:numPr>
      </w:pPr>
      <w:r>
        <w:t>Metformin 1:a hand</w:t>
      </w:r>
    </w:p>
    <w:p w:rsidR="00290027" w:rsidRDefault="00290027" w:rsidP="00290027">
      <w:pPr>
        <w:pStyle w:val="ListParagraph"/>
        <w:numPr>
          <w:ilvl w:val="1"/>
          <w:numId w:val="7"/>
        </w:numPr>
      </w:pPr>
      <w:r>
        <w:t>Viktneutralt och ingen hypoglykemirisk!</w:t>
      </w:r>
    </w:p>
    <w:p w:rsidR="00290027" w:rsidRDefault="00290027" w:rsidP="00290027">
      <w:pPr>
        <w:pStyle w:val="ListParagraph"/>
        <w:numPr>
          <w:ilvl w:val="1"/>
          <w:numId w:val="7"/>
        </w:numPr>
      </w:pPr>
      <w:r>
        <w:t>Däremot risk för laktacidos, särskilt vid samtidig njursvikt. (Egentligen även hjärt- och respirationssvikt som kan orsaka vävnadshypoxi, se FASS).</w:t>
      </w:r>
    </w:p>
    <w:p w:rsidR="009C2DAC" w:rsidRDefault="009C2DAC" w:rsidP="00290027">
      <w:pPr>
        <w:pStyle w:val="ListParagraph"/>
        <w:numPr>
          <w:ilvl w:val="1"/>
          <w:numId w:val="7"/>
        </w:numPr>
      </w:pPr>
      <w:r>
        <w:t xml:space="preserve">Vanligaste biverkan är </w:t>
      </w:r>
      <w:r w:rsidR="004A24CF">
        <w:t>diarré, illamående och buksmärtor</w:t>
      </w:r>
    </w:p>
    <w:p w:rsidR="004E0B95" w:rsidRPr="004E0B95" w:rsidRDefault="00290027" w:rsidP="004E0B95">
      <w:pPr>
        <w:pStyle w:val="ListParagraph"/>
        <w:numPr>
          <w:ilvl w:val="0"/>
          <w:numId w:val="7"/>
        </w:numPr>
        <w:rPr>
          <w:b/>
          <w:color w:val="C00000"/>
        </w:rPr>
      </w:pPr>
      <w:r w:rsidRPr="008F31A7">
        <w:rPr>
          <w:b/>
          <w:color w:val="C00000"/>
        </w:rPr>
        <w:t>Sedan finns det en rad andra läkemedel men mkt svårt att få överblick av detta!</w:t>
      </w:r>
    </w:p>
    <w:tbl>
      <w:tblPr>
        <w:tblStyle w:val="GridTable1Light"/>
        <w:tblW w:w="0" w:type="auto"/>
        <w:tblLook w:val="04A0" w:firstRow="1" w:lastRow="0" w:firstColumn="1" w:lastColumn="0" w:noHBand="0" w:noVBand="1"/>
      </w:tblPr>
      <w:tblGrid>
        <w:gridCol w:w="3020"/>
        <w:gridCol w:w="3021"/>
        <w:gridCol w:w="3021"/>
      </w:tblGrid>
      <w:tr w:rsidR="004E0B95" w:rsidTr="004E0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t>Preparat</w:t>
            </w:r>
          </w:p>
        </w:tc>
        <w:tc>
          <w:tcPr>
            <w:tcW w:w="3021" w:type="dxa"/>
          </w:tcPr>
          <w:p w:rsidR="004E0B95" w:rsidRDefault="004E0B95" w:rsidP="004E0B95">
            <w:pPr>
              <w:cnfStyle w:val="100000000000" w:firstRow="1" w:lastRow="0" w:firstColumn="0" w:lastColumn="0" w:oddVBand="0" w:evenVBand="0" w:oddHBand="0" w:evenHBand="0" w:firstRowFirstColumn="0" w:firstRowLastColumn="0" w:lastRowFirstColumn="0" w:lastRowLastColumn="0"/>
            </w:pPr>
            <w:r>
              <w:t>Fördelar</w:t>
            </w:r>
          </w:p>
        </w:tc>
        <w:tc>
          <w:tcPr>
            <w:tcW w:w="3021" w:type="dxa"/>
          </w:tcPr>
          <w:p w:rsidR="004E0B95" w:rsidRDefault="004E0B95" w:rsidP="004E0B95">
            <w:pPr>
              <w:cnfStyle w:val="100000000000" w:firstRow="1" w:lastRow="0" w:firstColumn="0" w:lastColumn="0" w:oddVBand="0" w:evenVBand="0" w:oddHBand="0" w:evenHBand="0" w:firstRowFirstColumn="0" w:firstRowLastColumn="0" w:lastRowFirstColumn="0" w:lastRowLastColumn="0"/>
            </w:pPr>
            <w:r>
              <w:t>Nackdelar</w:t>
            </w:r>
          </w:p>
        </w:tc>
      </w:tr>
      <w:tr w:rsidR="004E0B95" w:rsidTr="004E0B95">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t>Sulfonylurea</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Ej 24h effekt, fysiologiskt</w:t>
            </w:r>
            <w:r w:rsidR="004A24CF">
              <w:t>, effektivt</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Hypoglykemirisk, viktuppgång</w:t>
            </w:r>
          </w:p>
        </w:tc>
      </w:tr>
      <w:tr w:rsidR="004E0B95" w:rsidTr="004E0B95">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t>Glitazoner</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Fin mekanism</w:t>
            </w:r>
            <w:r w:rsidR="00ED5A1E">
              <w:t>, sänker insulinresistens</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Dåligt rykte, potentiellt farligt</w:t>
            </w:r>
          </w:p>
        </w:tc>
      </w:tr>
      <w:tr w:rsidR="004E0B95" w:rsidTr="004E0B95">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t>GLP-1</w:t>
            </w:r>
          </w:p>
        </w:tc>
        <w:tc>
          <w:tcPr>
            <w:tcW w:w="3021" w:type="dxa"/>
          </w:tcPr>
          <w:p w:rsidR="004E0B95" w:rsidRDefault="004E0B95" w:rsidP="00ED5A1E">
            <w:pPr>
              <w:cnfStyle w:val="000000000000" w:firstRow="0" w:lastRow="0" w:firstColumn="0" w:lastColumn="0" w:oddVBand="0" w:evenVBand="0" w:oddHBand="0" w:evenHBand="0" w:firstRowFirstColumn="0" w:firstRowLastColumn="0" w:lastRowFirstColumn="0" w:lastRowLastColumn="0"/>
            </w:pPr>
            <w:r>
              <w:t>Vikt</w:t>
            </w:r>
            <w:r w:rsidR="00ED5A1E" w:rsidRPr="00ED5A1E">
              <w:rPr>
                <w:b/>
              </w:rPr>
              <w:t>reduktion</w:t>
            </w:r>
            <w:r>
              <w:t>, ej hypoglykemi</w:t>
            </w:r>
            <w:r w:rsidR="00673ACF">
              <w:t>. Kardiologerna har hopp om GLP-1!</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Nya, GI-biverknignar</w:t>
            </w:r>
            <w:r w:rsidR="004A24CF">
              <w:t xml:space="preserve"> pga. minskad ventrikeltömning?</w:t>
            </w:r>
          </w:p>
        </w:tc>
      </w:tr>
      <w:tr w:rsidR="004E0B95" w:rsidTr="004E0B95">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t>DPP4-hämmare</w:t>
            </w:r>
          </w:p>
        </w:tc>
        <w:tc>
          <w:tcPr>
            <w:tcW w:w="3021" w:type="dxa"/>
          </w:tcPr>
          <w:p w:rsidR="004E0B95" w:rsidRDefault="004A24CF" w:rsidP="004E0B95">
            <w:pPr>
              <w:cnfStyle w:val="000000000000" w:firstRow="0" w:lastRow="0" w:firstColumn="0" w:lastColumn="0" w:oddVBand="0" w:evenVBand="0" w:oddHBand="0" w:evenHBand="0" w:firstRowFirstColumn="0" w:firstRowLastColumn="0" w:lastRowFirstColumn="0" w:lastRowLastColumn="0"/>
            </w:pPr>
            <w:r>
              <w:t>Viktneutralt</w:t>
            </w:r>
            <w:r w:rsidR="00ED5A1E">
              <w:t>, bra för njursjuka</w:t>
            </w:r>
          </w:p>
        </w:tc>
        <w:tc>
          <w:tcPr>
            <w:tcW w:w="3021" w:type="dxa"/>
          </w:tcPr>
          <w:p w:rsidR="004E0B95" w:rsidRDefault="00ED5A1E" w:rsidP="004E0B95">
            <w:pPr>
              <w:cnfStyle w:val="000000000000" w:firstRow="0" w:lastRow="0" w:firstColumn="0" w:lastColumn="0" w:oddVBand="0" w:evenVBand="0" w:oddHBand="0" w:evenHBand="0" w:firstRowFirstColumn="0" w:firstRowLastColumn="0" w:lastRowFirstColumn="0" w:lastRowLastColumn="0"/>
            </w:pPr>
            <w:r>
              <w:t>GI-biverkningar</w:t>
            </w:r>
          </w:p>
        </w:tc>
      </w:tr>
      <w:tr w:rsidR="004E0B95" w:rsidTr="004E0B95">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t>Alfa-dekarboxylashämmare</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Ej hypoglykemirisk</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GI-biverkningar, liten effekt</w:t>
            </w:r>
          </w:p>
        </w:tc>
      </w:tr>
      <w:tr w:rsidR="004E0B95" w:rsidTr="004E0B95">
        <w:tc>
          <w:tcPr>
            <w:cnfStyle w:val="001000000000" w:firstRow="0" w:lastRow="0" w:firstColumn="1" w:lastColumn="0" w:oddVBand="0" w:evenVBand="0" w:oddHBand="0" w:evenHBand="0" w:firstRowFirstColumn="0" w:firstRowLastColumn="0" w:lastRowFirstColumn="0" w:lastRowLastColumn="0"/>
            <w:tcW w:w="3020" w:type="dxa"/>
          </w:tcPr>
          <w:p w:rsidR="004E0B95" w:rsidRDefault="004E0B95" w:rsidP="004E0B95">
            <w:r>
              <w:lastRenderedPageBreak/>
              <w:t>Insulin</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Effektivt, obligat vid tablettsvikt</w:t>
            </w:r>
          </w:p>
        </w:tc>
        <w:tc>
          <w:tcPr>
            <w:tcW w:w="3021" w:type="dxa"/>
          </w:tcPr>
          <w:p w:rsidR="004E0B95" w:rsidRDefault="004E0B95" w:rsidP="004E0B95">
            <w:pPr>
              <w:cnfStyle w:val="000000000000" w:firstRow="0" w:lastRow="0" w:firstColumn="0" w:lastColumn="0" w:oddVBand="0" w:evenVBand="0" w:oddHBand="0" w:evenHBand="0" w:firstRowFirstColumn="0" w:firstRowLastColumn="0" w:lastRowFirstColumn="0" w:lastRowLastColumn="0"/>
            </w:pPr>
            <w:r>
              <w:t>Viktuppgång, krävande</w:t>
            </w:r>
          </w:p>
        </w:tc>
      </w:tr>
    </w:tbl>
    <w:p w:rsidR="004E0B95" w:rsidRDefault="004E0B95" w:rsidP="004E0B95"/>
    <w:p w:rsidR="008E2170" w:rsidRDefault="008E2170">
      <w:pPr>
        <w:pStyle w:val="Heading4"/>
      </w:pPr>
      <w:r>
        <w:t>Prediabetes</w:t>
      </w:r>
    </w:p>
    <w:p w:rsidR="008E2170" w:rsidRDefault="008E2170" w:rsidP="008E2170">
      <w:pPr>
        <w:pStyle w:val="ListParagraph"/>
        <w:numPr>
          <w:ilvl w:val="0"/>
          <w:numId w:val="211"/>
        </w:numPr>
      </w:pPr>
      <w:r>
        <w:t xml:space="preserve">IGT eller IFG: </w:t>
      </w:r>
    </w:p>
    <w:p w:rsidR="008E2170" w:rsidRDefault="008E2170" w:rsidP="008E2170">
      <w:pPr>
        <w:pStyle w:val="ListParagraph"/>
        <w:numPr>
          <w:ilvl w:val="1"/>
          <w:numId w:val="211"/>
        </w:numPr>
      </w:pPr>
      <w:r>
        <w:t>Oklart men jag tror att man uppmanar till livsstilsförändringar.</w:t>
      </w:r>
    </w:p>
    <w:p w:rsidR="00C57671" w:rsidRPr="008E2170" w:rsidRDefault="00C57671" w:rsidP="00C57671">
      <w:pPr>
        <w:pStyle w:val="ListParagraph"/>
        <w:numPr>
          <w:ilvl w:val="1"/>
          <w:numId w:val="211"/>
        </w:numPr>
      </w:pPr>
      <w:r>
        <w:t>Eventuellt metformin om BÅDE IGT och IFG?</w:t>
      </w:r>
    </w:p>
    <w:p w:rsidR="008816DC" w:rsidRDefault="008816DC" w:rsidP="008816DC">
      <w:pPr>
        <w:pStyle w:val="Heading3"/>
      </w:pPr>
      <w:r>
        <w:t>Egenvård</w:t>
      </w:r>
    </w:p>
    <w:p w:rsidR="008816DC" w:rsidRDefault="008816DC" w:rsidP="008816DC">
      <w:pPr>
        <w:pStyle w:val="ListParagraph"/>
        <w:numPr>
          <w:ilvl w:val="0"/>
          <w:numId w:val="8"/>
        </w:numPr>
      </w:pPr>
      <w:r>
        <w:t>Utbildning!</w:t>
      </w:r>
    </w:p>
    <w:p w:rsidR="00C95D0C" w:rsidRDefault="00C95D0C" w:rsidP="00C95D0C">
      <w:pPr>
        <w:pStyle w:val="ListParagraph"/>
        <w:numPr>
          <w:ilvl w:val="1"/>
          <w:numId w:val="8"/>
        </w:numPr>
      </w:pPr>
      <w:r>
        <w:t>Tekniska f</w:t>
      </w:r>
      <w:r w:rsidR="00B54912">
        <w:t>ä</w:t>
      </w:r>
      <w:r>
        <w:t>rdigheter</w:t>
      </w:r>
    </w:p>
    <w:p w:rsidR="00C95D0C" w:rsidRDefault="00C95D0C" w:rsidP="00C95D0C">
      <w:pPr>
        <w:pStyle w:val="ListParagraph"/>
        <w:numPr>
          <w:ilvl w:val="1"/>
          <w:numId w:val="8"/>
        </w:numPr>
      </w:pPr>
      <w:r>
        <w:t>Kritiska situationer</w:t>
      </w:r>
    </w:p>
    <w:p w:rsidR="00C95D0C" w:rsidRDefault="00C95D0C" w:rsidP="00C95D0C">
      <w:pPr>
        <w:pStyle w:val="ListParagraph"/>
        <w:numPr>
          <w:ilvl w:val="1"/>
          <w:numId w:val="8"/>
        </w:numPr>
      </w:pPr>
      <w:r>
        <w:t>Styrning av glukoskontrollen</w:t>
      </w:r>
    </w:p>
    <w:p w:rsidR="008816DC" w:rsidRDefault="008816DC" w:rsidP="008816DC">
      <w:pPr>
        <w:pStyle w:val="ListParagraph"/>
        <w:numPr>
          <w:ilvl w:val="0"/>
          <w:numId w:val="8"/>
        </w:numPr>
      </w:pPr>
      <w:r>
        <w:t>Egenmätningar</w:t>
      </w:r>
    </w:p>
    <w:p w:rsidR="008816DC" w:rsidRDefault="008816DC" w:rsidP="008816DC">
      <w:pPr>
        <w:pStyle w:val="ListParagraph"/>
        <w:numPr>
          <w:ilvl w:val="1"/>
          <w:numId w:val="8"/>
        </w:numPr>
      </w:pPr>
      <w:r>
        <w:t>Glukos, kapillärt</w:t>
      </w:r>
    </w:p>
    <w:p w:rsidR="008816DC" w:rsidRDefault="008816DC" w:rsidP="008816DC">
      <w:pPr>
        <w:pStyle w:val="ListParagraph"/>
        <w:numPr>
          <w:ilvl w:val="1"/>
          <w:numId w:val="8"/>
        </w:numPr>
      </w:pPr>
      <w:r>
        <w:t>Uringlukos för barn?</w:t>
      </w:r>
    </w:p>
    <w:p w:rsidR="008816DC" w:rsidRDefault="008816DC" w:rsidP="008816DC">
      <w:pPr>
        <w:pStyle w:val="Heading3"/>
      </w:pPr>
      <w:r>
        <w:t>Kontroller på mottagning</w:t>
      </w:r>
    </w:p>
    <w:p w:rsidR="008816DC" w:rsidRDefault="008816DC" w:rsidP="008816DC">
      <w:pPr>
        <w:pStyle w:val="ListParagraph"/>
        <w:numPr>
          <w:ilvl w:val="0"/>
          <w:numId w:val="8"/>
        </w:numPr>
      </w:pPr>
      <w:r>
        <w:t>Besök på specialistmottagning</w:t>
      </w:r>
      <w:r w:rsidR="00C95D0C">
        <w:t xml:space="preserve"> eller primärvård (ffa typ 2)</w:t>
      </w:r>
      <w:r>
        <w:t>, 2-4 ggr per år.</w:t>
      </w:r>
    </w:p>
    <w:p w:rsidR="008816DC" w:rsidRDefault="008816DC" w:rsidP="008816DC">
      <w:pPr>
        <w:pStyle w:val="ListParagraph"/>
        <w:numPr>
          <w:ilvl w:val="0"/>
          <w:numId w:val="8"/>
        </w:numPr>
      </w:pPr>
      <w:r>
        <w:t>Riskfaktorkontroll</w:t>
      </w:r>
    </w:p>
    <w:p w:rsidR="008816DC" w:rsidRDefault="008816DC" w:rsidP="008816DC">
      <w:pPr>
        <w:pStyle w:val="ListParagraph"/>
        <w:numPr>
          <w:ilvl w:val="1"/>
          <w:numId w:val="8"/>
        </w:numPr>
      </w:pPr>
      <w:r>
        <w:t>HbA1C återspeglar de 4-8 senaste veckornas glukosnivåer.</w:t>
      </w:r>
    </w:p>
    <w:p w:rsidR="008816DC" w:rsidRDefault="008816DC" w:rsidP="008816DC">
      <w:pPr>
        <w:pStyle w:val="ListParagraph"/>
        <w:numPr>
          <w:ilvl w:val="2"/>
          <w:numId w:val="8"/>
        </w:numPr>
      </w:pPr>
      <w:r>
        <w:t>Kan konverteras till medelplasmaglukos</w:t>
      </w:r>
    </w:p>
    <w:p w:rsidR="008816DC" w:rsidRDefault="008816DC" w:rsidP="008816DC">
      <w:pPr>
        <w:pStyle w:val="ListParagraph"/>
        <w:numPr>
          <w:ilvl w:val="2"/>
          <w:numId w:val="8"/>
        </w:numPr>
      </w:pPr>
      <w:r>
        <w:t>Felkällor: Hemolys, abnormala Hb</w:t>
      </w:r>
    </w:p>
    <w:p w:rsidR="00931E24" w:rsidRDefault="00931E24" w:rsidP="00931E24">
      <w:pPr>
        <w:pStyle w:val="ListParagraph"/>
        <w:numPr>
          <w:ilvl w:val="1"/>
          <w:numId w:val="8"/>
        </w:numPr>
      </w:pPr>
      <w:r>
        <w:t>De flesta registrerar också sina blodsockervärden så att man får en dagskurva?</w:t>
      </w:r>
    </w:p>
    <w:p w:rsidR="00931E24" w:rsidRDefault="00931E24" w:rsidP="00931E24">
      <w:pPr>
        <w:pStyle w:val="ListParagraph"/>
        <w:numPr>
          <w:ilvl w:val="2"/>
          <w:numId w:val="8"/>
        </w:numPr>
      </w:pPr>
      <w:r>
        <w:t>Om så är fallet så bör man kolla att det inte finns några hypo eller hyperglykemier under dagen.</w:t>
      </w:r>
      <w:r w:rsidR="00CD6A5D">
        <w:t xml:space="preserve"> Kolla systemiskt, börja med fasteblodsockret!</w:t>
      </w:r>
    </w:p>
    <w:p w:rsidR="00931E24" w:rsidRDefault="00931E24" w:rsidP="00931E24">
      <w:pPr>
        <w:pStyle w:val="ListParagraph"/>
        <w:numPr>
          <w:ilvl w:val="2"/>
          <w:numId w:val="8"/>
        </w:numPr>
      </w:pPr>
      <w:r>
        <w:t>Om det gör det så måste man fundera på varför (kost, insulin, träning</w:t>
      </w:r>
      <w:r w:rsidR="006932A3">
        <w:t xml:space="preserve"> – den magiska triangeln</w:t>
      </w:r>
      <w:r>
        <w:t xml:space="preserve">) och eventuellt justera </w:t>
      </w:r>
      <w:r w:rsidR="006932A3">
        <w:t>dosen</w:t>
      </w:r>
      <w:r>
        <w:t>.</w:t>
      </w:r>
    </w:p>
    <w:p w:rsidR="00931E24" w:rsidRDefault="00931E24" w:rsidP="00931E24">
      <w:pPr>
        <w:pStyle w:val="ListParagraph"/>
        <w:numPr>
          <w:ilvl w:val="2"/>
          <w:numId w:val="8"/>
        </w:numPr>
      </w:pPr>
      <w:r>
        <w:t>Om fel på morgonsocker – justera kvällsinuslin. Om fel inna</w:t>
      </w:r>
      <w:r w:rsidR="009C2DAC">
        <w:t>n</w:t>
      </w:r>
      <w:r>
        <w:t xml:space="preserve"> lunch, justera morgoninsulin etc.</w:t>
      </w:r>
    </w:p>
    <w:p w:rsidR="008816DC" w:rsidRDefault="008816DC" w:rsidP="008816DC">
      <w:pPr>
        <w:pStyle w:val="ListParagraph"/>
        <w:numPr>
          <w:ilvl w:val="1"/>
          <w:numId w:val="8"/>
        </w:numPr>
      </w:pPr>
      <w:r>
        <w:t>Lipider 1 gång per år vid typ 2, glesare vid typ 1</w:t>
      </w:r>
    </w:p>
    <w:p w:rsidR="008816DC" w:rsidRDefault="008816DC" w:rsidP="008816DC">
      <w:pPr>
        <w:pStyle w:val="ListParagraph"/>
        <w:numPr>
          <w:ilvl w:val="1"/>
          <w:numId w:val="8"/>
        </w:numPr>
      </w:pPr>
      <w:r>
        <w:t>Blodtryck 1-2 gånger per år.</w:t>
      </w:r>
    </w:p>
    <w:p w:rsidR="00187DA1" w:rsidRDefault="00187DA1" w:rsidP="008816DC">
      <w:pPr>
        <w:pStyle w:val="ListParagraph"/>
        <w:numPr>
          <w:ilvl w:val="1"/>
          <w:numId w:val="8"/>
        </w:numPr>
      </w:pPr>
      <w:r>
        <w:t>Kolla om de röker.</w:t>
      </w:r>
    </w:p>
    <w:p w:rsidR="00B35FB3" w:rsidRDefault="00B35FB3" w:rsidP="008816DC">
      <w:pPr>
        <w:pStyle w:val="ListParagraph"/>
        <w:numPr>
          <w:ilvl w:val="1"/>
          <w:numId w:val="8"/>
        </w:numPr>
      </w:pPr>
      <w:r>
        <w:t>Midjemått och vikt ska också ingå!</w:t>
      </w:r>
    </w:p>
    <w:p w:rsidR="008816DC" w:rsidRDefault="008816DC" w:rsidP="008816DC">
      <w:pPr>
        <w:pStyle w:val="ListParagraph"/>
        <w:numPr>
          <w:ilvl w:val="0"/>
          <w:numId w:val="8"/>
        </w:numPr>
      </w:pPr>
      <w:r>
        <w:t>Monitorering av komplikationer</w:t>
      </w:r>
    </w:p>
    <w:p w:rsidR="008816DC" w:rsidRDefault="008816DC" w:rsidP="008816DC">
      <w:pPr>
        <w:pStyle w:val="ListParagraph"/>
        <w:numPr>
          <w:ilvl w:val="1"/>
          <w:numId w:val="8"/>
        </w:numPr>
      </w:pPr>
      <w:r>
        <w:t>Ögonbottenundersökning, 1-3 års intervall</w:t>
      </w:r>
      <w:r w:rsidR="00187DA1">
        <w:t xml:space="preserve"> (beror på hur det ser ut, kan vara tätare intervall).</w:t>
      </w:r>
    </w:p>
    <w:p w:rsidR="00187DA1" w:rsidRDefault="00187DA1" w:rsidP="00187DA1">
      <w:pPr>
        <w:pStyle w:val="ListParagraph"/>
        <w:numPr>
          <w:ilvl w:val="2"/>
          <w:numId w:val="8"/>
        </w:numPr>
      </w:pPr>
      <w:r>
        <w:t>Kolla alltid när de gjort detta senast, och när nästa är planerad.</w:t>
      </w:r>
    </w:p>
    <w:p w:rsidR="008816DC" w:rsidRDefault="008816DC" w:rsidP="008816DC">
      <w:pPr>
        <w:pStyle w:val="ListParagraph"/>
        <w:numPr>
          <w:ilvl w:val="1"/>
          <w:numId w:val="8"/>
        </w:numPr>
      </w:pPr>
      <w:r>
        <w:t>Mikroalbuminuri-screening, varje år.</w:t>
      </w:r>
    </w:p>
    <w:p w:rsidR="008816DC" w:rsidRDefault="008816DC" w:rsidP="008816DC">
      <w:pPr>
        <w:pStyle w:val="ListParagraph"/>
        <w:numPr>
          <w:ilvl w:val="1"/>
          <w:numId w:val="8"/>
        </w:numPr>
      </w:pPr>
      <w:r>
        <w:t>Fotundersökning, varje år.</w:t>
      </w:r>
    </w:p>
    <w:p w:rsidR="008816DC" w:rsidRDefault="008816DC" w:rsidP="008816DC">
      <w:pPr>
        <w:pStyle w:val="ListParagraph"/>
        <w:numPr>
          <w:ilvl w:val="2"/>
          <w:numId w:val="8"/>
        </w:numPr>
      </w:pPr>
      <w:r>
        <w:t>Känsel, vibrationer, reflexer.</w:t>
      </w:r>
    </w:p>
    <w:p w:rsidR="008816DC" w:rsidRDefault="008816DC" w:rsidP="008816DC">
      <w:pPr>
        <w:pStyle w:val="ListParagraph"/>
        <w:numPr>
          <w:ilvl w:val="2"/>
          <w:numId w:val="8"/>
        </w:numPr>
      </w:pPr>
      <w:r>
        <w:t>Pulsar då?</w:t>
      </w:r>
    </w:p>
    <w:p w:rsidR="008816DC" w:rsidRDefault="008816DC" w:rsidP="008816DC">
      <w:pPr>
        <w:pStyle w:val="ListParagraph"/>
        <w:numPr>
          <w:ilvl w:val="1"/>
          <w:numId w:val="8"/>
        </w:numPr>
      </w:pPr>
      <w:r>
        <w:t>EKG, varje år om risk.</w:t>
      </w:r>
    </w:p>
    <w:p w:rsidR="008816DC" w:rsidRDefault="008816DC" w:rsidP="008816DC">
      <w:pPr>
        <w:pStyle w:val="ListParagraph"/>
        <w:numPr>
          <w:ilvl w:val="1"/>
          <w:numId w:val="8"/>
        </w:numPr>
      </w:pPr>
      <w:r>
        <w:t>Hjärt och lungor, anamnes och undersökning varje gång?</w:t>
      </w:r>
    </w:p>
    <w:p w:rsidR="008816DC" w:rsidRDefault="008816DC" w:rsidP="008816DC">
      <w:pPr>
        <w:pStyle w:val="ListParagraph"/>
        <w:numPr>
          <w:ilvl w:val="1"/>
          <w:numId w:val="8"/>
        </w:numPr>
      </w:pPr>
      <w:r>
        <w:t>Autonom neuropati, anamnes och</w:t>
      </w:r>
      <w:r w:rsidR="00A75D14">
        <w:t xml:space="preserve"> undersökning varje gång?</w:t>
      </w:r>
    </w:p>
    <w:p w:rsidR="00A75D14" w:rsidRDefault="00A75D14" w:rsidP="00A75D14">
      <w:pPr>
        <w:pStyle w:val="ListParagraph"/>
        <w:numPr>
          <w:ilvl w:val="2"/>
          <w:numId w:val="8"/>
        </w:numPr>
      </w:pPr>
      <w:r>
        <w:t>Erektion, blodtryck stående, GI-symtom</w:t>
      </w:r>
    </w:p>
    <w:p w:rsidR="00A75D14" w:rsidRDefault="00A75D14" w:rsidP="00A75D14">
      <w:pPr>
        <w:pStyle w:val="ListParagraph"/>
        <w:numPr>
          <w:ilvl w:val="1"/>
          <w:numId w:val="8"/>
        </w:numPr>
      </w:pPr>
      <w:r>
        <w:t>Hand-axelsymtom</w:t>
      </w:r>
    </w:p>
    <w:p w:rsidR="008816DC" w:rsidRDefault="008816DC" w:rsidP="008816DC">
      <w:pPr>
        <w:pStyle w:val="ListParagraph"/>
        <w:numPr>
          <w:ilvl w:val="1"/>
          <w:numId w:val="8"/>
        </w:numPr>
      </w:pPr>
      <w:r>
        <w:t>C-peptid – indikation är ställningstagande till insulinbehandling.</w:t>
      </w:r>
    </w:p>
    <w:p w:rsidR="008816DC" w:rsidRDefault="00A75D14" w:rsidP="008816DC">
      <w:pPr>
        <w:pStyle w:val="ListParagraph"/>
        <w:numPr>
          <w:ilvl w:val="1"/>
          <w:numId w:val="8"/>
        </w:numPr>
      </w:pPr>
      <w:r>
        <w:lastRenderedPageBreak/>
        <w:t>Läkemedelsb</w:t>
      </w:r>
      <w:r w:rsidR="008816DC">
        <w:t>iverkningar?</w:t>
      </w:r>
    </w:p>
    <w:p w:rsidR="00C95D0C" w:rsidRPr="00873C64" w:rsidRDefault="00C95D0C" w:rsidP="00C95D0C">
      <w:pPr>
        <w:pStyle w:val="ListParagraph"/>
        <w:numPr>
          <w:ilvl w:val="0"/>
          <w:numId w:val="8"/>
        </w:numPr>
      </w:pPr>
      <w:r>
        <w:t xml:space="preserve">Notera dock att allt inte alltid hinns med, dessutom måste tid ägnas åt patientutbildning. Prioriteringar kan göras utifrån hur lång tid det gått sedan debut. Se Med. </w:t>
      </w:r>
    </w:p>
    <w:p w:rsidR="0002602E" w:rsidRDefault="0002602E" w:rsidP="0002602E">
      <w:pPr>
        <w:pStyle w:val="Heading3"/>
      </w:pPr>
      <w:r>
        <w:t>Senkomplikationer</w:t>
      </w:r>
    </w:p>
    <w:p w:rsidR="00EE198F" w:rsidRDefault="00EE198F" w:rsidP="00BC4173">
      <w:pPr>
        <w:pStyle w:val="ListParagraph"/>
        <w:numPr>
          <w:ilvl w:val="0"/>
          <w:numId w:val="7"/>
        </w:numPr>
      </w:pPr>
      <w:r>
        <w:t>Makroangiopati</w:t>
      </w:r>
    </w:p>
    <w:p w:rsidR="00EE198F" w:rsidRDefault="00EE198F" w:rsidP="00BC4173">
      <w:pPr>
        <w:pStyle w:val="ListParagraph"/>
        <w:numPr>
          <w:ilvl w:val="1"/>
          <w:numId w:val="7"/>
        </w:numPr>
      </w:pPr>
      <w:r>
        <w:t>Atheroskleros</w:t>
      </w:r>
    </w:p>
    <w:p w:rsidR="00D002AE" w:rsidRDefault="00D002AE" w:rsidP="00BC4173">
      <w:pPr>
        <w:pStyle w:val="ListParagraph"/>
        <w:numPr>
          <w:ilvl w:val="2"/>
          <w:numId w:val="7"/>
        </w:numPr>
      </w:pPr>
      <w:r>
        <w:t>Cerebrovaskulära sjukdomar.</w:t>
      </w:r>
    </w:p>
    <w:p w:rsidR="00B12759" w:rsidRDefault="00B12759" w:rsidP="00B12759">
      <w:pPr>
        <w:pStyle w:val="ListParagraph"/>
        <w:numPr>
          <w:ilvl w:val="1"/>
          <w:numId w:val="7"/>
        </w:numPr>
      </w:pPr>
      <w:r>
        <w:t>Perifera kärlsjukdomar, PAOD.</w:t>
      </w:r>
    </w:p>
    <w:p w:rsidR="00EE198F" w:rsidRDefault="00EE198F" w:rsidP="00BC4173">
      <w:pPr>
        <w:pStyle w:val="ListParagraph"/>
        <w:numPr>
          <w:ilvl w:val="0"/>
          <w:numId w:val="7"/>
        </w:numPr>
      </w:pPr>
      <w:r>
        <w:t>Mikroangiopati</w:t>
      </w:r>
    </w:p>
    <w:p w:rsidR="00EE198F" w:rsidRDefault="00EE198F" w:rsidP="00BC4173">
      <w:pPr>
        <w:pStyle w:val="ListParagraph"/>
        <w:numPr>
          <w:ilvl w:val="1"/>
          <w:numId w:val="7"/>
        </w:numPr>
      </w:pPr>
      <w:r>
        <w:t>Nefropati</w:t>
      </w:r>
    </w:p>
    <w:p w:rsidR="003C70F9" w:rsidRDefault="003C70F9" w:rsidP="003C70F9">
      <w:pPr>
        <w:pStyle w:val="ListParagraph"/>
        <w:numPr>
          <w:ilvl w:val="2"/>
          <w:numId w:val="7"/>
        </w:numPr>
      </w:pPr>
      <w:r>
        <w:t xml:space="preserve">Mikroalbuminuri </w:t>
      </w:r>
      <w:r>
        <w:sym w:font="Wingdings" w:char="F0E0"/>
      </w:r>
      <w:r>
        <w:t xml:space="preserve"> Makroalbuminuri </w:t>
      </w:r>
      <w:r>
        <w:sym w:font="Wingdings" w:char="F0E0"/>
      </w:r>
      <w:r>
        <w:t xml:space="preserve"> Nefrotiskt syndrom? </w:t>
      </w:r>
      <w:r>
        <w:sym w:font="Wingdings" w:char="F0E0"/>
      </w:r>
      <w:r>
        <w:t xml:space="preserve"> Njursvikt?</w:t>
      </w:r>
    </w:p>
    <w:p w:rsidR="003C70F9" w:rsidRDefault="003C70F9" w:rsidP="003C70F9">
      <w:pPr>
        <w:pStyle w:val="ListParagraph"/>
        <w:numPr>
          <w:ilvl w:val="2"/>
          <w:numId w:val="7"/>
        </w:numPr>
      </w:pPr>
      <w:r>
        <w:t>Patofysiologi?</w:t>
      </w:r>
    </w:p>
    <w:p w:rsidR="003C70F9" w:rsidRDefault="003C70F9" w:rsidP="003C70F9">
      <w:pPr>
        <w:pStyle w:val="ListParagraph"/>
        <w:numPr>
          <w:ilvl w:val="2"/>
          <w:numId w:val="7"/>
        </w:numPr>
      </w:pPr>
      <w:r>
        <w:t>Rx: BT-kontroll med ACE-h?</w:t>
      </w:r>
    </w:p>
    <w:p w:rsidR="00EE198F" w:rsidRDefault="00EE198F" w:rsidP="00BC4173">
      <w:pPr>
        <w:pStyle w:val="ListParagraph"/>
        <w:numPr>
          <w:ilvl w:val="1"/>
          <w:numId w:val="7"/>
        </w:numPr>
      </w:pPr>
      <w:r>
        <w:t>Retinopati</w:t>
      </w:r>
    </w:p>
    <w:p w:rsidR="003C70F9" w:rsidRDefault="003C70F9" w:rsidP="003C70F9">
      <w:pPr>
        <w:pStyle w:val="ListParagraph"/>
        <w:numPr>
          <w:ilvl w:val="2"/>
          <w:numId w:val="7"/>
        </w:numPr>
      </w:pPr>
      <w:r>
        <w:t>Vad är det som händer? Vilken typ av synrubbning får man?</w:t>
      </w:r>
    </w:p>
    <w:p w:rsidR="003C70F9" w:rsidRDefault="00635CD2" w:rsidP="003C70F9">
      <w:pPr>
        <w:pStyle w:val="ListParagraph"/>
        <w:numPr>
          <w:ilvl w:val="2"/>
          <w:numId w:val="7"/>
        </w:numPr>
      </w:pPr>
      <w:r>
        <w:t>Rx: Fotokoagulationsbehandling hjälper för de med proliferativa förändringar, men alla har inte detta.</w:t>
      </w:r>
    </w:p>
    <w:p w:rsidR="00EE198F" w:rsidRDefault="00EE198F" w:rsidP="00BC4173">
      <w:pPr>
        <w:pStyle w:val="ListParagraph"/>
        <w:numPr>
          <w:ilvl w:val="1"/>
          <w:numId w:val="7"/>
        </w:numPr>
      </w:pPr>
      <w:r>
        <w:t>Neuropati</w:t>
      </w:r>
    </w:p>
    <w:p w:rsidR="003C70F9" w:rsidRDefault="003C70F9" w:rsidP="003C70F9">
      <w:pPr>
        <w:pStyle w:val="ListParagraph"/>
        <w:numPr>
          <w:ilvl w:val="2"/>
          <w:numId w:val="7"/>
        </w:numPr>
      </w:pPr>
      <w:r>
        <w:t xml:space="preserve">ANS. </w:t>
      </w:r>
    </w:p>
    <w:p w:rsidR="003C70F9" w:rsidRDefault="003C70F9" w:rsidP="003C70F9">
      <w:pPr>
        <w:pStyle w:val="ListParagraph"/>
        <w:numPr>
          <w:ilvl w:val="3"/>
          <w:numId w:val="7"/>
        </w:numPr>
      </w:pPr>
      <w:r>
        <w:t>Erektil dysfunktion, postural hypotension. Mer?</w:t>
      </w:r>
    </w:p>
    <w:p w:rsidR="003C70F9" w:rsidRDefault="003C70F9" w:rsidP="003C70F9">
      <w:pPr>
        <w:pStyle w:val="ListParagraph"/>
        <w:numPr>
          <w:ilvl w:val="2"/>
          <w:numId w:val="7"/>
        </w:numPr>
      </w:pPr>
      <w:r>
        <w:t>PNS</w:t>
      </w:r>
    </w:p>
    <w:p w:rsidR="003C70F9" w:rsidRDefault="003C70F9" w:rsidP="003C70F9">
      <w:pPr>
        <w:pStyle w:val="ListParagraph"/>
        <w:numPr>
          <w:ilvl w:val="3"/>
          <w:numId w:val="7"/>
        </w:numPr>
      </w:pPr>
      <w:r>
        <w:t>Parestesier, nedsatt känsel (vibration eller beröring), smärta</w:t>
      </w:r>
    </w:p>
    <w:p w:rsidR="003C70F9" w:rsidRDefault="003C70F9" w:rsidP="003C70F9">
      <w:pPr>
        <w:pStyle w:val="ListParagraph"/>
        <w:numPr>
          <w:ilvl w:val="2"/>
          <w:numId w:val="7"/>
        </w:numPr>
      </w:pPr>
      <w:r>
        <w:t>Rx: Smärtlindring, fotvård, snävare metabol kontroll.</w:t>
      </w:r>
    </w:p>
    <w:p w:rsidR="00D002AE" w:rsidRDefault="00D002AE" w:rsidP="00BC4173">
      <w:pPr>
        <w:pStyle w:val="ListParagraph"/>
        <w:numPr>
          <w:ilvl w:val="0"/>
          <w:numId w:val="7"/>
        </w:numPr>
      </w:pPr>
      <w:r>
        <w:t>”Diabet</w:t>
      </w:r>
      <w:r w:rsidR="003C70F9">
        <w:t>e</w:t>
      </w:r>
      <w:r>
        <w:t>sfoten”</w:t>
      </w:r>
    </w:p>
    <w:p w:rsidR="00D002AE" w:rsidRDefault="00D002AE" w:rsidP="00BC4173">
      <w:pPr>
        <w:pStyle w:val="ListParagraph"/>
        <w:numPr>
          <w:ilvl w:val="1"/>
          <w:numId w:val="7"/>
        </w:numPr>
      </w:pPr>
      <w:r>
        <w:t>Tecken på svår sjukdom</w:t>
      </w:r>
      <w:r w:rsidR="003C70F9">
        <w:t>.</w:t>
      </w:r>
    </w:p>
    <w:p w:rsidR="003C70F9" w:rsidRPr="008F31A7" w:rsidRDefault="003C70F9" w:rsidP="00BC4173">
      <w:pPr>
        <w:pStyle w:val="ListParagraph"/>
        <w:numPr>
          <w:ilvl w:val="1"/>
          <w:numId w:val="7"/>
        </w:numPr>
        <w:rPr>
          <w:b/>
          <w:color w:val="C00000"/>
        </w:rPr>
      </w:pPr>
      <w:r w:rsidRPr="008F31A7">
        <w:rPr>
          <w:b/>
          <w:color w:val="C00000"/>
        </w:rPr>
        <w:t>Diabetessår</w:t>
      </w:r>
    </w:p>
    <w:p w:rsidR="003C70F9" w:rsidRPr="00EE198F" w:rsidRDefault="003C70F9" w:rsidP="003C70F9">
      <w:pPr>
        <w:pStyle w:val="ListParagraph"/>
        <w:numPr>
          <w:ilvl w:val="2"/>
          <w:numId w:val="7"/>
        </w:numPr>
      </w:pPr>
      <w:r>
        <w:t>Törring skiljer på an</w:t>
      </w:r>
      <w:r w:rsidR="00B5479F">
        <w:t>giopatiska och neuropatiska sår.</w:t>
      </w:r>
    </w:p>
    <w:p w:rsidR="0002602E" w:rsidRDefault="0002602E" w:rsidP="0002602E">
      <w:pPr>
        <w:pStyle w:val="Heading3"/>
      </w:pPr>
      <w:r>
        <w:t>Akuta komplikationer (”kriser”)</w:t>
      </w:r>
    </w:p>
    <w:p w:rsidR="002C4C65" w:rsidRPr="002C4C65" w:rsidRDefault="00F77781" w:rsidP="002C4C65">
      <w:r>
        <w:t>Se Step Up eller PM.</w:t>
      </w:r>
    </w:p>
    <w:p w:rsidR="0002602E" w:rsidRDefault="0002602E" w:rsidP="0002602E">
      <w:pPr>
        <w:pStyle w:val="Heading4"/>
      </w:pPr>
      <w:r>
        <w:t>Ketoacidos (DKA)</w:t>
      </w:r>
    </w:p>
    <w:p w:rsidR="00F77781" w:rsidRDefault="00F77781" w:rsidP="0014206B">
      <w:pPr>
        <w:pStyle w:val="ListParagraph"/>
        <w:numPr>
          <w:ilvl w:val="0"/>
          <w:numId w:val="168"/>
        </w:numPr>
      </w:pPr>
      <w:r>
        <w:t>Klinisk bild</w:t>
      </w:r>
    </w:p>
    <w:p w:rsidR="00F77781" w:rsidRDefault="00F77781" w:rsidP="0014206B">
      <w:pPr>
        <w:pStyle w:val="ListParagraph"/>
        <w:numPr>
          <w:ilvl w:val="1"/>
          <w:numId w:val="168"/>
        </w:numPr>
      </w:pPr>
      <w:r>
        <w:t>Finns ofta koppling till tillstånd med minskad insulinkänslighet, så som infektioner, trauma eller liknande.</w:t>
      </w:r>
    </w:p>
    <w:p w:rsidR="00F77781" w:rsidRDefault="00F77781" w:rsidP="0014206B">
      <w:pPr>
        <w:pStyle w:val="ListParagraph"/>
        <w:numPr>
          <w:ilvl w:val="1"/>
          <w:numId w:val="168"/>
        </w:numPr>
      </w:pPr>
      <w:r>
        <w:t>Polyuri, polydipsi och dehydrering pga. osmotisk diures.</w:t>
      </w:r>
    </w:p>
    <w:p w:rsidR="00F77781" w:rsidRDefault="00F77781" w:rsidP="0014206B">
      <w:pPr>
        <w:pStyle w:val="ListParagraph"/>
        <w:numPr>
          <w:ilvl w:val="1"/>
          <w:numId w:val="168"/>
        </w:numPr>
      </w:pPr>
      <w:r>
        <w:t>Buksmärta, illamående och kräkning</w:t>
      </w:r>
    </w:p>
    <w:p w:rsidR="00F77781" w:rsidRDefault="00F77781" w:rsidP="0014206B">
      <w:pPr>
        <w:pStyle w:val="ListParagraph"/>
        <w:numPr>
          <w:ilvl w:val="1"/>
          <w:numId w:val="168"/>
        </w:numPr>
      </w:pPr>
      <w:r>
        <w:t>Tachypné (kompensatorisk respiratorisk alkalos).</w:t>
      </w:r>
    </w:p>
    <w:p w:rsidR="00F77781" w:rsidRDefault="00F77781" w:rsidP="0014206B">
      <w:pPr>
        <w:pStyle w:val="ListParagraph"/>
        <w:numPr>
          <w:ilvl w:val="1"/>
          <w:numId w:val="168"/>
        </w:numPr>
      </w:pPr>
      <w:r>
        <w:t>Medvetandepåverkan, eventuellt medvetslöshet.</w:t>
      </w:r>
    </w:p>
    <w:p w:rsidR="00F77781" w:rsidRDefault="00F77781" w:rsidP="0014206B">
      <w:pPr>
        <w:pStyle w:val="ListParagraph"/>
        <w:numPr>
          <w:ilvl w:val="0"/>
          <w:numId w:val="168"/>
        </w:numPr>
      </w:pPr>
      <w:r>
        <w:t>Utredning</w:t>
      </w:r>
    </w:p>
    <w:p w:rsidR="00F77781" w:rsidRDefault="00F77781" w:rsidP="0014206B">
      <w:pPr>
        <w:pStyle w:val="ListParagraph"/>
        <w:numPr>
          <w:ilvl w:val="1"/>
          <w:numId w:val="168"/>
        </w:numPr>
      </w:pPr>
      <w:r>
        <w:t>Om medvetslös, ta blodgas och gör neurostatus precis som vanligt. ABG visar acidos, hyperglykemi och förhöjda ketoner (?). Ta även P-ketoner på sticka. Kolla alltid blodstatus och elektrolyter (särskilt kalium är viktigt här).</w:t>
      </w:r>
    </w:p>
    <w:p w:rsidR="00F77781" w:rsidRPr="00F77781" w:rsidRDefault="00F77781" w:rsidP="0014206B">
      <w:pPr>
        <w:pStyle w:val="ListParagraph"/>
        <w:numPr>
          <w:ilvl w:val="1"/>
          <w:numId w:val="168"/>
        </w:numPr>
      </w:pPr>
      <w:r>
        <w:t>Om ej medvetslöshet kanske man inte tar blodgas utan beställer prover via vanliga kemlabb???</w:t>
      </w:r>
    </w:p>
    <w:p w:rsidR="00F77781" w:rsidRPr="00301AC2" w:rsidRDefault="000C1C44" w:rsidP="0014206B">
      <w:pPr>
        <w:pStyle w:val="ListParagraph"/>
        <w:numPr>
          <w:ilvl w:val="0"/>
          <w:numId w:val="168"/>
        </w:numPr>
      </w:pPr>
      <w:r>
        <w:t>Rx:</w:t>
      </w:r>
      <w:r w:rsidR="00F77781">
        <w:t xml:space="preserve"> Tänk </w:t>
      </w:r>
      <w:r w:rsidR="00301AC2">
        <w:rPr>
          <w:b/>
        </w:rPr>
        <w:t>VIKTIG</w:t>
      </w:r>
    </w:p>
    <w:p w:rsidR="00301AC2" w:rsidRPr="00301AC2" w:rsidRDefault="00301AC2" w:rsidP="0014206B">
      <w:pPr>
        <w:pStyle w:val="ListParagraph"/>
        <w:numPr>
          <w:ilvl w:val="1"/>
          <w:numId w:val="168"/>
        </w:numPr>
      </w:pPr>
      <w:r>
        <w:rPr>
          <w:b/>
        </w:rPr>
        <w:t>Vätska</w:t>
      </w:r>
    </w:p>
    <w:p w:rsidR="00301AC2" w:rsidRPr="00301AC2" w:rsidRDefault="00301AC2" w:rsidP="0014206B">
      <w:pPr>
        <w:pStyle w:val="ListParagraph"/>
        <w:numPr>
          <w:ilvl w:val="2"/>
          <w:numId w:val="168"/>
        </w:numPr>
      </w:pPr>
      <w:r w:rsidRPr="00301AC2">
        <w:lastRenderedPageBreak/>
        <w:t>NaCl-lösning?</w:t>
      </w:r>
    </w:p>
    <w:p w:rsidR="00301AC2" w:rsidRPr="00301AC2" w:rsidRDefault="00301AC2" w:rsidP="0014206B">
      <w:pPr>
        <w:pStyle w:val="ListParagraph"/>
        <w:numPr>
          <w:ilvl w:val="1"/>
          <w:numId w:val="168"/>
        </w:numPr>
      </w:pPr>
      <w:r>
        <w:rPr>
          <w:b/>
        </w:rPr>
        <w:t>Insulin</w:t>
      </w:r>
    </w:p>
    <w:p w:rsidR="00301AC2" w:rsidRPr="00301AC2" w:rsidRDefault="00301AC2" w:rsidP="0014206B">
      <w:pPr>
        <w:pStyle w:val="ListParagraph"/>
        <w:numPr>
          <w:ilvl w:val="2"/>
          <w:numId w:val="168"/>
        </w:numPr>
      </w:pPr>
      <w:r w:rsidRPr="00301AC2">
        <w:t>Håll koll på kalium först, eventuellt måste man normalisera innan man ger insulin men inte enligt Törring.</w:t>
      </w:r>
    </w:p>
    <w:p w:rsidR="00301AC2" w:rsidRPr="008600A4" w:rsidRDefault="00301AC2" w:rsidP="0014206B">
      <w:pPr>
        <w:pStyle w:val="ListParagraph"/>
        <w:numPr>
          <w:ilvl w:val="1"/>
          <w:numId w:val="168"/>
        </w:numPr>
      </w:pPr>
      <w:r>
        <w:rPr>
          <w:b/>
        </w:rPr>
        <w:t>Kalium</w:t>
      </w:r>
    </w:p>
    <w:p w:rsidR="008600A4" w:rsidRPr="00301AC2" w:rsidRDefault="008600A4" w:rsidP="008600A4">
      <w:pPr>
        <w:pStyle w:val="ListParagraph"/>
        <w:numPr>
          <w:ilvl w:val="2"/>
          <w:numId w:val="168"/>
        </w:numPr>
      </w:pPr>
      <w:r>
        <w:t>Noter att kalium ofta är falsk högt pga. dehydrering. Sätt kaliumdropp om det är osäkert.</w:t>
      </w:r>
    </w:p>
    <w:p w:rsidR="00301AC2" w:rsidRPr="00301AC2" w:rsidRDefault="00301AC2" w:rsidP="0014206B">
      <w:pPr>
        <w:pStyle w:val="ListParagraph"/>
        <w:numPr>
          <w:ilvl w:val="1"/>
          <w:numId w:val="168"/>
        </w:numPr>
      </w:pPr>
      <w:r>
        <w:rPr>
          <w:b/>
        </w:rPr>
        <w:t>Tidigare sjukdom</w:t>
      </w:r>
    </w:p>
    <w:p w:rsidR="00301AC2" w:rsidRPr="00301AC2" w:rsidRDefault="00301AC2" w:rsidP="0014206B">
      <w:pPr>
        <w:pStyle w:val="ListParagraph"/>
        <w:numPr>
          <w:ilvl w:val="2"/>
          <w:numId w:val="168"/>
        </w:numPr>
      </w:pPr>
      <w:r>
        <w:t>Det som avses här är orsaken till acidosen, t.ex. bakteriell infektion som kanske måste behandlas.</w:t>
      </w:r>
    </w:p>
    <w:p w:rsidR="00301AC2" w:rsidRPr="005E1277" w:rsidRDefault="00301AC2" w:rsidP="0014206B">
      <w:pPr>
        <w:pStyle w:val="ListParagraph"/>
        <w:numPr>
          <w:ilvl w:val="1"/>
          <w:numId w:val="168"/>
        </w:numPr>
      </w:pPr>
      <w:r>
        <w:rPr>
          <w:b/>
        </w:rPr>
        <w:t>Glukos</w:t>
      </w:r>
    </w:p>
    <w:p w:rsidR="005E1277" w:rsidRPr="005E1277" w:rsidRDefault="005E1277" w:rsidP="0014206B">
      <w:pPr>
        <w:pStyle w:val="ListParagraph"/>
        <w:numPr>
          <w:ilvl w:val="2"/>
          <w:numId w:val="168"/>
        </w:numPr>
      </w:pPr>
      <w:r w:rsidRPr="005E1277">
        <w:t xml:space="preserve">Efter ett tag måste man sätta in glukos, </w:t>
      </w:r>
      <w:r w:rsidRPr="005E1277">
        <w:rPr>
          <w:color w:val="FF0000"/>
        </w:rPr>
        <w:t>då det sjunkit under</w:t>
      </w:r>
      <w:r w:rsidR="008977CA">
        <w:rPr>
          <w:color w:val="FF0000"/>
        </w:rPr>
        <w:t xml:space="preserve"> </w:t>
      </w:r>
      <w:r w:rsidR="008600A4">
        <w:rPr>
          <w:color w:val="FF0000"/>
        </w:rPr>
        <w:t>15</w:t>
      </w:r>
      <w:r w:rsidR="008977CA">
        <w:rPr>
          <w:color w:val="FF0000"/>
        </w:rPr>
        <w:t>?</w:t>
      </w:r>
      <w:r w:rsidRPr="005E1277">
        <w:rPr>
          <w:color w:val="FF0000"/>
        </w:rPr>
        <w:t xml:space="preserve"> </w:t>
      </w:r>
      <w:r w:rsidRPr="005E1277">
        <w:t xml:space="preserve">, för att undvika hypoosmolaritet och </w:t>
      </w:r>
      <w:r w:rsidR="008977CA">
        <w:t>hjärn</w:t>
      </w:r>
      <w:r w:rsidRPr="005E1277">
        <w:t>ödem.</w:t>
      </w:r>
    </w:p>
    <w:p w:rsidR="0002602E" w:rsidRDefault="002F6ACF" w:rsidP="0002602E">
      <w:pPr>
        <w:pStyle w:val="Heading4"/>
      </w:pPr>
      <w:r>
        <w:t>Hyperosmolärt</w:t>
      </w:r>
      <w:r w:rsidR="007A254C">
        <w:t xml:space="preserve"> hyperglykemiskt</w:t>
      </w:r>
      <w:r>
        <w:t xml:space="preserve"> syndrom (HHS)</w:t>
      </w:r>
    </w:p>
    <w:p w:rsidR="005E1277" w:rsidRDefault="005E1277" w:rsidP="0014206B">
      <w:pPr>
        <w:pStyle w:val="ListParagraph"/>
        <w:numPr>
          <w:ilvl w:val="0"/>
          <w:numId w:val="154"/>
        </w:numPr>
      </w:pPr>
      <w:r>
        <w:t>Klinisk bild</w:t>
      </w:r>
    </w:p>
    <w:p w:rsidR="005E1277" w:rsidRDefault="005E1277" w:rsidP="0014206B">
      <w:pPr>
        <w:pStyle w:val="ListParagraph"/>
        <w:numPr>
          <w:ilvl w:val="1"/>
          <w:numId w:val="154"/>
        </w:numPr>
      </w:pPr>
      <w:r>
        <w:t>Finns lite likheter med DKA. Båda föregås av liknande händelser.</w:t>
      </w:r>
    </w:p>
    <w:p w:rsidR="005E1277" w:rsidRDefault="005E1277" w:rsidP="0014206B">
      <w:pPr>
        <w:pStyle w:val="ListParagraph"/>
        <w:numPr>
          <w:ilvl w:val="1"/>
          <w:numId w:val="154"/>
        </w:numPr>
      </w:pPr>
      <w:r>
        <w:t>Polyuri, polydipsi och dehydrering precis som ovan.</w:t>
      </w:r>
    </w:p>
    <w:p w:rsidR="005E1277" w:rsidRDefault="005E1277" w:rsidP="0014206B">
      <w:pPr>
        <w:pStyle w:val="ListParagraph"/>
        <w:numPr>
          <w:ilvl w:val="1"/>
          <w:numId w:val="154"/>
        </w:numPr>
      </w:pPr>
      <w:r>
        <w:t>Dock ej acidos.</w:t>
      </w:r>
    </w:p>
    <w:p w:rsidR="005E1277" w:rsidRDefault="005E1277" w:rsidP="0014206B">
      <w:pPr>
        <w:pStyle w:val="ListParagraph"/>
        <w:numPr>
          <w:ilvl w:val="0"/>
          <w:numId w:val="154"/>
        </w:numPr>
      </w:pPr>
      <w:r>
        <w:t>Utredning</w:t>
      </w:r>
    </w:p>
    <w:p w:rsidR="005E1277" w:rsidRDefault="005E1277" w:rsidP="0014206B">
      <w:pPr>
        <w:pStyle w:val="ListParagraph"/>
        <w:numPr>
          <w:ilvl w:val="1"/>
          <w:numId w:val="154"/>
        </w:numPr>
      </w:pPr>
      <w:r>
        <w:t>Vet ej, men någonstans i förloppet måste man konstatera hyperglykemi (ofta mycket kraftig), samt påvisa att det ej är acidos.</w:t>
      </w:r>
    </w:p>
    <w:p w:rsidR="000C1C44" w:rsidRDefault="00FE3F37" w:rsidP="0014206B">
      <w:pPr>
        <w:pStyle w:val="ListParagraph"/>
        <w:numPr>
          <w:ilvl w:val="0"/>
          <w:numId w:val="154"/>
        </w:numPr>
      </w:pPr>
      <w:r>
        <w:t xml:space="preserve">Hur diffa mot DKA? </w:t>
      </w:r>
    </w:p>
    <w:p w:rsidR="00FE3F37" w:rsidRDefault="000C1C44" w:rsidP="0014206B">
      <w:pPr>
        <w:pStyle w:val="ListParagraph"/>
        <w:numPr>
          <w:ilvl w:val="1"/>
          <w:numId w:val="154"/>
        </w:numPr>
      </w:pPr>
      <w:r>
        <w:t>Acidos?</w:t>
      </w:r>
    </w:p>
    <w:p w:rsidR="000C1C44" w:rsidRDefault="000C1C44" w:rsidP="0014206B">
      <w:pPr>
        <w:pStyle w:val="ListParagraph"/>
        <w:numPr>
          <w:ilvl w:val="1"/>
          <w:numId w:val="154"/>
        </w:numPr>
      </w:pPr>
      <w:r>
        <w:t>Ålder? DKA vanligare hos yngre, HHS hos äldre.</w:t>
      </w:r>
    </w:p>
    <w:p w:rsidR="000C1C44" w:rsidRDefault="000C1C44" w:rsidP="0014206B">
      <w:pPr>
        <w:pStyle w:val="ListParagraph"/>
        <w:numPr>
          <w:ilvl w:val="1"/>
          <w:numId w:val="154"/>
        </w:numPr>
      </w:pPr>
      <w:r>
        <w:t>Typ 1 eller 2? DKA vanligasre vid typ 1, HHS vid typ 2.</w:t>
      </w:r>
    </w:p>
    <w:p w:rsidR="00FE3F37" w:rsidRDefault="000C1C44" w:rsidP="0014206B">
      <w:pPr>
        <w:pStyle w:val="ListParagraph"/>
        <w:numPr>
          <w:ilvl w:val="1"/>
          <w:numId w:val="154"/>
        </w:numPr>
      </w:pPr>
      <w:r>
        <w:t>Hur pass stegrat är blodsockret?</w:t>
      </w:r>
      <w:r w:rsidR="005E1277">
        <w:t xml:space="preserve"> Ofta mkt högre vid HHS.</w:t>
      </w:r>
    </w:p>
    <w:p w:rsidR="001C76A3" w:rsidRDefault="001C76A3" w:rsidP="0014206B">
      <w:pPr>
        <w:pStyle w:val="ListParagraph"/>
        <w:numPr>
          <w:ilvl w:val="0"/>
          <w:numId w:val="154"/>
        </w:numPr>
      </w:pPr>
      <w:r>
        <w:t>Rx:</w:t>
      </w:r>
    </w:p>
    <w:p w:rsidR="001C76A3" w:rsidRPr="00FE3F37" w:rsidRDefault="001C76A3" w:rsidP="0014206B">
      <w:pPr>
        <w:pStyle w:val="ListParagraph"/>
        <w:numPr>
          <w:ilvl w:val="1"/>
          <w:numId w:val="154"/>
        </w:numPr>
      </w:pPr>
      <w:r>
        <w:t xml:space="preserve">Nästan samma som DKA, dvs. </w:t>
      </w:r>
      <w:r w:rsidR="005E1277" w:rsidRPr="005E1277">
        <w:rPr>
          <w:b/>
        </w:rPr>
        <w:t>VIKTIG</w:t>
      </w:r>
      <w:r>
        <w:t xml:space="preserve">. Men mindre doser och </w:t>
      </w:r>
      <w:r w:rsidRPr="008600A4">
        <w:rPr>
          <w:b/>
        </w:rPr>
        <w:t>långsammare sänkning</w:t>
      </w:r>
      <w:r>
        <w:t xml:space="preserve"> med tanke på risk fö</w:t>
      </w:r>
      <w:r w:rsidR="005E1277">
        <w:t>r</w:t>
      </w:r>
      <w:r>
        <w:t xml:space="preserve"> hjärnödem.</w:t>
      </w:r>
    </w:p>
    <w:p w:rsidR="0002602E" w:rsidRDefault="0002602E" w:rsidP="0002602E">
      <w:pPr>
        <w:pStyle w:val="Heading4"/>
      </w:pPr>
      <w:r>
        <w:t>Hypoglykemi</w:t>
      </w:r>
    </w:p>
    <w:p w:rsidR="002227F4" w:rsidRDefault="00884494" w:rsidP="0014206B">
      <w:pPr>
        <w:pStyle w:val="ListParagraph"/>
        <w:numPr>
          <w:ilvl w:val="0"/>
          <w:numId w:val="169"/>
        </w:numPr>
      </w:pPr>
      <w:r>
        <w:t>Orsaker hos diabetiker: För mycket insulin, för lite mat eller för mycket träning (triangeln!)</w:t>
      </w:r>
    </w:p>
    <w:p w:rsidR="00884494" w:rsidRDefault="00884494" w:rsidP="0014206B">
      <w:pPr>
        <w:pStyle w:val="ListParagraph"/>
        <w:numPr>
          <w:ilvl w:val="0"/>
          <w:numId w:val="169"/>
        </w:numPr>
      </w:pPr>
      <w:r>
        <w:t>Icke-diabetiker</w:t>
      </w:r>
      <w:r w:rsidR="00EC1E1B">
        <w:t xml:space="preserve"> (ovanligt)</w:t>
      </w:r>
      <w:r>
        <w:t>: Insulinom?</w:t>
      </w:r>
      <w:r w:rsidR="00EC1E1B">
        <w:t xml:space="preserve"> Läkemedel? Kortisolbrist? Alkohol? m.m.</w:t>
      </w:r>
    </w:p>
    <w:p w:rsidR="00884494" w:rsidRDefault="00884494" w:rsidP="0014206B">
      <w:pPr>
        <w:pStyle w:val="ListParagraph"/>
        <w:numPr>
          <w:ilvl w:val="0"/>
          <w:numId w:val="169"/>
        </w:numPr>
      </w:pPr>
      <w:r>
        <w:t>Klinisk bild</w:t>
      </w:r>
    </w:p>
    <w:p w:rsidR="00884494" w:rsidRDefault="00884494" w:rsidP="0014206B">
      <w:pPr>
        <w:pStyle w:val="ListParagraph"/>
        <w:numPr>
          <w:ilvl w:val="1"/>
          <w:numId w:val="169"/>
        </w:numPr>
      </w:pPr>
      <w:r>
        <w:t>Adrenerga sx</w:t>
      </w:r>
    </w:p>
    <w:p w:rsidR="00EC1E1B" w:rsidRDefault="00EC1E1B" w:rsidP="0014206B">
      <w:pPr>
        <w:pStyle w:val="ListParagraph"/>
        <w:numPr>
          <w:ilvl w:val="2"/>
          <w:numId w:val="169"/>
        </w:numPr>
      </w:pPr>
      <w:r>
        <w:t>Svettningar, tremor, hjärtklappning, nervositet</w:t>
      </w:r>
    </w:p>
    <w:p w:rsidR="00884494" w:rsidRDefault="00884494" w:rsidP="0014206B">
      <w:pPr>
        <w:pStyle w:val="ListParagraph"/>
        <w:numPr>
          <w:ilvl w:val="1"/>
          <w:numId w:val="169"/>
        </w:numPr>
      </w:pPr>
      <w:r>
        <w:t>Neuroglykopena sx</w:t>
      </w:r>
    </w:p>
    <w:p w:rsidR="00EC1E1B" w:rsidRDefault="00EC1E1B" w:rsidP="0014206B">
      <w:pPr>
        <w:pStyle w:val="ListParagraph"/>
        <w:numPr>
          <w:ilvl w:val="2"/>
          <w:numId w:val="169"/>
        </w:numPr>
      </w:pPr>
      <w:r>
        <w:t>Irratibilitet, förvirring, medvetslöshet</w:t>
      </w:r>
    </w:p>
    <w:p w:rsidR="00EC1E1B" w:rsidRDefault="00EC1E1B" w:rsidP="0014206B">
      <w:pPr>
        <w:pStyle w:val="ListParagraph"/>
        <w:numPr>
          <w:ilvl w:val="1"/>
          <w:numId w:val="169"/>
        </w:numPr>
      </w:pPr>
      <w:r>
        <w:t>Notera att en del diabetiker inte kan känna de adrenerga symtomen!</w:t>
      </w:r>
    </w:p>
    <w:p w:rsidR="00884494" w:rsidRDefault="00884494" w:rsidP="0014206B">
      <w:pPr>
        <w:pStyle w:val="ListParagraph"/>
        <w:numPr>
          <w:ilvl w:val="0"/>
          <w:numId w:val="169"/>
        </w:numPr>
      </w:pPr>
      <w:r>
        <w:t>Utredning</w:t>
      </w:r>
    </w:p>
    <w:p w:rsidR="00884494" w:rsidRDefault="00884494" w:rsidP="0014206B">
      <w:pPr>
        <w:pStyle w:val="ListParagraph"/>
        <w:numPr>
          <w:ilvl w:val="1"/>
          <w:numId w:val="169"/>
        </w:numPr>
      </w:pPr>
      <w:r>
        <w:t>Beror på bilden givetvis, men B-glukos måste tas på ett eller annat sätt. (Behandla dock inte lågt blodsocker slentrianmässigt om det ej finns symtom. Fanns ett fall då en person hade lite lågt blodsocker men hans besvär berodde på helt andra grejer).</w:t>
      </w:r>
    </w:p>
    <w:p w:rsidR="00EC1E1B" w:rsidRDefault="00EC1E1B" w:rsidP="0014206B">
      <w:pPr>
        <w:pStyle w:val="ListParagraph"/>
        <w:numPr>
          <w:ilvl w:val="1"/>
          <w:numId w:val="169"/>
        </w:numPr>
      </w:pPr>
      <w:r>
        <w:t>Ska man ta C-peptid? Kanske kan vara bra i enskilda fall.</w:t>
      </w:r>
    </w:p>
    <w:p w:rsidR="00884494" w:rsidRDefault="00884494" w:rsidP="0014206B">
      <w:pPr>
        <w:pStyle w:val="ListParagraph"/>
        <w:numPr>
          <w:ilvl w:val="0"/>
          <w:numId w:val="169"/>
        </w:numPr>
      </w:pPr>
      <w:r>
        <w:t>Rx:</w:t>
      </w:r>
    </w:p>
    <w:p w:rsidR="00884494" w:rsidRDefault="00884494" w:rsidP="0014206B">
      <w:pPr>
        <w:pStyle w:val="ListParagraph"/>
        <w:numPr>
          <w:ilvl w:val="1"/>
          <w:numId w:val="169"/>
        </w:numPr>
      </w:pPr>
      <w:r>
        <w:t xml:space="preserve">Socker, </w:t>
      </w:r>
      <w:r w:rsidR="00EC1E1B">
        <w:t>helst PO</w:t>
      </w:r>
      <w:r>
        <w:t>.</w:t>
      </w:r>
      <w:r w:rsidR="00EC1E1B">
        <w:t xml:space="preserve"> Först någonting snabbt, och sedan något mer långverkande.</w:t>
      </w:r>
    </w:p>
    <w:p w:rsidR="00884494" w:rsidRDefault="00884494" w:rsidP="0014206B">
      <w:pPr>
        <w:pStyle w:val="ListParagraph"/>
        <w:numPr>
          <w:ilvl w:val="1"/>
          <w:numId w:val="169"/>
        </w:numPr>
      </w:pPr>
      <w:r>
        <w:t xml:space="preserve">Om ej möjligt – IV. Spruta in </w:t>
      </w:r>
      <w:r w:rsidR="004C7160">
        <w:t>3</w:t>
      </w:r>
      <w:r>
        <w:t>0 % socker typ tills patienten vaknar.</w:t>
      </w:r>
    </w:p>
    <w:p w:rsidR="00884494" w:rsidRDefault="00884494" w:rsidP="0014206B">
      <w:pPr>
        <w:pStyle w:val="ListParagraph"/>
        <w:numPr>
          <w:ilvl w:val="1"/>
          <w:numId w:val="169"/>
        </w:numPr>
      </w:pPr>
      <w:r>
        <w:lastRenderedPageBreak/>
        <w:t>Om ingen möjlighet för detta heller – ge glukagon.</w:t>
      </w:r>
    </w:p>
    <w:p w:rsidR="00EC1E1B" w:rsidRDefault="00EC1E1B" w:rsidP="0014206B">
      <w:pPr>
        <w:pStyle w:val="ListParagraph"/>
        <w:numPr>
          <w:ilvl w:val="1"/>
          <w:numId w:val="169"/>
        </w:numPr>
      </w:pPr>
      <w:r>
        <w:t>Eftervård?</w:t>
      </w:r>
      <w:r w:rsidR="004C7160">
        <w:t xml:space="preserve"> Behövs ej om insulinbehandlad. Kolla att doseringen verkar rimlig bara, och att inget konstigt verkar ha skett. Tablettbehandlade måste stanna 24h.</w:t>
      </w:r>
    </w:p>
    <w:p w:rsidR="0049539F" w:rsidRPr="002227F4" w:rsidRDefault="0049539F" w:rsidP="0014206B">
      <w:pPr>
        <w:pStyle w:val="ListParagraph"/>
        <w:numPr>
          <w:ilvl w:val="1"/>
          <w:numId w:val="169"/>
        </w:numPr>
      </w:pPr>
      <w:r>
        <w:t>VIKTGT! Om alkoholoist, ge b12 innan glukos för att undvika wernickes encefalopati!</w:t>
      </w:r>
    </w:p>
    <w:p w:rsidR="005267A7" w:rsidRDefault="005267A7" w:rsidP="005267A7">
      <w:pPr>
        <w:pStyle w:val="Heading2"/>
      </w:pPr>
      <w:r>
        <w:t>Thyreoidea</w:t>
      </w:r>
    </w:p>
    <w:p w:rsidR="0044105F" w:rsidRDefault="0044105F" w:rsidP="0044105F">
      <w:pPr>
        <w:pStyle w:val="Heading3"/>
      </w:pPr>
      <w:r>
        <w:t>Generellt</w:t>
      </w:r>
    </w:p>
    <w:p w:rsidR="0044105F" w:rsidRDefault="0044105F" w:rsidP="00BC4173">
      <w:pPr>
        <w:pStyle w:val="ListParagraph"/>
        <w:numPr>
          <w:ilvl w:val="0"/>
          <w:numId w:val="20"/>
        </w:numPr>
      </w:pPr>
      <w:r>
        <w:t>Dessa sjukdomar utgör den största andelen av endokrina patienter</w:t>
      </w:r>
    </w:p>
    <w:p w:rsidR="0044105F" w:rsidRDefault="0044105F" w:rsidP="00BC4173">
      <w:pPr>
        <w:pStyle w:val="ListParagraph"/>
        <w:numPr>
          <w:ilvl w:val="0"/>
          <w:numId w:val="20"/>
        </w:numPr>
      </w:pPr>
      <w:r>
        <w:t xml:space="preserve">Sjukdomarna </w:t>
      </w:r>
      <w:r w:rsidR="00621A1D">
        <w:t xml:space="preserve">kan delas in i funktionella, </w:t>
      </w:r>
      <w:r>
        <w:t>lokala</w:t>
      </w:r>
      <w:r w:rsidR="00621A1D">
        <w:t xml:space="preserve"> och NTI</w:t>
      </w:r>
      <w:r>
        <w:t>.</w:t>
      </w:r>
    </w:p>
    <w:p w:rsidR="00BB1BB9" w:rsidRDefault="00BB1BB9" w:rsidP="00BC4173">
      <w:pPr>
        <w:pStyle w:val="ListParagraph"/>
        <w:numPr>
          <w:ilvl w:val="0"/>
          <w:numId w:val="20"/>
        </w:numPr>
      </w:pPr>
      <w:r>
        <w:t>Noter att hyper- eller hypotyreos kan vara subklinisk vilket är en biokemisk definition (ej klinisk)</w:t>
      </w:r>
    </w:p>
    <w:p w:rsidR="00BB1BB9" w:rsidRDefault="00BB1BB9" w:rsidP="00BB1BB9">
      <w:pPr>
        <w:pStyle w:val="ListParagraph"/>
        <w:numPr>
          <w:ilvl w:val="1"/>
          <w:numId w:val="20"/>
        </w:numPr>
      </w:pPr>
      <w:r>
        <w:t>Förändrade TSH värden men normala T3/T4. Här gäller det att ta ställning till behandling eller ej.</w:t>
      </w:r>
    </w:p>
    <w:p w:rsidR="000D2336" w:rsidRDefault="000D2336" w:rsidP="000D2336">
      <w:pPr>
        <w:pStyle w:val="Heading4"/>
      </w:pPr>
      <w:r>
        <w:t>Diagnostik av tyreoideasjukdomar</w:t>
      </w:r>
    </w:p>
    <w:p w:rsidR="000D2336" w:rsidRDefault="000D2336" w:rsidP="000D2336">
      <w:pPr>
        <w:pStyle w:val="Heading5"/>
      </w:pPr>
      <w:r>
        <w:t>Anamnes</w:t>
      </w:r>
    </w:p>
    <w:p w:rsidR="000D2336" w:rsidRDefault="000D2336" w:rsidP="0014206B">
      <w:pPr>
        <w:pStyle w:val="ListParagraph"/>
        <w:numPr>
          <w:ilvl w:val="0"/>
          <w:numId w:val="160"/>
        </w:numPr>
      </w:pPr>
      <w:r>
        <w:t>Hereditet för tyreoideasjukdomar eller andra autoimmuna sjukdomar</w:t>
      </w:r>
    </w:p>
    <w:p w:rsidR="000D2336" w:rsidRDefault="000D2336" w:rsidP="0014206B">
      <w:pPr>
        <w:pStyle w:val="ListParagraph"/>
        <w:numPr>
          <w:ilvl w:val="0"/>
          <w:numId w:val="160"/>
        </w:numPr>
      </w:pPr>
      <w:r>
        <w:t>Genomgången behandling så som radiojod,kirurgi i körteln, strålning mot halsen.</w:t>
      </w:r>
    </w:p>
    <w:p w:rsidR="000D2336" w:rsidRDefault="000D2336" w:rsidP="0014206B">
      <w:pPr>
        <w:pStyle w:val="ListParagraph"/>
        <w:numPr>
          <w:ilvl w:val="0"/>
          <w:numId w:val="160"/>
        </w:numPr>
      </w:pPr>
      <w:r>
        <w:t>Graviditet</w:t>
      </w:r>
    </w:p>
    <w:p w:rsidR="000D2336" w:rsidRDefault="000D2336" w:rsidP="0014206B">
      <w:pPr>
        <w:pStyle w:val="ListParagraph"/>
        <w:numPr>
          <w:ilvl w:val="0"/>
          <w:numId w:val="160"/>
        </w:numPr>
      </w:pPr>
      <w:r>
        <w:t>Sx på över- eller underfunktion</w:t>
      </w:r>
    </w:p>
    <w:p w:rsidR="000D2336" w:rsidRDefault="000D2336" w:rsidP="0014206B">
      <w:pPr>
        <w:pStyle w:val="ListParagraph"/>
        <w:numPr>
          <w:ilvl w:val="0"/>
          <w:numId w:val="160"/>
        </w:numPr>
      </w:pPr>
      <w:r>
        <w:t>Palpationsömhet, andningssvårigheter (obstruktion), sväljningssvårigheter och röstförändringar.</w:t>
      </w:r>
    </w:p>
    <w:p w:rsidR="00BE3B23" w:rsidRDefault="00BE3B23" w:rsidP="00BE3B23">
      <w:pPr>
        <w:pStyle w:val="ListParagraph"/>
        <w:numPr>
          <w:ilvl w:val="1"/>
          <w:numId w:val="160"/>
        </w:numPr>
      </w:pPr>
      <w:r>
        <w:t>Detta frågar man antagligen inte direkt, snarare om man ser en struma.</w:t>
      </w:r>
    </w:p>
    <w:p w:rsidR="000D2336" w:rsidRDefault="000D2336" w:rsidP="000D2336">
      <w:pPr>
        <w:pStyle w:val="Heading5"/>
      </w:pPr>
      <w:r>
        <w:t>Status</w:t>
      </w:r>
    </w:p>
    <w:p w:rsidR="000D2336" w:rsidRDefault="000D2336" w:rsidP="0014206B">
      <w:pPr>
        <w:pStyle w:val="ListParagraph"/>
        <w:numPr>
          <w:ilvl w:val="0"/>
          <w:numId w:val="161"/>
        </w:numPr>
      </w:pPr>
      <w:r>
        <w:t>Helhet – sx på över- eller underfx.</w:t>
      </w:r>
    </w:p>
    <w:p w:rsidR="000D2336" w:rsidRDefault="000D2336" w:rsidP="0014206B">
      <w:pPr>
        <w:pStyle w:val="ListParagraph"/>
        <w:numPr>
          <w:ilvl w:val="0"/>
          <w:numId w:val="161"/>
        </w:numPr>
      </w:pPr>
      <w:r>
        <w:t>Palpation (ibland kan inspektion ge uppenbara fynd)</w:t>
      </w:r>
    </w:p>
    <w:p w:rsidR="000D2336" w:rsidRDefault="000D2336" w:rsidP="0014206B">
      <w:pPr>
        <w:pStyle w:val="ListParagraph"/>
        <w:numPr>
          <w:ilvl w:val="1"/>
          <w:numId w:val="161"/>
        </w:numPr>
      </w:pPr>
      <w:r>
        <w:t>Storlek, konsistens, form, ömhet, knölar etc.</w:t>
      </w:r>
    </w:p>
    <w:p w:rsidR="000D2336" w:rsidRDefault="000D2336" w:rsidP="0014206B">
      <w:pPr>
        <w:pStyle w:val="ListParagraph"/>
        <w:numPr>
          <w:ilvl w:val="0"/>
          <w:numId w:val="161"/>
        </w:numPr>
      </w:pPr>
      <w:r>
        <w:t>Ögonstatus, samt pretibialt myxödem om misstänkt Graves.</w:t>
      </w:r>
    </w:p>
    <w:p w:rsidR="000D2336" w:rsidRDefault="000D2336" w:rsidP="000D2336">
      <w:pPr>
        <w:pStyle w:val="Heading5"/>
      </w:pPr>
      <w:r>
        <w:t>Kemlabb</w:t>
      </w:r>
    </w:p>
    <w:p w:rsidR="000D2336" w:rsidRDefault="000D2336" w:rsidP="0014206B">
      <w:pPr>
        <w:pStyle w:val="ListParagraph"/>
        <w:numPr>
          <w:ilvl w:val="0"/>
          <w:numId w:val="162"/>
        </w:numPr>
      </w:pPr>
      <w:r>
        <w:t>S-TSH är basen. Kompletteras med främst fT4, ibland även fT3.</w:t>
      </w:r>
    </w:p>
    <w:p w:rsidR="000D2336" w:rsidRDefault="000D2336" w:rsidP="0014206B">
      <w:pPr>
        <w:pStyle w:val="ListParagraph"/>
        <w:numPr>
          <w:ilvl w:val="0"/>
          <w:numId w:val="162"/>
        </w:numPr>
      </w:pPr>
      <w:r>
        <w:t xml:space="preserve">Tyreoglobulin är värdefullt för att följa upp thyreoideacancer. Man måste dock även kolla antikroppar </w:t>
      </w:r>
      <w:r w:rsidR="00F33E32">
        <w:t xml:space="preserve">(TgAk) </w:t>
      </w:r>
      <w:r>
        <w:t>eftersom testet annars blir fel?</w:t>
      </w:r>
    </w:p>
    <w:p w:rsidR="000D2336" w:rsidRPr="00BA51B7" w:rsidRDefault="000D2336" w:rsidP="0014206B">
      <w:pPr>
        <w:pStyle w:val="ListParagraph"/>
        <w:numPr>
          <w:ilvl w:val="0"/>
          <w:numId w:val="162"/>
        </w:numPr>
        <w:rPr>
          <w:b/>
        </w:rPr>
      </w:pPr>
      <w:r w:rsidRPr="00BA51B7">
        <w:rPr>
          <w:b/>
        </w:rPr>
        <w:t>Antikroppar</w:t>
      </w:r>
      <w:r>
        <w:rPr>
          <w:b/>
        </w:rPr>
        <w:t xml:space="preserve"> – dessa kan vara lite lu</w:t>
      </w:r>
      <w:r w:rsidR="00BE3B23">
        <w:rPr>
          <w:b/>
        </w:rPr>
        <w:t>riga med tanke på specificitet.</w:t>
      </w:r>
    </w:p>
    <w:p w:rsidR="000D2336" w:rsidRDefault="000D2336" w:rsidP="0014206B">
      <w:pPr>
        <w:pStyle w:val="ListParagraph"/>
        <w:numPr>
          <w:ilvl w:val="1"/>
          <w:numId w:val="162"/>
        </w:numPr>
      </w:pPr>
      <w:r>
        <w:t>S-TRAk. Vanligt vid Graves sjukdom. Kan ibland även ses vid hypotyreos.</w:t>
      </w:r>
    </w:p>
    <w:p w:rsidR="000D2336" w:rsidRDefault="000D2336" w:rsidP="0014206B">
      <w:pPr>
        <w:pStyle w:val="ListParagraph"/>
        <w:numPr>
          <w:ilvl w:val="1"/>
          <w:numId w:val="162"/>
        </w:numPr>
      </w:pPr>
      <w:r>
        <w:t>S-TPOAk. Kan ofta ses vid autoimmun tyreodit, eller folk som har risk att utveckla det. Syns även rätt ofta vid Graves – så hur fan diffar man mellan dessa?</w:t>
      </w:r>
    </w:p>
    <w:p w:rsidR="00F33E32" w:rsidRDefault="00F33E32" w:rsidP="0014206B">
      <w:pPr>
        <w:pStyle w:val="ListParagraph"/>
        <w:numPr>
          <w:ilvl w:val="2"/>
          <w:numId w:val="162"/>
        </w:numPr>
      </w:pPr>
      <w:r>
        <w:t>Klinisk bild.</w:t>
      </w:r>
    </w:p>
    <w:p w:rsidR="000D2336" w:rsidRDefault="00C63331" w:rsidP="0014206B">
      <w:pPr>
        <w:pStyle w:val="ListParagraph"/>
        <w:numPr>
          <w:ilvl w:val="2"/>
          <w:numId w:val="162"/>
        </w:numPr>
      </w:pPr>
      <w:r>
        <w:t>RAIU/scint</w:t>
      </w:r>
    </w:p>
    <w:p w:rsidR="000D2336" w:rsidRDefault="000D2336" w:rsidP="0014206B">
      <w:pPr>
        <w:pStyle w:val="ListParagraph"/>
        <w:numPr>
          <w:ilvl w:val="1"/>
          <w:numId w:val="162"/>
        </w:numPr>
      </w:pPr>
      <w:r>
        <w:t>S-TgAk. Främst viktig vid bestämning av Tg som sagt.</w:t>
      </w:r>
    </w:p>
    <w:p w:rsidR="000D2336" w:rsidRDefault="000D2336" w:rsidP="000D2336">
      <w:pPr>
        <w:pStyle w:val="Heading5"/>
      </w:pPr>
      <w:r>
        <w:t>Finnålspunktion</w:t>
      </w:r>
    </w:p>
    <w:p w:rsidR="000D2336" w:rsidRDefault="000D2336" w:rsidP="0014206B">
      <w:pPr>
        <w:pStyle w:val="ListParagraph"/>
        <w:numPr>
          <w:ilvl w:val="0"/>
          <w:numId w:val="163"/>
        </w:numPr>
      </w:pPr>
      <w:r>
        <w:t>Obligat vid:</w:t>
      </w:r>
    </w:p>
    <w:p w:rsidR="000D2336" w:rsidRDefault="000D2336" w:rsidP="0014206B">
      <w:pPr>
        <w:pStyle w:val="ListParagraph"/>
        <w:numPr>
          <w:ilvl w:val="1"/>
          <w:numId w:val="163"/>
        </w:numPr>
      </w:pPr>
      <w:r>
        <w:t>Resistens &gt; 1 cm</w:t>
      </w:r>
    </w:p>
    <w:p w:rsidR="000D2336" w:rsidRDefault="000D2336" w:rsidP="0014206B">
      <w:pPr>
        <w:pStyle w:val="ListParagraph"/>
        <w:numPr>
          <w:ilvl w:val="2"/>
          <w:numId w:val="163"/>
        </w:numPr>
      </w:pPr>
      <w:r>
        <w:t>Om mindre så gör man UL och kollar om det ser suspekt ut.</w:t>
      </w:r>
    </w:p>
    <w:p w:rsidR="000D2336" w:rsidRDefault="000D2336" w:rsidP="0014206B">
      <w:pPr>
        <w:pStyle w:val="ListParagraph"/>
        <w:numPr>
          <w:ilvl w:val="1"/>
          <w:numId w:val="163"/>
        </w:numPr>
      </w:pPr>
      <w:r>
        <w:t>Oklara palpationsfynd.</w:t>
      </w:r>
    </w:p>
    <w:p w:rsidR="000D2336" w:rsidRDefault="000D2336" w:rsidP="0014206B">
      <w:pPr>
        <w:pStyle w:val="ListParagraph"/>
        <w:numPr>
          <w:ilvl w:val="1"/>
          <w:numId w:val="163"/>
        </w:numPr>
      </w:pPr>
      <w:r>
        <w:lastRenderedPageBreak/>
        <w:t>Misstänkt cancer.</w:t>
      </w:r>
    </w:p>
    <w:p w:rsidR="000D2336" w:rsidRDefault="000D2336" w:rsidP="0014206B">
      <w:pPr>
        <w:pStyle w:val="ListParagraph"/>
        <w:numPr>
          <w:ilvl w:val="0"/>
          <w:numId w:val="163"/>
        </w:numPr>
      </w:pPr>
      <w:r>
        <w:t>Värdefull vid:</w:t>
      </w:r>
    </w:p>
    <w:p w:rsidR="000D2336" w:rsidRDefault="000D2336" w:rsidP="0014206B">
      <w:pPr>
        <w:pStyle w:val="ListParagraph"/>
        <w:numPr>
          <w:ilvl w:val="1"/>
          <w:numId w:val="163"/>
        </w:numPr>
      </w:pPr>
      <w:r>
        <w:t>Utredning av struma, cystor och tyreoditer.</w:t>
      </w:r>
    </w:p>
    <w:p w:rsidR="000D2336" w:rsidRDefault="000D2336" w:rsidP="000D2336">
      <w:pPr>
        <w:pStyle w:val="Heading5"/>
      </w:pPr>
      <w:r>
        <w:t>Isotopundersökningar (radioaktivt jodupptag vs scintigrafi)</w:t>
      </w:r>
    </w:p>
    <w:p w:rsidR="000D2336" w:rsidRDefault="00C63331" w:rsidP="0014206B">
      <w:pPr>
        <w:pStyle w:val="ListParagraph"/>
        <w:numPr>
          <w:ilvl w:val="0"/>
          <w:numId w:val="164"/>
        </w:numPr>
      </w:pPr>
      <w:r>
        <w:t>RAIU är in</w:t>
      </w:r>
      <w:r w:rsidR="00BE3B23">
        <w:t>t</w:t>
      </w:r>
      <w:r>
        <w:t>e samma sak som scint</w:t>
      </w:r>
    </w:p>
    <w:p w:rsidR="00C63331" w:rsidRDefault="00C63331" w:rsidP="0014206B">
      <w:pPr>
        <w:pStyle w:val="ListParagraph"/>
        <w:numPr>
          <w:ilvl w:val="1"/>
          <w:numId w:val="164"/>
        </w:numPr>
      </w:pPr>
      <w:r>
        <w:t>Den första är bara ”spårning” av jod och talar därför om huruvida jodupptaget är högt (hypertyreos) eller lågt (tyreodit, tyreostatika, kirurgi m.m.).</w:t>
      </w:r>
    </w:p>
    <w:p w:rsidR="00C63331" w:rsidRDefault="00C63331" w:rsidP="0014206B">
      <w:pPr>
        <w:pStyle w:val="ListParagraph"/>
        <w:numPr>
          <w:ilvl w:val="1"/>
          <w:numId w:val="164"/>
        </w:numPr>
      </w:pPr>
      <w:r>
        <w:t>Scint däremot ger en bild där man kan se hur upptaget ser ut i olika delar</w:t>
      </w:r>
    </w:p>
    <w:p w:rsidR="00C63331" w:rsidRDefault="00C63331" w:rsidP="0014206B">
      <w:pPr>
        <w:pStyle w:val="ListParagraph"/>
        <w:numPr>
          <w:ilvl w:val="1"/>
          <w:numId w:val="164"/>
        </w:numPr>
      </w:pPr>
      <w:r>
        <w:t>Oftast görs båda dessa undersökningar tillsammans?</w:t>
      </w:r>
    </w:p>
    <w:p w:rsidR="00C63331" w:rsidRDefault="00C63331" w:rsidP="0014206B">
      <w:pPr>
        <w:pStyle w:val="ListParagraph"/>
        <w:numPr>
          <w:ilvl w:val="0"/>
          <w:numId w:val="164"/>
        </w:numPr>
      </w:pPr>
      <w:r>
        <w:t>Bra för att diffa mellan olika typer av hypertyreos.</w:t>
      </w:r>
    </w:p>
    <w:p w:rsidR="000D2336" w:rsidRDefault="000D2336" w:rsidP="000D2336">
      <w:pPr>
        <w:pStyle w:val="Heading5"/>
      </w:pPr>
      <w:r>
        <w:t>Ultraljud</w:t>
      </w:r>
    </w:p>
    <w:p w:rsidR="000D2336" w:rsidRDefault="000D2336" w:rsidP="0014206B">
      <w:pPr>
        <w:pStyle w:val="ListParagraph"/>
        <w:numPr>
          <w:ilvl w:val="0"/>
          <w:numId w:val="164"/>
        </w:numPr>
      </w:pPr>
      <w:r>
        <w:t>Känslig förstahandsmetod för att kartlägga storlek, resistenser och konsistens.</w:t>
      </w:r>
    </w:p>
    <w:p w:rsidR="000D2336" w:rsidRDefault="000D2336" w:rsidP="0014206B">
      <w:pPr>
        <w:pStyle w:val="ListParagraph"/>
        <w:numPr>
          <w:ilvl w:val="0"/>
          <w:numId w:val="164"/>
        </w:numPr>
      </w:pPr>
      <w:r>
        <w:t>Behövs även ibland. för att leda punktion</w:t>
      </w:r>
    </w:p>
    <w:p w:rsidR="000D2336" w:rsidRDefault="000D2336" w:rsidP="0014206B">
      <w:pPr>
        <w:pStyle w:val="ListParagraph"/>
        <w:numPr>
          <w:ilvl w:val="0"/>
          <w:numId w:val="164"/>
        </w:numPr>
      </w:pPr>
      <w:r>
        <w:t>När ska man göra den?</w:t>
      </w:r>
      <w:r w:rsidR="00BE3B23">
        <w:t xml:space="preserve"> Suger enligt Nyström.</w:t>
      </w:r>
    </w:p>
    <w:p w:rsidR="000D2336" w:rsidRDefault="000D2336" w:rsidP="000D2336">
      <w:pPr>
        <w:pStyle w:val="Heading5"/>
      </w:pPr>
      <w:r>
        <w:t>Övrig bildiagnostik</w:t>
      </w:r>
    </w:p>
    <w:p w:rsidR="000D2336" w:rsidRDefault="000D2336" w:rsidP="0014206B">
      <w:pPr>
        <w:pStyle w:val="ListParagraph"/>
        <w:numPr>
          <w:ilvl w:val="0"/>
          <w:numId w:val="165"/>
        </w:numPr>
      </w:pPr>
      <w:r>
        <w:t>PET ibland vid malignitetsutredning.</w:t>
      </w:r>
    </w:p>
    <w:p w:rsidR="00E346A7" w:rsidRDefault="00510E4D" w:rsidP="004F16C6">
      <w:pPr>
        <w:pStyle w:val="Heading3"/>
      </w:pPr>
      <w:r>
        <w:t>Hypothyreos</w:t>
      </w:r>
    </w:p>
    <w:p w:rsidR="00DC0A05" w:rsidRPr="00DC0A05" w:rsidRDefault="00DC0A05" w:rsidP="00DC0A05">
      <w:pPr>
        <w:pStyle w:val="Heading4"/>
      </w:pPr>
      <w:r>
        <w:t>Generellt</w:t>
      </w:r>
    </w:p>
    <w:p w:rsidR="00E346A7" w:rsidRDefault="00E346A7" w:rsidP="004F16C6">
      <w:r>
        <w:t>Orsaker:</w:t>
      </w:r>
    </w:p>
    <w:p w:rsidR="00E346A7" w:rsidRDefault="00E346A7" w:rsidP="009D2742">
      <w:pPr>
        <w:pStyle w:val="ListParagraph"/>
        <w:numPr>
          <w:ilvl w:val="0"/>
          <w:numId w:val="22"/>
        </w:numPr>
      </w:pPr>
      <w:r w:rsidRPr="000D2336">
        <w:rPr>
          <w:b/>
        </w:rPr>
        <w:t>Tyreodit</w:t>
      </w:r>
      <w:r>
        <w:t xml:space="preserve"> (vanligaste orsak)</w:t>
      </w:r>
    </w:p>
    <w:p w:rsidR="00E346A7" w:rsidRDefault="00E346A7" w:rsidP="009D2742">
      <w:pPr>
        <w:pStyle w:val="ListParagraph"/>
        <w:numPr>
          <w:ilvl w:val="1"/>
          <w:numId w:val="22"/>
        </w:numPr>
      </w:pPr>
      <w:r>
        <w:t>Autoimmun</w:t>
      </w:r>
      <w:r w:rsidR="00E04108">
        <w:t xml:space="preserve"> (typ Hashimotos</w:t>
      </w:r>
      <w:r w:rsidR="00DD044E">
        <w:t xml:space="preserve">, </w:t>
      </w:r>
      <w:r w:rsidR="000D2336">
        <w:t>post-partum tyreodit eller liknande</w:t>
      </w:r>
      <w:r w:rsidR="00E04108">
        <w:t>)</w:t>
      </w:r>
    </w:p>
    <w:p w:rsidR="00E346A7" w:rsidRDefault="00E346A7" w:rsidP="009D2742">
      <w:pPr>
        <w:pStyle w:val="ListParagraph"/>
        <w:numPr>
          <w:ilvl w:val="1"/>
          <w:numId w:val="22"/>
        </w:numPr>
      </w:pPr>
      <w:r>
        <w:t>Infektiös</w:t>
      </w:r>
      <w:r w:rsidR="000D2336">
        <w:t xml:space="preserve"> (akut</w:t>
      </w:r>
      <w:r w:rsidR="00BE3B23">
        <w:t>, MYCKET ovanligt</w:t>
      </w:r>
      <w:r w:rsidR="000D2336">
        <w:t>)</w:t>
      </w:r>
    </w:p>
    <w:p w:rsidR="000D2336" w:rsidRDefault="000D2336" w:rsidP="009D2742">
      <w:pPr>
        <w:pStyle w:val="ListParagraph"/>
        <w:numPr>
          <w:ilvl w:val="1"/>
          <w:numId w:val="22"/>
        </w:numPr>
      </w:pPr>
      <w:r>
        <w:t>Postinfektiös (DeQuervain</w:t>
      </w:r>
      <w:r w:rsidR="00BE3B23">
        <w:t>, subakut</w:t>
      </w:r>
      <w:r>
        <w:t>)</w:t>
      </w:r>
    </w:p>
    <w:p w:rsidR="001E7DE0" w:rsidRDefault="001E7DE0" w:rsidP="009D2742">
      <w:pPr>
        <w:pStyle w:val="ListParagraph"/>
        <w:numPr>
          <w:ilvl w:val="1"/>
          <w:numId w:val="22"/>
        </w:numPr>
      </w:pPr>
      <w:r>
        <w:t>Traumatisk</w:t>
      </w:r>
      <w:r w:rsidR="000D2336">
        <w:t xml:space="preserve"> (t.ex. pga. palpation!)</w:t>
      </w:r>
    </w:p>
    <w:p w:rsidR="00C169F9" w:rsidRDefault="00C169F9" w:rsidP="009D2742">
      <w:pPr>
        <w:pStyle w:val="ListParagraph"/>
        <w:numPr>
          <w:ilvl w:val="0"/>
          <w:numId w:val="22"/>
        </w:numPr>
      </w:pPr>
      <w:r>
        <w:t>Destruktion</w:t>
      </w:r>
    </w:p>
    <w:p w:rsidR="00E346A7" w:rsidRDefault="00E346A7" w:rsidP="009D2742">
      <w:pPr>
        <w:pStyle w:val="ListParagraph"/>
        <w:numPr>
          <w:ilvl w:val="1"/>
          <w:numId w:val="22"/>
        </w:numPr>
      </w:pPr>
      <w:r>
        <w:t>Kirurgi, radiojodbehandling</w:t>
      </w:r>
    </w:p>
    <w:p w:rsidR="00C169F9" w:rsidRDefault="00C169F9" w:rsidP="009D2742">
      <w:pPr>
        <w:pStyle w:val="ListParagraph"/>
        <w:numPr>
          <w:ilvl w:val="0"/>
          <w:numId w:val="22"/>
        </w:numPr>
      </w:pPr>
      <w:r>
        <w:t>Läkemedel</w:t>
      </w:r>
    </w:p>
    <w:p w:rsidR="00BE3B23" w:rsidRDefault="00BE3B23" w:rsidP="00BE3B23">
      <w:pPr>
        <w:pStyle w:val="ListParagraph"/>
        <w:numPr>
          <w:ilvl w:val="1"/>
          <w:numId w:val="22"/>
        </w:numPr>
      </w:pPr>
      <w:r>
        <w:t>Tyreostatika?</w:t>
      </w:r>
    </w:p>
    <w:p w:rsidR="00BE3B23" w:rsidRDefault="00BE3B23" w:rsidP="00BE3B23">
      <w:pPr>
        <w:pStyle w:val="ListParagraph"/>
        <w:numPr>
          <w:ilvl w:val="1"/>
          <w:numId w:val="22"/>
        </w:numPr>
      </w:pPr>
      <w:r>
        <w:t>Cordarone?</w:t>
      </w:r>
    </w:p>
    <w:p w:rsidR="00E346A7" w:rsidRDefault="00E346A7" w:rsidP="009D2742">
      <w:pPr>
        <w:pStyle w:val="ListParagraph"/>
        <w:numPr>
          <w:ilvl w:val="0"/>
          <w:numId w:val="22"/>
        </w:numPr>
      </w:pPr>
      <w:r>
        <w:t>Jodbrist</w:t>
      </w:r>
    </w:p>
    <w:p w:rsidR="00C169F9" w:rsidRDefault="00C169F9" w:rsidP="009D2742">
      <w:pPr>
        <w:pStyle w:val="ListParagraph"/>
        <w:numPr>
          <w:ilvl w:val="0"/>
          <w:numId w:val="22"/>
        </w:numPr>
      </w:pPr>
      <w:r>
        <w:t>Central (sekundär)</w:t>
      </w:r>
    </w:p>
    <w:p w:rsidR="00C169F9" w:rsidRDefault="00C169F9" w:rsidP="009D2742">
      <w:pPr>
        <w:pStyle w:val="ListParagraph"/>
        <w:numPr>
          <w:ilvl w:val="1"/>
          <w:numId w:val="22"/>
        </w:numPr>
      </w:pPr>
      <w:r>
        <w:t>Mycket ovanligt</w:t>
      </w:r>
    </w:p>
    <w:p w:rsidR="001054AD" w:rsidRDefault="00DD044E" w:rsidP="00DD044E">
      <w:pPr>
        <w:pStyle w:val="Heading4"/>
      </w:pPr>
      <w:r>
        <w:t>Klinisk bild</w:t>
      </w:r>
    </w:p>
    <w:p w:rsidR="001054AD" w:rsidRDefault="00C169F9" w:rsidP="009D2742">
      <w:pPr>
        <w:pStyle w:val="ListParagraph"/>
        <w:numPr>
          <w:ilvl w:val="0"/>
          <w:numId w:val="26"/>
        </w:numPr>
      </w:pPr>
      <w:r>
        <w:t>Tidiga ospecifika symtom</w:t>
      </w:r>
    </w:p>
    <w:p w:rsidR="001054AD" w:rsidRDefault="00C169F9" w:rsidP="009D2742">
      <w:pPr>
        <w:pStyle w:val="ListParagraph"/>
        <w:numPr>
          <w:ilvl w:val="0"/>
          <w:numId w:val="26"/>
        </w:numPr>
      </w:pPr>
      <w:r>
        <w:t>Senare symtom</w:t>
      </w:r>
    </w:p>
    <w:p w:rsidR="00C169F9" w:rsidRDefault="00C169F9" w:rsidP="009D2742">
      <w:pPr>
        <w:pStyle w:val="ListParagraph"/>
        <w:numPr>
          <w:ilvl w:val="0"/>
          <w:numId w:val="26"/>
        </w:numPr>
      </w:pPr>
      <w:r>
        <w:t>Äldre</w:t>
      </w:r>
    </w:p>
    <w:p w:rsidR="00DC0A05" w:rsidRDefault="00DD044E" w:rsidP="00DC0A05">
      <w:pPr>
        <w:pStyle w:val="Heading4"/>
      </w:pPr>
      <w:r>
        <w:t>Diagnos och utredning</w:t>
      </w:r>
    </w:p>
    <w:p w:rsidR="00DD044E" w:rsidRPr="00DD044E" w:rsidRDefault="00DD044E" w:rsidP="00DD044E">
      <w:pPr>
        <w:pStyle w:val="Heading5"/>
      </w:pPr>
      <w:r>
        <w:t>Generellt</w:t>
      </w:r>
    </w:p>
    <w:p w:rsidR="00DC0A05" w:rsidRDefault="00DC0A05" w:rsidP="009D2742">
      <w:pPr>
        <w:pStyle w:val="ListParagraph"/>
        <w:numPr>
          <w:ilvl w:val="0"/>
          <w:numId w:val="27"/>
        </w:numPr>
      </w:pPr>
      <w:r>
        <w:t xml:space="preserve">Anamnes: Om ingen anamnes finns på kirurgi, radiojodbehandling eller </w:t>
      </w:r>
      <w:r w:rsidR="00DD044E">
        <w:t>andra läkemedel</w:t>
      </w:r>
      <w:r>
        <w:t xml:space="preserve"> så är tyreodit den vanligaste orsaken.</w:t>
      </w:r>
    </w:p>
    <w:p w:rsidR="00DC0A05" w:rsidRDefault="00DC0A05" w:rsidP="009D2742">
      <w:pPr>
        <w:pStyle w:val="ListParagraph"/>
        <w:numPr>
          <w:ilvl w:val="1"/>
          <w:numId w:val="27"/>
        </w:numPr>
      </w:pPr>
      <w:r>
        <w:t>Öm tyreoidea och tidigare viral infektion talar för subakut tyreodit.</w:t>
      </w:r>
    </w:p>
    <w:p w:rsidR="00DC0A05" w:rsidRDefault="00DC0A05" w:rsidP="009D2742">
      <w:pPr>
        <w:pStyle w:val="ListParagraph"/>
        <w:numPr>
          <w:ilvl w:val="1"/>
          <w:numId w:val="27"/>
        </w:numPr>
      </w:pPr>
      <w:r>
        <w:lastRenderedPageBreak/>
        <w:t>Kronisk tyreodit, Hashimotos, är dock vanligare och är oftast oöm.</w:t>
      </w:r>
    </w:p>
    <w:p w:rsidR="00DC0A05" w:rsidRDefault="00DC0A05" w:rsidP="009D2742">
      <w:pPr>
        <w:pStyle w:val="ListParagraph"/>
        <w:numPr>
          <w:ilvl w:val="2"/>
          <w:numId w:val="27"/>
        </w:numPr>
      </w:pPr>
      <w:r>
        <w:t>Post-partum är en variant av autoimmun tyreodit, men oftast självläkande.</w:t>
      </w:r>
      <w:r w:rsidR="000D2336">
        <w:t xml:space="preserve"> Tydlig koppling till graviditet.</w:t>
      </w:r>
    </w:p>
    <w:p w:rsidR="00DC0A05" w:rsidRDefault="002E44EF" w:rsidP="009D2742">
      <w:pPr>
        <w:pStyle w:val="ListParagraph"/>
        <w:numPr>
          <w:ilvl w:val="0"/>
          <w:numId w:val="27"/>
        </w:numPr>
      </w:pPr>
      <w:r>
        <w:t>Undersökning:</w:t>
      </w:r>
    </w:p>
    <w:p w:rsidR="002E44EF" w:rsidRDefault="002E44EF" w:rsidP="009D2742">
      <w:pPr>
        <w:pStyle w:val="ListParagraph"/>
        <w:numPr>
          <w:ilvl w:val="1"/>
          <w:numId w:val="27"/>
        </w:numPr>
      </w:pPr>
      <w:r>
        <w:t>Palpation. Ömheten är väl kanske det som säger mest. Storleken har inte så stor betydelse i det här fallet.</w:t>
      </w:r>
    </w:p>
    <w:p w:rsidR="002E44EF" w:rsidRDefault="002E44EF" w:rsidP="009D2742">
      <w:pPr>
        <w:pStyle w:val="ListParagraph"/>
        <w:numPr>
          <w:ilvl w:val="0"/>
          <w:numId w:val="27"/>
        </w:numPr>
      </w:pPr>
      <w:r>
        <w:t>Kemlabb:</w:t>
      </w:r>
    </w:p>
    <w:p w:rsidR="002E44EF" w:rsidRDefault="00B91022" w:rsidP="009D2742">
      <w:pPr>
        <w:pStyle w:val="ListParagraph"/>
        <w:numPr>
          <w:ilvl w:val="1"/>
          <w:numId w:val="27"/>
        </w:numPr>
      </w:pPr>
      <w:r>
        <w:t>TSH, fT4, fT3</w:t>
      </w:r>
      <w:r w:rsidR="002E44EF">
        <w:t>.</w:t>
      </w:r>
    </w:p>
    <w:p w:rsidR="002E44EF" w:rsidRDefault="002E44EF" w:rsidP="009D2742">
      <w:pPr>
        <w:pStyle w:val="ListParagraph"/>
        <w:numPr>
          <w:ilvl w:val="1"/>
          <w:numId w:val="27"/>
        </w:numPr>
        <w:rPr>
          <w:b/>
        </w:rPr>
      </w:pPr>
      <w:r w:rsidRPr="00DD044E">
        <w:rPr>
          <w:b/>
        </w:rPr>
        <w:t>Antikroppar  TpoAk – ofta förhöjda vid autoimmun tyreodit.</w:t>
      </w:r>
    </w:p>
    <w:p w:rsidR="00DD044E" w:rsidRDefault="00DD044E" w:rsidP="009D2742">
      <w:pPr>
        <w:pStyle w:val="ListParagraph"/>
        <w:numPr>
          <w:ilvl w:val="2"/>
          <w:numId w:val="27"/>
        </w:numPr>
        <w:rPr>
          <w:b/>
        </w:rPr>
      </w:pPr>
      <w:r>
        <w:rPr>
          <w:b/>
        </w:rPr>
        <w:t>Räcker ofta med detta. Hög känslighet.</w:t>
      </w:r>
    </w:p>
    <w:p w:rsidR="00DD044E" w:rsidRPr="00B91022" w:rsidRDefault="00DD044E" w:rsidP="009D2742">
      <w:pPr>
        <w:pStyle w:val="ListParagraph"/>
        <w:numPr>
          <w:ilvl w:val="1"/>
          <w:numId w:val="27"/>
        </w:numPr>
        <w:rPr>
          <w:b/>
        </w:rPr>
      </w:pPr>
      <w:r>
        <w:t>Om både TSH och T3/T4 är låga så måste man göra hypofysutredning.</w:t>
      </w:r>
    </w:p>
    <w:p w:rsidR="00B91022" w:rsidRPr="00DD044E" w:rsidRDefault="00B91022" w:rsidP="009D2742">
      <w:pPr>
        <w:pStyle w:val="ListParagraph"/>
        <w:numPr>
          <w:ilvl w:val="1"/>
          <w:numId w:val="27"/>
        </w:numPr>
        <w:rPr>
          <w:b/>
        </w:rPr>
      </w:pPr>
      <w:r>
        <w:t>Blodstatus då? Pat. kan vara anemisk.</w:t>
      </w:r>
    </w:p>
    <w:p w:rsidR="002E44EF" w:rsidRPr="000D2336" w:rsidRDefault="002E44EF" w:rsidP="009D2742">
      <w:pPr>
        <w:pStyle w:val="ListParagraph"/>
        <w:numPr>
          <w:ilvl w:val="0"/>
          <w:numId w:val="27"/>
        </w:numPr>
        <w:rPr>
          <w:i/>
        </w:rPr>
      </w:pPr>
      <w:r w:rsidRPr="000D2336">
        <w:rPr>
          <w:i/>
        </w:rPr>
        <w:t>RAIU</w:t>
      </w:r>
      <w:r w:rsidR="00C63331">
        <w:rPr>
          <w:i/>
        </w:rPr>
        <w:t>/Scint</w:t>
      </w:r>
      <w:r w:rsidRPr="000D2336">
        <w:rPr>
          <w:i/>
        </w:rPr>
        <w:t>?</w:t>
      </w:r>
    </w:p>
    <w:p w:rsidR="002E44EF" w:rsidRPr="000D2336" w:rsidRDefault="002E44EF" w:rsidP="009D2742">
      <w:pPr>
        <w:pStyle w:val="ListParagraph"/>
        <w:numPr>
          <w:ilvl w:val="1"/>
          <w:numId w:val="27"/>
        </w:numPr>
        <w:rPr>
          <w:i/>
        </w:rPr>
      </w:pPr>
      <w:r w:rsidRPr="000D2336">
        <w:rPr>
          <w:i/>
        </w:rPr>
        <w:t>Kan vara bra ibland</w:t>
      </w:r>
      <w:r w:rsidR="000D2336" w:rsidRPr="000D2336">
        <w:rPr>
          <w:i/>
        </w:rPr>
        <w:t>, men det är framförallt vid hypertyreos, eller oklara palpationsfynd.</w:t>
      </w:r>
    </w:p>
    <w:p w:rsidR="002E44EF" w:rsidRDefault="002E44EF" w:rsidP="009D2742">
      <w:pPr>
        <w:pStyle w:val="ListParagraph"/>
        <w:numPr>
          <w:ilvl w:val="0"/>
          <w:numId w:val="27"/>
        </w:numPr>
      </w:pPr>
      <w:r>
        <w:t>Finnålspunktion?</w:t>
      </w:r>
    </w:p>
    <w:p w:rsidR="002E44EF" w:rsidRDefault="002E44EF" w:rsidP="009D2742">
      <w:pPr>
        <w:pStyle w:val="ListParagraph"/>
        <w:numPr>
          <w:ilvl w:val="1"/>
          <w:numId w:val="27"/>
        </w:numPr>
      </w:pPr>
      <w:r>
        <w:t xml:space="preserve">Behövs </w:t>
      </w:r>
      <w:r w:rsidR="00B91022">
        <w:t>sällan</w:t>
      </w:r>
      <w:r>
        <w:t>.</w:t>
      </w:r>
    </w:p>
    <w:p w:rsidR="00DD044E" w:rsidRDefault="00DD044E">
      <w:pPr>
        <w:pStyle w:val="Heading4"/>
      </w:pPr>
      <w:r>
        <w:t>Behandling</w:t>
      </w:r>
    </w:p>
    <w:p w:rsidR="00DD044E" w:rsidRDefault="00DD044E" w:rsidP="009D2742">
      <w:pPr>
        <w:pStyle w:val="ListParagraph"/>
        <w:numPr>
          <w:ilvl w:val="0"/>
          <w:numId w:val="27"/>
        </w:numPr>
      </w:pPr>
      <w:r>
        <w:t>Levaxin (substitutionsbehandling)</w:t>
      </w:r>
    </w:p>
    <w:p w:rsidR="00DD044E" w:rsidRDefault="00DD044E" w:rsidP="009D2742">
      <w:pPr>
        <w:pStyle w:val="ListParagraph"/>
        <w:numPr>
          <w:ilvl w:val="1"/>
          <w:numId w:val="27"/>
        </w:numPr>
      </w:pPr>
      <w:r>
        <w:t>Indikationer:</w:t>
      </w:r>
    </w:p>
    <w:p w:rsidR="00DD044E" w:rsidRDefault="00DD044E" w:rsidP="009D2742">
      <w:pPr>
        <w:pStyle w:val="ListParagraph"/>
        <w:numPr>
          <w:ilvl w:val="2"/>
          <w:numId w:val="27"/>
        </w:numPr>
      </w:pPr>
      <w:r>
        <w:t>Klar klinisk och labmässig hypotyreos</w:t>
      </w:r>
    </w:p>
    <w:p w:rsidR="00DD044E" w:rsidRDefault="00DD044E" w:rsidP="009D2742">
      <w:pPr>
        <w:pStyle w:val="ListParagraph"/>
        <w:numPr>
          <w:ilvl w:val="2"/>
          <w:numId w:val="27"/>
        </w:numPr>
      </w:pPr>
      <w:r>
        <w:t>Högt TSH och förhöjt anti-TPO</w:t>
      </w:r>
    </w:p>
    <w:p w:rsidR="00DD044E" w:rsidRDefault="00DD044E" w:rsidP="009D2742">
      <w:pPr>
        <w:pStyle w:val="ListParagraph"/>
        <w:numPr>
          <w:ilvl w:val="2"/>
          <w:numId w:val="27"/>
        </w:numPr>
      </w:pPr>
      <w:r>
        <w:t>Efter radiojodbehandling eller operation</w:t>
      </w:r>
    </w:p>
    <w:p w:rsidR="00DD044E" w:rsidRDefault="00DD044E" w:rsidP="009D2742">
      <w:pPr>
        <w:pStyle w:val="ListParagraph"/>
        <w:numPr>
          <w:ilvl w:val="1"/>
          <w:numId w:val="27"/>
        </w:numPr>
      </w:pPr>
      <w:r>
        <w:t>Övervägande av behandling:</w:t>
      </w:r>
    </w:p>
    <w:p w:rsidR="00DD044E" w:rsidRDefault="00DD044E" w:rsidP="009D2742">
      <w:pPr>
        <w:pStyle w:val="ListParagraph"/>
        <w:numPr>
          <w:ilvl w:val="2"/>
          <w:numId w:val="27"/>
        </w:numPr>
      </w:pPr>
      <w:r>
        <w:t>Lätt förhöjd TSH med anti-TPO</w:t>
      </w:r>
    </w:p>
    <w:p w:rsidR="00DD044E" w:rsidRDefault="00DD044E" w:rsidP="009D2742">
      <w:pPr>
        <w:pStyle w:val="ListParagraph"/>
        <w:numPr>
          <w:ilvl w:val="2"/>
          <w:numId w:val="27"/>
        </w:numPr>
      </w:pPr>
      <w:r>
        <w:t>Minst ett symtom + förhöjt TSH</w:t>
      </w:r>
    </w:p>
    <w:p w:rsidR="00DD044E" w:rsidRDefault="00DD044E" w:rsidP="009D2742">
      <w:pPr>
        <w:pStyle w:val="ListParagraph"/>
        <w:numPr>
          <w:ilvl w:val="2"/>
          <w:numId w:val="27"/>
        </w:numPr>
      </w:pPr>
      <w:r>
        <w:t>Man kan alltid ompröva efter 6-12 månader</w:t>
      </w:r>
    </w:p>
    <w:p w:rsidR="00DD044E" w:rsidRDefault="00DD044E" w:rsidP="009D2742">
      <w:pPr>
        <w:pStyle w:val="ListParagraph"/>
        <w:numPr>
          <w:ilvl w:val="1"/>
          <w:numId w:val="27"/>
        </w:numPr>
      </w:pPr>
      <w:r>
        <w:t>Kontroll av behandlingen</w:t>
      </w:r>
    </w:p>
    <w:p w:rsidR="00DD044E" w:rsidRDefault="00DD044E" w:rsidP="009D2742">
      <w:pPr>
        <w:pStyle w:val="ListParagraph"/>
        <w:numPr>
          <w:ilvl w:val="1"/>
          <w:numId w:val="27"/>
        </w:numPr>
      </w:pPr>
      <w:r>
        <w:t>Resorption av Levaxin</w:t>
      </w:r>
    </w:p>
    <w:p w:rsidR="00BB1BB9" w:rsidRDefault="00BB1BB9" w:rsidP="009D2742">
      <w:pPr>
        <w:pStyle w:val="ListParagraph"/>
        <w:numPr>
          <w:ilvl w:val="0"/>
          <w:numId w:val="27"/>
        </w:numPr>
      </w:pPr>
      <w:r>
        <w:t>Ska subklinisk</w:t>
      </w:r>
      <w:r w:rsidR="00691D61">
        <w:t xml:space="preserve"> (biokemisk definition)</w:t>
      </w:r>
      <w:r>
        <w:t xml:space="preserve"> hypotyreos behandlas?</w:t>
      </w:r>
    </w:p>
    <w:p w:rsidR="00691D61" w:rsidRPr="00DD044E" w:rsidRDefault="00691D61" w:rsidP="00691D61">
      <w:pPr>
        <w:pStyle w:val="ListParagraph"/>
        <w:numPr>
          <w:ilvl w:val="1"/>
          <w:numId w:val="27"/>
        </w:numPr>
      </w:pPr>
      <w:r>
        <w:t>Ja, om symtom?</w:t>
      </w:r>
    </w:p>
    <w:p w:rsidR="00DD044E" w:rsidRDefault="00DD044E">
      <w:pPr>
        <w:pStyle w:val="Heading4"/>
      </w:pPr>
      <w:r>
        <w:t>Myxödemkoma</w:t>
      </w:r>
    </w:p>
    <w:p w:rsidR="007266FD" w:rsidRDefault="007266FD" w:rsidP="009D2742">
      <w:pPr>
        <w:pStyle w:val="ListParagraph"/>
        <w:numPr>
          <w:ilvl w:val="0"/>
          <w:numId w:val="27"/>
        </w:numPr>
      </w:pPr>
      <w:r>
        <w:t>Ovanligt men livshotande tillstånd som kan uppstå efter år av obehandlad, kraftig, hypotyreos.</w:t>
      </w:r>
    </w:p>
    <w:p w:rsidR="007266FD" w:rsidRDefault="007266FD" w:rsidP="009D2742">
      <w:pPr>
        <w:pStyle w:val="ListParagraph"/>
        <w:numPr>
          <w:ilvl w:val="0"/>
          <w:numId w:val="27"/>
        </w:numPr>
      </w:pPr>
      <w:r>
        <w:t>Kan föregås av trauma, infektion, kyla eller liknande vilket försvårar diffdiagnostik.</w:t>
      </w:r>
    </w:p>
    <w:p w:rsidR="007266FD" w:rsidRDefault="007266FD" w:rsidP="009D2742">
      <w:pPr>
        <w:pStyle w:val="ListParagraph"/>
        <w:numPr>
          <w:ilvl w:val="0"/>
          <w:numId w:val="27"/>
        </w:numPr>
      </w:pPr>
      <w:r>
        <w:t>Ska behandlas akut</w:t>
      </w:r>
    </w:p>
    <w:p w:rsidR="007266FD" w:rsidRDefault="007266FD" w:rsidP="009D2742">
      <w:pPr>
        <w:pStyle w:val="ListParagraph"/>
        <w:numPr>
          <w:ilvl w:val="1"/>
          <w:numId w:val="27"/>
        </w:numPr>
      </w:pPr>
      <w:r>
        <w:t>Upprätthåll hemodynamik</w:t>
      </w:r>
    </w:p>
    <w:p w:rsidR="007266FD" w:rsidRDefault="007266FD" w:rsidP="009D2742">
      <w:pPr>
        <w:pStyle w:val="ListParagraph"/>
        <w:numPr>
          <w:ilvl w:val="1"/>
          <w:numId w:val="27"/>
        </w:numPr>
      </w:pPr>
      <w:r>
        <w:t>Ge tyroxin int</w:t>
      </w:r>
      <w:r w:rsidR="00297533">
        <w:t>ravenöst. Samt glukokortikoider? UpToDate har en bra tabell.</w:t>
      </w:r>
    </w:p>
    <w:p w:rsidR="00E346A7" w:rsidRDefault="00510E4D" w:rsidP="00E346A7">
      <w:pPr>
        <w:pStyle w:val="Heading3"/>
      </w:pPr>
      <w:r>
        <w:t>Hyperthyreos</w:t>
      </w:r>
    </w:p>
    <w:p w:rsidR="0078439F" w:rsidRDefault="0078439F" w:rsidP="009D2742">
      <w:pPr>
        <w:pStyle w:val="ListParagraph"/>
        <w:numPr>
          <w:ilvl w:val="0"/>
          <w:numId w:val="21"/>
        </w:numPr>
      </w:pPr>
      <w:r>
        <w:t>Kallas ibland tyretoxikos.</w:t>
      </w:r>
    </w:p>
    <w:p w:rsidR="000D2336" w:rsidRDefault="000D2336" w:rsidP="000D2336">
      <w:pPr>
        <w:pStyle w:val="Heading4"/>
      </w:pPr>
      <w:r>
        <w:t>Generellt</w:t>
      </w:r>
    </w:p>
    <w:p w:rsidR="000C3084" w:rsidRDefault="000C3084" w:rsidP="000C3084">
      <w:r>
        <w:t>Klinisk bild:</w:t>
      </w:r>
    </w:p>
    <w:p w:rsidR="000C3084" w:rsidRDefault="000C3084" w:rsidP="009D2742">
      <w:pPr>
        <w:pStyle w:val="ListParagraph"/>
        <w:numPr>
          <w:ilvl w:val="0"/>
          <w:numId w:val="26"/>
        </w:numPr>
      </w:pPr>
      <w:r>
        <w:t>Standard</w:t>
      </w:r>
    </w:p>
    <w:p w:rsidR="004D243B" w:rsidRDefault="004D243B" w:rsidP="004D243B">
      <w:pPr>
        <w:pStyle w:val="ListParagraph"/>
        <w:numPr>
          <w:ilvl w:val="1"/>
          <w:numId w:val="26"/>
        </w:numPr>
      </w:pPr>
      <w:r>
        <w:t>Se valfri källa.</w:t>
      </w:r>
    </w:p>
    <w:p w:rsidR="000C3084" w:rsidRDefault="000C3084" w:rsidP="009D2742">
      <w:pPr>
        <w:pStyle w:val="ListParagraph"/>
        <w:numPr>
          <w:ilvl w:val="0"/>
          <w:numId w:val="26"/>
        </w:numPr>
      </w:pPr>
      <w:r>
        <w:lastRenderedPageBreak/>
        <w:t>Hos äldre:</w:t>
      </w:r>
    </w:p>
    <w:p w:rsidR="004C3D2A" w:rsidRDefault="004C3D2A" w:rsidP="009D2742">
      <w:pPr>
        <w:pStyle w:val="ListParagraph"/>
        <w:numPr>
          <w:ilvl w:val="1"/>
          <w:numId w:val="26"/>
        </w:numPr>
        <w:rPr>
          <w:i/>
          <w:lang w:val="en-US"/>
        </w:rPr>
      </w:pPr>
      <w:r w:rsidRPr="004C3D2A">
        <w:rPr>
          <w:i/>
          <w:lang w:val="en-US"/>
        </w:rPr>
        <w:t xml:space="preserve">Older patients  — In older patients, </w:t>
      </w:r>
      <w:r w:rsidRPr="004C3D2A">
        <w:rPr>
          <w:b/>
          <w:i/>
          <w:lang w:val="en-US"/>
        </w:rPr>
        <w:t>cardiopulmonary symptoms such as tachycardia (or atrial fibrillation), dyspnea on exertion, and edema may predominate</w:t>
      </w:r>
      <w:r w:rsidRPr="004C3D2A">
        <w:rPr>
          <w:i/>
          <w:lang w:val="en-US"/>
        </w:rPr>
        <w:t xml:space="preserve"> [ 1,6-8 ]. They also tend to have more </w:t>
      </w:r>
      <w:r w:rsidRPr="004C3D2A">
        <w:rPr>
          <w:b/>
          <w:i/>
          <w:lang w:val="en-US"/>
        </w:rPr>
        <w:t>weight loss</w:t>
      </w:r>
      <w:r w:rsidRPr="004C3D2A">
        <w:rPr>
          <w:i/>
          <w:lang w:val="en-US"/>
        </w:rPr>
        <w:t xml:space="preserve"> and less of an increase in appetite [ 1 ]. The most dramatic example of this phenomenon is "apathetic thyrotoxicosis," in which elderly patients have no symptoms except for weakness and asthenia. (See "Overview of the clinical manifestations of hyperthyroidism in adults", section on 'Geriatric hyperthyroidism' .)</w:t>
      </w:r>
      <w:r>
        <w:rPr>
          <w:i/>
          <w:lang w:val="en-US"/>
        </w:rPr>
        <w:t xml:space="preserve"> </w:t>
      </w:r>
      <w:r>
        <w:rPr>
          <w:i/>
          <w:lang w:val="en-US"/>
        </w:rPr>
        <w:br/>
      </w:r>
      <w:r>
        <w:rPr>
          <w:i/>
          <w:lang w:val="en-US"/>
        </w:rPr>
        <w:br/>
      </w:r>
      <w:r w:rsidRPr="004C3D2A">
        <w:rPr>
          <w:i/>
          <w:lang w:val="en-US"/>
        </w:rPr>
        <w:t>Subclinical hyperthyroidism, defined as normal serum levels of free T4 and T3 with a suppressed TSH level, is associated with a threefold increase in the risk of atrial fibrillation in older persons ( figure 1 ). (See "Epidemiology of and risk factors for atrial fibrillation" and "Subclinical hyperthyroidism", section on 'Atrial fibrillation' .)</w:t>
      </w:r>
    </w:p>
    <w:p w:rsidR="0068087F" w:rsidRPr="0068087F" w:rsidRDefault="0068087F" w:rsidP="009D2742">
      <w:pPr>
        <w:pStyle w:val="ListParagraph"/>
        <w:numPr>
          <w:ilvl w:val="0"/>
          <w:numId w:val="26"/>
        </w:numPr>
        <w:rPr>
          <w:lang w:val="en-US"/>
        </w:rPr>
      </w:pPr>
      <w:r w:rsidRPr="0068087F">
        <w:rPr>
          <w:lang w:val="en-US"/>
        </w:rPr>
        <w:t>Subklinisk</w:t>
      </w:r>
    </w:p>
    <w:p w:rsidR="0068087F" w:rsidRDefault="0068087F" w:rsidP="009D2742">
      <w:pPr>
        <w:pStyle w:val="ListParagraph"/>
        <w:numPr>
          <w:ilvl w:val="1"/>
          <w:numId w:val="26"/>
        </w:numPr>
      </w:pPr>
      <w:r w:rsidRPr="0068087F">
        <w:t>Kan debutera med typ hjärtflimmer.</w:t>
      </w:r>
    </w:p>
    <w:p w:rsidR="0068087F" w:rsidRPr="0068087F" w:rsidRDefault="0068087F" w:rsidP="009D2742">
      <w:pPr>
        <w:pStyle w:val="ListParagraph"/>
        <w:numPr>
          <w:ilvl w:val="0"/>
          <w:numId w:val="26"/>
        </w:numPr>
      </w:pPr>
      <w:r>
        <w:t xml:space="preserve">Finns även en massa andra förändringar i samband med hypertyreos med tanke på att kroppens alla celler påverkas, se </w:t>
      </w:r>
      <w:r w:rsidRPr="0068087F">
        <w:rPr>
          <w:i/>
        </w:rPr>
        <w:t>Overview of the clinical manifestations of hyperthyroidism</w:t>
      </w:r>
      <w:r w:rsidRPr="0068087F">
        <w:t xml:space="preserve"> in adults</w:t>
      </w:r>
      <w:r>
        <w:t>.</w:t>
      </w:r>
    </w:p>
    <w:p w:rsidR="00F72575" w:rsidRDefault="00F72575" w:rsidP="00F72575">
      <w:r>
        <w:t>Orsaker:</w:t>
      </w:r>
    </w:p>
    <w:p w:rsidR="00F72575" w:rsidRDefault="00F72575" w:rsidP="009D2742">
      <w:pPr>
        <w:pStyle w:val="ListParagraph"/>
        <w:numPr>
          <w:ilvl w:val="0"/>
          <w:numId w:val="21"/>
        </w:numPr>
      </w:pPr>
      <w:r>
        <w:t xml:space="preserve">Toxisk diffus struma - </w:t>
      </w:r>
      <w:r w:rsidRPr="004C3D2A">
        <w:rPr>
          <w:b/>
        </w:rPr>
        <w:t>Graves</w:t>
      </w:r>
      <w:r>
        <w:t xml:space="preserve"> sjukdom (vanligast)</w:t>
      </w:r>
    </w:p>
    <w:p w:rsidR="004C3D2A" w:rsidRDefault="004C3D2A" w:rsidP="009D2742">
      <w:pPr>
        <w:pStyle w:val="ListParagraph"/>
        <w:numPr>
          <w:ilvl w:val="1"/>
          <w:numId w:val="21"/>
        </w:numPr>
      </w:pPr>
      <w:r>
        <w:t>Ofta yngre kvinnor.</w:t>
      </w:r>
    </w:p>
    <w:p w:rsidR="00F72575" w:rsidRDefault="00F72575" w:rsidP="009D2742">
      <w:pPr>
        <w:pStyle w:val="ListParagraph"/>
        <w:numPr>
          <w:ilvl w:val="0"/>
          <w:numId w:val="21"/>
        </w:numPr>
      </w:pPr>
      <w:r>
        <w:t>Toxisk multinodulär struma</w:t>
      </w:r>
      <w:r w:rsidR="004C3D2A">
        <w:t xml:space="preserve"> (</w:t>
      </w:r>
      <w:r w:rsidR="004D243B" w:rsidRPr="004D243B">
        <w:rPr>
          <w:b/>
        </w:rPr>
        <w:t>P</w:t>
      </w:r>
      <w:r w:rsidR="004C3D2A" w:rsidRPr="004D243B">
        <w:rPr>
          <w:b/>
        </w:rPr>
        <w:t>l</w:t>
      </w:r>
      <w:r w:rsidR="004C3D2A" w:rsidRPr="004C3D2A">
        <w:rPr>
          <w:b/>
        </w:rPr>
        <w:t>ummers</w:t>
      </w:r>
      <w:r w:rsidR="004C3D2A">
        <w:t>)</w:t>
      </w:r>
    </w:p>
    <w:p w:rsidR="004C3D2A" w:rsidRDefault="004C3D2A" w:rsidP="009D2742">
      <w:pPr>
        <w:pStyle w:val="ListParagraph"/>
        <w:numPr>
          <w:ilvl w:val="1"/>
          <w:numId w:val="21"/>
        </w:numPr>
      </w:pPr>
      <w:r>
        <w:t>Ofta äldre</w:t>
      </w:r>
    </w:p>
    <w:p w:rsidR="00F72575" w:rsidRDefault="00F72575" w:rsidP="009D2742">
      <w:pPr>
        <w:pStyle w:val="ListParagraph"/>
        <w:numPr>
          <w:ilvl w:val="0"/>
          <w:numId w:val="21"/>
        </w:numPr>
      </w:pPr>
      <w:r>
        <w:t>Toxisk uninodulär struma</w:t>
      </w:r>
      <w:r w:rsidR="004C3D2A">
        <w:t xml:space="preserve"> (</w:t>
      </w:r>
      <w:r w:rsidR="004C3D2A" w:rsidRPr="004C3D2A">
        <w:t>toxiskt adenom</w:t>
      </w:r>
      <w:r w:rsidR="004C3D2A">
        <w:t>)</w:t>
      </w:r>
    </w:p>
    <w:p w:rsidR="00F72575" w:rsidRDefault="006C0146" w:rsidP="009D2742">
      <w:pPr>
        <w:pStyle w:val="ListParagraph"/>
        <w:numPr>
          <w:ilvl w:val="0"/>
          <w:numId w:val="21"/>
        </w:numPr>
      </w:pPr>
      <w:r>
        <w:t>T</w:t>
      </w:r>
      <w:r w:rsidR="00F72575">
        <w:t>yreoidit (initalt hypertyreos, därefter hypotyreos)</w:t>
      </w:r>
    </w:p>
    <w:p w:rsidR="00F72575" w:rsidRDefault="00F72575" w:rsidP="009D2742">
      <w:pPr>
        <w:pStyle w:val="ListParagraph"/>
        <w:numPr>
          <w:ilvl w:val="0"/>
          <w:numId w:val="21"/>
        </w:numPr>
      </w:pPr>
      <w:r>
        <w:t>Factitia</w:t>
      </w:r>
    </w:p>
    <w:p w:rsidR="000C3084" w:rsidRDefault="000C3084" w:rsidP="004F16C6">
      <w:r>
        <w:t>Utredning:</w:t>
      </w:r>
    </w:p>
    <w:p w:rsidR="000C3084" w:rsidRDefault="000C3084" w:rsidP="009D2742">
      <w:pPr>
        <w:pStyle w:val="ListParagraph"/>
        <w:numPr>
          <w:ilvl w:val="0"/>
          <w:numId w:val="21"/>
        </w:numPr>
      </w:pPr>
      <w:r>
        <w:t>Labb</w:t>
      </w:r>
    </w:p>
    <w:p w:rsidR="00C169F9" w:rsidRDefault="004F16C6" w:rsidP="009D2742">
      <w:pPr>
        <w:pStyle w:val="ListParagraph"/>
        <w:numPr>
          <w:ilvl w:val="1"/>
          <w:numId w:val="21"/>
        </w:numPr>
      </w:pPr>
      <w:r>
        <w:t>TSH, fT4/fT3</w:t>
      </w:r>
    </w:p>
    <w:p w:rsidR="004F16C6" w:rsidRDefault="004F16C6" w:rsidP="009D2742">
      <w:pPr>
        <w:pStyle w:val="ListParagraph"/>
        <w:numPr>
          <w:ilvl w:val="1"/>
          <w:numId w:val="21"/>
        </w:numPr>
      </w:pPr>
      <w:r>
        <w:t>TRAk</w:t>
      </w:r>
    </w:p>
    <w:p w:rsidR="006C0146" w:rsidRDefault="006C0146" w:rsidP="009D2742">
      <w:pPr>
        <w:pStyle w:val="ListParagraph"/>
        <w:numPr>
          <w:ilvl w:val="0"/>
          <w:numId w:val="21"/>
        </w:numPr>
      </w:pPr>
      <w:r>
        <w:t>Radiojodupptag är ofta bra för att diffa mellan de olika grejerna</w:t>
      </w:r>
    </w:p>
    <w:p w:rsidR="000C3084" w:rsidRDefault="000C3084" w:rsidP="001762F5">
      <w:pPr>
        <w:pStyle w:val="Heading4"/>
      </w:pPr>
      <w:r w:rsidRPr="001762F5">
        <w:rPr>
          <w:rStyle w:val="Heading4Char"/>
        </w:rPr>
        <w:t>Behandling</w:t>
      </w:r>
    </w:p>
    <w:p w:rsidR="00245FF8" w:rsidRDefault="00245FF8" w:rsidP="009D2742">
      <w:pPr>
        <w:pStyle w:val="ListParagraph"/>
        <w:numPr>
          <w:ilvl w:val="0"/>
          <w:numId w:val="21"/>
        </w:numPr>
      </w:pPr>
      <w:r>
        <w:t>Se tabell nedan för jämförelse av olika metoder.</w:t>
      </w:r>
    </w:p>
    <w:p w:rsidR="000C3084" w:rsidRDefault="001762F5" w:rsidP="009D2742">
      <w:pPr>
        <w:pStyle w:val="ListParagraph"/>
        <w:numPr>
          <w:ilvl w:val="0"/>
          <w:numId w:val="21"/>
        </w:numPr>
      </w:pPr>
      <w:r>
        <w:t>Betablockare</w:t>
      </w:r>
      <w:r w:rsidR="00C9621E">
        <w:t xml:space="preserve"> om det behövs</w:t>
      </w:r>
      <w:r>
        <w:t xml:space="preserve"> för att lin</w:t>
      </w:r>
      <w:r w:rsidR="00E04108">
        <w:t>d</w:t>
      </w:r>
      <w:r w:rsidR="000C3084">
        <w:t>ra symtom från sympatikus.</w:t>
      </w:r>
    </w:p>
    <w:p w:rsidR="000C3084" w:rsidRDefault="00F00508" w:rsidP="009D2742">
      <w:pPr>
        <w:pStyle w:val="ListParagraph"/>
        <w:numPr>
          <w:ilvl w:val="0"/>
          <w:numId w:val="21"/>
        </w:numPr>
      </w:pPr>
      <w:r>
        <w:t xml:space="preserve">I akut skede sätter man </w:t>
      </w:r>
      <w:r w:rsidR="00C9621E">
        <w:t>oftast</w:t>
      </w:r>
      <w:r>
        <w:t xml:space="preserve"> in tyreostatika av något slag.</w:t>
      </w:r>
    </w:p>
    <w:p w:rsidR="00A67CE1" w:rsidRDefault="00A67CE1" w:rsidP="009D2742">
      <w:pPr>
        <w:pStyle w:val="ListParagraph"/>
        <w:numPr>
          <w:ilvl w:val="1"/>
          <w:numId w:val="21"/>
        </w:numPr>
      </w:pPr>
      <w:r>
        <w:t>Finns lite olika alternativ</w:t>
      </w:r>
    </w:p>
    <w:p w:rsidR="001762F5" w:rsidRDefault="001762F5" w:rsidP="009D2742">
      <w:pPr>
        <w:pStyle w:val="ListParagraph"/>
        <w:numPr>
          <w:ilvl w:val="2"/>
          <w:numId w:val="21"/>
        </w:numPr>
      </w:pPr>
      <w:r>
        <w:t>Antingen blockar man helt och substituerar, eller försöker blocka lite för att uppnå eutyreos.</w:t>
      </w:r>
      <w:r w:rsidR="00F00508">
        <w:t xml:space="preserve"> Det första är standard.</w:t>
      </w:r>
    </w:p>
    <w:p w:rsidR="00AF2A6A" w:rsidRDefault="00AF2A6A" w:rsidP="009D2742">
      <w:pPr>
        <w:pStyle w:val="ListParagraph"/>
        <w:numPr>
          <w:ilvl w:val="1"/>
          <w:numId w:val="21"/>
        </w:numPr>
        <w:rPr>
          <w:b/>
        </w:rPr>
      </w:pPr>
      <w:r w:rsidRPr="001762F5">
        <w:rPr>
          <w:b/>
        </w:rPr>
        <w:t>Finns risk för agranulocytos</w:t>
      </w:r>
      <w:r w:rsidR="00F00508">
        <w:rPr>
          <w:b/>
        </w:rPr>
        <w:t>, pat. måste informeras.</w:t>
      </w:r>
    </w:p>
    <w:p w:rsidR="00F00508" w:rsidRPr="00F00508" w:rsidRDefault="00F00508" w:rsidP="009D2742">
      <w:pPr>
        <w:pStyle w:val="ListParagraph"/>
        <w:numPr>
          <w:ilvl w:val="1"/>
          <w:numId w:val="21"/>
        </w:numPr>
        <w:rPr>
          <w:b/>
        </w:rPr>
      </w:pPr>
      <w:r>
        <w:t>I praktiken:</w:t>
      </w:r>
    </w:p>
    <w:p w:rsidR="00F00508" w:rsidRPr="00820831" w:rsidRDefault="00F00508" w:rsidP="009D2742">
      <w:pPr>
        <w:pStyle w:val="ListParagraph"/>
        <w:numPr>
          <w:ilvl w:val="2"/>
          <w:numId w:val="21"/>
        </w:numPr>
      </w:pPr>
      <w:r w:rsidRPr="00820831">
        <w:t xml:space="preserve">Ge tyreostatika. Smyg in Levaxin efter tre veckor. </w:t>
      </w:r>
    </w:p>
    <w:p w:rsidR="00820831" w:rsidRPr="00820831" w:rsidRDefault="00820831" w:rsidP="009D2742">
      <w:pPr>
        <w:pStyle w:val="ListParagraph"/>
        <w:numPr>
          <w:ilvl w:val="2"/>
          <w:numId w:val="21"/>
        </w:numPr>
      </w:pPr>
      <w:r w:rsidRPr="00820831">
        <w:t xml:space="preserve">Kontrollera var tredje månad. </w:t>
      </w:r>
    </w:p>
    <w:p w:rsidR="00820831" w:rsidRPr="00820831" w:rsidRDefault="00820831" w:rsidP="009D2742">
      <w:pPr>
        <w:pStyle w:val="ListParagraph"/>
        <w:numPr>
          <w:ilvl w:val="2"/>
          <w:numId w:val="21"/>
        </w:numPr>
      </w:pPr>
      <w:r w:rsidRPr="00820831">
        <w:t>Gör ett utsättningsförsök efter 18 månader.</w:t>
      </w:r>
    </w:p>
    <w:p w:rsidR="00F00508" w:rsidRDefault="00F00508" w:rsidP="009D2742">
      <w:pPr>
        <w:pStyle w:val="ListParagraph"/>
        <w:numPr>
          <w:ilvl w:val="0"/>
          <w:numId w:val="21"/>
        </w:numPr>
      </w:pPr>
      <w:r>
        <w:t>Radiojod</w:t>
      </w:r>
      <w:r w:rsidR="00820831">
        <w:t>, kan diskuteras i senare skede (ej akut).</w:t>
      </w:r>
    </w:p>
    <w:p w:rsidR="00F00508" w:rsidRDefault="00F00508" w:rsidP="009D2742">
      <w:pPr>
        <w:pStyle w:val="ListParagraph"/>
        <w:numPr>
          <w:ilvl w:val="1"/>
          <w:numId w:val="21"/>
        </w:numPr>
      </w:pPr>
      <w:r>
        <w:lastRenderedPageBreak/>
        <w:t>Pat. över 30 år</w:t>
      </w:r>
    </w:p>
    <w:p w:rsidR="00C9621E" w:rsidRDefault="00C9621E" w:rsidP="009D2742">
      <w:pPr>
        <w:pStyle w:val="ListParagraph"/>
        <w:numPr>
          <w:ilvl w:val="1"/>
          <w:numId w:val="21"/>
        </w:numPr>
      </w:pPr>
      <w:r>
        <w:t>Görs direkt i vissa fall, utan att man prövar tyreostatika först?</w:t>
      </w:r>
    </w:p>
    <w:p w:rsidR="00C9621E" w:rsidRPr="00245FF8" w:rsidRDefault="00245FF8" w:rsidP="00C9621E">
      <w:pPr>
        <w:pStyle w:val="ListParagraph"/>
        <w:numPr>
          <w:ilvl w:val="2"/>
          <w:numId w:val="21"/>
        </w:numPr>
        <w:rPr>
          <w:b/>
        </w:rPr>
      </w:pPr>
      <w:r w:rsidRPr="00245FF8">
        <w:rPr>
          <w:b/>
        </w:rPr>
        <w:t>Ja om det är ett toxiskt nodulus?</w:t>
      </w:r>
    </w:p>
    <w:p w:rsidR="00A67CE1" w:rsidRDefault="00A67CE1" w:rsidP="009D2742">
      <w:pPr>
        <w:pStyle w:val="ListParagraph"/>
        <w:numPr>
          <w:ilvl w:val="0"/>
          <w:numId w:val="21"/>
        </w:numPr>
      </w:pPr>
      <w:r>
        <w:t>Kirurgisk</w:t>
      </w:r>
    </w:p>
    <w:p w:rsidR="00AF2A6A" w:rsidRDefault="00AF2A6A" w:rsidP="009D2742">
      <w:pPr>
        <w:pStyle w:val="ListParagraph"/>
        <w:numPr>
          <w:ilvl w:val="1"/>
          <w:numId w:val="21"/>
        </w:numPr>
      </w:pPr>
      <w:r>
        <w:t>Yngre person med stor struma eller uttalad sjukdom</w:t>
      </w:r>
    </w:p>
    <w:p w:rsidR="001762F5" w:rsidRDefault="001762F5" w:rsidP="009D2742">
      <w:pPr>
        <w:pStyle w:val="ListParagraph"/>
        <w:numPr>
          <w:ilvl w:val="1"/>
          <w:numId w:val="21"/>
        </w:numPr>
      </w:pPr>
      <w:r>
        <w:t>Komplikationsrisk</w:t>
      </w:r>
    </w:p>
    <w:p w:rsidR="001762F5" w:rsidRDefault="001762F5" w:rsidP="009D2742">
      <w:pPr>
        <w:pStyle w:val="ListParagraph"/>
        <w:numPr>
          <w:ilvl w:val="1"/>
          <w:numId w:val="21"/>
        </w:numPr>
      </w:pPr>
      <w:r>
        <w:t>Förbehandla med tyreostatika.</w:t>
      </w:r>
    </w:p>
    <w:p w:rsidR="001762F5" w:rsidRDefault="001762F5" w:rsidP="009D2742">
      <w:pPr>
        <w:pStyle w:val="ListParagraph"/>
        <w:numPr>
          <w:ilvl w:val="0"/>
          <w:numId w:val="21"/>
        </w:numPr>
      </w:pPr>
      <w:r>
        <w:t>Behandling av subklinisk hypertyreos</w:t>
      </w:r>
      <w:r w:rsidR="006C0146">
        <w:t>?</w:t>
      </w:r>
    </w:p>
    <w:p w:rsidR="001762F5" w:rsidRDefault="001762F5" w:rsidP="0014206B">
      <w:pPr>
        <w:pStyle w:val="ListParagraph"/>
        <w:numPr>
          <w:ilvl w:val="0"/>
          <w:numId w:val="166"/>
        </w:numPr>
      </w:pPr>
      <w:r>
        <w:t>Beror på hur pass sänkt TSH är.</w:t>
      </w:r>
    </w:p>
    <w:p w:rsidR="001762F5" w:rsidRDefault="001762F5" w:rsidP="0014206B">
      <w:pPr>
        <w:pStyle w:val="ListParagraph"/>
        <w:numPr>
          <w:ilvl w:val="0"/>
          <w:numId w:val="166"/>
        </w:numPr>
      </w:pPr>
      <w:r>
        <w:t>Om mindre än 0,1 så ska det utredas och behandlas enligt Med.</w:t>
      </w:r>
    </w:p>
    <w:p w:rsidR="00C9621E" w:rsidRDefault="00C9621E" w:rsidP="0014206B">
      <w:pPr>
        <w:pStyle w:val="ListParagraph"/>
        <w:numPr>
          <w:ilvl w:val="0"/>
          <w:numId w:val="166"/>
        </w:numPr>
      </w:pPr>
      <w:r>
        <w:t>Beror också på om det finns symtom eller ej (subklinisk i detta sammanhang är biokemiskt definierat, ej kliniskt).</w:t>
      </w:r>
    </w:p>
    <w:p w:rsidR="006C2916" w:rsidRDefault="006C2916" w:rsidP="006C2916">
      <w:r>
        <w:t>För- och nackdelar:</w:t>
      </w:r>
    </w:p>
    <w:p w:rsidR="006C2916" w:rsidRPr="001762F5" w:rsidRDefault="006C2916" w:rsidP="006C2916">
      <w:r>
        <w:rPr>
          <w:noProof/>
          <w:lang w:eastAsia="sv-SE"/>
        </w:rPr>
        <w:drawing>
          <wp:inline distT="0" distB="0" distL="0" distR="0">
            <wp:extent cx="6488694" cy="223299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ärmklipp.JPG"/>
                    <pic:cNvPicPr/>
                  </pic:nvPicPr>
                  <pic:blipFill>
                    <a:blip r:embed="rId7">
                      <a:extLst>
                        <a:ext uri="{28A0092B-C50C-407E-A947-70E740481C1C}">
                          <a14:useLocalDpi xmlns:a14="http://schemas.microsoft.com/office/drawing/2010/main" val="0"/>
                        </a:ext>
                      </a:extLst>
                    </a:blip>
                    <a:stretch>
                      <a:fillRect/>
                    </a:stretch>
                  </pic:blipFill>
                  <pic:spPr>
                    <a:xfrm>
                      <a:off x="0" y="0"/>
                      <a:ext cx="6516475" cy="2242552"/>
                    </a:xfrm>
                    <a:prstGeom prst="rect">
                      <a:avLst/>
                    </a:prstGeom>
                  </pic:spPr>
                </pic:pic>
              </a:graphicData>
            </a:graphic>
          </wp:inline>
        </w:drawing>
      </w:r>
    </w:p>
    <w:p w:rsidR="00A95660" w:rsidRDefault="00A95660" w:rsidP="00A95660">
      <w:pPr>
        <w:pStyle w:val="Heading4"/>
      </w:pPr>
      <w:r>
        <w:t>Specifika sjukomar</w:t>
      </w:r>
    </w:p>
    <w:p w:rsidR="00CF3623" w:rsidRDefault="00CF3623" w:rsidP="00A95660">
      <w:pPr>
        <w:pStyle w:val="Heading5"/>
      </w:pPr>
      <w:r>
        <w:t>Graves sjukdom</w:t>
      </w:r>
    </w:p>
    <w:p w:rsidR="00A95660" w:rsidRDefault="00A95660" w:rsidP="0014206B">
      <w:pPr>
        <w:pStyle w:val="ListParagraph"/>
        <w:numPr>
          <w:ilvl w:val="0"/>
          <w:numId w:val="183"/>
        </w:numPr>
      </w:pPr>
      <w:r>
        <w:t>Har vissa karaktäristiska symtom, förutom de vanliga</w:t>
      </w:r>
    </w:p>
    <w:p w:rsidR="00A95660" w:rsidRDefault="00A95660" w:rsidP="0014206B">
      <w:pPr>
        <w:pStyle w:val="ListParagraph"/>
        <w:numPr>
          <w:ilvl w:val="1"/>
          <w:numId w:val="183"/>
        </w:numPr>
      </w:pPr>
      <w:r>
        <w:t>Ögonpåverkan (oftalmopati)</w:t>
      </w:r>
    </w:p>
    <w:p w:rsidR="0068087F" w:rsidRPr="00A95660" w:rsidRDefault="0068087F" w:rsidP="0014206B">
      <w:pPr>
        <w:pStyle w:val="ListParagraph"/>
        <w:numPr>
          <w:ilvl w:val="1"/>
          <w:numId w:val="183"/>
        </w:numPr>
      </w:pPr>
      <w:r>
        <w:t>Leverpåverkan med förhöjda enzymer? Övergående. Behöver</w:t>
      </w:r>
      <w:r w:rsidR="00F00508">
        <w:t xml:space="preserve"> normalt</w:t>
      </w:r>
      <w:r>
        <w:t xml:space="preserve"> ej utredas.</w:t>
      </w:r>
    </w:p>
    <w:p w:rsidR="00A35693" w:rsidRDefault="00A35693" w:rsidP="00A95660">
      <w:pPr>
        <w:pStyle w:val="Heading5"/>
      </w:pPr>
      <w:r>
        <w:t>Multinodulär toxisk struma</w:t>
      </w:r>
    </w:p>
    <w:p w:rsidR="00C63C60" w:rsidRDefault="00C63C60">
      <w:pPr>
        <w:pStyle w:val="Heading4"/>
      </w:pPr>
      <w:r>
        <w:t>Handläggning</w:t>
      </w:r>
    </w:p>
    <w:p w:rsidR="00C63C60" w:rsidRDefault="00C63C60" w:rsidP="0014206B">
      <w:pPr>
        <w:pStyle w:val="ListParagraph"/>
        <w:numPr>
          <w:ilvl w:val="0"/>
          <w:numId w:val="159"/>
        </w:numPr>
      </w:pPr>
      <w:r>
        <w:t>Anamnes</w:t>
      </w:r>
    </w:p>
    <w:p w:rsidR="00C63C60" w:rsidRDefault="00C63C60" w:rsidP="0014206B">
      <w:pPr>
        <w:pStyle w:val="ListParagraph"/>
        <w:numPr>
          <w:ilvl w:val="1"/>
          <w:numId w:val="159"/>
        </w:numPr>
      </w:pPr>
      <w:r>
        <w:t>Hereditet?</w:t>
      </w:r>
    </w:p>
    <w:p w:rsidR="00C63C60" w:rsidRDefault="00C63C60" w:rsidP="0014206B">
      <w:pPr>
        <w:pStyle w:val="ListParagraph"/>
        <w:numPr>
          <w:ilvl w:val="0"/>
          <w:numId w:val="159"/>
        </w:numPr>
      </w:pPr>
      <w:r>
        <w:t>Klinisk undersökning</w:t>
      </w:r>
    </w:p>
    <w:p w:rsidR="00C63C60" w:rsidRDefault="00C63C60" w:rsidP="0014206B">
      <w:pPr>
        <w:pStyle w:val="ListParagraph"/>
        <w:numPr>
          <w:ilvl w:val="1"/>
          <w:numId w:val="159"/>
        </w:numPr>
      </w:pPr>
      <w:r>
        <w:t>Knölar?</w:t>
      </w:r>
    </w:p>
    <w:p w:rsidR="00C63C60" w:rsidRDefault="00C63C60" w:rsidP="0014206B">
      <w:pPr>
        <w:pStyle w:val="ListParagraph"/>
        <w:numPr>
          <w:ilvl w:val="1"/>
          <w:numId w:val="159"/>
        </w:numPr>
      </w:pPr>
      <w:r>
        <w:t>Diffus förstoring?</w:t>
      </w:r>
    </w:p>
    <w:p w:rsidR="00C63C60" w:rsidRDefault="00C63C60" w:rsidP="0014206B">
      <w:pPr>
        <w:pStyle w:val="ListParagraph"/>
        <w:numPr>
          <w:ilvl w:val="0"/>
          <w:numId w:val="159"/>
        </w:numPr>
      </w:pPr>
      <w:r>
        <w:t>Labb</w:t>
      </w:r>
    </w:p>
    <w:p w:rsidR="00C63C60" w:rsidRPr="00DD044E" w:rsidRDefault="00DD044E" w:rsidP="0014206B">
      <w:pPr>
        <w:pStyle w:val="ListParagraph"/>
        <w:numPr>
          <w:ilvl w:val="1"/>
          <w:numId w:val="159"/>
        </w:numPr>
        <w:rPr>
          <w:b/>
        </w:rPr>
      </w:pPr>
      <w:r w:rsidRPr="00DD044E">
        <w:rPr>
          <w:b/>
        </w:rPr>
        <w:t>TRAk och TPOAk</w:t>
      </w:r>
    </w:p>
    <w:p w:rsidR="00C63C60" w:rsidRDefault="00C63C60" w:rsidP="0014206B">
      <w:pPr>
        <w:pStyle w:val="ListParagraph"/>
        <w:numPr>
          <w:ilvl w:val="0"/>
          <w:numId w:val="159"/>
        </w:numPr>
      </w:pPr>
      <w:r>
        <w:t>RAIU</w:t>
      </w:r>
      <w:r w:rsidR="00C63331">
        <w:t>/Scint</w:t>
      </w:r>
    </w:p>
    <w:p w:rsidR="00C63C60" w:rsidRDefault="00DD044E" w:rsidP="0014206B">
      <w:pPr>
        <w:pStyle w:val="ListParagraph"/>
        <w:numPr>
          <w:ilvl w:val="1"/>
          <w:numId w:val="159"/>
        </w:numPr>
      </w:pPr>
      <w:r>
        <w:t>Vid behov.</w:t>
      </w:r>
    </w:p>
    <w:p w:rsidR="0005048F" w:rsidRDefault="0005048F" w:rsidP="0005048F">
      <w:pPr>
        <w:pStyle w:val="ListParagraph"/>
        <w:numPr>
          <w:ilvl w:val="0"/>
          <w:numId w:val="159"/>
        </w:numPr>
      </w:pPr>
      <w:r>
        <w:t>Ev. finnålsbiopsi om oklara knölar.</w:t>
      </w:r>
    </w:p>
    <w:p w:rsidR="00644C46" w:rsidRPr="00C63C60" w:rsidRDefault="00644C46" w:rsidP="00644C46">
      <w:r>
        <w:rPr>
          <w:noProof/>
          <w:lang w:eastAsia="sv-SE"/>
        </w:rPr>
        <w:lastRenderedPageBreak/>
        <w:drawing>
          <wp:inline distT="0" distB="0" distL="0" distR="0">
            <wp:extent cx="4906778" cy="404300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ärmklipp.JPG"/>
                    <pic:cNvPicPr/>
                  </pic:nvPicPr>
                  <pic:blipFill>
                    <a:blip r:embed="rId8">
                      <a:extLst>
                        <a:ext uri="{28A0092B-C50C-407E-A947-70E740481C1C}">
                          <a14:useLocalDpi xmlns:a14="http://schemas.microsoft.com/office/drawing/2010/main" val="0"/>
                        </a:ext>
                      </a:extLst>
                    </a:blip>
                    <a:stretch>
                      <a:fillRect/>
                    </a:stretch>
                  </pic:blipFill>
                  <pic:spPr>
                    <a:xfrm>
                      <a:off x="0" y="0"/>
                      <a:ext cx="4908403" cy="4044347"/>
                    </a:xfrm>
                    <a:prstGeom prst="rect">
                      <a:avLst/>
                    </a:prstGeom>
                  </pic:spPr>
                </pic:pic>
              </a:graphicData>
            </a:graphic>
          </wp:inline>
        </w:drawing>
      </w:r>
    </w:p>
    <w:p w:rsidR="00943C78" w:rsidRDefault="00943C78">
      <w:pPr>
        <w:pStyle w:val="Heading4"/>
      </w:pPr>
      <w:r>
        <w:t>Subklinisk hypertyreos</w:t>
      </w:r>
    </w:p>
    <w:p w:rsidR="00943C78" w:rsidRDefault="00943C78" w:rsidP="0014206B">
      <w:pPr>
        <w:pStyle w:val="ListParagraph"/>
        <w:numPr>
          <w:ilvl w:val="0"/>
          <w:numId w:val="184"/>
        </w:numPr>
      </w:pPr>
      <w:r>
        <w:t>Biokemisk defintion</w:t>
      </w:r>
    </w:p>
    <w:p w:rsidR="00943C78" w:rsidRDefault="00943C78" w:rsidP="0014206B">
      <w:pPr>
        <w:pStyle w:val="ListParagraph"/>
        <w:numPr>
          <w:ilvl w:val="0"/>
          <w:numId w:val="184"/>
        </w:numPr>
      </w:pPr>
      <w:r>
        <w:t>Orsakas oftast av autonomt noduli eller multinodulär toxisk struma</w:t>
      </w:r>
    </w:p>
    <w:p w:rsidR="00943C78" w:rsidRDefault="00943C78" w:rsidP="0014206B">
      <w:pPr>
        <w:pStyle w:val="ListParagraph"/>
        <w:numPr>
          <w:ilvl w:val="0"/>
          <w:numId w:val="184"/>
        </w:numPr>
      </w:pPr>
      <w:r>
        <w:t>Behandling eller ej?</w:t>
      </w:r>
    </w:p>
    <w:p w:rsidR="00943C78" w:rsidRDefault="0005048F" w:rsidP="0014206B">
      <w:pPr>
        <w:pStyle w:val="ListParagraph"/>
        <w:numPr>
          <w:ilvl w:val="1"/>
          <w:numId w:val="184"/>
        </w:numPr>
      </w:pPr>
      <w:r>
        <w:t>Beror på, nivåerna av TSH, symtom eller ej m.m.</w:t>
      </w:r>
    </w:p>
    <w:p w:rsidR="00943C78" w:rsidRPr="00943C78" w:rsidRDefault="00943C78" w:rsidP="0014206B">
      <w:pPr>
        <w:pStyle w:val="ListParagraph"/>
        <w:numPr>
          <w:ilvl w:val="1"/>
          <w:numId w:val="184"/>
        </w:numPr>
      </w:pPr>
      <w:r>
        <w:t>Se UpToDate</w:t>
      </w:r>
    </w:p>
    <w:p w:rsidR="0044105F" w:rsidRDefault="0044105F" w:rsidP="0044105F">
      <w:pPr>
        <w:pStyle w:val="Heading3"/>
      </w:pPr>
      <w:r>
        <w:t>Lokala förändringar</w:t>
      </w:r>
    </w:p>
    <w:p w:rsidR="0046270D" w:rsidRDefault="0046270D" w:rsidP="00BC4173">
      <w:pPr>
        <w:pStyle w:val="ListParagraph"/>
        <w:numPr>
          <w:ilvl w:val="0"/>
          <w:numId w:val="19"/>
        </w:numPr>
      </w:pPr>
      <w:r>
        <w:t>Medfödd aplasi, enzymdefekt</w:t>
      </w:r>
    </w:p>
    <w:p w:rsidR="0044105F" w:rsidRDefault="0044105F" w:rsidP="0078439F">
      <w:pPr>
        <w:pStyle w:val="Heading4"/>
      </w:pPr>
      <w:r>
        <w:t>Thyreoidit</w:t>
      </w:r>
    </w:p>
    <w:p w:rsidR="0044105F" w:rsidRDefault="0044105F" w:rsidP="00BC4173">
      <w:pPr>
        <w:pStyle w:val="ListParagraph"/>
        <w:numPr>
          <w:ilvl w:val="0"/>
          <w:numId w:val="19"/>
        </w:numPr>
      </w:pPr>
      <w:r>
        <w:t xml:space="preserve">Kan ge besvär så som ömhet </w:t>
      </w:r>
      <w:r w:rsidR="00513ED3">
        <w:t xml:space="preserve">(gäller inte alla tyroiditer) </w:t>
      </w:r>
      <w:r>
        <w:t>utan att påverka funktionen</w:t>
      </w:r>
      <w:r w:rsidR="00513ED3">
        <w:t>.</w:t>
      </w:r>
    </w:p>
    <w:p w:rsidR="00513ED3" w:rsidRDefault="00513ED3" w:rsidP="00BC4173">
      <w:pPr>
        <w:pStyle w:val="ListParagraph"/>
        <w:numPr>
          <w:ilvl w:val="0"/>
          <w:numId w:val="19"/>
        </w:numPr>
      </w:pPr>
      <w:r>
        <w:t>Kan ge hypertyreos i akut skede, hypotyreos senare, eller ingen förändring</w:t>
      </w:r>
      <w:r w:rsidR="00A57887">
        <w:t xml:space="preserve"> alls</w:t>
      </w:r>
      <w:r>
        <w:t>.</w:t>
      </w:r>
    </w:p>
    <w:p w:rsidR="001E7DE0" w:rsidRDefault="001E7DE0" w:rsidP="00272331">
      <w:pPr>
        <w:pStyle w:val="Heading5"/>
      </w:pPr>
      <w:r>
        <w:t>Autoimmun</w:t>
      </w:r>
      <w:r w:rsidR="0091376E">
        <w:t xml:space="preserve"> – begreppen och definitionerna måste redas ut!</w:t>
      </w:r>
    </w:p>
    <w:p w:rsidR="00425BD2" w:rsidRPr="00425BD2" w:rsidRDefault="001E7DE0" w:rsidP="00BC4173">
      <w:pPr>
        <w:pStyle w:val="ListParagraph"/>
        <w:numPr>
          <w:ilvl w:val="1"/>
          <w:numId w:val="19"/>
        </w:numPr>
      </w:pPr>
      <w:r>
        <w:t xml:space="preserve">Kronisk – </w:t>
      </w:r>
      <w:r w:rsidRPr="0078439F">
        <w:rPr>
          <w:b/>
        </w:rPr>
        <w:t>Hashimotos</w:t>
      </w:r>
      <w:r w:rsidR="008C2F6C">
        <w:rPr>
          <w:b/>
        </w:rPr>
        <w:t xml:space="preserve">. </w:t>
      </w:r>
    </w:p>
    <w:p w:rsidR="001E7DE0" w:rsidRDefault="008C2F6C" w:rsidP="00425BD2">
      <w:pPr>
        <w:pStyle w:val="ListParagraph"/>
        <w:numPr>
          <w:ilvl w:val="2"/>
          <w:numId w:val="19"/>
        </w:numPr>
      </w:pPr>
      <w:r>
        <w:rPr>
          <w:b/>
        </w:rPr>
        <w:t>Är</w:t>
      </w:r>
      <w:r w:rsidR="003135BD">
        <w:rPr>
          <w:b/>
        </w:rPr>
        <w:t xml:space="preserve"> detta synonymt med </w:t>
      </w:r>
      <w:r w:rsidR="005B391A">
        <w:rPr>
          <w:b/>
        </w:rPr>
        <w:t xml:space="preserve">kronisk </w:t>
      </w:r>
      <w:r w:rsidR="003135BD">
        <w:rPr>
          <w:b/>
        </w:rPr>
        <w:t>autoimmun tyreodit?</w:t>
      </w:r>
      <w:r w:rsidR="00425BD2">
        <w:rPr>
          <w:b/>
        </w:rPr>
        <w:t xml:space="preserve"> </w:t>
      </w:r>
      <w:r w:rsidR="00425BD2" w:rsidRPr="00425BD2">
        <w:rPr>
          <w:b/>
          <w:color w:val="C00000"/>
        </w:rPr>
        <w:t>Nej Hashimotos är bara då körteln är förstorad som följd av tyreoditen?</w:t>
      </w:r>
    </w:p>
    <w:p w:rsidR="001E7DE0" w:rsidRDefault="001E7DE0" w:rsidP="00BC4173">
      <w:pPr>
        <w:pStyle w:val="ListParagraph"/>
        <w:numPr>
          <w:ilvl w:val="1"/>
          <w:numId w:val="19"/>
        </w:numPr>
      </w:pPr>
      <w:r>
        <w:t>Post-partum thyreoidit</w:t>
      </w:r>
      <w:r w:rsidR="002E44EF">
        <w:t xml:space="preserve"> – en variant av Hashimotos?</w:t>
      </w:r>
    </w:p>
    <w:p w:rsidR="00AA319C" w:rsidRDefault="00AA319C" w:rsidP="00AA319C">
      <w:pPr>
        <w:pStyle w:val="ListParagraph"/>
        <w:numPr>
          <w:ilvl w:val="2"/>
          <w:numId w:val="19"/>
        </w:numPr>
      </w:pPr>
      <w:r>
        <w:t>Oftast övergående men ska monitoreras efter 4 veckor ungefär. En del utvecklar hypotyreos som ej går över.</w:t>
      </w:r>
    </w:p>
    <w:p w:rsidR="0091376E" w:rsidRDefault="0091376E" w:rsidP="00BC4173">
      <w:pPr>
        <w:pStyle w:val="ListParagraph"/>
        <w:numPr>
          <w:ilvl w:val="1"/>
          <w:numId w:val="19"/>
        </w:numPr>
      </w:pPr>
      <w:r>
        <w:t xml:space="preserve">Tyst tyreodit. </w:t>
      </w:r>
    </w:p>
    <w:p w:rsidR="0091376E" w:rsidRDefault="0091376E" w:rsidP="0091376E">
      <w:pPr>
        <w:pStyle w:val="ListParagraph"/>
        <w:numPr>
          <w:ilvl w:val="2"/>
          <w:numId w:val="19"/>
        </w:numPr>
      </w:pPr>
      <w:r>
        <w:t>Bild som liknar Graves med hypertyreos. MEN inget TRAk och lågt upptag på RAIU.</w:t>
      </w:r>
    </w:p>
    <w:p w:rsidR="00A57887" w:rsidRDefault="00272331" w:rsidP="00A57887">
      <w:pPr>
        <w:pStyle w:val="ListParagraph"/>
        <w:numPr>
          <w:ilvl w:val="1"/>
          <w:numId w:val="19"/>
        </w:numPr>
      </w:pPr>
      <w:r>
        <w:t>Rx?</w:t>
      </w:r>
    </w:p>
    <w:p w:rsidR="001E7DE0" w:rsidRDefault="001E7DE0" w:rsidP="00272331">
      <w:pPr>
        <w:pStyle w:val="Heading5"/>
      </w:pPr>
      <w:r>
        <w:lastRenderedPageBreak/>
        <w:t>Infektiös</w:t>
      </w:r>
      <w:r w:rsidR="00A57887">
        <w:t>/Postinfektiös</w:t>
      </w:r>
    </w:p>
    <w:p w:rsidR="001E7DE0" w:rsidRDefault="001E7DE0" w:rsidP="00BC4173">
      <w:pPr>
        <w:pStyle w:val="ListParagraph"/>
        <w:numPr>
          <w:ilvl w:val="1"/>
          <w:numId w:val="19"/>
        </w:numPr>
      </w:pPr>
      <w:r>
        <w:t>Subakut (DeQuervain)</w:t>
      </w:r>
    </w:p>
    <w:p w:rsidR="00A57887" w:rsidRDefault="00924FCF" w:rsidP="00924FCF">
      <w:pPr>
        <w:pStyle w:val="ListParagraph"/>
        <w:numPr>
          <w:ilvl w:val="2"/>
          <w:numId w:val="19"/>
        </w:numPr>
      </w:pPr>
      <w:r>
        <w:t>Klinisk</w:t>
      </w:r>
      <w:r w:rsidR="00A57887">
        <w:t xml:space="preserve"> diagnos</w:t>
      </w:r>
    </w:p>
    <w:p w:rsidR="00A57887" w:rsidRDefault="00A57887" w:rsidP="00A57887">
      <w:pPr>
        <w:pStyle w:val="ListParagraph"/>
        <w:numPr>
          <w:ilvl w:val="3"/>
          <w:numId w:val="19"/>
        </w:numPr>
      </w:pPr>
      <w:r>
        <w:t xml:space="preserve">Ömhet </w:t>
      </w:r>
      <w:r w:rsidR="0005048F">
        <w:t>2-8 v efter</w:t>
      </w:r>
      <w:r>
        <w:t xml:space="preserve"> övre luftvägsinfektion.</w:t>
      </w:r>
    </w:p>
    <w:p w:rsidR="00A57887" w:rsidRDefault="00A57887" w:rsidP="00A57887">
      <w:pPr>
        <w:pStyle w:val="ListParagraph"/>
        <w:numPr>
          <w:ilvl w:val="3"/>
          <w:numId w:val="19"/>
        </w:numPr>
      </w:pPr>
      <w:r>
        <w:t>Ibland lätt förstoring.</w:t>
      </w:r>
    </w:p>
    <w:p w:rsidR="00924FCF" w:rsidRDefault="0091376E" w:rsidP="00924FCF">
      <w:pPr>
        <w:pStyle w:val="ListParagraph"/>
        <w:numPr>
          <w:ilvl w:val="2"/>
          <w:numId w:val="19"/>
        </w:numPr>
      </w:pPr>
      <w:r>
        <w:t>Finnålspunktion kan bekräfta men bhvr oftast ej (endast då man vill diffa mot bakteriell).</w:t>
      </w:r>
    </w:p>
    <w:p w:rsidR="0091376E" w:rsidRDefault="00A57887" w:rsidP="00A57887">
      <w:pPr>
        <w:pStyle w:val="ListParagraph"/>
        <w:numPr>
          <w:ilvl w:val="2"/>
          <w:numId w:val="19"/>
        </w:numPr>
      </w:pPr>
      <w:r>
        <w:t>RAIU visar lågt upptag men görs sällan.</w:t>
      </w:r>
    </w:p>
    <w:p w:rsidR="00272331" w:rsidRDefault="00272331" w:rsidP="00924FCF">
      <w:pPr>
        <w:pStyle w:val="ListParagraph"/>
        <w:numPr>
          <w:ilvl w:val="2"/>
          <w:numId w:val="19"/>
        </w:numPr>
      </w:pPr>
      <w:r>
        <w:t>Rx?</w:t>
      </w:r>
    </w:p>
    <w:p w:rsidR="00272331" w:rsidRDefault="007B7869" w:rsidP="00272331">
      <w:pPr>
        <w:pStyle w:val="ListParagraph"/>
        <w:numPr>
          <w:ilvl w:val="3"/>
          <w:numId w:val="19"/>
        </w:numPr>
      </w:pPr>
      <w:r>
        <w:t>NSAID</w:t>
      </w:r>
      <w:r w:rsidR="00627F7A">
        <w:t xml:space="preserve"> (mild sjd)</w:t>
      </w:r>
      <w:r>
        <w:t xml:space="preserve"> </w:t>
      </w:r>
      <w:r w:rsidRPr="007B7869">
        <w:rPr>
          <w:b/>
        </w:rPr>
        <w:t>ELLER</w:t>
      </w:r>
      <w:r>
        <w:t xml:space="preserve"> </w:t>
      </w:r>
      <w:r w:rsidR="0091376E">
        <w:t>glukokortikoider.</w:t>
      </w:r>
    </w:p>
    <w:p w:rsidR="00627F7A" w:rsidRDefault="00627F7A" w:rsidP="00272331">
      <w:pPr>
        <w:pStyle w:val="ListParagraph"/>
        <w:numPr>
          <w:ilvl w:val="3"/>
          <w:numId w:val="19"/>
        </w:numPr>
      </w:pPr>
      <w:r>
        <w:t>Man kan börja med NSAID och se om smärtan lindras på några dagar. Om inte ens glukokortikoider hjälper så bör man omvärdera diagnosen.</w:t>
      </w:r>
    </w:p>
    <w:p w:rsidR="004C3D2A" w:rsidRDefault="004C3D2A" w:rsidP="00272331">
      <w:pPr>
        <w:pStyle w:val="ListParagraph"/>
        <w:numPr>
          <w:ilvl w:val="3"/>
          <w:numId w:val="19"/>
        </w:numPr>
      </w:pPr>
      <w:r>
        <w:t>Eventuellt betablockare om sx hypertyreos.</w:t>
      </w:r>
    </w:p>
    <w:p w:rsidR="00BF56C8" w:rsidRDefault="00BF56C8" w:rsidP="00272331">
      <w:pPr>
        <w:pStyle w:val="ListParagraph"/>
        <w:numPr>
          <w:ilvl w:val="3"/>
          <w:numId w:val="19"/>
        </w:numPr>
      </w:pPr>
      <w:r>
        <w:t>Patienten ska monitereras de närmaste veckorna!</w:t>
      </w:r>
      <w:r w:rsidR="0005048F">
        <w:t xml:space="preserve"> Glöm inte bort patienten.</w:t>
      </w:r>
    </w:p>
    <w:p w:rsidR="001E7DE0" w:rsidRDefault="001E7DE0" w:rsidP="00BC4173">
      <w:pPr>
        <w:pStyle w:val="ListParagraph"/>
        <w:numPr>
          <w:ilvl w:val="1"/>
          <w:numId w:val="19"/>
        </w:numPr>
      </w:pPr>
      <w:r>
        <w:t>Akut (bakteriell, sällsynt och mycket farlig).</w:t>
      </w:r>
    </w:p>
    <w:p w:rsidR="00924FCF" w:rsidRDefault="00924FCF" w:rsidP="00BC4173">
      <w:pPr>
        <w:pStyle w:val="ListParagraph"/>
        <w:numPr>
          <w:ilvl w:val="2"/>
          <w:numId w:val="19"/>
        </w:numPr>
      </w:pPr>
      <w:r>
        <w:t>S/s</w:t>
      </w:r>
    </w:p>
    <w:p w:rsidR="00924FCF" w:rsidRDefault="00924FCF" w:rsidP="00924FCF">
      <w:pPr>
        <w:pStyle w:val="ListParagraph"/>
        <w:numPr>
          <w:ilvl w:val="3"/>
          <w:numId w:val="19"/>
        </w:numPr>
      </w:pPr>
      <w:r>
        <w:t>Abscesser? Dysfagi, smärta och rodnad.</w:t>
      </w:r>
    </w:p>
    <w:p w:rsidR="00F13170" w:rsidRDefault="00F13170" w:rsidP="00924FCF">
      <w:pPr>
        <w:pStyle w:val="ListParagraph"/>
        <w:numPr>
          <w:ilvl w:val="3"/>
          <w:numId w:val="19"/>
        </w:numPr>
      </w:pPr>
      <w:r>
        <w:t>Patienten är mycket sjuk.</w:t>
      </w:r>
    </w:p>
    <w:p w:rsidR="00627F7A" w:rsidRDefault="00627F7A" w:rsidP="00627F7A">
      <w:pPr>
        <w:pStyle w:val="ListParagraph"/>
        <w:numPr>
          <w:ilvl w:val="3"/>
          <w:numId w:val="19"/>
        </w:numPr>
      </w:pPr>
      <w:r>
        <w:t xml:space="preserve">Förhöjda inflammationsmarkörer. </w:t>
      </w:r>
    </w:p>
    <w:p w:rsidR="001E7DE0" w:rsidRDefault="001E7DE0" w:rsidP="00272331">
      <w:pPr>
        <w:pStyle w:val="Heading5"/>
      </w:pPr>
      <w:r>
        <w:t>Traumatisk</w:t>
      </w:r>
    </w:p>
    <w:p w:rsidR="002E44EF" w:rsidRDefault="002E44EF" w:rsidP="002E44EF">
      <w:pPr>
        <w:pStyle w:val="Heading5"/>
      </w:pPr>
      <w:r>
        <w:t>Differentialdiagnostik</w:t>
      </w:r>
    </w:p>
    <w:p w:rsidR="002E44EF" w:rsidRDefault="002E44EF" w:rsidP="0014206B">
      <w:pPr>
        <w:pStyle w:val="ListParagraph"/>
        <w:numPr>
          <w:ilvl w:val="0"/>
          <w:numId w:val="158"/>
        </w:numPr>
      </w:pPr>
      <w:r>
        <w:t>Anamnes</w:t>
      </w:r>
    </w:p>
    <w:p w:rsidR="002E44EF" w:rsidRDefault="002E44EF" w:rsidP="0014206B">
      <w:pPr>
        <w:pStyle w:val="ListParagraph"/>
        <w:numPr>
          <w:ilvl w:val="1"/>
          <w:numId w:val="158"/>
        </w:numPr>
      </w:pPr>
      <w:r>
        <w:t>Viral infektion?</w:t>
      </w:r>
    </w:p>
    <w:p w:rsidR="002E44EF" w:rsidRDefault="002E44EF" w:rsidP="0014206B">
      <w:pPr>
        <w:pStyle w:val="ListParagraph"/>
        <w:numPr>
          <w:ilvl w:val="1"/>
          <w:numId w:val="158"/>
        </w:numPr>
      </w:pPr>
      <w:r>
        <w:t>Feber?</w:t>
      </w:r>
    </w:p>
    <w:p w:rsidR="002E44EF" w:rsidRDefault="002E44EF" w:rsidP="0014206B">
      <w:pPr>
        <w:pStyle w:val="ListParagraph"/>
        <w:numPr>
          <w:ilvl w:val="1"/>
          <w:numId w:val="158"/>
        </w:numPr>
      </w:pPr>
      <w:r>
        <w:t>Trauma, palpation</w:t>
      </w:r>
    </w:p>
    <w:p w:rsidR="002E44EF" w:rsidRDefault="002E44EF" w:rsidP="0014206B">
      <w:pPr>
        <w:pStyle w:val="ListParagraph"/>
        <w:numPr>
          <w:ilvl w:val="0"/>
          <w:numId w:val="158"/>
        </w:numPr>
      </w:pPr>
      <w:r>
        <w:t>Klinisk undersökning – öm vs. Icke-öm</w:t>
      </w:r>
    </w:p>
    <w:p w:rsidR="002E44EF" w:rsidRDefault="002E44EF" w:rsidP="0014206B">
      <w:pPr>
        <w:pStyle w:val="ListParagraph"/>
        <w:numPr>
          <w:ilvl w:val="0"/>
          <w:numId w:val="158"/>
        </w:numPr>
      </w:pPr>
      <w:r>
        <w:t>Labb:</w:t>
      </w:r>
    </w:p>
    <w:p w:rsidR="002E44EF" w:rsidRDefault="002E44EF" w:rsidP="0014206B">
      <w:pPr>
        <w:pStyle w:val="ListParagraph"/>
        <w:numPr>
          <w:ilvl w:val="1"/>
          <w:numId w:val="158"/>
        </w:numPr>
      </w:pPr>
      <w:r>
        <w:t>TpoAk</w:t>
      </w:r>
    </w:p>
    <w:p w:rsidR="0005048F" w:rsidRDefault="0005048F" w:rsidP="0014206B">
      <w:pPr>
        <w:pStyle w:val="ListParagraph"/>
        <w:numPr>
          <w:ilvl w:val="1"/>
          <w:numId w:val="158"/>
        </w:numPr>
      </w:pPr>
      <w:r>
        <w:t>CRP</w:t>
      </w:r>
    </w:p>
    <w:p w:rsidR="002E44EF" w:rsidRDefault="002E44EF" w:rsidP="0014206B">
      <w:pPr>
        <w:pStyle w:val="ListParagraph"/>
        <w:numPr>
          <w:ilvl w:val="0"/>
          <w:numId w:val="158"/>
        </w:numPr>
      </w:pPr>
      <w:r>
        <w:t>RAIU? Tveksamt</w:t>
      </w:r>
      <w:r w:rsidR="0005048F">
        <w:t>. Komemr vissa lågt upptag om det verkligen är tyreodit.</w:t>
      </w:r>
    </w:p>
    <w:p w:rsidR="002E44EF" w:rsidRPr="002E44EF" w:rsidRDefault="002E44EF" w:rsidP="0014206B">
      <w:pPr>
        <w:pStyle w:val="ListParagraph"/>
        <w:numPr>
          <w:ilvl w:val="0"/>
          <w:numId w:val="158"/>
        </w:numPr>
      </w:pPr>
      <w:r>
        <w:t>Finnålspunktion – i tveksamma fall.</w:t>
      </w:r>
    </w:p>
    <w:p w:rsidR="0078439F" w:rsidRDefault="0078439F" w:rsidP="0078439F">
      <w:pPr>
        <w:pStyle w:val="Heading4"/>
      </w:pPr>
      <w:r>
        <w:t>Resistenser</w:t>
      </w:r>
    </w:p>
    <w:p w:rsidR="0078439F" w:rsidRDefault="0078439F" w:rsidP="0078439F">
      <w:r>
        <w:t>Orsak:</w:t>
      </w:r>
    </w:p>
    <w:p w:rsidR="0078439F" w:rsidRDefault="0078439F" w:rsidP="009D2742">
      <w:pPr>
        <w:pStyle w:val="ListParagraph"/>
        <w:numPr>
          <w:ilvl w:val="0"/>
          <w:numId w:val="23"/>
        </w:numPr>
      </w:pPr>
      <w:r>
        <w:t>Akut blödning, cysta, nodulus,</w:t>
      </w:r>
      <w:r w:rsidR="00AD7B67">
        <w:t xml:space="preserve"> annan </w:t>
      </w:r>
      <w:r>
        <w:t>tumör</w:t>
      </w:r>
    </w:p>
    <w:p w:rsidR="0078439F" w:rsidRDefault="0078439F" w:rsidP="0078439F">
      <w:r>
        <w:t>Utredning:</w:t>
      </w:r>
    </w:p>
    <w:p w:rsidR="0078439F" w:rsidRDefault="0078439F" w:rsidP="009D2742">
      <w:pPr>
        <w:pStyle w:val="ListParagraph"/>
        <w:numPr>
          <w:ilvl w:val="0"/>
          <w:numId w:val="23"/>
        </w:numPr>
      </w:pPr>
      <w:r>
        <w:t>Funktion: TSH, fT4, fT3</w:t>
      </w:r>
    </w:p>
    <w:p w:rsidR="0078439F" w:rsidRDefault="0078439F" w:rsidP="009D2742">
      <w:pPr>
        <w:pStyle w:val="ListParagraph"/>
        <w:numPr>
          <w:ilvl w:val="0"/>
          <w:numId w:val="23"/>
        </w:numPr>
      </w:pPr>
      <w:r>
        <w:t>Etiologi/diagnos: Scintigrafi</w:t>
      </w:r>
      <w:r w:rsidR="00AD7B67">
        <w:t xml:space="preserve"> (tsm med RAIU?)</w:t>
      </w:r>
      <w:r>
        <w:t>, UL tsm med finnålspunktion</w:t>
      </w:r>
    </w:p>
    <w:p w:rsidR="0005048F" w:rsidRDefault="0005048F" w:rsidP="009D2742">
      <w:pPr>
        <w:pStyle w:val="ListParagraph"/>
        <w:numPr>
          <w:ilvl w:val="0"/>
          <w:numId w:val="23"/>
        </w:numPr>
      </w:pPr>
      <w:r>
        <w:t>Ev CT kolla om det trycker på trachea.</w:t>
      </w:r>
    </w:p>
    <w:p w:rsidR="0078439F" w:rsidRDefault="0078439F" w:rsidP="0078439F">
      <w:r>
        <w:t>Behandling:</w:t>
      </w:r>
    </w:p>
    <w:p w:rsidR="0078439F" w:rsidRDefault="0078439F" w:rsidP="009D2742">
      <w:pPr>
        <w:pStyle w:val="ListParagraph"/>
        <w:numPr>
          <w:ilvl w:val="0"/>
          <w:numId w:val="24"/>
        </w:numPr>
      </w:pPr>
      <w:r>
        <w:t>Punktion (om cysta t.ex.)</w:t>
      </w:r>
    </w:p>
    <w:p w:rsidR="0078439F" w:rsidRDefault="0078439F" w:rsidP="009D2742">
      <w:pPr>
        <w:pStyle w:val="ListParagraph"/>
        <w:numPr>
          <w:ilvl w:val="0"/>
          <w:numId w:val="24"/>
        </w:numPr>
      </w:pPr>
      <w:r>
        <w:lastRenderedPageBreak/>
        <w:t>Operation (follikulärt adenom)</w:t>
      </w:r>
    </w:p>
    <w:p w:rsidR="0078439F" w:rsidRPr="0078439F" w:rsidRDefault="0078439F" w:rsidP="009D2742">
      <w:pPr>
        <w:pStyle w:val="ListParagraph"/>
        <w:numPr>
          <w:ilvl w:val="0"/>
          <w:numId w:val="24"/>
        </w:numPr>
      </w:pPr>
      <w:r>
        <w:t>Radioaktivt jod (toxiskt adenom)</w:t>
      </w:r>
    </w:p>
    <w:p w:rsidR="0044105F" w:rsidRDefault="0044105F" w:rsidP="0078439F">
      <w:pPr>
        <w:pStyle w:val="Heading4"/>
      </w:pPr>
      <w:r>
        <w:t>Cancer</w:t>
      </w:r>
    </w:p>
    <w:p w:rsidR="0078439F" w:rsidRDefault="0078439F" w:rsidP="009D2742">
      <w:pPr>
        <w:pStyle w:val="ListParagraph"/>
        <w:numPr>
          <w:ilvl w:val="0"/>
          <w:numId w:val="25"/>
        </w:numPr>
      </w:pPr>
      <w:r>
        <w:t>Typer</w:t>
      </w:r>
    </w:p>
    <w:p w:rsidR="0078439F" w:rsidRDefault="0078439F" w:rsidP="009D2742">
      <w:pPr>
        <w:pStyle w:val="ListParagraph"/>
        <w:numPr>
          <w:ilvl w:val="1"/>
          <w:numId w:val="25"/>
        </w:numPr>
      </w:pPr>
      <w:r>
        <w:t>Finns en massa olika typer med olika karaktäristika</w:t>
      </w:r>
    </w:p>
    <w:p w:rsidR="0005048F" w:rsidRDefault="0005048F" w:rsidP="009D2742">
      <w:pPr>
        <w:pStyle w:val="ListParagraph"/>
        <w:numPr>
          <w:ilvl w:val="1"/>
          <w:numId w:val="25"/>
        </w:numPr>
      </w:pPr>
      <w:r>
        <w:t>Papillär är vanligast, relativt god prognos.</w:t>
      </w:r>
    </w:p>
    <w:p w:rsidR="0005048F" w:rsidRDefault="0005048F" w:rsidP="009D2742">
      <w:pPr>
        <w:pStyle w:val="ListParagraph"/>
        <w:numPr>
          <w:ilvl w:val="1"/>
          <w:numId w:val="25"/>
        </w:numPr>
      </w:pPr>
      <w:r>
        <w:t>Aplastisk är värst – död inom månader.</w:t>
      </w:r>
    </w:p>
    <w:p w:rsidR="0005048F" w:rsidRDefault="0005048F" w:rsidP="009D2742">
      <w:pPr>
        <w:pStyle w:val="ListParagraph"/>
        <w:numPr>
          <w:ilvl w:val="1"/>
          <w:numId w:val="25"/>
        </w:numPr>
      </w:pPr>
      <w:r>
        <w:t>Medullär kan vara kopplad till MEN.</w:t>
      </w:r>
    </w:p>
    <w:p w:rsidR="0078439F" w:rsidRDefault="0078439F" w:rsidP="009D2742">
      <w:pPr>
        <w:pStyle w:val="ListParagraph"/>
        <w:numPr>
          <w:ilvl w:val="0"/>
          <w:numId w:val="25"/>
        </w:numPr>
      </w:pPr>
      <w:r>
        <w:t>Behandling</w:t>
      </w:r>
    </w:p>
    <w:p w:rsidR="0078439F" w:rsidRDefault="0078439F" w:rsidP="009D2742">
      <w:pPr>
        <w:pStyle w:val="ListParagraph"/>
        <w:numPr>
          <w:ilvl w:val="1"/>
          <w:numId w:val="25"/>
        </w:numPr>
      </w:pPr>
      <w:r>
        <w:t>Operation</w:t>
      </w:r>
    </w:p>
    <w:p w:rsidR="0078439F" w:rsidRDefault="0078439F" w:rsidP="009D2742">
      <w:pPr>
        <w:pStyle w:val="ListParagraph"/>
        <w:numPr>
          <w:ilvl w:val="1"/>
          <w:numId w:val="25"/>
        </w:numPr>
      </w:pPr>
      <w:r>
        <w:t>Radioaktivt jod</w:t>
      </w:r>
    </w:p>
    <w:p w:rsidR="0078439F" w:rsidRPr="0078439F" w:rsidRDefault="0078439F" w:rsidP="009D2742">
      <w:pPr>
        <w:pStyle w:val="ListParagraph"/>
        <w:numPr>
          <w:ilvl w:val="1"/>
          <w:numId w:val="25"/>
        </w:numPr>
      </w:pPr>
      <w:r>
        <w:t>Livslång Levaxinbehandling</w:t>
      </w:r>
    </w:p>
    <w:p w:rsidR="0044105F" w:rsidRDefault="0044105F" w:rsidP="0078439F">
      <w:pPr>
        <w:pStyle w:val="ListParagraph"/>
      </w:pPr>
    </w:p>
    <w:p w:rsidR="0046270D" w:rsidRDefault="0046270D" w:rsidP="0046270D">
      <w:pPr>
        <w:pStyle w:val="Heading3"/>
      </w:pPr>
      <w:r>
        <w:t>Nonthyroidal illness (NTI)</w:t>
      </w:r>
    </w:p>
    <w:p w:rsidR="00CD5121" w:rsidRPr="00CD5121" w:rsidRDefault="00CD5121" w:rsidP="00CD5121">
      <w:pPr>
        <w:pStyle w:val="ListParagraph"/>
        <w:numPr>
          <w:ilvl w:val="0"/>
          <w:numId w:val="221"/>
        </w:numPr>
      </w:pPr>
      <w:r>
        <w:t>Vid svår sjukdom kan tyreoidaprover vara svårtolkade</w:t>
      </w:r>
    </w:p>
    <w:p w:rsidR="00985437" w:rsidRPr="00985437" w:rsidRDefault="00985437" w:rsidP="009D2742">
      <w:pPr>
        <w:pStyle w:val="ListParagraph"/>
        <w:numPr>
          <w:ilvl w:val="1"/>
          <w:numId w:val="22"/>
        </w:numPr>
        <w:rPr>
          <w:i/>
        </w:rPr>
      </w:pPr>
      <w:r w:rsidRPr="00985437">
        <w:rPr>
          <w:i/>
        </w:rPr>
        <w:t>Nedsatt perifer konvertering från T4 till T3, NTI.</w:t>
      </w:r>
    </w:p>
    <w:p w:rsidR="00985437" w:rsidRPr="00985437" w:rsidRDefault="00985437" w:rsidP="009D2742">
      <w:pPr>
        <w:pStyle w:val="ListParagraph"/>
        <w:numPr>
          <w:ilvl w:val="2"/>
          <w:numId w:val="22"/>
        </w:numPr>
        <w:rPr>
          <w:i/>
        </w:rPr>
      </w:pPr>
      <w:r w:rsidRPr="00985437">
        <w:rPr>
          <w:i/>
        </w:rPr>
        <w:t>Låga nivåer av T4 och T3 trots lågt TSH?</w:t>
      </w:r>
    </w:p>
    <w:p w:rsidR="00985437" w:rsidRPr="00985437" w:rsidRDefault="00985437" w:rsidP="009D2742">
      <w:pPr>
        <w:pStyle w:val="ListParagraph"/>
        <w:numPr>
          <w:ilvl w:val="2"/>
          <w:numId w:val="22"/>
        </w:numPr>
        <w:rPr>
          <w:i/>
        </w:rPr>
      </w:pPr>
      <w:r w:rsidRPr="00985437">
        <w:rPr>
          <w:i/>
        </w:rPr>
        <w:t>Knas med dejodinaserna</w:t>
      </w:r>
    </w:p>
    <w:p w:rsidR="00985437" w:rsidRDefault="00985437" w:rsidP="009D2742">
      <w:pPr>
        <w:pStyle w:val="ListParagraph"/>
        <w:numPr>
          <w:ilvl w:val="0"/>
          <w:numId w:val="22"/>
        </w:numPr>
      </w:pPr>
      <w:r>
        <w:t>Grundregeln är att ej bedöma tyreoideaprover vid annan samtidig sjukdom.</w:t>
      </w:r>
    </w:p>
    <w:p w:rsidR="0082620C" w:rsidRDefault="0082620C" w:rsidP="0082620C">
      <w:pPr>
        <w:pStyle w:val="Heading3"/>
      </w:pPr>
      <w:r>
        <w:t>Struma (Förstorad sköldkörtel)</w:t>
      </w:r>
    </w:p>
    <w:p w:rsidR="0082620C" w:rsidRDefault="0082620C" w:rsidP="009D2742">
      <w:pPr>
        <w:pStyle w:val="ListParagraph"/>
        <w:numPr>
          <w:ilvl w:val="0"/>
          <w:numId w:val="22"/>
        </w:numPr>
      </w:pPr>
      <w:r>
        <w:t>Struma är en förstorad sködkörtel, med eller utan hypo/hypertyreos.</w:t>
      </w:r>
      <w:r w:rsidR="00930E2E">
        <w:t xml:space="preserve"> Har ofta genetisk komponent!</w:t>
      </w:r>
      <w:r w:rsidR="00890AC0">
        <w:t xml:space="preserve"> Det är några saker som är viktiga att ta fasta på:</w:t>
      </w:r>
    </w:p>
    <w:p w:rsidR="00890AC0" w:rsidRDefault="00890AC0" w:rsidP="009D2742">
      <w:pPr>
        <w:pStyle w:val="ListParagraph"/>
        <w:numPr>
          <w:ilvl w:val="1"/>
          <w:numId w:val="22"/>
        </w:numPr>
      </w:pPr>
      <w:r>
        <w:t>Orsak</w:t>
      </w:r>
    </w:p>
    <w:p w:rsidR="00890AC0" w:rsidRDefault="00890AC0" w:rsidP="009D2742">
      <w:pPr>
        <w:pStyle w:val="ListParagraph"/>
        <w:numPr>
          <w:ilvl w:val="1"/>
          <w:numId w:val="22"/>
        </w:numPr>
      </w:pPr>
      <w:r>
        <w:t>Hormonfunktion</w:t>
      </w:r>
    </w:p>
    <w:p w:rsidR="00890AC0" w:rsidRDefault="00890AC0" w:rsidP="009D2742">
      <w:pPr>
        <w:pStyle w:val="ListParagraph"/>
        <w:numPr>
          <w:ilvl w:val="1"/>
          <w:numId w:val="22"/>
        </w:numPr>
      </w:pPr>
      <w:r>
        <w:t>Ev. obstruktion</w:t>
      </w:r>
    </w:p>
    <w:p w:rsidR="00890AC0" w:rsidRDefault="00890AC0" w:rsidP="009D2742">
      <w:pPr>
        <w:pStyle w:val="ListParagraph"/>
        <w:numPr>
          <w:ilvl w:val="1"/>
          <w:numId w:val="22"/>
        </w:numPr>
      </w:pPr>
      <w:r>
        <w:t>Malignitetsmisstanke</w:t>
      </w:r>
    </w:p>
    <w:p w:rsidR="0082620C" w:rsidRDefault="0082620C" w:rsidP="009D2742">
      <w:pPr>
        <w:pStyle w:val="ListParagraph"/>
        <w:numPr>
          <w:ilvl w:val="0"/>
          <w:numId w:val="22"/>
        </w:numPr>
      </w:pPr>
      <w:r>
        <w:t>Orsaker:</w:t>
      </w:r>
    </w:p>
    <w:p w:rsidR="0082620C" w:rsidRDefault="0082620C" w:rsidP="009D2742">
      <w:pPr>
        <w:pStyle w:val="ListParagraph"/>
        <w:numPr>
          <w:ilvl w:val="1"/>
          <w:numId w:val="22"/>
        </w:numPr>
      </w:pPr>
      <w:r w:rsidRPr="00890AC0">
        <w:rPr>
          <w:b/>
        </w:rPr>
        <w:t>Multinodulär struma</w:t>
      </w:r>
      <w:r w:rsidR="00930E2E">
        <w:t xml:space="preserve"> (toxisk eller atoxisk eller båda?)</w:t>
      </w:r>
    </w:p>
    <w:p w:rsidR="0082620C" w:rsidRDefault="0082620C" w:rsidP="009D2742">
      <w:pPr>
        <w:pStyle w:val="ListParagraph"/>
        <w:numPr>
          <w:ilvl w:val="1"/>
          <w:numId w:val="22"/>
        </w:numPr>
      </w:pPr>
      <w:r>
        <w:t>Jodbrist</w:t>
      </w:r>
    </w:p>
    <w:p w:rsidR="0082620C" w:rsidRDefault="0082620C" w:rsidP="009D2742">
      <w:pPr>
        <w:pStyle w:val="ListParagraph"/>
        <w:numPr>
          <w:ilvl w:val="1"/>
          <w:numId w:val="22"/>
        </w:numPr>
      </w:pPr>
      <w:r>
        <w:t>Thyreoidit</w:t>
      </w:r>
    </w:p>
    <w:p w:rsidR="0082620C" w:rsidRDefault="0082620C" w:rsidP="009D2742">
      <w:pPr>
        <w:pStyle w:val="ListParagraph"/>
        <w:numPr>
          <w:ilvl w:val="1"/>
          <w:numId w:val="22"/>
        </w:numPr>
      </w:pPr>
      <w:r>
        <w:t>Toxisk struma</w:t>
      </w:r>
    </w:p>
    <w:p w:rsidR="0082620C" w:rsidRDefault="0082620C" w:rsidP="009D2742">
      <w:pPr>
        <w:pStyle w:val="ListParagraph"/>
        <w:numPr>
          <w:ilvl w:val="2"/>
          <w:numId w:val="22"/>
        </w:numPr>
      </w:pPr>
      <w:r>
        <w:t>Graves eller autonomt adenom</w:t>
      </w:r>
    </w:p>
    <w:p w:rsidR="00930E2E" w:rsidRDefault="00930E2E" w:rsidP="009D2742">
      <w:pPr>
        <w:pStyle w:val="ListParagraph"/>
        <w:numPr>
          <w:ilvl w:val="2"/>
          <w:numId w:val="22"/>
        </w:numPr>
      </w:pPr>
      <w:r>
        <w:t>Även multinodulär toxisk struma?</w:t>
      </w:r>
    </w:p>
    <w:p w:rsidR="0082620C" w:rsidRDefault="0082620C" w:rsidP="009D2742">
      <w:pPr>
        <w:pStyle w:val="ListParagraph"/>
        <w:numPr>
          <w:ilvl w:val="1"/>
          <w:numId w:val="22"/>
        </w:numPr>
      </w:pPr>
      <w:r>
        <w:t>Cystor</w:t>
      </w:r>
    </w:p>
    <w:p w:rsidR="0082620C" w:rsidRDefault="0082620C" w:rsidP="009D2742">
      <w:pPr>
        <w:pStyle w:val="ListParagraph"/>
        <w:numPr>
          <w:ilvl w:val="1"/>
          <w:numId w:val="22"/>
        </w:numPr>
      </w:pPr>
      <w:r>
        <w:t>Cancer</w:t>
      </w:r>
    </w:p>
    <w:p w:rsidR="0082620C" w:rsidRDefault="0082620C" w:rsidP="009D2742">
      <w:pPr>
        <w:pStyle w:val="ListParagraph"/>
        <w:numPr>
          <w:ilvl w:val="0"/>
          <w:numId w:val="22"/>
        </w:numPr>
      </w:pPr>
      <w:r>
        <w:t>Handläggning:</w:t>
      </w:r>
    </w:p>
    <w:p w:rsidR="0082620C" w:rsidRDefault="0082620C" w:rsidP="009D2742">
      <w:pPr>
        <w:pStyle w:val="ListParagraph"/>
        <w:numPr>
          <w:ilvl w:val="1"/>
          <w:numId w:val="22"/>
        </w:numPr>
      </w:pPr>
      <w:r>
        <w:t>Anamnes</w:t>
      </w:r>
    </w:p>
    <w:p w:rsidR="00890AC0" w:rsidRDefault="00890AC0" w:rsidP="009D2742">
      <w:pPr>
        <w:pStyle w:val="ListParagraph"/>
        <w:numPr>
          <w:ilvl w:val="2"/>
          <w:numId w:val="22"/>
        </w:numPr>
      </w:pPr>
      <w:r>
        <w:t>Andningssvårigheter? Dysfagi?</w:t>
      </w:r>
    </w:p>
    <w:p w:rsidR="00AD7B67" w:rsidRDefault="00AD7B67" w:rsidP="009D2742">
      <w:pPr>
        <w:pStyle w:val="ListParagraph"/>
        <w:numPr>
          <w:ilvl w:val="2"/>
          <w:numId w:val="22"/>
        </w:numPr>
      </w:pPr>
      <w:r>
        <w:t>Över/underfunktion</w:t>
      </w:r>
    </w:p>
    <w:p w:rsidR="00AD7B67" w:rsidRDefault="00AD7B67" w:rsidP="009D2742">
      <w:pPr>
        <w:pStyle w:val="ListParagraph"/>
        <w:numPr>
          <w:ilvl w:val="2"/>
          <w:numId w:val="22"/>
        </w:numPr>
      </w:pPr>
      <w:r>
        <w:t>Hereditet</w:t>
      </w:r>
    </w:p>
    <w:p w:rsidR="0082620C" w:rsidRDefault="0082620C" w:rsidP="009D2742">
      <w:pPr>
        <w:pStyle w:val="ListParagraph"/>
        <w:numPr>
          <w:ilvl w:val="1"/>
          <w:numId w:val="22"/>
        </w:numPr>
      </w:pPr>
      <w:r>
        <w:t>Klinisk undersökning</w:t>
      </w:r>
    </w:p>
    <w:p w:rsidR="00890AC0" w:rsidRDefault="0091376E" w:rsidP="009D2742">
      <w:pPr>
        <w:pStyle w:val="ListParagraph"/>
        <w:numPr>
          <w:ilvl w:val="2"/>
          <w:numId w:val="22"/>
        </w:numPr>
      </w:pPr>
      <w:r>
        <w:t>Om oklart huruvida knölig så kan m</w:t>
      </w:r>
      <w:r w:rsidR="000D2336">
        <w:t>a</w:t>
      </w:r>
      <w:r>
        <w:t>n göra UL</w:t>
      </w:r>
      <w:r w:rsidR="000D2336">
        <w:t xml:space="preserve"> </w:t>
      </w:r>
    </w:p>
    <w:p w:rsidR="00F549EE" w:rsidRDefault="00F549EE" w:rsidP="009D2742">
      <w:pPr>
        <w:pStyle w:val="ListParagraph"/>
        <w:numPr>
          <w:ilvl w:val="1"/>
          <w:numId w:val="22"/>
        </w:numPr>
      </w:pPr>
      <w:r>
        <w:t>Labb: fr</w:t>
      </w:r>
      <w:r w:rsidR="0091376E">
        <w:t>am</w:t>
      </w:r>
      <w:r w:rsidR="000D2336">
        <w:t>förallt thyreoidea</w:t>
      </w:r>
      <w:r>
        <w:t>prover, vilka man</w:t>
      </w:r>
      <w:r w:rsidR="000D2336">
        <w:t xml:space="preserve"> sedan</w:t>
      </w:r>
      <w:r>
        <w:t xml:space="preserve"> utgår från.</w:t>
      </w:r>
    </w:p>
    <w:p w:rsidR="0091376E" w:rsidRDefault="00890AC0" w:rsidP="009D2742">
      <w:pPr>
        <w:pStyle w:val="ListParagraph"/>
        <w:numPr>
          <w:ilvl w:val="2"/>
          <w:numId w:val="22"/>
        </w:numPr>
      </w:pPr>
      <w:r>
        <w:t>Antikroppar behövs inte om normalfunktion</w:t>
      </w:r>
    </w:p>
    <w:p w:rsidR="00890AC0" w:rsidRDefault="00890AC0" w:rsidP="009D2742">
      <w:pPr>
        <w:pStyle w:val="ListParagraph"/>
        <w:numPr>
          <w:ilvl w:val="1"/>
          <w:numId w:val="22"/>
        </w:numPr>
      </w:pPr>
      <w:r>
        <w:t>Ultraljud (men Nyström gillar inte denna undersökning)</w:t>
      </w:r>
    </w:p>
    <w:p w:rsidR="00890AC0" w:rsidRDefault="00890AC0" w:rsidP="009D2742">
      <w:pPr>
        <w:pStyle w:val="ListParagraph"/>
        <w:numPr>
          <w:ilvl w:val="1"/>
          <w:numId w:val="22"/>
        </w:numPr>
      </w:pPr>
      <w:r>
        <w:lastRenderedPageBreak/>
        <w:t>Om normala prover, gör finnålspunktion. Då har man per definition oklara palpationsfynd vilket är indikation för punktion?</w:t>
      </w:r>
    </w:p>
    <w:p w:rsidR="00890AC0" w:rsidRDefault="00890AC0" w:rsidP="009D2742">
      <w:pPr>
        <w:pStyle w:val="ListParagraph"/>
        <w:numPr>
          <w:ilvl w:val="1"/>
          <w:numId w:val="22"/>
        </w:numPr>
      </w:pPr>
      <w:r>
        <w:t>Gör eventuellt CT för att utreda om tyreoida trycker på trachea.</w:t>
      </w:r>
    </w:p>
    <w:p w:rsidR="0082620C" w:rsidRDefault="0082620C" w:rsidP="009D2742">
      <w:pPr>
        <w:pStyle w:val="ListParagraph"/>
        <w:numPr>
          <w:ilvl w:val="0"/>
          <w:numId w:val="22"/>
        </w:numPr>
      </w:pPr>
      <w:r>
        <w:t>Terapi:</w:t>
      </w:r>
    </w:p>
    <w:p w:rsidR="0082620C" w:rsidRPr="0082620C" w:rsidRDefault="0082620C" w:rsidP="009D2742">
      <w:pPr>
        <w:pStyle w:val="ListParagraph"/>
        <w:numPr>
          <w:ilvl w:val="1"/>
          <w:numId w:val="22"/>
        </w:numPr>
      </w:pPr>
      <w:r>
        <w:t>Beror på orsak.</w:t>
      </w:r>
      <w:r w:rsidR="0091376E">
        <w:t xml:space="preserve"> Kolla Med.</w:t>
      </w:r>
    </w:p>
    <w:p w:rsidR="0097568A" w:rsidRDefault="0097568A">
      <w:pPr>
        <w:pStyle w:val="Heading2"/>
      </w:pPr>
      <w:r>
        <w:t>Parathyroidea</w:t>
      </w:r>
    </w:p>
    <w:p w:rsidR="0097568A" w:rsidRDefault="0097568A" w:rsidP="00A95660">
      <w:pPr>
        <w:pStyle w:val="Heading3"/>
      </w:pPr>
      <w:r>
        <w:t>Primär hyperparathyreoidsm</w:t>
      </w:r>
    </w:p>
    <w:p w:rsidR="0097568A" w:rsidRPr="0097568A" w:rsidRDefault="0097568A" w:rsidP="0097568A">
      <w:pPr>
        <w:pStyle w:val="Heading4"/>
      </w:pPr>
      <w:r>
        <w:t>Generellt</w:t>
      </w:r>
    </w:p>
    <w:p w:rsidR="0097568A" w:rsidRDefault="0097568A" w:rsidP="009D2742">
      <w:pPr>
        <w:pStyle w:val="ListParagraph"/>
        <w:numPr>
          <w:ilvl w:val="0"/>
          <w:numId w:val="22"/>
        </w:numPr>
      </w:pPr>
      <w:r>
        <w:t>En av de vanligaste orsakerna till hyperkalcemi. Folksjukdom.</w:t>
      </w:r>
    </w:p>
    <w:p w:rsidR="0097568A" w:rsidRDefault="0097568A" w:rsidP="009D2742">
      <w:pPr>
        <w:pStyle w:val="ListParagraph"/>
        <w:numPr>
          <w:ilvl w:val="0"/>
          <w:numId w:val="22"/>
        </w:numPr>
      </w:pPr>
      <w:r>
        <w:t>Orsaker:</w:t>
      </w:r>
    </w:p>
    <w:p w:rsidR="0097568A" w:rsidRDefault="00A95660" w:rsidP="009D2742">
      <w:pPr>
        <w:pStyle w:val="ListParagraph"/>
        <w:numPr>
          <w:ilvl w:val="1"/>
          <w:numId w:val="22"/>
        </w:numPr>
      </w:pPr>
      <w:r>
        <w:t>Adenom, hyperplasi, d</w:t>
      </w:r>
      <w:r w:rsidR="0097568A">
        <w:t>e</w:t>
      </w:r>
      <w:r>
        <w:t>l</w:t>
      </w:r>
      <w:r w:rsidR="0097568A">
        <w:t>fynd i MEN (ovanligt).</w:t>
      </w:r>
    </w:p>
    <w:p w:rsidR="0097568A" w:rsidRDefault="0097568A" w:rsidP="0097568A">
      <w:pPr>
        <w:pStyle w:val="Heading4"/>
      </w:pPr>
      <w:r>
        <w:t>S/s</w:t>
      </w:r>
    </w:p>
    <w:p w:rsidR="0097568A" w:rsidRDefault="00236E3B" w:rsidP="0014206B">
      <w:pPr>
        <w:pStyle w:val="ListParagraph"/>
        <w:numPr>
          <w:ilvl w:val="0"/>
          <w:numId w:val="133"/>
        </w:numPr>
      </w:pPr>
      <w:r>
        <w:t>Se hyperkalcemi.</w:t>
      </w:r>
    </w:p>
    <w:p w:rsidR="00AA319C" w:rsidRDefault="00AA319C" w:rsidP="0014206B">
      <w:pPr>
        <w:pStyle w:val="ListParagraph"/>
        <w:numPr>
          <w:ilvl w:val="0"/>
          <w:numId w:val="133"/>
        </w:numPr>
      </w:pPr>
      <w:r>
        <w:t>Dessutom osteolytiska förändringar? Kan debutera med ryggsmärta t.ex.?</w:t>
      </w:r>
    </w:p>
    <w:p w:rsidR="0097568A" w:rsidRDefault="0097568A" w:rsidP="0097568A">
      <w:pPr>
        <w:pStyle w:val="Heading4"/>
      </w:pPr>
      <w:r>
        <w:t>Utredning</w:t>
      </w:r>
    </w:p>
    <w:p w:rsidR="0097568A" w:rsidRDefault="0097568A" w:rsidP="0014206B">
      <w:pPr>
        <w:pStyle w:val="ListParagraph"/>
        <w:numPr>
          <w:ilvl w:val="0"/>
          <w:numId w:val="133"/>
        </w:numPr>
      </w:pPr>
      <w:r>
        <w:t xml:space="preserve">Kalcium </w:t>
      </w:r>
      <w:r w:rsidR="00236E3B">
        <w:t>ä</w:t>
      </w:r>
      <w:r>
        <w:t>r förhöjt, ta S-PTH. Kombinationen förhöjt kalcium och högt PTH talar för denna sjukdom.</w:t>
      </w:r>
    </w:p>
    <w:p w:rsidR="001B6711" w:rsidRPr="0097568A" w:rsidRDefault="001B6711" w:rsidP="0014206B">
      <w:pPr>
        <w:pStyle w:val="ListParagraph"/>
        <w:numPr>
          <w:ilvl w:val="1"/>
          <w:numId w:val="133"/>
        </w:numPr>
      </w:pPr>
      <w:r>
        <w:t>Notera att kalcium måste albuminkorrigeras, alternativt att man tar fritt calcium (dyrare).</w:t>
      </w:r>
    </w:p>
    <w:p w:rsidR="0097568A" w:rsidRDefault="0097568A" w:rsidP="0097568A">
      <w:pPr>
        <w:pStyle w:val="Heading4"/>
      </w:pPr>
      <w:r>
        <w:t>Behandling</w:t>
      </w:r>
    </w:p>
    <w:p w:rsidR="0097568A" w:rsidRDefault="0097568A" w:rsidP="0014206B">
      <w:pPr>
        <w:pStyle w:val="ListParagraph"/>
        <w:numPr>
          <w:ilvl w:val="0"/>
          <w:numId w:val="133"/>
        </w:numPr>
      </w:pPr>
      <w:r>
        <w:t xml:space="preserve">Kirurgi </w:t>
      </w:r>
      <w:r w:rsidR="001B6711">
        <w:t>enda kurativa</w:t>
      </w:r>
      <w:r>
        <w:t>, men reverserar ej alla symtom.</w:t>
      </w:r>
      <w:r w:rsidR="001B6711">
        <w:t xml:space="preserve"> Indikationer</w:t>
      </w:r>
    </w:p>
    <w:p w:rsidR="001B6711" w:rsidRDefault="001B6711" w:rsidP="0014206B">
      <w:pPr>
        <w:pStyle w:val="ListParagraph"/>
        <w:numPr>
          <w:ilvl w:val="1"/>
          <w:numId w:val="133"/>
        </w:numPr>
      </w:pPr>
      <w:r>
        <w:t>Kalcium över 2,75.</w:t>
      </w:r>
    </w:p>
    <w:p w:rsidR="001B6711" w:rsidRDefault="001B6711" w:rsidP="0014206B">
      <w:pPr>
        <w:pStyle w:val="ListParagraph"/>
        <w:numPr>
          <w:ilvl w:val="1"/>
          <w:numId w:val="133"/>
        </w:numPr>
      </w:pPr>
      <w:r>
        <w:t>Ålder &lt;50</w:t>
      </w:r>
    </w:p>
    <w:p w:rsidR="001B6711" w:rsidRDefault="001B6711" w:rsidP="0014206B">
      <w:pPr>
        <w:pStyle w:val="ListParagraph"/>
        <w:numPr>
          <w:ilvl w:val="1"/>
          <w:numId w:val="133"/>
        </w:numPr>
      </w:pPr>
      <w:r>
        <w:t>Minskad bentäthet</w:t>
      </w:r>
    </w:p>
    <w:p w:rsidR="001B6711" w:rsidRDefault="00F32D9F" w:rsidP="0014206B">
      <w:pPr>
        <w:pStyle w:val="ListParagraph"/>
        <w:numPr>
          <w:ilvl w:val="1"/>
          <w:numId w:val="133"/>
        </w:numPr>
      </w:pPr>
      <w:r>
        <w:t>d</w:t>
      </w:r>
      <w:r w:rsidR="001B6711">
        <w:t>U-Kalcium mer än 10 mmol/dygn</w:t>
      </w:r>
    </w:p>
    <w:p w:rsidR="001B6711" w:rsidRDefault="001B6711" w:rsidP="0014206B">
      <w:pPr>
        <w:pStyle w:val="ListParagraph"/>
        <w:numPr>
          <w:ilvl w:val="1"/>
          <w:numId w:val="133"/>
        </w:numPr>
      </w:pPr>
      <w:r>
        <w:t>Njursten</w:t>
      </w:r>
    </w:p>
    <w:p w:rsidR="001B6711" w:rsidRDefault="001B6711" w:rsidP="0014206B">
      <w:pPr>
        <w:pStyle w:val="ListParagraph"/>
        <w:numPr>
          <w:ilvl w:val="1"/>
          <w:numId w:val="133"/>
        </w:numPr>
      </w:pPr>
      <w:r>
        <w:t>Tidigare hyperkalcemisk kris</w:t>
      </w:r>
    </w:p>
    <w:p w:rsidR="001B6711" w:rsidRDefault="001B6711" w:rsidP="0014206B">
      <w:pPr>
        <w:pStyle w:val="ListParagraph"/>
        <w:numPr>
          <w:ilvl w:val="1"/>
          <w:numId w:val="133"/>
        </w:numPr>
      </w:pPr>
      <w:r>
        <w:t>Psykiska och</w:t>
      </w:r>
      <w:r w:rsidR="00F32D9F">
        <w:t>/eller</w:t>
      </w:r>
      <w:r>
        <w:t xml:space="preserve"> neuromuskulära sx.</w:t>
      </w:r>
    </w:p>
    <w:p w:rsidR="0097568A" w:rsidRPr="0097568A" w:rsidRDefault="0097568A" w:rsidP="0014206B">
      <w:pPr>
        <w:pStyle w:val="ListParagraph"/>
        <w:numPr>
          <w:ilvl w:val="0"/>
          <w:numId w:val="133"/>
        </w:numPr>
      </w:pPr>
      <w:r>
        <w:t>Expektans om asx?</w:t>
      </w:r>
    </w:p>
    <w:p w:rsidR="00DF782F" w:rsidRDefault="00DF782F">
      <w:pPr>
        <w:pStyle w:val="Heading2"/>
      </w:pPr>
      <w:r>
        <w:t>Binjurarna</w:t>
      </w:r>
    </w:p>
    <w:p w:rsidR="00DF782F" w:rsidRDefault="00145324" w:rsidP="00DF782F">
      <w:pPr>
        <w:pStyle w:val="Heading3"/>
      </w:pPr>
      <w:r>
        <w:t>Cushings syndrom</w:t>
      </w:r>
    </w:p>
    <w:p w:rsidR="00145324" w:rsidRDefault="00145324" w:rsidP="00145324">
      <w:pPr>
        <w:pStyle w:val="Heading4"/>
      </w:pPr>
      <w:r>
        <w:t>Generellt</w:t>
      </w:r>
    </w:p>
    <w:p w:rsidR="00CA7F55" w:rsidRDefault="00CA7F55" w:rsidP="0014206B">
      <w:pPr>
        <w:pStyle w:val="ListParagraph"/>
        <w:numPr>
          <w:ilvl w:val="0"/>
          <w:numId w:val="145"/>
        </w:numPr>
      </w:pPr>
      <w:r>
        <w:t>Hyperkortisolinism</w:t>
      </w:r>
    </w:p>
    <w:p w:rsidR="00CA7F55" w:rsidRPr="00CA7F55" w:rsidRDefault="00CA7F55" w:rsidP="0014206B">
      <w:pPr>
        <w:pStyle w:val="ListParagraph"/>
        <w:numPr>
          <w:ilvl w:val="0"/>
          <w:numId w:val="145"/>
        </w:numPr>
      </w:pPr>
      <w:r>
        <w:t xml:space="preserve">Beror på </w:t>
      </w:r>
      <w:r w:rsidR="001E1D6F" w:rsidRPr="00847C7E">
        <w:rPr>
          <w:b/>
        </w:rPr>
        <w:t>hypofystumör</w:t>
      </w:r>
      <w:r w:rsidR="001E1D6F">
        <w:t xml:space="preserve"> (2), binjurebarkstumör (3) eller </w:t>
      </w:r>
      <w:r w:rsidR="001E1D6F" w:rsidRPr="00847C7E">
        <w:rPr>
          <w:b/>
        </w:rPr>
        <w:t>iatrogent</w:t>
      </w:r>
      <w:r w:rsidR="001E1D6F">
        <w:t xml:space="preserve"> (1), ektopiskt ACTH.</w:t>
      </w:r>
    </w:p>
    <w:p w:rsidR="00145324" w:rsidRDefault="00145324" w:rsidP="00145324">
      <w:pPr>
        <w:pStyle w:val="Heading4"/>
      </w:pPr>
      <w:r>
        <w:t>Klinik</w:t>
      </w:r>
    </w:p>
    <w:p w:rsidR="001E1D6F" w:rsidRDefault="001E1D6F" w:rsidP="0014206B">
      <w:pPr>
        <w:pStyle w:val="ListParagraph"/>
        <w:numPr>
          <w:ilvl w:val="0"/>
          <w:numId w:val="146"/>
        </w:numPr>
      </w:pPr>
      <w:r>
        <w:t>Signs</w:t>
      </w:r>
    </w:p>
    <w:p w:rsidR="001E1D6F" w:rsidRDefault="001E1D6F" w:rsidP="0014206B">
      <w:pPr>
        <w:pStyle w:val="ListParagraph"/>
        <w:numPr>
          <w:ilvl w:val="1"/>
          <w:numId w:val="146"/>
        </w:numPr>
      </w:pPr>
      <w:r>
        <w:t>Ospecifika</w:t>
      </w:r>
    </w:p>
    <w:p w:rsidR="001E1D6F" w:rsidRDefault="001E1D6F" w:rsidP="0014206B">
      <w:pPr>
        <w:pStyle w:val="ListParagraph"/>
        <w:numPr>
          <w:ilvl w:val="2"/>
          <w:numId w:val="146"/>
        </w:numPr>
      </w:pPr>
      <w:r>
        <w:t>HT, DM, övervikt</w:t>
      </w:r>
    </w:p>
    <w:p w:rsidR="001E1D6F" w:rsidRDefault="001E1D6F" w:rsidP="0014206B">
      <w:pPr>
        <w:pStyle w:val="ListParagraph"/>
        <w:numPr>
          <w:ilvl w:val="1"/>
          <w:numId w:val="146"/>
        </w:numPr>
      </w:pPr>
      <w:r>
        <w:t>Mer specifika</w:t>
      </w:r>
    </w:p>
    <w:p w:rsidR="001E1D6F" w:rsidRDefault="001E1D6F" w:rsidP="0014206B">
      <w:pPr>
        <w:pStyle w:val="ListParagraph"/>
        <w:numPr>
          <w:ilvl w:val="2"/>
          <w:numId w:val="146"/>
        </w:numPr>
      </w:pPr>
      <w:r>
        <w:lastRenderedPageBreak/>
        <w:t>Förändrat utseende</w:t>
      </w:r>
    </w:p>
    <w:p w:rsidR="00CA7F55" w:rsidRDefault="00CA7F55" w:rsidP="0014206B">
      <w:pPr>
        <w:pStyle w:val="ListParagraph"/>
        <w:numPr>
          <w:ilvl w:val="3"/>
          <w:numId w:val="146"/>
        </w:numPr>
      </w:pPr>
      <w:r>
        <w:t>Muskelnedbrytning</w:t>
      </w:r>
    </w:p>
    <w:p w:rsidR="00CA7F55" w:rsidRDefault="00CA7F55" w:rsidP="0014206B">
      <w:pPr>
        <w:pStyle w:val="ListParagraph"/>
        <w:numPr>
          <w:ilvl w:val="3"/>
          <w:numId w:val="146"/>
        </w:numPr>
      </w:pPr>
      <w:r>
        <w:t>Omfördelning av fett (buffalo hump, bukfett)</w:t>
      </w:r>
    </w:p>
    <w:p w:rsidR="00CA7F55" w:rsidRDefault="00CA7F55" w:rsidP="0014206B">
      <w:pPr>
        <w:pStyle w:val="ListParagraph"/>
        <w:numPr>
          <w:ilvl w:val="3"/>
          <w:numId w:val="146"/>
        </w:numPr>
      </w:pPr>
      <w:r>
        <w:t>Striae (proteinnedbrytning)</w:t>
      </w:r>
    </w:p>
    <w:p w:rsidR="001E1D6F" w:rsidRDefault="001E1D6F" w:rsidP="0014206B">
      <w:pPr>
        <w:pStyle w:val="ListParagraph"/>
        <w:numPr>
          <w:ilvl w:val="3"/>
          <w:numId w:val="146"/>
        </w:numPr>
      </w:pPr>
      <w:r>
        <w:t>Hirsutism</w:t>
      </w:r>
    </w:p>
    <w:p w:rsidR="001E1D6F" w:rsidRDefault="001E1D6F" w:rsidP="0014206B">
      <w:pPr>
        <w:pStyle w:val="ListParagraph"/>
        <w:numPr>
          <w:ilvl w:val="3"/>
          <w:numId w:val="146"/>
        </w:numPr>
      </w:pPr>
      <w:r>
        <w:t>Akne</w:t>
      </w:r>
    </w:p>
    <w:p w:rsidR="001E1D6F" w:rsidRDefault="001E1D6F" w:rsidP="0014206B">
      <w:pPr>
        <w:pStyle w:val="ListParagraph"/>
        <w:numPr>
          <w:ilvl w:val="2"/>
          <w:numId w:val="146"/>
        </w:numPr>
      </w:pPr>
      <w:r>
        <w:t>Infektionsskänslighet</w:t>
      </w:r>
    </w:p>
    <w:p w:rsidR="001E1D6F" w:rsidRDefault="00847C7E" w:rsidP="0014206B">
      <w:pPr>
        <w:pStyle w:val="ListParagraph"/>
        <w:numPr>
          <w:ilvl w:val="2"/>
          <w:numId w:val="146"/>
        </w:numPr>
      </w:pPr>
      <w:r>
        <w:t>Psykiatriska förändringar – depression.</w:t>
      </w:r>
    </w:p>
    <w:p w:rsidR="00145324" w:rsidRDefault="00145324" w:rsidP="00145324">
      <w:pPr>
        <w:pStyle w:val="Heading4"/>
      </w:pPr>
      <w:r>
        <w:t>Utredning</w:t>
      </w:r>
    </w:p>
    <w:p w:rsidR="00CA7F55" w:rsidRDefault="00CA7F55" w:rsidP="0014206B">
      <w:pPr>
        <w:pStyle w:val="ListParagraph"/>
        <w:numPr>
          <w:ilvl w:val="0"/>
          <w:numId w:val="147"/>
        </w:numPr>
      </w:pPr>
      <w:r>
        <w:t>Dexametasontest (suppression)</w:t>
      </w:r>
      <w:r w:rsidR="00847C7E">
        <w:t xml:space="preserve"> är rekommenderat screeningtest (alternativt dygnsurinmätning av kortisol.</w:t>
      </w:r>
    </w:p>
    <w:p w:rsidR="00CA7F55" w:rsidRDefault="00CA7F55" w:rsidP="0014206B">
      <w:pPr>
        <w:pStyle w:val="ListParagraph"/>
        <w:numPr>
          <w:ilvl w:val="1"/>
          <w:numId w:val="147"/>
        </w:numPr>
      </w:pPr>
      <w:r>
        <w:t>Kort och lång</w:t>
      </w:r>
    </w:p>
    <w:p w:rsidR="001E1D6F" w:rsidRDefault="001E1D6F" w:rsidP="0014206B">
      <w:pPr>
        <w:pStyle w:val="ListParagraph"/>
        <w:numPr>
          <w:ilvl w:val="2"/>
          <w:numId w:val="147"/>
        </w:numPr>
      </w:pPr>
      <w:r>
        <w:t>Om kortisol ej sjunker tillräckligt över natten så har man cushings syndrom</w:t>
      </w:r>
    </w:p>
    <w:p w:rsidR="001E1D6F" w:rsidRDefault="001E1D6F" w:rsidP="0014206B">
      <w:pPr>
        <w:pStyle w:val="ListParagraph"/>
        <w:numPr>
          <w:ilvl w:val="2"/>
          <w:numId w:val="147"/>
        </w:numPr>
      </w:pPr>
      <w:r>
        <w:t xml:space="preserve">Om </w:t>
      </w:r>
      <w:r w:rsidR="00A95660">
        <w:t>kortisolnivåerna svara på</w:t>
      </w:r>
      <w:r>
        <w:t xml:space="preserve"> högdos</w:t>
      </w:r>
      <w:r w:rsidR="00A95660">
        <w:t>, dvs. sjunker mer än 50 %,</w:t>
      </w:r>
      <w:r>
        <w:t xml:space="preserve"> så har man </w:t>
      </w:r>
      <w:r w:rsidR="00A95660">
        <w:t xml:space="preserve">cushings </w:t>
      </w:r>
      <w:r w:rsidR="00A95660" w:rsidRPr="00A95660">
        <w:rPr>
          <w:b/>
        </w:rPr>
        <w:t>sjukdom</w:t>
      </w:r>
      <w:r w:rsidR="00A95660">
        <w:t>.</w:t>
      </w:r>
    </w:p>
    <w:p w:rsidR="001E1D6F" w:rsidRDefault="00847C7E" w:rsidP="0014206B">
      <w:pPr>
        <w:pStyle w:val="ListParagraph"/>
        <w:numPr>
          <w:ilvl w:val="0"/>
          <w:numId w:val="147"/>
        </w:numPr>
      </w:pPr>
      <w:r>
        <w:t>Om screeningen utfaller patologiskt så krävs inneliggande vidare diagnostik, samt radiologiska undersökningar.</w:t>
      </w:r>
    </w:p>
    <w:p w:rsidR="001E1D6F" w:rsidRDefault="001E1D6F" w:rsidP="001E1D6F">
      <w:r>
        <w:rPr>
          <w:noProof/>
          <w:lang w:eastAsia="sv-SE"/>
        </w:rPr>
        <w:drawing>
          <wp:inline distT="0" distB="0" distL="0" distR="0">
            <wp:extent cx="5760720" cy="4938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ärmklipp.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938395"/>
                    </a:xfrm>
                    <a:prstGeom prst="rect">
                      <a:avLst/>
                    </a:prstGeom>
                  </pic:spPr>
                </pic:pic>
              </a:graphicData>
            </a:graphic>
          </wp:inline>
        </w:drawing>
      </w:r>
    </w:p>
    <w:p w:rsidR="00DE7773" w:rsidRDefault="00DE7773" w:rsidP="001E1D6F">
      <w:r>
        <w:rPr>
          <w:noProof/>
          <w:lang w:eastAsia="sv-SE"/>
        </w:rPr>
        <w:lastRenderedPageBreak/>
        <w:drawing>
          <wp:inline distT="0" distB="0" distL="0" distR="0">
            <wp:extent cx="5808499" cy="360470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ärmklipp.JPG"/>
                    <pic:cNvPicPr/>
                  </pic:nvPicPr>
                  <pic:blipFill>
                    <a:blip r:embed="rId10">
                      <a:extLst>
                        <a:ext uri="{28A0092B-C50C-407E-A947-70E740481C1C}">
                          <a14:useLocalDpi xmlns:a14="http://schemas.microsoft.com/office/drawing/2010/main" val="0"/>
                        </a:ext>
                      </a:extLst>
                    </a:blip>
                    <a:stretch>
                      <a:fillRect/>
                    </a:stretch>
                  </pic:blipFill>
                  <pic:spPr>
                    <a:xfrm>
                      <a:off x="0" y="0"/>
                      <a:ext cx="5887266" cy="3653583"/>
                    </a:xfrm>
                    <a:prstGeom prst="rect">
                      <a:avLst/>
                    </a:prstGeom>
                  </pic:spPr>
                </pic:pic>
              </a:graphicData>
            </a:graphic>
          </wp:inline>
        </w:drawing>
      </w:r>
    </w:p>
    <w:p w:rsidR="00145324" w:rsidRDefault="00145324" w:rsidP="00145324">
      <w:pPr>
        <w:pStyle w:val="Heading4"/>
      </w:pPr>
      <w:r>
        <w:t>Terapi</w:t>
      </w:r>
    </w:p>
    <w:p w:rsidR="00DE7773" w:rsidRDefault="00DE7773" w:rsidP="0014206B">
      <w:pPr>
        <w:pStyle w:val="ListParagraph"/>
        <w:numPr>
          <w:ilvl w:val="0"/>
          <w:numId w:val="148"/>
        </w:numPr>
      </w:pPr>
      <w:r>
        <w:t>Iatrogen: Trappa ner kortison</w:t>
      </w:r>
    </w:p>
    <w:p w:rsidR="00DE7773" w:rsidRDefault="00DE7773" w:rsidP="0014206B">
      <w:pPr>
        <w:pStyle w:val="ListParagraph"/>
        <w:numPr>
          <w:ilvl w:val="0"/>
          <w:numId w:val="148"/>
        </w:numPr>
      </w:pPr>
      <w:r>
        <w:t>Hypofys: Kirurgi</w:t>
      </w:r>
    </w:p>
    <w:p w:rsidR="00DE7773" w:rsidRDefault="00DE7773" w:rsidP="0014206B">
      <w:pPr>
        <w:pStyle w:val="ListParagraph"/>
        <w:numPr>
          <w:ilvl w:val="0"/>
          <w:numId w:val="148"/>
        </w:numPr>
      </w:pPr>
      <w:r>
        <w:t>Binjurebark: Kirurgi.</w:t>
      </w:r>
    </w:p>
    <w:p w:rsidR="00847C7E" w:rsidRPr="00DE7773" w:rsidRDefault="00847C7E" w:rsidP="0014206B">
      <w:pPr>
        <w:pStyle w:val="ListParagraph"/>
        <w:numPr>
          <w:ilvl w:val="0"/>
          <w:numId w:val="148"/>
        </w:numPr>
      </w:pPr>
      <w:r>
        <w:t>I väntan på kirurgi kan man ge ketokonazol.</w:t>
      </w:r>
    </w:p>
    <w:p w:rsidR="00DF782F" w:rsidRDefault="005E30DF" w:rsidP="00DF782F">
      <w:pPr>
        <w:pStyle w:val="Heading3"/>
      </w:pPr>
      <w:r>
        <w:t>Primär h</w:t>
      </w:r>
      <w:r w:rsidR="00DF782F">
        <w:t>yperaldosteronism</w:t>
      </w:r>
    </w:p>
    <w:p w:rsidR="005E30DF" w:rsidRDefault="005E30DF" w:rsidP="005E30DF">
      <w:pPr>
        <w:pStyle w:val="Heading4"/>
      </w:pPr>
      <w:r>
        <w:t>Generellt</w:t>
      </w:r>
    </w:p>
    <w:p w:rsidR="005E30DF" w:rsidRDefault="005E30DF" w:rsidP="0014206B">
      <w:pPr>
        <w:pStyle w:val="ListParagraph"/>
        <w:numPr>
          <w:ilvl w:val="0"/>
          <w:numId w:val="138"/>
        </w:numPr>
      </w:pPr>
      <w:r>
        <w:t xml:space="preserve">Vanligt. </w:t>
      </w:r>
      <w:r w:rsidRPr="005E30DF">
        <w:rPr>
          <w:b/>
        </w:rPr>
        <w:t>En folksjukdom</w:t>
      </w:r>
      <w:r>
        <w:t>!</w:t>
      </w:r>
    </w:p>
    <w:p w:rsidR="005E30DF" w:rsidRDefault="005E30DF" w:rsidP="0014206B">
      <w:pPr>
        <w:pStyle w:val="ListParagraph"/>
        <w:numPr>
          <w:ilvl w:val="0"/>
          <w:numId w:val="138"/>
        </w:numPr>
      </w:pPr>
      <w:r>
        <w:t>Orsaker:</w:t>
      </w:r>
    </w:p>
    <w:p w:rsidR="005E30DF" w:rsidRDefault="005E30DF" w:rsidP="0014206B">
      <w:pPr>
        <w:pStyle w:val="ListParagraph"/>
        <w:numPr>
          <w:ilvl w:val="1"/>
          <w:numId w:val="138"/>
        </w:numPr>
      </w:pPr>
      <w:r>
        <w:t>Bilateral hyperplasi (vanligast)</w:t>
      </w:r>
    </w:p>
    <w:p w:rsidR="005E30DF" w:rsidRDefault="005E30DF" w:rsidP="0014206B">
      <w:pPr>
        <w:pStyle w:val="ListParagraph"/>
        <w:numPr>
          <w:ilvl w:val="1"/>
          <w:numId w:val="138"/>
        </w:numPr>
      </w:pPr>
      <w:r>
        <w:t>Adenom</w:t>
      </w:r>
      <w:r w:rsidR="00FC4BC3">
        <w:t xml:space="preserve"> (Conns syndrom)</w:t>
      </w:r>
    </w:p>
    <w:p w:rsidR="005E30DF" w:rsidRDefault="005E30DF" w:rsidP="0014206B">
      <w:pPr>
        <w:pStyle w:val="ListParagraph"/>
        <w:numPr>
          <w:ilvl w:val="0"/>
          <w:numId w:val="138"/>
        </w:numPr>
      </w:pPr>
      <w:r>
        <w:t>Notera att många patienter är normokalema.</w:t>
      </w:r>
    </w:p>
    <w:p w:rsidR="00944543" w:rsidRPr="005E30DF" w:rsidRDefault="00944543" w:rsidP="0014206B">
      <w:pPr>
        <w:pStyle w:val="ListParagraph"/>
        <w:numPr>
          <w:ilvl w:val="0"/>
          <w:numId w:val="138"/>
        </w:numPr>
      </w:pPr>
      <w:r>
        <w:t>Bör ingå i utvidgad utredning av hypertension (som misstänks vara sekundär).</w:t>
      </w:r>
    </w:p>
    <w:p w:rsidR="005E30DF" w:rsidRDefault="005E30DF" w:rsidP="005E30DF">
      <w:pPr>
        <w:pStyle w:val="Heading4"/>
      </w:pPr>
      <w:r>
        <w:t>Klinisk bild</w:t>
      </w:r>
    </w:p>
    <w:p w:rsidR="00944543" w:rsidRPr="00A95660" w:rsidRDefault="00944543" w:rsidP="0014206B">
      <w:pPr>
        <w:pStyle w:val="ListParagraph"/>
        <w:numPr>
          <w:ilvl w:val="0"/>
          <w:numId w:val="139"/>
        </w:numPr>
        <w:rPr>
          <w:b/>
        </w:rPr>
      </w:pPr>
      <w:r w:rsidRPr="00A95660">
        <w:rPr>
          <w:b/>
        </w:rPr>
        <w:t>Hypertension</w:t>
      </w:r>
    </w:p>
    <w:p w:rsidR="00944543" w:rsidRDefault="00944543" w:rsidP="0014206B">
      <w:pPr>
        <w:pStyle w:val="ListParagraph"/>
        <w:numPr>
          <w:ilvl w:val="0"/>
          <w:numId w:val="139"/>
        </w:numPr>
      </w:pPr>
      <w:r>
        <w:t>Me</w:t>
      </w:r>
      <w:r w:rsidR="00A95660">
        <w:t>ta</w:t>
      </w:r>
      <w:r>
        <w:t>bol alkalos</w:t>
      </w:r>
    </w:p>
    <w:p w:rsidR="00944543" w:rsidRDefault="00944543" w:rsidP="0014206B">
      <w:pPr>
        <w:pStyle w:val="ListParagraph"/>
        <w:numPr>
          <w:ilvl w:val="0"/>
          <w:numId w:val="139"/>
        </w:numPr>
      </w:pPr>
      <w:r>
        <w:t>Hypokalemi</w:t>
      </w:r>
    </w:p>
    <w:p w:rsidR="00944543" w:rsidRDefault="00944543" w:rsidP="0014206B">
      <w:pPr>
        <w:pStyle w:val="ListParagraph"/>
        <w:numPr>
          <w:ilvl w:val="1"/>
          <w:numId w:val="139"/>
        </w:numPr>
      </w:pPr>
      <w:r>
        <w:t>Muskelsvaghet</w:t>
      </w:r>
    </w:p>
    <w:p w:rsidR="00944543" w:rsidRDefault="00944543" w:rsidP="0014206B">
      <w:pPr>
        <w:pStyle w:val="ListParagraph"/>
        <w:numPr>
          <w:ilvl w:val="1"/>
          <w:numId w:val="139"/>
        </w:numPr>
      </w:pPr>
      <w:r>
        <w:t>Pareser</w:t>
      </w:r>
    </w:p>
    <w:p w:rsidR="00944543" w:rsidRDefault="00944543" w:rsidP="0014206B">
      <w:pPr>
        <w:pStyle w:val="ListParagraph"/>
        <w:numPr>
          <w:ilvl w:val="1"/>
          <w:numId w:val="139"/>
        </w:numPr>
      </w:pPr>
      <w:r>
        <w:t>Polyuri</w:t>
      </w:r>
    </w:p>
    <w:p w:rsidR="00944543" w:rsidRPr="00944543" w:rsidRDefault="00944543" w:rsidP="0014206B">
      <w:pPr>
        <w:pStyle w:val="ListParagraph"/>
        <w:numPr>
          <w:ilvl w:val="1"/>
          <w:numId w:val="139"/>
        </w:numPr>
      </w:pPr>
      <w:r>
        <w:t>Arytmier</w:t>
      </w:r>
    </w:p>
    <w:p w:rsidR="005E30DF" w:rsidRDefault="005E30DF" w:rsidP="005E30DF">
      <w:pPr>
        <w:pStyle w:val="Heading4"/>
      </w:pPr>
      <w:r>
        <w:t>Utredning</w:t>
      </w:r>
    </w:p>
    <w:p w:rsidR="00696AF6" w:rsidRDefault="00AD215F" w:rsidP="0014206B">
      <w:pPr>
        <w:pStyle w:val="ListParagraph"/>
        <w:numPr>
          <w:ilvl w:val="0"/>
          <w:numId w:val="140"/>
        </w:numPr>
      </w:pPr>
      <w:r>
        <w:t xml:space="preserve">Screening test: </w:t>
      </w:r>
      <w:r w:rsidR="00696AF6">
        <w:t>P-Aldosteron/renin kvot</w:t>
      </w:r>
    </w:p>
    <w:p w:rsidR="00696AF6" w:rsidRDefault="00696AF6" w:rsidP="0014206B">
      <w:pPr>
        <w:pStyle w:val="ListParagraph"/>
        <w:numPr>
          <w:ilvl w:val="1"/>
          <w:numId w:val="140"/>
        </w:numPr>
      </w:pPr>
      <w:r>
        <w:t>Kan ej tolkas om hypokalemi. Åtgärda först!</w:t>
      </w:r>
    </w:p>
    <w:p w:rsidR="00AD215F" w:rsidRDefault="00AD215F" w:rsidP="00AD215F">
      <w:pPr>
        <w:pStyle w:val="ListParagraph"/>
        <w:numPr>
          <w:ilvl w:val="0"/>
          <w:numId w:val="140"/>
        </w:numPr>
      </w:pPr>
      <w:r>
        <w:lastRenderedPageBreak/>
        <w:t>För diagnos (detta verkar inte gälla i Sverige?):</w:t>
      </w:r>
    </w:p>
    <w:p w:rsidR="00AD215F" w:rsidRPr="00AD215F" w:rsidRDefault="00AD215F" w:rsidP="00AD215F">
      <w:pPr>
        <w:pStyle w:val="ListParagraph"/>
        <w:numPr>
          <w:ilvl w:val="1"/>
          <w:numId w:val="140"/>
        </w:numPr>
      </w:pPr>
      <w:r w:rsidRPr="00AD215F">
        <w:rPr>
          <w:i/>
        </w:rPr>
        <w:t xml:space="preserve">Peroral saltbelastning </w:t>
      </w:r>
      <w:r w:rsidRPr="00AD215F">
        <w:t>är ett alternativ.</w:t>
      </w:r>
    </w:p>
    <w:p w:rsidR="00696AF6" w:rsidRDefault="00696AF6" w:rsidP="0014206B">
      <w:pPr>
        <w:pStyle w:val="ListParagraph"/>
        <w:numPr>
          <w:ilvl w:val="0"/>
          <w:numId w:val="140"/>
        </w:numPr>
      </w:pPr>
      <w:r>
        <w:t>DT binjurar</w:t>
      </w:r>
    </w:p>
    <w:p w:rsidR="009824B3" w:rsidRDefault="009824B3" w:rsidP="0014206B">
      <w:pPr>
        <w:pStyle w:val="ListParagraph"/>
        <w:numPr>
          <w:ilvl w:val="1"/>
          <w:numId w:val="140"/>
        </w:numPr>
      </w:pPr>
      <w:r>
        <w:t>Diffa</w:t>
      </w:r>
      <w:r w:rsidR="00AD215F">
        <w:t>r</w:t>
      </w:r>
      <w:r>
        <w:t xml:space="preserve"> mellan de olika orsakerna.</w:t>
      </w:r>
    </w:p>
    <w:p w:rsidR="00696AF6" w:rsidRPr="00696AF6" w:rsidRDefault="00696AF6" w:rsidP="0014206B">
      <w:pPr>
        <w:pStyle w:val="ListParagraph"/>
        <w:numPr>
          <w:ilvl w:val="0"/>
          <w:numId w:val="140"/>
        </w:numPr>
      </w:pPr>
      <w:r>
        <w:t>Självklart kollar man elektrolyter också.</w:t>
      </w:r>
    </w:p>
    <w:p w:rsidR="005E30DF" w:rsidRDefault="005E30DF" w:rsidP="005E30DF">
      <w:pPr>
        <w:pStyle w:val="Heading4"/>
      </w:pPr>
      <w:r>
        <w:t>Terapi</w:t>
      </w:r>
    </w:p>
    <w:p w:rsidR="00AD215F" w:rsidRDefault="00AD215F" w:rsidP="0014206B">
      <w:pPr>
        <w:pStyle w:val="ListParagraph"/>
        <w:numPr>
          <w:ilvl w:val="0"/>
          <w:numId w:val="141"/>
        </w:numPr>
      </w:pPr>
      <w:r>
        <w:t>Adenom: Kirurgi</w:t>
      </w:r>
    </w:p>
    <w:p w:rsidR="00696AF6" w:rsidRDefault="00696AF6" w:rsidP="0014206B">
      <w:pPr>
        <w:pStyle w:val="ListParagraph"/>
        <w:numPr>
          <w:ilvl w:val="0"/>
          <w:numId w:val="141"/>
        </w:numPr>
      </w:pPr>
      <w:r>
        <w:t xml:space="preserve">Hyperplasi: </w:t>
      </w:r>
      <w:r w:rsidRPr="00696AF6">
        <w:rPr>
          <w:b/>
        </w:rPr>
        <w:t>Spironolakton</w:t>
      </w:r>
    </w:p>
    <w:p w:rsidR="00DF782F" w:rsidRDefault="00DF782F" w:rsidP="00DF782F">
      <w:pPr>
        <w:pStyle w:val="Heading3"/>
      </w:pPr>
      <w:r>
        <w:t>Primär binjurebarkssvikt (Addisons sjukdom)</w:t>
      </w:r>
    </w:p>
    <w:p w:rsidR="00DF782F" w:rsidRDefault="00DF782F" w:rsidP="00DF782F">
      <w:pPr>
        <w:pStyle w:val="Heading4"/>
      </w:pPr>
      <w:r>
        <w:t>Generellt</w:t>
      </w:r>
    </w:p>
    <w:p w:rsidR="00DF782F" w:rsidRDefault="003F143D" w:rsidP="0014206B">
      <w:pPr>
        <w:pStyle w:val="ListParagraph"/>
        <w:numPr>
          <w:ilvl w:val="0"/>
          <w:numId w:val="134"/>
        </w:numPr>
      </w:pPr>
      <w:r>
        <w:t>Oftast idiopatiskt (troligtvis autoimmunt). Förr var Tbc en vanlig orsak.</w:t>
      </w:r>
    </w:p>
    <w:p w:rsidR="003F143D" w:rsidRDefault="002B2334" w:rsidP="0014206B">
      <w:pPr>
        <w:pStyle w:val="ListParagraph"/>
        <w:numPr>
          <w:ilvl w:val="0"/>
          <w:numId w:val="134"/>
        </w:numPr>
      </w:pPr>
      <w:r>
        <w:t>Sekundär svikt är betydl</w:t>
      </w:r>
      <w:r w:rsidR="003F143D">
        <w:t>i</w:t>
      </w:r>
      <w:r>
        <w:t>g</w:t>
      </w:r>
      <w:r w:rsidR="003F143D">
        <w:t>t vanligare (kortisonbehandling).</w:t>
      </w:r>
    </w:p>
    <w:p w:rsidR="00CD6A5D" w:rsidRDefault="00CD6A5D" w:rsidP="00CD6A5D">
      <w:pPr>
        <w:pStyle w:val="ListParagraph"/>
        <w:numPr>
          <w:ilvl w:val="1"/>
          <w:numId w:val="134"/>
        </w:numPr>
      </w:pPr>
      <w:r>
        <w:t>Folk som har kortisonbehandling får ofta upptrappning i samband med infektion eller liknande för att klara stressen.</w:t>
      </w:r>
    </w:p>
    <w:p w:rsidR="003F143D" w:rsidRDefault="003F143D" w:rsidP="0014206B">
      <w:pPr>
        <w:pStyle w:val="ListParagraph"/>
        <w:numPr>
          <w:ilvl w:val="0"/>
          <w:numId w:val="134"/>
        </w:numPr>
      </w:pPr>
      <w:r>
        <w:t>40 % har annan autoimmun sjukdom, kan ingå i polyglandulärt syndrom.</w:t>
      </w:r>
    </w:p>
    <w:p w:rsidR="00014784" w:rsidRPr="00014784" w:rsidRDefault="00014784" w:rsidP="0014206B">
      <w:pPr>
        <w:pStyle w:val="ListParagraph"/>
        <w:numPr>
          <w:ilvl w:val="0"/>
          <w:numId w:val="134"/>
        </w:numPr>
        <w:rPr>
          <w:b/>
        </w:rPr>
      </w:pPr>
      <w:r w:rsidRPr="00014784">
        <w:rPr>
          <w:b/>
        </w:rPr>
        <w:t>Måste fatta när det är akut svikt – livshotande tillstånd!</w:t>
      </w:r>
    </w:p>
    <w:p w:rsidR="00DF782F" w:rsidRDefault="00DF782F" w:rsidP="00DF782F">
      <w:pPr>
        <w:pStyle w:val="Heading4"/>
      </w:pPr>
      <w:r>
        <w:t>Klinik</w:t>
      </w:r>
    </w:p>
    <w:p w:rsidR="003F143D" w:rsidRDefault="003F143D" w:rsidP="0014206B">
      <w:pPr>
        <w:pStyle w:val="ListParagraph"/>
        <w:numPr>
          <w:ilvl w:val="0"/>
          <w:numId w:val="135"/>
        </w:numPr>
        <w:rPr>
          <w:b/>
        </w:rPr>
      </w:pPr>
      <w:r w:rsidRPr="003F143D">
        <w:rPr>
          <w:b/>
        </w:rPr>
        <w:t>Trötthet, svaghet, uttröttbarhet</w:t>
      </w:r>
    </w:p>
    <w:p w:rsidR="003F143D" w:rsidRDefault="003F143D" w:rsidP="0014206B">
      <w:pPr>
        <w:pStyle w:val="ListParagraph"/>
        <w:numPr>
          <w:ilvl w:val="0"/>
          <w:numId w:val="135"/>
        </w:numPr>
        <w:rPr>
          <w:b/>
        </w:rPr>
      </w:pPr>
      <w:r w:rsidRPr="003F143D">
        <w:rPr>
          <w:b/>
        </w:rPr>
        <w:t>Anorexi</w:t>
      </w:r>
      <w:r>
        <w:rPr>
          <w:b/>
        </w:rPr>
        <w:t xml:space="preserve"> (dålig aptit)</w:t>
      </w:r>
    </w:p>
    <w:p w:rsidR="003F143D" w:rsidRDefault="003F143D" w:rsidP="0014206B">
      <w:pPr>
        <w:pStyle w:val="ListParagraph"/>
        <w:numPr>
          <w:ilvl w:val="0"/>
          <w:numId w:val="135"/>
        </w:numPr>
        <w:rPr>
          <w:b/>
        </w:rPr>
      </w:pPr>
      <w:r w:rsidRPr="003F143D">
        <w:rPr>
          <w:b/>
        </w:rPr>
        <w:t>Viktminskning</w:t>
      </w:r>
    </w:p>
    <w:p w:rsidR="003F143D" w:rsidRPr="003F143D" w:rsidRDefault="003F143D" w:rsidP="0014206B">
      <w:pPr>
        <w:pStyle w:val="ListParagraph"/>
        <w:numPr>
          <w:ilvl w:val="0"/>
          <w:numId w:val="135"/>
        </w:numPr>
        <w:rPr>
          <w:b/>
        </w:rPr>
      </w:pPr>
      <w:r>
        <w:t>Hyperpigmentering (pga ACTH)</w:t>
      </w:r>
    </w:p>
    <w:p w:rsidR="00F073AD" w:rsidRPr="00F073AD" w:rsidRDefault="00F073AD" w:rsidP="0014206B">
      <w:pPr>
        <w:pStyle w:val="ListParagraph"/>
        <w:numPr>
          <w:ilvl w:val="0"/>
          <w:numId w:val="135"/>
        </w:numPr>
      </w:pPr>
      <w:r w:rsidRPr="00F073AD">
        <w:t>Dessutom hypoaldosteronism vilket leder till</w:t>
      </w:r>
    </w:p>
    <w:p w:rsidR="00014784" w:rsidRDefault="00F073AD" w:rsidP="00014784">
      <w:pPr>
        <w:pStyle w:val="ListParagraph"/>
        <w:numPr>
          <w:ilvl w:val="1"/>
          <w:numId w:val="135"/>
        </w:numPr>
        <w:rPr>
          <w:b/>
        </w:rPr>
      </w:pPr>
      <w:r>
        <w:t>Hypotension och svaghet.</w:t>
      </w:r>
    </w:p>
    <w:p w:rsidR="00014784" w:rsidRPr="00014784" w:rsidRDefault="00014784" w:rsidP="009A327D">
      <w:pPr>
        <w:pStyle w:val="ListParagraph"/>
        <w:numPr>
          <w:ilvl w:val="0"/>
          <w:numId w:val="135"/>
        </w:numPr>
        <w:rPr>
          <w:b/>
        </w:rPr>
      </w:pPr>
      <w:r>
        <w:t>Buksmärtor och illamående talar för akut svikt.</w:t>
      </w:r>
    </w:p>
    <w:p w:rsidR="00014784" w:rsidRPr="00014784" w:rsidRDefault="00014784" w:rsidP="00014784">
      <w:pPr>
        <w:pStyle w:val="ListParagraph"/>
        <w:numPr>
          <w:ilvl w:val="1"/>
          <w:numId w:val="135"/>
        </w:numPr>
        <w:rPr>
          <w:b/>
        </w:rPr>
      </w:pPr>
      <w:r w:rsidRPr="00014784">
        <w:rPr>
          <w:b/>
        </w:rPr>
        <w:t>Kan då finnas samexisterande infektion eller annan culprit!</w:t>
      </w:r>
    </w:p>
    <w:p w:rsidR="00014784" w:rsidRPr="00014784" w:rsidRDefault="00014784" w:rsidP="009A327D">
      <w:pPr>
        <w:pStyle w:val="ListParagraph"/>
        <w:numPr>
          <w:ilvl w:val="0"/>
          <w:numId w:val="135"/>
        </w:numPr>
        <w:rPr>
          <w:b/>
        </w:rPr>
      </w:pPr>
      <w:r>
        <w:t>KOLLA INTERNETMEDICIN</w:t>
      </w:r>
    </w:p>
    <w:p w:rsidR="003F143D" w:rsidRDefault="003F143D" w:rsidP="003F143D">
      <w:pPr>
        <w:pStyle w:val="Heading4"/>
      </w:pPr>
      <w:r>
        <w:t>Utredning</w:t>
      </w:r>
    </w:p>
    <w:p w:rsidR="003F143D" w:rsidRDefault="003F143D" w:rsidP="0014206B">
      <w:pPr>
        <w:pStyle w:val="ListParagraph"/>
        <w:numPr>
          <w:ilvl w:val="0"/>
          <w:numId w:val="136"/>
        </w:numPr>
      </w:pPr>
      <w:r>
        <w:t>Labb</w:t>
      </w:r>
    </w:p>
    <w:p w:rsidR="003F143D" w:rsidRDefault="003F143D" w:rsidP="0014206B">
      <w:pPr>
        <w:pStyle w:val="ListParagraph"/>
        <w:numPr>
          <w:ilvl w:val="1"/>
          <w:numId w:val="136"/>
        </w:numPr>
      </w:pPr>
      <w:r>
        <w:t>Nästan alltid elektrolytrubbningar (hyponatremi, hyperkalemi)</w:t>
      </w:r>
    </w:p>
    <w:p w:rsidR="003F143D" w:rsidRDefault="003F143D" w:rsidP="0014206B">
      <w:pPr>
        <w:pStyle w:val="ListParagraph"/>
        <w:numPr>
          <w:ilvl w:val="1"/>
          <w:numId w:val="136"/>
        </w:numPr>
      </w:pPr>
      <w:r>
        <w:t>Ibland acidos, sänkt totalkolesterol.</w:t>
      </w:r>
    </w:p>
    <w:p w:rsidR="003F143D" w:rsidRDefault="003F143D" w:rsidP="0014206B">
      <w:pPr>
        <w:pStyle w:val="ListParagraph"/>
        <w:numPr>
          <w:ilvl w:val="1"/>
          <w:numId w:val="136"/>
        </w:numPr>
      </w:pPr>
      <w:r>
        <w:t xml:space="preserve">Kolla elektrolyter, </w:t>
      </w:r>
      <w:r w:rsidRPr="005E30DF">
        <w:rPr>
          <w:b/>
        </w:rPr>
        <w:t>s-cortisol</w:t>
      </w:r>
      <w:r w:rsidR="00014784">
        <w:t xml:space="preserve"> och </w:t>
      </w:r>
      <w:r w:rsidRPr="00014784">
        <w:rPr>
          <w:b/>
        </w:rPr>
        <w:t>p-ACTH</w:t>
      </w:r>
      <w:r w:rsidR="00014784">
        <w:t xml:space="preserve"> (båda helst på morgonen)</w:t>
      </w:r>
      <w:r>
        <w:t>,</w:t>
      </w:r>
      <w:r w:rsidR="001F4A32">
        <w:t xml:space="preserve"> p-a</w:t>
      </w:r>
      <w:r w:rsidR="00014784">
        <w:t>l</w:t>
      </w:r>
      <w:r w:rsidR="001F4A32">
        <w:t>d</w:t>
      </w:r>
      <w:r w:rsidR="00014784">
        <w:t>osteron</w:t>
      </w:r>
      <w:r w:rsidR="001F4A32">
        <w:t xml:space="preserve"> och renin</w:t>
      </w:r>
      <w:r w:rsidR="00014784">
        <w:t xml:space="preserve"> (påverkat beroende på primär eller sekundär svikt),</w:t>
      </w:r>
      <w:r>
        <w:t xml:space="preserve"> blodstatus, glukos</w:t>
      </w:r>
      <w:r w:rsidR="00014784">
        <w:t xml:space="preserve"> (DM är ddx)</w:t>
      </w:r>
      <w:r>
        <w:t>, CRP</w:t>
      </w:r>
      <w:r w:rsidR="00014784">
        <w:t xml:space="preserve"> (infektion?)</w:t>
      </w:r>
    </w:p>
    <w:p w:rsidR="00014784" w:rsidRDefault="00014784" w:rsidP="0014206B">
      <w:pPr>
        <w:pStyle w:val="ListParagraph"/>
        <w:numPr>
          <w:ilvl w:val="1"/>
          <w:numId w:val="136"/>
        </w:numPr>
      </w:pPr>
      <w:r>
        <w:t xml:space="preserve">Pga. buksmärta etc. tas även leverprover. </w:t>
      </w:r>
    </w:p>
    <w:p w:rsidR="003F143D" w:rsidRDefault="003F143D" w:rsidP="0014206B">
      <w:pPr>
        <w:pStyle w:val="ListParagraph"/>
        <w:numPr>
          <w:ilvl w:val="0"/>
          <w:numId w:val="136"/>
        </w:numPr>
      </w:pPr>
      <w:r w:rsidRPr="005E30DF">
        <w:rPr>
          <w:b/>
        </w:rPr>
        <w:t>synachten-test</w:t>
      </w:r>
      <w:r w:rsidR="00014784">
        <w:t xml:space="preserve"> kan göras. D</w:t>
      </w:r>
      <w:r>
        <w:t>ock ej om akut kris!</w:t>
      </w:r>
    </w:p>
    <w:p w:rsidR="003F143D" w:rsidRDefault="003F143D" w:rsidP="0014206B">
      <w:pPr>
        <w:pStyle w:val="ListParagraph"/>
        <w:numPr>
          <w:ilvl w:val="1"/>
          <w:numId w:val="136"/>
        </w:numPr>
      </w:pPr>
      <w:r>
        <w:t>Normalt ska s-Cortisol höjas inom 30 min!</w:t>
      </w:r>
    </w:p>
    <w:p w:rsidR="005E30DF" w:rsidRPr="003F143D" w:rsidRDefault="005E30DF" w:rsidP="005E30DF">
      <w:r>
        <w:rPr>
          <w:noProof/>
          <w:lang w:eastAsia="sv-SE"/>
        </w:rPr>
        <w:lastRenderedPageBreak/>
        <w:drawing>
          <wp:inline distT="0" distB="0" distL="0" distR="0">
            <wp:extent cx="5760720" cy="5213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ärmklipp.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213350"/>
                    </a:xfrm>
                    <a:prstGeom prst="rect">
                      <a:avLst/>
                    </a:prstGeom>
                  </pic:spPr>
                </pic:pic>
              </a:graphicData>
            </a:graphic>
          </wp:inline>
        </w:drawing>
      </w:r>
    </w:p>
    <w:p w:rsidR="00DF782F" w:rsidRPr="00DF782F" w:rsidRDefault="00DF782F" w:rsidP="00DF782F">
      <w:pPr>
        <w:pStyle w:val="Heading4"/>
      </w:pPr>
      <w:r>
        <w:t>Terapi</w:t>
      </w:r>
    </w:p>
    <w:p w:rsidR="00DF782F" w:rsidRDefault="003F143D" w:rsidP="0014206B">
      <w:pPr>
        <w:pStyle w:val="ListParagraph"/>
        <w:numPr>
          <w:ilvl w:val="0"/>
          <w:numId w:val="137"/>
        </w:numPr>
      </w:pPr>
      <w:r>
        <w:t>Substitutionsbehandling – först akut iv och sedan tabletter vid utskrivning.</w:t>
      </w:r>
    </w:p>
    <w:p w:rsidR="003F143D" w:rsidRDefault="003F143D" w:rsidP="0014206B">
      <w:pPr>
        <w:pStyle w:val="ListParagraph"/>
        <w:numPr>
          <w:ilvl w:val="1"/>
          <w:numId w:val="137"/>
        </w:numPr>
      </w:pPr>
      <w:r>
        <w:t>Glukokortikoid.</w:t>
      </w:r>
    </w:p>
    <w:p w:rsidR="003F143D" w:rsidRDefault="00486E79" w:rsidP="0014206B">
      <w:pPr>
        <w:pStyle w:val="ListParagraph"/>
        <w:numPr>
          <w:ilvl w:val="1"/>
          <w:numId w:val="137"/>
        </w:numPr>
      </w:pPr>
      <w:r>
        <w:t>Mineralokortikoid om primär svikt.</w:t>
      </w:r>
    </w:p>
    <w:p w:rsidR="00F073AD" w:rsidRDefault="00F073AD" w:rsidP="00F073AD">
      <w:pPr>
        <w:pStyle w:val="Heading4"/>
      </w:pPr>
      <w:r>
        <w:t>Addisonkris</w:t>
      </w:r>
      <w:r w:rsidR="00227759">
        <w:t xml:space="preserve"> (akut binjurebarkssvikt)</w:t>
      </w:r>
    </w:p>
    <w:p w:rsidR="003F143D" w:rsidRDefault="00F073AD" w:rsidP="0014206B">
      <w:pPr>
        <w:pStyle w:val="ListParagraph"/>
        <w:numPr>
          <w:ilvl w:val="0"/>
          <w:numId w:val="137"/>
        </w:numPr>
      </w:pPr>
      <w:r>
        <w:t>Då en person med binjurebarkssvikt ej kan svara på stress.</w:t>
      </w:r>
    </w:p>
    <w:p w:rsidR="00F073AD" w:rsidRDefault="00F073AD" w:rsidP="0014206B">
      <w:pPr>
        <w:pStyle w:val="ListParagraph"/>
        <w:numPr>
          <w:ilvl w:val="0"/>
          <w:numId w:val="137"/>
        </w:numPr>
      </w:pPr>
      <w:r>
        <w:t>Fatalt tillstånd</w:t>
      </w:r>
    </w:p>
    <w:p w:rsidR="00F073AD" w:rsidRDefault="00F073AD" w:rsidP="0014206B">
      <w:pPr>
        <w:pStyle w:val="ListParagraph"/>
        <w:numPr>
          <w:ilvl w:val="0"/>
          <w:numId w:val="137"/>
        </w:numPr>
      </w:pPr>
      <w:r>
        <w:t>Behandlas med iv kortisol.</w:t>
      </w:r>
    </w:p>
    <w:p w:rsidR="00486E79" w:rsidRDefault="00486E79" w:rsidP="00486E79">
      <w:pPr>
        <w:pStyle w:val="Heading3"/>
      </w:pPr>
      <w:r>
        <w:t>Sekundär binjurebarkssvikt</w:t>
      </w:r>
    </w:p>
    <w:p w:rsidR="00486E79" w:rsidRDefault="00486E79" w:rsidP="00486E79">
      <w:pPr>
        <w:pStyle w:val="ListParagraph"/>
        <w:numPr>
          <w:ilvl w:val="0"/>
          <w:numId w:val="222"/>
        </w:numPr>
      </w:pPr>
      <w:r>
        <w:t>Samma skit som ovan med ej pigmentering, ej aldosteroneffekter.</w:t>
      </w:r>
    </w:p>
    <w:p w:rsidR="00486E79" w:rsidRDefault="00486E79" w:rsidP="00486E79">
      <w:pPr>
        <w:pStyle w:val="ListParagraph"/>
        <w:numPr>
          <w:ilvl w:val="0"/>
          <w:numId w:val="222"/>
        </w:numPr>
      </w:pPr>
      <w:r>
        <w:t>ACTH kommer att vara lågt/normalt</w:t>
      </w:r>
    </w:p>
    <w:p w:rsidR="00486E79" w:rsidRPr="00C1511A" w:rsidRDefault="00C1511A" w:rsidP="00486E79">
      <w:pPr>
        <w:pStyle w:val="ListParagraph"/>
        <w:numPr>
          <w:ilvl w:val="0"/>
          <w:numId w:val="222"/>
        </w:numPr>
        <w:rPr>
          <w:b/>
        </w:rPr>
      </w:pPr>
      <w:r w:rsidRPr="00C1511A">
        <w:rPr>
          <w:b/>
        </w:rPr>
        <w:t>Utred alla hypofysaxlar och gör MR!</w:t>
      </w:r>
    </w:p>
    <w:p w:rsidR="00C1511A" w:rsidRPr="00486E79" w:rsidRDefault="00C1511A" w:rsidP="00486E79">
      <w:pPr>
        <w:pStyle w:val="ListParagraph"/>
        <w:numPr>
          <w:ilvl w:val="0"/>
          <w:numId w:val="222"/>
        </w:numPr>
      </w:pPr>
      <w:r>
        <w:t>Se algoritmen ovan.</w:t>
      </w:r>
    </w:p>
    <w:p w:rsidR="00DF782F" w:rsidRDefault="00DF782F" w:rsidP="00DF782F">
      <w:pPr>
        <w:pStyle w:val="Heading3"/>
      </w:pPr>
      <w:r>
        <w:t>Feokromocytom</w:t>
      </w:r>
    </w:p>
    <w:p w:rsidR="009824B3" w:rsidRDefault="009824B3" w:rsidP="009824B3">
      <w:pPr>
        <w:pStyle w:val="Heading4"/>
      </w:pPr>
      <w:r>
        <w:t>Generellt</w:t>
      </w:r>
    </w:p>
    <w:p w:rsidR="009824B3" w:rsidRDefault="009824B3" w:rsidP="0014206B">
      <w:pPr>
        <w:pStyle w:val="ListParagraph"/>
        <w:numPr>
          <w:ilvl w:val="0"/>
          <w:numId w:val="142"/>
        </w:numPr>
      </w:pPr>
      <w:r>
        <w:t>Ovanligt!</w:t>
      </w:r>
    </w:p>
    <w:p w:rsidR="00A32E79" w:rsidRPr="009824B3" w:rsidRDefault="00A32E79" w:rsidP="0014206B">
      <w:pPr>
        <w:pStyle w:val="ListParagraph"/>
        <w:numPr>
          <w:ilvl w:val="0"/>
          <w:numId w:val="142"/>
        </w:numPr>
      </w:pPr>
      <w:r>
        <w:lastRenderedPageBreak/>
        <w:t>Adrenal eller extraadrenal tumör som proddar katekolaminer.</w:t>
      </w:r>
    </w:p>
    <w:p w:rsidR="009824B3" w:rsidRDefault="009824B3" w:rsidP="009824B3">
      <w:pPr>
        <w:pStyle w:val="Heading4"/>
      </w:pPr>
      <w:r>
        <w:t>Klinik</w:t>
      </w:r>
    </w:p>
    <w:p w:rsidR="009824B3" w:rsidRDefault="009824B3" w:rsidP="0014206B">
      <w:pPr>
        <w:pStyle w:val="ListParagraph"/>
        <w:numPr>
          <w:ilvl w:val="0"/>
          <w:numId w:val="142"/>
        </w:numPr>
      </w:pPr>
      <w:r>
        <w:t>HT</w:t>
      </w:r>
      <w:r w:rsidR="00FA1792">
        <w:t>, ofta behandlingsresistent.</w:t>
      </w:r>
    </w:p>
    <w:p w:rsidR="009824B3" w:rsidRDefault="009824B3" w:rsidP="0014206B">
      <w:pPr>
        <w:pStyle w:val="ListParagraph"/>
        <w:numPr>
          <w:ilvl w:val="0"/>
          <w:numId w:val="142"/>
        </w:numPr>
      </w:pPr>
      <w:r>
        <w:t>Paroxysmala besvär</w:t>
      </w:r>
      <w:r>
        <w:tab/>
      </w:r>
    </w:p>
    <w:p w:rsidR="009824B3" w:rsidRDefault="00B3584D" w:rsidP="0014206B">
      <w:pPr>
        <w:pStyle w:val="ListParagraph"/>
        <w:numPr>
          <w:ilvl w:val="1"/>
          <w:numId w:val="142"/>
        </w:numPr>
      </w:pPr>
      <w:r>
        <w:t xml:space="preserve">Huvudvärk, </w:t>
      </w:r>
      <w:r w:rsidR="009824B3">
        <w:t>hjärtklappning, svettning, tremor.</w:t>
      </w:r>
    </w:p>
    <w:p w:rsidR="009824B3" w:rsidRDefault="009824B3" w:rsidP="009824B3">
      <w:pPr>
        <w:pStyle w:val="Heading4"/>
      </w:pPr>
      <w:r>
        <w:t>Utredning</w:t>
      </w:r>
    </w:p>
    <w:p w:rsidR="009824B3" w:rsidRDefault="009824B3" w:rsidP="0014206B">
      <w:pPr>
        <w:pStyle w:val="ListParagraph"/>
        <w:numPr>
          <w:ilvl w:val="0"/>
          <w:numId w:val="143"/>
        </w:numPr>
      </w:pPr>
      <w:r>
        <w:t xml:space="preserve">Dygnsmätning av </w:t>
      </w:r>
      <w:r w:rsidR="00A32E79">
        <w:t>katekolamin</w:t>
      </w:r>
      <w:r>
        <w:t>metaboliter i urin.</w:t>
      </w:r>
    </w:p>
    <w:p w:rsidR="00650B8F" w:rsidRDefault="00650B8F" w:rsidP="0014206B">
      <w:pPr>
        <w:pStyle w:val="ListParagraph"/>
        <w:numPr>
          <w:ilvl w:val="0"/>
          <w:numId w:val="143"/>
        </w:numPr>
      </w:pPr>
      <w:r>
        <w:t>TSH, fT4, fT3</w:t>
      </w:r>
    </w:p>
    <w:p w:rsidR="00145324" w:rsidRPr="009824B3" w:rsidRDefault="00145324" w:rsidP="0014206B">
      <w:pPr>
        <w:pStyle w:val="ListParagraph"/>
        <w:numPr>
          <w:ilvl w:val="0"/>
          <w:numId w:val="143"/>
        </w:numPr>
      </w:pPr>
      <w:r>
        <w:t>Lokali</w:t>
      </w:r>
      <w:r w:rsidR="00650B8F">
        <w:t>sera tumören med bilddiagnostik (efter att diagnosen fastställts, inte innan).</w:t>
      </w:r>
    </w:p>
    <w:p w:rsidR="009824B3" w:rsidRDefault="009824B3" w:rsidP="009824B3">
      <w:pPr>
        <w:pStyle w:val="Heading4"/>
      </w:pPr>
      <w:r>
        <w:t>Terapi</w:t>
      </w:r>
    </w:p>
    <w:p w:rsidR="009824B3" w:rsidRDefault="009824B3" w:rsidP="0014206B">
      <w:pPr>
        <w:pStyle w:val="ListParagraph"/>
        <w:numPr>
          <w:ilvl w:val="0"/>
          <w:numId w:val="143"/>
        </w:numPr>
      </w:pPr>
      <w:r>
        <w:t>Alfablockad</w:t>
      </w:r>
    </w:p>
    <w:p w:rsidR="009824B3" w:rsidRDefault="009824B3" w:rsidP="0014206B">
      <w:pPr>
        <w:pStyle w:val="ListParagraph"/>
        <w:numPr>
          <w:ilvl w:val="0"/>
          <w:numId w:val="143"/>
        </w:numPr>
      </w:pPr>
      <w:r>
        <w:t>Kirurgi</w:t>
      </w:r>
    </w:p>
    <w:p w:rsidR="009824B3" w:rsidRDefault="009824B3" w:rsidP="0014206B">
      <w:pPr>
        <w:pStyle w:val="ListParagraph"/>
        <w:numPr>
          <w:ilvl w:val="1"/>
          <w:numId w:val="143"/>
        </w:numPr>
      </w:pPr>
      <w:r>
        <w:t>Kraftig alfablockad innan kirurgin annars kan det bli knas.</w:t>
      </w:r>
    </w:p>
    <w:p w:rsidR="008D6F6B" w:rsidRDefault="008D6F6B" w:rsidP="008D6F6B">
      <w:pPr>
        <w:pStyle w:val="Heading4"/>
      </w:pPr>
      <w:r>
        <w:t>Ddx</w:t>
      </w:r>
    </w:p>
    <w:p w:rsidR="008D6F6B" w:rsidRDefault="008D6F6B" w:rsidP="0014206B">
      <w:pPr>
        <w:pStyle w:val="ListParagraph"/>
        <w:numPr>
          <w:ilvl w:val="0"/>
          <w:numId w:val="185"/>
        </w:numPr>
      </w:pPr>
      <w:r>
        <w:t>Man måste utesluta tyretoxikos först (förklarar ej BT förvisso)</w:t>
      </w:r>
    </w:p>
    <w:p w:rsidR="008D6F6B" w:rsidRDefault="008D6F6B" w:rsidP="0014206B">
      <w:pPr>
        <w:pStyle w:val="ListParagraph"/>
        <w:numPr>
          <w:ilvl w:val="0"/>
          <w:numId w:val="185"/>
        </w:numPr>
      </w:pPr>
      <w:r>
        <w:t>Cushings – osannolikt. Detta är inte en typisk bild.</w:t>
      </w:r>
    </w:p>
    <w:p w:rsidR="008D6F6B" w:rsidRDefault="008D6F6B" w:rsidP="0014206B">
      <w:pPr>
        <w:pStyle w:val="ListParagraph"/>
        <w:numPr>
          <w:ilvl w:val="1"/>
          <w:numId w:val="185"/>
        </w:numPr>
      </w:pPr>
      <w:r>
        <w:t>Speciellt inte attackerna.</w:t>
      </w:r>
    </w:p>
    <w:p w:rsidR="008D6F6B" w:rsidRDefault="008D6F6B" w:rsidP="0014206B">
      <w:pPr>
        <w:pStyle w:val="ListParagraph"/>
        <w:numPr>
          <w:ilvl w:val="0"/>
          <w:numId w:val="185"/>
        </w:numPr>
      </w:pPr>
      <w:r>
        <w:t>Man kan även tänka sig annan sekundär hypertoni som förklaring till malign HT.</w:t>
      </w:r>
    </w:p>
    <w:p w:rsidR="008D6F6B" w:rsidRDefault="008D6F6B" w:rsidP="0014206B">
      <w:pPr>
        <w:pStyle w:val="ListParagraph"/>
        <w:numPr>
          <w:ilvl w:val="1"/>
          <w:numId w:val="185"/>
        </w:numPr>
      </w:pPr>
      <w:r>
        <w:t>Hyperaldosteronism, coarcatio aortae, renovaskulär sjukdom (fibromuskulär dysplasi).</w:t>
      </w:r>
    </w:p>
    <w:p w:rsidR="008D6F6B" w:rsidRPr="009B5810" w:rsidRDefault="008D6F6B" w:rsidP="0014206B">
      <w:pPr>
        <w:pStyle w:val="ListParagraph"/>
        <w:numPr>
          <w:ilvl w:val="0"/>
          <w:numId w:val="185"/>
        </w:numPr>
      </w:pPr>
      <w:r>
        <w:t>Panikångest? Alkoholabstinens?</w:t>
      </w:r>
    </w:p>
    <w:p w:rsidR="008D6F6B" w:rsidRPr="008D6F6B" w:rsidRDefault="008D6F6B" w:rsidP="008D6F6B"/>
    <w:p w:rsidR="009824B3" w:rsidRDefault="009824B3">
      <w:pPr>
        <w:pStyle w:val="Heading3"/>
      </w:pPr>
      <w:r>
        <w:t>Incidentalom</w:t>
      </w:r>
    </w:p>
    <w:p w:rsidR="00145324" w:rsidRDefault="00145324" w:rsidP="0014206B">
      <w:pPr>
        <w:pStyle w:val="ListParagraph"/>
        <w:numPr>
          <w:ilvl w:val="0"/>
          <w:numId w:val="144"/>
        </w:numPr>
      </w:pPr>
      <w:r>
        <w:t>Binjuretumör som upptäcks av slump vid annan u</w:t>
      </w:r>
      <w:r w:rsidR="00874D31">
        <w:t>t</w:t>
      </w:r>
      <w:r>
        <w:t>redning.</w:t>
      </w:r>
    </w:p>
    <w:p w:rsidR="00874D31" w:rsidRDefault="00874D31" w:rsidP="0014206B">
      <w:pPr>
        <w:pStyle w:val="ListParagraph"/>
        <w:numPr>
          <w:ilvl w:val="0"/>
          <w:numId w:val="144"/>
        </w:numPr>
      </w:pPr>
      <w:r>
        <w:t>Frågor som uppstår:</w:t>
      </w:r>
    </w:p>
    <w:p w:rsidR="00874D31" w:rsidRDefault="00874D31" w:rsidP="00874D31">
      <w:pPr>
        <w:pStyle w:val="ListParagraph"/>
        <w:numPr>
          <w:ilvl w:val="1"/>
          <w:numId w:val="144"/>
        </w:numPr>
      </w:pPr>
      <w:r>
        <w:t>Har den någon endokrin funktion?</w:t>
      </w:r>
    </w:p>
    <w:p w:rsidR="00874D31" w:rsidRDefault="00874D31" w:rsidP="00874D31">
      <w:pPr>
        <w:pStyle w:val="ListParagraph"/>
        <w:numPr>
          <w:ilvl w:val="1"/>
          <w:numId w:val="144"/>
        </w:numPr>
      </w:pPr>
      <w:r>
        <w:t>Är den malign?</w:t>
      </w:r>
    </w:p>
    <w:p w:rsidR="00145324" w:rsidRDefault="00145324" w:rsidP="0014206B">
      <w:pPr>
        <w:pStyle w:val="ListParagraph"/>
        <w:numPr>
          <w:ilvl w:val="0"/>
          <w:numId w:val="144"/>
        </w:numPr>
      </w:pPr>
      <w:r>
        <w:t>Ska tas bort om:</w:t>
      </w:r>
    </w:p>
    <w:p w:rsidR="00145324" w:rsidRDefault="00145324" w:rsidP="0014206B">
      <w:pPr>
        <w:pStyle w:val="ListParagraph"/>
        <w:numPr>
          <w:ilvl w:val="1"/>
          <w:numId w:val="144"/>
        </w:numPr>
      </w:pPr>
      <w:r>
        <w:t>Större än 3-4 cm</w:t>
      </w:r>
    </w:p>
    <w:p w:rsidR="00145324" w:rsidRDefault="00145324" w:rsidP="0014206B">
      <w:pPr>
        <w:pStyle w:val="ListParagraph"/>
        <w:numPr>
          <w:ilvl w:val="1"/>
          <w:numId w:val="144"/>
        </w:numPr>
      </w:pPr>
      <w:r>
        <w:t>Endokrin aktivitet</w:t>
      </w:r>
      <w:r w:rsidR="00AD215F">
        <w:t>.</w:t>
      </w:r>
    </w:p>
    <w:p w:rsidR="00145324" w:rsidRDefault="00145324" w:rsidP="0014206B">
      <w:pPr>
        <w:pStyle w:val="ListParagraph"/>
        <w:numPr>
          <w:ilvl w:val="1"/>
          <w:numId w:val="144"/>
        </w:numPr>
      </w:pPr>
      <w:r>
        <w:t>Tumörtillväxt.</w:t>
      </w:r>
    </w:p>
    <w:p w:rsidR="00874EC1" w:rsidRDefault="00874EC1" w:rsidP="0014206B">
      <w:pPr>
        <w:pStyle w:val="ListParagraph"/>
        <w:numPr>
          <w:ilvl w:val="1"/>
          <w:numId w:val="144"/>
        </w:numPr>
      </w:pPr>
      <w:r>
        <w:t>Radiologisk misstanke om malignitet</w:t>
      </w:r>
    </w:p>
    <w:p w:rsidR="00874D31" w:rsidRDefault="00874EC1" w:rsidP="00874D31">
      <w:pPr>
        <w:pStyle w:val="ListParagraph"/>
        <w:numPr>
          <w:ilvl w:val="0"/>
          <w:numId w:val="144"/>
        </w:numPr>
      </w:pPr>
      <w:r>
        <w:t>Hormonfunktioner ska utredas, såval som basala labbprover (blodstatus, elstatus och shit) och blodtryck.</w:t>
      </w:r>
    </w:p>
    <w:p w:rsidR="00874EC1" w:rsidRPr="00145324" w:rsidRDefault="00874EC1" w:rsidP="00874EC1">
      <w:pPr>
        <w:pStyle w:val="ListParagraph"/>
        <w:numPr>
          <w:ilvl w:val="1"/>
          <w:numId w:val="144"/>
        </w:numPr>
      </w:pPr>
      <w:r>
        <w:t>Om den är funktionell så är cushings vanligast, följt av feokromocytom.</w:t>
      </w:r>
    </w:p>
    <w:p w:rsidR="00B36405" w:rsidRDefault="00B36405" w:rsidP="00B36405">
      <w:pPr>
        <w:pStyle w:val="Heading1"/>
      </w:pPr>
      <w:r>
        <w:t>Gastrointestinala sjukdomar</w:t>
      </w:r>
    </w:p>
    <w:p w:rsidR="00800998" w:rsidRDefault="00800998">
      <w:pPr>
        <w:pStyle w:val="Heading2"/>
      </w:pPr>
      <w:r>
        <w:t>Funktionell indelning</w:t>
      </w:r>
    </w:p>
    <w:p w:rsidR="00800998" w:rsidRPr="00800998" w:rsidRDefault="00800998" w:rsidP="00800998">
      <w:r>
        <w:t>Gör en indelning av alla GI-sjukdomar??? Opraktiskt?</w:t>
      </w:r>
    </w:p>
    <w:p w:rsidR="007437D7" w:rsidRDefault="007437D7" w:rsidP="007437D7">
      <w:pPr>
        <w:pStyle w:val="Heading2"/>
      </w:pPr>
      <w:r>
        <w:lastRenderedPageBreak/>
        <w:t>Esofagus</w:t>
      </w:r>
    </w:p>
    <w:p w:rsidR="0045040D" w:rsidRDefault="0045040D" w:rsidP="0045040D">
      <w:pPr>
        <w:pStyle w:val="Heading3"/>
      </w:pPr>
      <w:r>
        <w:t>GERD</w:t>
      </w:r>
    </w:p>
    <w:p w:rsidR="0045040D" w:rsidRPr="0045040D" w:rsidRDefault="0045040D" w:rsidP="0045040D">
      <w:pPr>
        <w:pStyle w:val="Heading4"/>
      </w:pPr>
      <w:r>
        <w:t>Generellt</w:t>
      </w:r>
    </w:p>
    <w:p w:rsidR="0045040D" w:rsidRDefault="0045040D" w:rsidP="0014206B">
      <w:pPr>
        <w:pStyle w:val="ListParagraph"/>
        <w:numPr>
          <w:ilvl w:val="0"/>
          <w:numId w:val="186"/>
        </w:numPr>
      </w:pPr>
      <w:r>
        <w:t>Gastroesofagealt refluxsjukdom är en komplex sjukdom, med delvis okänd patofysiologi, som kännetecknas av onormal sfinkterfunktion. Detta gör att esofagus retas av saltsyra.</w:t>
      </w:r>
    </w:p>
    <w:p w:rsidR="0045040D" w:rsidRDefault="0045040D" w:rsidP="0045040D">
      <w:pPr>
        <w:pStyle w:val="Heading4"/>
      </w:pPr>
      <w:r>
        <w:t>Klinisk bild</w:t>
      </w:r>
    </w:p>
    <w:p w:rsidR="0045040D" w:rsidRDefault="0045040D" w:rsidP="0014206B">
      <w:pPr>
        <w:pStyle w:val="ListParagraph"/>
        <w:numPr>
          <w:ilvl w:val="0"/>
          <w:numId w:val="186"/>
        </w:numPr>
      </w:pPr>
      <w:r>
        <w:t>Karaktäristiska symtom är halsbränna och br</w:t>
      </w:r>
      <w:r w:rsidR="00502C0F">
        <w:t>ännande smärta bakom bröstbenet, samt obehagskänsla i epigastriet (dyspepsi).</w:t>
      </w:r>
    </w:p>
    <w:p w:rsidR="00502C0F" w:rsidRDefault="00502C0F" w:rsidP="0014206B">
      <w:pPr>
        <w:pStyle w:val="ListParagraph"/>
        <w:numPr>
          <w:ilvl w:val="0"/>
          <w:numId w:val="186"/>
        </w:numPr>
      </w:pPr>
      <w:r>
        <w:t>Oftast värre efter måltid, särskilt om man ligger ner.</w:t>
      </w:r>
    </w:p>
    <w:p w:rsidR="0045040D" w:rsidRDefault="0045040D" w:rsidP="0014206B">
      <w:pPr>
        <w:pStyle w:val="ListParagraph"/>
        <w:numPr>
          <w:ilvl w:val="0"/>
          <w:numId w:val="186"/>
        </w:numPr>
      </w:pPr>
      <w:r>
        <w:t>Förvärras ofta då buktrycket höjs, t.ex. om man böjer sig framåt.</w:t>
      </w:r>
    </w:p>
    <w:p w:rsidR="00502C0F" w:rsidRDefault="00502C0F" w:rsidP="0014206B">
      <w:pPr>
        <w:pStyle w:val="ListParagraph"/>
        <w:numPr>
          <w:ilvl w:val="0"/>
          <w:numId w:val="186"/>
        </w:numPr>
      </w:pPr>
      <w:r>
        <w:t>Aspiration kan leda till astma och hosta.</w:t>
      </w:r>
    </w:p>
    <w:p w:rsidR="00502C0F" w:rsidRDefault="00502C0F" w:rsidP="00502C0F">
      <w:pPr>
        <w:pStyle w:val="Heading4"/>
      </w:pPr>
      <w:r>
        <w:t>Utredning</w:t>
      </w:r>
    </w:p>
    <w:p w:rsidR="00502C0F" w:rsidRDefault="00502C0F" w:rsidP="0014206B">
      <w:pPr>
        <w:pStyle w:val="ListParagraph"/>
        <w:numPr>
          <w:ilvl w:val="0"/>
          <w:numId w:val="187"/>
        </w:numPr>
      </w:pPr>
      <w:r>
        <w:t>I solklara fall gör man ingen utredning utan behandlar med PPI och utvärderar.</w:t>
      </w:r>
    </w:p>
    <w:p w:rsidR="00652EEE" w:rsidRDefault="00652EEE" w:rsidP="0014206B">
      <w:pPr>
        <w:pStyle w:val="ListParagraph"/>
        <w:numPr>
          <w:ilvl w:val="1"/>
          <w:numId w:val="187"/>
        </w:numPr>
      </w:pPr>
      <w:r>
        <w:t xml:space="preserve">Om besvären försvinner </w:t>
      </w:r>
      <w:r w:rsidRPr="00697B4A">
        <w:rPr>
          <w:b/>
        </w:rPr>
        <w:t>helt</w:t>
      </w:r>
      <w:r>
        <w:t xml:space="preserve"> så är det diagnostiskt, men om inte så måste man sätta ut PPI och </w:t>
      </w:r>
      <w:r w:rsidR="009A327D">
        <w:t>göra</w:t>
      </w:r>
      <w:r>
        <w:t xml:space="preserve"> en gastro.</w:t>
      </w:r>
    </w:p>
    <w:p w:rsidR="00502C0F" w:rsidRDefault="002E70B8" w:rsidP="0014206B">
      <w:pPr>
        <w:pStyle w:val="ListParagraph"/>
        <w:numPr>
          <w:ilvl w:val="0"/>
          <w:numId w:val="187"/>
        </w:numPr>
      </w:pPr>
      <w:r>
        <w:t>Gastroskopi måste göras om:</w:t>
      </w:r>
    </w:p>
    <w:p w:rsidR="002E70B8" w:rsidRDefault="002E70B8" w:rsidP="0014206B">
      <w:pPr>
        <w:pStyle w:val="ListParagraph"/>
        <w:numPr>
          <w:ilvl w:val="1"/>
          <w:numId w:val="187"/>
        </w:numPr>
      </w:pPr>
      <w:r>
        <w:t>P</w:t>
      </w:r>
      <w:r w:rsidR="005F615A">
        <w:t>PI</w:t>
      </w:r>
      <w:r>
        <w:t xml:space="preserve"> ej fungerar</w:t>
      </w:r>
      <w:r w:rsidR="00697B4A">
        <w:t xml:space="preserve"> helt</w:t>
      </w:r>
    </w:p>
    <w:p w:rsidR="002E70B8" w:rsidRDefault="002E70B8" w:rsidP="0014206B">
      <w:pPr>
        <w:pStyle w:val="ListParagraph"/>
        <w:numPr>
          <w:ilvl w:val="1"/>
          <w:numId w:val="187"/>
        </w:numPr>
      </w:pPr>
      <w:r>
        <w:t>Alarmsx som dysfagi, blödning, kräkning, viktnedgång.</w:t>
      </w:r>
    </w:p>
    <w:p w:rsidR="009A327D" w:rsidRDefault="009A327D" w:rsidP="009A327D">
      <w:pPr>
        <w:pStyle w:val="ListParagraph"/>
        <w:numPr>
          <w:ilvl w:val="2"/>
          <w:numId w:val="187"/>
        </w:numPr>
      </w:pPr>
      <w:r>
        <w:t>Även äldre med nydebuterade eller förändrade symtom?</w:t>
      </w:r>
    </w:p>
    <w:p w:rsidR="00652EEE" w:rsidRDefault="00652EEE" w:rsidP="0014206B">
      <w:pPr>
        <w:pStyle w:val="ListParagraph"/>
        <w:numPr>
          <w:ilvl w:val="0"/>
          <w:numId w:val="187"/>
        </w:numPr>
      </w:pPr>
      <w:r>
        <w:t>Gastro kan vara negativt. Då kan man nöja sig med begreppet ”funktionell GERD” eller gå vidare med diagnostik.</w:t>
      </w:r>
    </w:p>
    <w:p w:rsidR="002E70B8" w:rsidRDefault="002E70B8" w:rsidP="0014206B">
      <w:pPr>
        <w:pStyle w:val="ListParagraph"/>
        <w:numPr>
          <w:ilvl w:val="1"/>
          <w:numId w:val="187"/>
        </w:numPr>
      </w:pPr>
      <w:r>
        <w:t>24h pH mätning är GOLD standard men utförs sällan.</w:t>
      </w:r>
    </w:p>
    <w:p w:rsidR="005F615A" w:rsidRPr="00502C0F" w:rsidRDefault="005F615A" w:rsidP="0014206B">
      <w:pPr>
        <w:pStyle w:val="ListParagraph"/>
        <w:numPr>
          <w:ilvl w:val="1"/>
          <w:numId w:val="187"/>
        </w:numPr>
      </w:pPr>
      <w:r>
        <w:t>Manometri om man misstänker motilitetssjukdom i esofagus (diffdiagnos).</w:t>
      </w:r>
      <w:r w:rsidR="009A327D">
        <w:t xml:space="preserve"> Typ esofagusspasm eller akalasi.</w:t>
      </w:r>
    </w:p>
    <w:p w:rsidR="00502C0F" w:rsidRDefault="00502C0F" w:rsidP="00502C0F">
      <w:pPr>
        <w:pStyle w:val="Heading4"/>
      </w:pPr>
      <w:r>
        <w:t>Behandling</w:t>
      </w:r>
    </w:p>
    <w:p w:rsidR="00B35C7C" w:rsidRDefault="00B35C7C" w:rsidP="0014206B">
      <w:pPr>
        <w:pStyle w:val="ListParagraph"/>
        <w:numPr>
          <w:ilvl w:val="0"/>
          <w:numId w:val="189"/>
        </w:numPr>
      </w:pPr>
      <w:r>
        <w:t>Livsstilsförändringar</w:t>
      </w:r>
    </w:p>
    <w:p w:rsidR="00B35C7C" w:rsidRDefault="00B35C7C" w:rsidP="0014206B">
      <w:pPr>
        <w:pStyle w:val="ListParagraph"/>
        <w:numPr>
          <w:ilvl w:val="1"/>
          <w:numId w:val="189"/>
        </w:numPr>
      </w:pPr>
      <w:r>
        <w:t xml:space="preserve">Sluta röka. </w:t>
      </w:r>
      <w:r w:rsidRPr="00652EEE">
        <w:rPr>
          <w:b/>
        </w:rPr>
        <w:t>Gå ner i vikt. Sova med huvudändan upphöjd</w:t>
      </w:r>
      <w:r>
        <w:t>. Undvika viss diet (alkohol, kaffe, stora måltider, fet mat m.m.)</w:t>
      </w:r>
    </w:p>
    <w:p w:rsidR="001C0A81" w:rsidRDefault="001C0A81" w:rsidP="0014206B">
      <w:pPr>
        <w:pStyle w:val="ListParagraph"/>
        <w:numPr>
          <w:ilvl w:val="0"/>
          <w:numId w:val="189"/>
        </w:numPr>
      </w:pPr>
      <w:r>
        <w:t>Histamin-2-antagoniseter är 1:hand vid lindriga besvär enligt kloka listan.</w:t>
      </w:r>
    </w:p>
    <w:p w:rsidR="00B35C7C" w:rsidRDefault="00B35C7C" w:rsidP="0014206B">
      <w:pPr>
        <w:pStyle w:val="ListParagraph"/>
        <w:numPr>
          <w:ilvl w:val="0"/>
          <w:numId w:val="189"/>
        </w:numPr>
      </w:pPr>
      <w:r>
        <w:t>PPI</w:t>
      </w:r>
      <w:r w:rsidR="001C0A81">
        <w:t xml:space="preserve"> mer effektiva dock.</w:t>
      </w:r>
    </w:p>
    <w:p w:rsidR="00652EEE" w:rsidRDefault="00652EEE" w:rsidP="0014206B">
      <w:pPr>
        <w:pStyle w:val="ListParagraph"/>
        <w:numPr>
          <w:ilvl w:val="0"/>
          <w:numId w:val="189"/>
        </w:numPr>
      </w:pPr>
      <w:r>
        <w:t>Antacida kan vara bra v</w:t>
      </w:r>
      <w:r w:rsidR="00697B4A">
        <w:t>id behovs</w:t>
      </w:r>
      <w:r>
        <w:t>medicinering enligt Med.</w:t>
      </w:r>
    </w:p>
    <w:p w:rsidR="00B35C7C" w:rsidRPr="00B35C7C" w:rsidRDefault="00B35C7C" w:rsidP="0014206B">
      <w:pPr>
        <w:pStyle w:val="ListParagraph"/>
        <w:numPr>
          <w:ilvl w:val="0"/>
          <w:numId w:val="189"/>
        </w:numPr>
      </w:pPr>
      <w:r>
        <w:t>Om refraktär: Kirurgi finns som alternativ.</w:t>
      </w:r>
    </w:p>
    <w:p w:rsidR="00502C0F" w:rsidRDefault="00502C0F" w:rsidP="00502C0F">
      <w:pPr>
        <w:pStyle w:val="Heading4"/>
      </w:pPr>
      <w:r>
        <w:t>Komplikationer</w:t>
      </w:r>
    </w:p>
    <w:p w:rsidR="005F615A" w:rsidRDefault="005F615A" w:rsidP="0014206B">
      <w:pPr>
        <w:pStyle w:val="ListParagraph"/>
        <w:numPr>
          <w:ilvl w:val="0"/>
          <w:numId w:val="188"/>
        </w:numPr>
      </w:pPr>
      <w:r>
        <w:t>Strikturer</w:t>
      </w:r>
    </w:p>
    <w:p w:rsidR="005F615A" w:rsidRDefault="005F615A" w:rsidP="0014206B">
      <w:pPr>
        <w:pStyle w:val="ListParagraph"/>
        <w:numPr>
          <w:ilvl w:val="0"/>
          <w:numId w:val="188"/>
        </w:numPr>
      </w:pPr>
      <w:r>
        <w:t>Esofagus ulcer</w:t>
      </w:r>
    </w:p>
    <w:p w:rsidR="005F615A" w:rsidRDefault="005F615A" w:rsidP="0014206B">
      <w:pPr>
        <w:pStyle w:val="ListParagraph"/>
        <w:numPr>
          <w:ilvl w:val="0"/>
          <w:numId w:val="188"/>
        </w:numPr>
      </w:pPr>
      <w:r>
        <w:t>Barrets esofgaus</w:t>
      </w:r>
    </w:p>
    <w:p w:rsidR="0045040D" w:rsidRPr="0045040D" w:rsidRDefault="005F615A" w:rsidP="0045040D">
      <w:pPr>
        <w:pStyle w:val="ListParagraph"/>
        <w:numPr>
          <w:ilvl w:val="1"/>
          <w:numId w:val="188"/>
        </w:numPr>
      </w:pPr>
      <w:r>
        <w:t>Metaplasi, kan (särskilt intestinal typ) övergå i adenocarcinom.</w:t>
      </w:r>
    </w:p>
    <w:p w:rsidR="00270529" w:rsidRDefault="00270529">
      <w:pPr>
        <w:pStyle w:val="Heading3"/>
      </w:pPr>
      <w:r>
        <w:t>”Funktionell GERD”</w:t>
      </w:r>
    </w:p>
    <w:p w:rsidR="00270529" w:rsidRDefault="00270529" w:rsidP="0014206B">
      <w:pPr>
        <w:pStyle w:val="ListParagraph"/>
        <w:numPr>
          <w:ilvl w:val="0"/>
          <w:numId w:val="190"/>
        </w:numPr>
      </w:pPr>
      <w:r>
        <w:t>Detta är ett påhittat begrepp av en lärare men syftar på diffdiagnoser till GERD</w:t>
      </w:r>
      <w:r w:rsidR="00D76FBA">
        <w:t xml:space="preserve"> (dvs. tillstånd som orsakar </w:t>
      </w:r>
      <w:r w:rsidR="009A327D">
        <w:t>liknande besvär med substernal smärta</w:t>
      </w:r>
      <w:r w:rsidR="00D76FBA">
        <w:t>)</w:t>
      </w:r>
      <w:r>
        <w:t>, typ som esofagusspasm, hyperalgesi</w:t>
      </w:r>
      <w:r w:rsidR="00891935">
        <w:t xml:space="preserve">, akalasi </w:t>
      </w:r>
      <w:r>
        <w:t xml:space="preserve"> m.m.</w:t>
      </w:r>
    </w:p>
    <w:p w:rsidR="00A92604" w:rsidRPr="00601B71" w:rsidRDefault="00A92604" w:rsidP="00A92604">
      <w:pPr>
        <w:pStyle w:val="ListParagraph"/>
        <w:numPr>
          <w:ilvl w:val="1"/>
          <w:numId w:val="190"/>
        </w:numPr>
        <w:rPr>
          <w:lang w:val="en-US"/>
        </w:rPr>
      </w:pPr>
      <w:r w:rsidRPr="00601B71">
        <w:rPr>
          <w:lang w:val="en-US"/>
        </w:rPr>
        <w:t>NERD  = non erosive reflux disease.</w:t>
      </w:r>
    </w:p>
    <w:p w:rsidR="00BD70AE" w:rsidRDefault="00BD70AE" w:rsidP="0014206B">
      <w:pPr>
        <w:pStyle w:val="ListParagraph"/>
        <w:numPr>
          <w:ilvl w:val="0"/>
          <w:numId w:val="190"/>
        </w:numPr>
      </w:pPr>
      <w:r>
        <w:lastRenderedPageBreak/>
        <w:t>Typiska refluxsymtom men utan att man hittar något?</w:t>
      </w:r>
      <w:r w:rsidR="00A92604">
        <w:t xml:space="preserve"> </w:t>
      </w:r>
    </w:p>
    <w:p w:rsidR="009A327D" w:rsidRPr="00270529" w:rsidRDefault="009A327D" w:rsidP="0014206B">
      <w:pPr>
        <w:pStyle w:val="ListParagraph"/>
        <w:numPr>
          <w:ilvl w:val="0"/>
          <w:numId w:val="190"/>
        </w:numPr>
      </w:pPr>
      <w:r>
        <w:t>Man går sällan vidare med diagnostiken vad jag förstår...</w:t>
      </w:r>
    </w:p>
    <w:p w:rsidR="007437D7" w:rsidRDefault="007437D7" w:rsidP="007437D7">
      <w:pPr>
        <w:pStyle w:val="Heading2"/>
      </w:pPr>
      <w:r>
        <w:t>Magsäck</w:t>
      </w:r>
    </w:p>
    <w:p w:rsidR="00CC7DF2" w:rsidRDefault="00270529" w:rsidP="00CC7DF2">
      <w:pPr>
        <w:pStyle w:val="Heading3"/>
      </w:pPr>
      <w:r>
        <w:t>Peptic ulcer disease (PUD)</w:t>
      </w:r>
    </w:p>
    <w:p w:rsidR="00270529" w:rsidRDefault="00270529" w:rsidP="00CC7DF2">
      <w:pPr>
        <w:pStyle w:val="ListParagraph"/>
        <w:numPr>
          <w:ilvl w:val="0"/>
          <w:numId w:val="16"/>
        </w:numPr>
      </w:pPr>
      <w:r>
        <w:t>Sår i slemhinnan i ventrikel eller duodenum.</w:t>
      </w:r>
    </w:p>
    <w:p w:rsidR="00270529" w:rsidRDefault="00270529" w:rsidP="00CC7DF2">
      <w:pPr>
        <w:pStyle w:val="ListParagraph"/>
        <w:numPr>
          <w:ilvl w:val="0"/>
          <w:numId w:val="16"/>
        </w:numPr>
      </w:pPr>
      <w:r>
        <w:t>Orsaker</w:t>
      </w:r>
    </w:p>
    <w:p w:rsidR="00270529" w:rsidRDefault="00270529" w:rsidP="00270529">
      <w:pPr>
        <w:pStyle w:val="ListParagraph"/>
        <w:numPr>
          <w:ilvl w:val="1"/>
          <w:numId w:val="16"/>
        </w:numPr>
      </w:pPr>
      <w:r>
        <w:t>HP vanligaste orsaken! (ingår då i ett continuum med gastrit?).</w:t>
      </w:r>
    </w:p>
    <w:p w:rsidR="00270529" w:rsidRDefault="00270529" w:rsidP="00270529">
      <w:pPr>
        <w:pStyle w:val="ListParagraph"/>
        <w:numPr>
          <w:ilvl w:val="1"/>
          <w:numId w:val="16"/>
        </w:numPr>
      </w:pPr>
      <w:r>
        <w:t>NSAID</w:t>
      </w:r>
    </w:p>
    <w:p w:rsidR="00270529" w:rsidRDefault="00211171" w:rsidP="00270529">
      <w:pPr>
        <w:pStyle w:val="ListParagraph"/>
        <w:numPr>
          <w:ilvl w:val="1"/>
          <w:numId w:val="16"/>
        </w:numPr>
      </w:pPr>
      <w:r>
        <w:t>Zollinger-Ellison</w:t>
      </w:r>
    </w:p>
    <w:p w:rsidR="00211171" w:rsidRDefault="00211171" w:rsidP="00211171">
      <w:pPr>
        <w:pStyle w:val="ListParagraph"/>
        <w:numPr>
          <w:ilvl w:val="0"/>
          <w:numId w:val="16"/>
        </w:numPr>
      </w:pPr>
      <w:r>
        <w:t>Rökning är en riskfaktor.</w:t>
      </w:r>
    </w:p>
    <w:p w:rsidR="00270529" w:rsidRDefault="00270529" w:rsidP="00211171">
      <w:pPr>
        <w:pStyle w:val="ListParagraph"/>
        <w:numPr>
          <w:ilvl w:val="0"/>
          <w:numId w:val="16"/>
        </w:numPr>
      </w:pPr>
      <w:r>
        <w:t>Riskstra</w:t>
      </w:r>
      <w:r w:rsidR="00653923">
        <w:t>tifieras med Forrestindelningen (ffa. risk för blödning/reblödning?)</w:t>
      </w:r>
    </w:p>
    <w:p w:rsidR="00270529" w:rsidRDefault="00270529" w:rsidP="00270529">
      <w:pPr>
        <w:pStyle w:val="Heading4"/>
      </w:pPr>
      <w:r>
        <w:t>Klinisk bild</w:t>
      </w:r>
    </w:p>
    <w:p w:rsidR="00270529" w:rsidRDefault="00270529" w:rsidP="00CC7DF2">
      <w:pPr>
        <w:pStyle w:val="ListParagraph"/>
        <w:numPr>
          <w:ilvl w:val="0"/>
          <w:numId w:val="16"/>
        </w:numPr>
      </w:pPr>
      <w:r>
        <w:t>Ger klassisk dyspepsi i form av smärta/obehag i epigastriet, ev. med mättnadskänsla, illamående och kräkningar etc.</w:t>
      </w:r>
    </w:p>
    <w:p w:rsidR="00270529" w:rsidRDefault="00270529" w:rsidP="00CC7DF2">
      <w:pPr>
        <w:pStyle w:val="ListParagraph"/>
        <w:numPr>
          <w:ilvl w:val="0"/>
          <w:numId w:val="16"/>
        </w:numPr>
      </w:pPr>
      <w:r>
        <w:t>Kan blöda och orsaka anemi.</w:t>
      </w:r>
    </w:p>
    <w:p w:rsidR="00211171" w:rsidRDefault="00211171" w:rsidP="00CC7DF2">
      <w:pPr>
        <w:pStyle w:val="ListParagraph"/>
        <w:numPr>
          <w:ilvl w:val="0"/>
          <w:numId w:val="16"/>
        </w:numPr>
      </w:pPr>
      <w:r>
        <w:t>Kan orsaka viktnedgång.</w:t>
      </w:r>
    </w:p>
    <w:p w:rsidR="00211171" w:rsidRDefault="00211171" w:rsidP="00211171">
      <w:pPr>
        <w:pStyle w:val="Heading4"/>
      </w:pPr>
      <w:r>
        <w:t>Utredning</w:t>
      </w:r>
    </w:p>
    <w:p w:rsidR="00211171" w:rsidRDefault="00891935" w:rsidP="0014206B">
      <w:pPr>
        <w:pStyle w:val="ListParagraph"/>
        <w:numPr>
          <w:ilvl w:val="0"/>
          <w:numId w:val="191"/>
        </w:numPr>
      </w:pPr>
      <w:r>
        <w:t>”Gastroskopi är aldrig fel”</w:t>
      </w:r>
    </w:p>
    <w:p w:rsidR="00891935" w:rsidRDefault="00891935" w:rsidP="0014206B">
      <w:pPr>
        <w:pStyle w:val="ListParagraph"/>
        <w:numPr>
          <w:ilvl w:val="1"/>
          <w:numId w:val="191"/>
        </w:numPr>
      </w:pPr>
      <w:r>
        <w:t>Minskar oro, trots att de flesta ej har förändringar.</w:t>
      </w:r>
    </w:p>
    <w:p w:rsidR="003D0A33" w:rsidRDefault="003D0A33" w:rsidP="0014206B">
      <w:pPr>
        <w:pStyle w:val="ListParagraph"/>
        <w:numPr>
          <w:ilvl w:val="1"/>
          <w:numId w:val="191"/>
        </w:numPr>
      </w:pPr>
      <w:r>
        <w:t>Biopsi kan tas för HP färgning men jag vet inte om man gör det i rutin.</w:t>
      </w:r>
    </w:p>
    <w:p w:rsidR="003D0A33" w:rsidRDefault="003D0A33" w:rsidP="0014206B">
      <w:pPr>
        <w:pStyle w:val="ListParagraph"/>
        <w:numPr>
          <w:ilvl w:val="0"/>
          <w:numId w:val="191"/>
        </w:numPr>
      </w:pPr>
      <w:r>
        <w:t>Urea-utandningstest</w:t>
      </w:r>
    </w:p>
    <w:p w:rsidR="00DD0933" w:rsidRDefault="003D0A33" w:rsidP="00DD0933">
      <w:pPr>
        <w:pStyle w:val="ListParagraph"/>
        <w:numPr>
          <w:ilvl w:val="1"/>
          <w:numId w:val="191"/>
        </w:numPr>
      </w:pPr>
      <w:r>
        <w:t>Används i primärvården men enligt läraren ska man inte eradik</w:t>
      </w:r>
      <w:r w:rsidR="00DD0933">
        <w:t>era HP innan man har skoperat (se nedan).</w:t>
      </w:r>
    </w:p>
    <w:p w:rsidR="00806F8E" w:rsidRDefault="00806F8E" w:rsidP="0014206B">
      <w:pPr>
        <w:pStyle w:val="ListParagraph"/>
        <w:numPr>
          <w:ilvl w:val="0"/>
          <w:numId w:val="191"/>
        </w:numPr>
      </w:pPr>
      <w:r>
        <w:t>Ta s-Gastrin om misstanke om Zollinger-Ellison (ovanligt).</w:t>
      </w:r>
    </w:p>
    <w:p w:rsidR="00556AB4" w:rsidRDefault="00556AB4" w:rsidP="00556AB4">
      <w:pPr>
        <w:pStyle w:val="Heading4"/>
      </w:pPr>
      <w:r>
        <w:t>Behandling</w:t>
      </w:r>
    </w:p>
    <w:p w:rsidR="0099236F" w:rsidRDefault="0099236F" w:rsidP="0014206B">
      <w:pPr>
        <w:pStyle w:val="ListParagraph"/>
        <w:numPr>
          <w:ilvl w:val="0"/>
          <w:numId w:val="192"/>
        </w:numPr>
      </w:pPr>
      <w:r>
        <w:t xml:space="preserve">Sätt ut </w:t>
      </w:r>
      <w:r w:rsidRPr="00C15334">
        <w:rPr>
          <w:b/>
        </w:rPr>
        <w:t>NSAID</w:t>
      </w:r>
      <w:r>
        <w:t xml:space="preserve"> (om möjligt, annars sätt in slemhinneskyddande läkemedel). Stoppa rökning och alkohol.</w:t>
      </w:r>
    </w:p>
    <w:p w:rsidR="00556AB4" w:rsidRDefault="00556AB4" w:rsidP="0014206B">
      <w:pPr>
        <w:pStyle w:val="ListParagraph"/>
        <w:numPr>
          <w:ilvl w:val="0"/>
          <w:numId w:val="192"/>
        </w:numPr>
      </w:pPr>
      <w:r>
        <w:t xml:space="preserve">HP positivt: Eradikera HP med </w:t>
      </w:r>
      <w:r w:rsidRPr="00C15334">
        <w:rPr>
          <w:b/>
        </w:rPr>
        <w:t>trippelbehandling</w:t>
      </w:r>
      <w:r>
        <w:t>?</w:t>
      </w:r>
    </w:p>
    <w:p w:rsidR="00556AB4" w:rsidRDefault="0099236F" w:rsidP="0014206B">
      <w:pPr>
        <w:pStyle w:val="ListParagraph"/>
        <w:numPr>
          <w:ilvl w:val="0"/>
          <w:numId w:val="192"/>
        </w:numPr>
      </w:pPr>
      <w:r>
        <w:t>HP negativt</w:t>
      </w:r>
      <w:r w:rsidR="00C15334">
        <w:t xml:space="preserve"> (och ej NSAID orsakat)</w:t>
      </w:r>
      <w:r>
        <w:t xml:space="preserve">: </w:t>
      </w:r>
      <w:r w:rsidR="00556AB4" w:rsidRPr="00C15334">
        <w:rPr>
          <w:b/>
        </w:rPr>
        <w:t>PPI</w:t>
      </w:r>
      <w:r w:rsidR="00556AB4">
        <w:t xml:space="preserve"> </w:t>
      </w:r>
    </w:p>
    <w:p w:rsidR="0099236F" w:rsidRPr="00556AB4" w:rsidRDefault="0099236F" w:rsidP="0014206B">
      <w:pPr>
        <w:pStyle w:val="ListParagraph"/>
        <w:numPr>
          <w:ilvl w:val="0"/>
          <w:numId w:val="192"/>
        </w:numPr>
      </w:pPr>
      <w:r w:rsidRPr="00C15334">
        <w:rPr>
          <w:b/>
        </w:rPr>
        <w:t>Kirurgi</w:t>
      </w:r>
      <w:r>
        <w:t xml:space="preserve"> om inget hjälper.</w:t>
      </w:r>
      <w:r w:rsidR="00C15334">
        <w:t xml:space="preserve"> Kan behövas om akuta komplilationer som krafitg blödning, perforation, obstruktion etc.</w:t>
      </w:r>
    </w:p>
    <w:p w:rsidR="00CC7DF2" w:rsidRDefault="00CC7DF2" w:rsidP="00CC7DF2">
      <w:pPr>
        <w:pStyle w:val="Heading4"/>
      </w:pPr>
      <w:r>
        <w:t>PUD vs gastrit?</w:t>
      </w:r>
    </w:p>
    <w:p w:rsidR="00CC7DF2" w:rsidRDefault="00CC7DF2" w:rsidP="00CC7DF2">
      <w:pPr>
        <w:pStyle w:val="ListParagraph"/>
        <w:numPr>
          <w:ilvl w:val="0"/>
          <w:numId w:val="16"/>
        </w:numPr>
      </w:pPr>
      <w:r>
        <w:t>Om jag har förstått rätt så kännetecknas båda dessa av liknande symtom. Finns det något sätt att diffa mellan dem kliniskt?</w:t>
      </w:r>
      <w:r w:rsidR="00A90304">
        <w:t xml:space="preserve"> Tror inte det.</w:t>
      </w:r>
    </w:p>
    <w:p w:rsidR="00CC7DF2" w:rsidRDefault="00CC7DF2" w:rsidP="00A90304">
      <w:pPr>
        <w:pStyle w:val="ListParagraph"/>
        <w:numPr>
          <w:ilvl w:val="0"/>
          <w:numId w:val="16"/>
        </w:numPr>
      </w:pPr>
      <w:r>
        <w:t xml:space="preserve">Vid gastrit ser man ju </w:t>
      </w:r>
      <w:r w:rsidR="00A90304">
        <w:t>dock inget</w:t>
      </w:r>
      <w:r>
        <w:t xml:space="preserve"> på skopi</w:t>
      </w:r>
      <w:r w:rsidR="00A90304">
        <w:t xml:space="preserve">? </w:t>
      </w:r>
    </w:p>
    <w:p w:rsidR="00CC7DF2" w:rsidRDefault="00CC7DF2" w:rsidP="00CC7DF2">
      <w:pPr>
        <w:pStyle w:val="ListParagraph"/>
        <w:numPr>
          <w:ilvl w:val="1"/>
          <w:numId w:val="16"/>
        </w:numPr>
      </w:pPr>
      <w:r>
        <w:t>PUD och gastrit ingår i ett continuum där gastrit oftast uppstår först?</w:t>
      </w:r>
      <w:r w:rsidR="00556AB4">
        <w:t xml:space="preserve"> Njae gäller bara vid HP infektion.</w:t>
      </w:r>
    </w:p>
    <w:p w:rsidR="00A90304" w:rsidRPr="00CC7DF2" w:rsidRDefault="00A90304" w:rsidP="00A90304">
      <w:pPr>
        <w:pStyle w:val="ListParagraph"/>
        <w:numPr>
          <w:ilvl w:val="0"/>
          <w:numId w:val="16"/>
        </w:numPr>
      </w:pPr>
      <w:r>
        <w:t>Mycket krångligt!</w:t>
      </w:r>
    </w:p>
    <w:p w:rsidR="005D4B63" w:rsidRDefault="005D4B63">
      <w:pPr>
        <w:pStyle w:val="Heading3"/>
      </w:pPr>
      <w:r>
        <w:t>Funktionell dyspepsi</w:t>
      </w:r>
    </w:p>
    <w:p w:rsidR="00BD70AE" w:rsidRDefault="00BD70AE" w:rsidP="00BD70AE">
      <w:pPr>
        <w:pStyle w:val="ListParagraph"/>
        <w:numPr>
          <w:ilvl w:val="0"/>
          <w:numId w:val="16"/>
        </w:numPr>
      </w:pPr>
      <w:r>
        <w:t>Dyspepsi där organisk sjukdom ej kan påvisas.</w:t>
      </w:r>
    </w:p>
    <w:p w:rsidR="005D4B63" w:rsidRDefault="005D4B63" w:rsidP="005D4B63">
      <w:pPr>
        <w:pStyle w:val="Heading4"/>
      </w:pPr>
      <w:r>
        <w:lastRenderedPageBreak/>
        <w:t>Klinisk bild</w:t>
      </w:r>
    </w:p>
    <w:p w:rsidR="005D4B63" w:rsidRDefault="005D4B63" w:rsidP="005D4B63">
      <w:pPr>
        <w:pStyle w:val="ListParagraph"/>
        <w:numPr>
          <w:ilvl w:val="0"/>
          <w:numId w:val="16"/>
        </w:numPr>
      </w:pPr>
      <w:r>
        <w:t>Dyspeptiska besvär dvs. tidig mättnad, uppkördhet, obehag/smärta i epigastriet.</w:t>
      </w:r>
    </w:p>
    <w:p w:rsidR="005D4B63" w:rsidRPr="005D4B63" w:rsidRDefault="005D4B63" w:rsidP="005D4B63">
      <w:pPr>
        <w:pStyle w:val="ListParagraph"/>
        <w:numPr>
          <w:ilvl w:val="0"/>
          <w:numId w:val="16"/>
        </w:numPr>
      </w:pPr>
      <w:r>
        <w:t>Kronisk eller återkommande problematik.</w:t>
      </w:r>
    </w:p>
    <w:p w:rsidR="005D4B63" w:rsidRDefault="005D4B63" w:rsidP="005D4B63">
      <w:pPr>
        <w:pStyle w:val="Heading4"/>
      </w:pPr>
      <w:r>
        <w:t>Utredning</w:t>
      </w:r>
    </w:p>
    <w:p w:rsidR="005D4B63" w:rsidRDefault="005D4B63" w:rsidP="0014206B">
      <w:pPr>
        <w:pStyle w:val="ListParagraph"/>
        <w:numPr>
          <w:ilvl w:val="0"/>
          <w:numId w:val="209"/>
        </w:numPr>
      </w:pPr>
      <w:r>
        <w:t>Behövs inte alltid. Lång duration (mer än 6 månade</w:t>
      </w:r>
      <w:r w:rsidR="00DD0933">
        <w:t>r</w:t>
      </w:r>
      <w:r>
        <w:t xml:space="preserve">) utan alarmsx talar starkt för detta. </w:t>
      </w:r>
    </w:p>
    <w:p w:rsidR="005D4B63" w:rsidRDefault="00BB0E23" w:rsidP="0014206B">
      <w:pPr>
        <w:pStyle w:val="ListParagraph"/>
        <w:numPr>
          <w:ilvl w:val="0"/>
          <w:numId w:val="209"/>
        </w:numPr>
      </w:pPr>
      <w:r>
        <w:t xml:space="preserve">Men, </w:t>
      </w:r>
      <w:r w:rsidR="005D4B63">
        <w:t>”Gastroskopi är aldrig fel”.</w:t>
      </w:r>
    </w:p>
    <w:p w:rsidR="005D4B63" w:rsidRDefault="005D4B63" w:rsidP="0014206B">
      <w:pPr>
        <w:pStyle w:val="ListParagraph"/>
        <w:numPr>
          <w:ilvl w:val="0"/>
          <w:numId w:val="209"/>
        </w:numPr>
      </w:pPr>
      <w:r>
        <w:t>Vilka prover ska man ta?</w:t>
      </w:r>
    </w:p>
    <w:p w:rsidR="005D4B63" w:rsidRDefault="00DD0933" w:rsidP="0014206B">
      <w:pPr>
        <w:pStyle w:val="ListParagraph"/>
        <w:numPr>
          <w:ilvl w:val="1"/>
          <w:numId w:val="209"/>
        </w:numPr>
      </w:pPr>
      <w:r>
        <w:t>Hb</w:t>
      </w:r>
      <w:r w:rsidR="005D4B63">
        <w:t>, SR och CRP är rimligt.</w:t>
      </w:r>
      <w:r>
        <w:t xml:space="preserve"> Varför?</w:t>
      </w:r>
    </w:p>
    <w:p w:rsidR="005D4B63" w:rsidRDefault="005D4B63" w:rsidP="0014206B">
      <w:pPr>
        <w:pStyle w:val="ListParagraph"/>
        <w:numPr>
          <w:ilvl w:val="1"/>
          <w:numId w:val="209"/>
        </w:numPr>
      </w:pPr>
      <w:r>
        <w:t>Frikostighet med transglutaminas.</w:t>
      </w:r>
    </w:p>
    <w:p w:rsidR="005D4B63" w:rsidRDefault="005D4B63" w:rsidP="0014206B">
      <w:pPr>
        <w:pStyle w:val="ListParagraph"/>
        <w:numPr>
          <w:ilvl w:val="0"/>
          <w:numId w:val="209"/>
        </w:numPr>
      </w:pPr>
      <w:r>
        <w:t xml:space="preserve">Urea-utandningstest? </w:t>
      </w:r>
      <w:r w:rsidRPr="005D4B63">
        <w:rPr>
          <w:b/>
        </w:rPr>
        <w:t>K</w:t>
      </w:r>
      <w:r>
        <w:rPr>
          <w:b/>
        </w:rPr>
        <w:t>ontroversiellt</w:t>
      </w:r>
      <w:r w:rsidRPr="005D4B63">
        <w:rPr>
          <w:b/>
        </w:rPr>
        <w:t>!</w:t>
      </w:r>
    </w:p>
    <w:p w:rsidR="005D4B63" w:rsidRDefault="005D4B63" w:rsidP="0014206B">
      <w:pPr>
        <w:pStyle w:val="ListParagraph"/>
        <w:numPr>
          <w:ilvl w:val="1"/>
          <w:numId w:val="209"/>
        </w:numPr>
      </w:pPr>
      <w:r>
        <w:t xml:space="preserve">En del gör det och eradikerar infektionen med antibiotika, trots att ulkus ej påvisats. Detta är </w:t>
      </w:r>
      <w:r w:rsidRPr="005D4B63">
        <w:rPr>
          <w:b/>
        </w:rPr>
        <w:t>ej accepterat</w:t>
      </w:r>
      <w:r w:rsidR="00DD0933">
        <w:t xml:space="preserve"> av</w:t>
      </w:r>
      <w:r>
        <w:t xml:space="preserve"> dagens svenska gastroenterologer.</w:t>
      </w:r>
    </w:p>
    <w:p w:rsidR="00A90304" w:rsidRPr="005D4B63" w:rsidRDefault="00A90304" w:rsidP="00A90304">
      <w:pPr>
        <w:pStyle w:val="ListParagraph"/>
        <w:numPr>
          <w:ilvl w:val="0"/>
          <w:numId w:val="209"/>
        </w:numPr>
      </w:pPr>
      <w:r>
        <w:t>Alltså, vilka personer med dyspepsi ska utredas med gastroskopi? Man måste ju diffa mellan peptiskt ulkus och funktionelle dyspepsi. Svaret är att man kan skopera alla, inget kommer att klaga. Men, om man ska välja bort några så är det dom med långdragna besvär som inte har blivit värre, inte har någr alarmsymtom, ingen anemi</w:t>
      </w:r>
      <w:r w:rsidR="00F10A4F">
        <w:t>, ej debuterat i sen ålder, ej kräkning</w:t>
      </w:r>
      <w:r>
        <w:t xml:space="preserve"> etc.</w:t>
      </w:r>
    </w:p>
    <w:p w:rsidR="005D4B63" w:rsidRDefault="005D4B63" w:rsidP="005D4B63">
      <w:pPr>
        <w:pStyle w:val="Heading4"/>
      </w:pPr>
      <w:r>
        <w:t>Åtgärd</w:t>
      </w:r>
    </w:p>
    <w:p w:rsidR="005D4B63" w:rsidRDefault="005D4B63" w:rsidP="0014206B">
      <w:pPr>
        <w:pStyle w:val="ListParagraph"/>
        <w:numPr>
          <w:ilvl w:val="0"/>
          <w:numId w:val="210"/>
        </w:numPr>
      </w:pPr>
      <w:r>
        <w:t>Kostråd, käka lite i taget?</w:t>
      </w:r>
    </w:p>
    <w:p w:rsidR="005D4B63" w:rsidRPr="005D4B63" w:rsidRDefault="005D4B63" w:rsidP="0014206B">
      <w:pPr>
        <w:pStyle w:val="ListParagraph"/>
        <w:numPr>
          <w:ilvl w:val="0"/>
          <w:numId w:val="210"/>
        </w:numPr>
      </w:pPr>
      <w:r>
        <w:t>PPI hjäl</w:t>
      </w:r>
      <w:r w:rsidR="00BD62D1">
        <w:t>per inte och kan orsaka rebound-</w:t>
      </w:r>
      <w:r>
        <w:t>fenomen.</w:t>
      </w:r>
    </w:p>
    <w:p w:rsidR="00F64D5B" w:rsidRPr="00897468" w:rsidRDefault="00F64D5B">
      <w:pPr>
        <w:pStyle w:val="Heading3"/>
        <w:rPr>
          <w:color w:val="C00000"/>
          <w:sz w:val="28"/>
        </w:rPr>
      </w:pPr>
      <w:r w:rsidRPr="00897468">
        <w:rPr>
          <w:color w:val="C00000"/>
          <w:sz w:val="28"/>
        </w:rPr>
        <w:t>Akut och kronisk gastrit</w:t>
      </w:r>
    </w:p>
    <w:p w:rsidR="00F64D5B" w:rsidRDefault="00F64D5B" w:rsidP="00F64D5B">
      <w:pPr>
        <w:pStyle w:val="ListParagraph"/>
        <w:numPr>
          <w:ilvl w:val="0"/>
          <w:numId w:val="223"/>
        </w:numPr>
      </w:pPr>
      <w:r>
        <w:t>Detta är jävligt knepiga tillstånd som åtminstone internationellt anses vara ddx till GERD, PUD, funktionell dyspepsi m.m.</w:t>
      </w:r>
    </w:p>
    <w:p w:rsidR="00F64D5B" w:rsidRDefault="00F64D5B" w:rsidP="00F64D5B">
      <w:pPr>
        <w:pStyle w:val="ListParagraph"/>
        <w:numPr>
          <w:ilvl w:val="0"/>
          <w:numId w:val="223"/>
        </w:numPr>
      </w:pPr>
      <w:r>
        <w:t>Enligt internetmedicin å andra sidan, så är dessa asymtomatiska tillstånd och begreppet ”Gastrit” bör undvikas.</w:t>
      </w:r>
    </w:p>
    <w:p w:rsidR="00F64D5B" w:rsidRDefault="00F64D5B" w:rsidP="00F64D5B">
      <w:pPr>
        <w:pStyle w:val="ListParagraph"/>
        <w:numPr>
          <w:ilvl w:val="0"/>
          <w:numId w:val="223"/>
        </w:numPr>
      </w:pPr>
      <w:r>
        <w:t>Diagnosen ställs genom endoskopi/histologi.</w:t>
      </w:r>
      <w:r w:rsidR="00897468">
        <w:t xml:space="preserve"> Ospecifika tillstånd med inflammation i mukosan?</w:t>
      </w:r>
    </w:p>
    <w:p w:rsidR="00F64D5B" w:rsidRPr="00F64D5B" w:rsidRDefault="00F64D5B" w:rsidP="00F64D5B">
      <w:pPr>
        <w:pStyle w:val="ListParagraph"/>
        <w:numPr>
          <w:ilvl w:val="0"/>
          <w:numId w:val="223"/>
        </w:numPr>
      </w:pPr>
      <w:r>
        <w:t xml:space="preserve">Vet inte riktigt hur man ska förhålla sig till de här sjukdomarna. </w:t>
      </w:r>
      <w:r w:rsidR="00897468">
        <w:t>Hur som helst beror de ofta på h.p. eller NSAID, alkohol eller annat trauma. Dessa patienter blir väl förmodligen skoperade i sambnad med outredd dyspepsi. En pragmatisk approach sedan är väl antagligen att behandla om symtom finns, med hp eradikering eller liknande.</w:t>
      </w:r>
    </w:p>
    <w:p w:rsidR="00897468" w:rsidRDefault="00897468" w:rsidP="00897468">
      <w:pPr>
        <w:pStyle w:val="Heading3"/>
      </w:pPr>
      <w:r>
        <w:t>Ventrikelcancer och lymfom</w:t>
      </w:r>
    </w:p>
    <w:p w:rsidR="00897468" w:rsidRPr="00897468" w:rsidRDefault="00897468" w:rsidP="00897468">
      <w:pPr>
        <w:pStyle w:val="ListParagraph"/>
        <w:numPr>
          <w:ilvl w:val="0"/>
          <w:numId w:val="224"/>
        </w:numPr>
      </w:pPr>
      <w:r>
        <w:t>Dx: Skopi med biopsi.</w:t>
      </w:r>
    </w:p>
    <w:p w:rsidR="007437D7" w:rsidRPr="007437D7" w:rsidRDefault="007437D7" w:rsidP="007437D7">
      <w:pPr>
        <w:pStyle w:val="Heading2"/>
      </w:pPr>
      <w:r>
        <w:t>Tarmsjukdomar</w:t>
      </w:r>
    </w:p>
    <w:p w:rsidR="00800998" w:rsidRDefault="00800998">
      <w:pPr>
        <w:pStyle w:val="Heading3"/>
      </w:pPr>
      <w:r>
        <w:t>Funktionellt</w:t>
      </w:r>
    </w:p>
    <w:p w:rsidR="005267A7" w:rsidRDefault="005267A7" w:rsidP="00800998">
      <w:pPr>
        <w:pStyle w:val="Heading4"/>
      </w:pPr>
      <w:r>
        <w:t>IBS</w:t>
      </w:r>
    </w:p>
    <w:p w:rsidR="0045753D" w:rsidRPr="0045753D" w:rsidRDefault="0045753D" w:rsidP="00BC4173">
      <w:pPr>
        <w:pStyle w:val="ListParagraph"/>
        <w:numPr>
          <w:ilvl w:val="0"/>
          <w:numId w:val="16"/>
        </w:numPr>
        <w:rPr>
          <w:b/>
        </w:rPr>
      </w:pPr>
      <w:r w:rsidRPr="0045753D">
        <w:rPr>
          <w:b/>
        </w:rPr>
        <w:t>Ofarligt tillstånd</w:t>
      </w:r>
    </w:p>
    <w:p w:rsidR="0045753D" w:rsidRDefault="0045753D" w:rsidP="00BC4173">
      <w:pPr>
        <w:pStyle w:val="ListParagraph"/>
        <w:numPr>
          <w:ilvl w:val="0"/>
          <w:numId w:val="16"/>
        </w:numPr>
      </w:pPr>
      <w:r>
        <w:t>En uteslutni</w:t>
      </w:r>
      <w:r w:rsidR="00630E4A">
        <w:t>ng</w:t>
      </w:r>
      <w:r>
        <w:t>sdiagnos som baseras på vissa symtom.</w:t>
      </w:r>
    </w:p>
    <w:p w:rsidR="0045753D" w:rsidRDefault="0045753D" w:rsidP="00BC4173">
      <w:pPr>
        <w:pStyle w:val="ListParagraph"/>
        <w:numPr>
          <w:ilvl w:val="0"/>
          <w:numId w:val="16"/>
        </w:numPr>
      </w:pPr>
      <w:r>
        <w:t>Finns vissa associerade tillstånd, så som depression, men mkt svårt att säga ”vad som är vad”.</w:t>
      </w:r>
    </w:p>
    <w:p w:rsidR="0045753D" w:rsidRDefault="004A3E9A" w:rsidP="00800998">
      <w:pPr>
        <w:pStyle w:val="Heading5"/>
      </w:pPr>
      <w:r>
        <w:lastRenderedPageBreak/>
        <w:t>Klinik bild och Rom III k</w:t>
      </w:r>
      <w:r w:rsidR="0045753D">
        <w:t>riterier</w:t>
      </w:r>
    </w:p>
    <w:p w:rsidR="004A3E9A" w:rsidRDefault="004A3E9A" w:rsidP="009D2742">
      <w:pPr>
        <w:pStyle w:val="ListParagraph"/>
        <w:numPr>
          <w:ilvl w:val="0"/>
          <w:numId w:val="34"/>
        </w:numPr>
      </w:pPr>
      <w:r>
        <w:t>Kriterier</w:t>
      </w:r>
    </w:p>
    <w:p w:rsidR="0045753D" w:rsidRDefault="0045753D" w:rsidP="004A3E9A">
      <w:pPr>
        <w:pStyle w:val="ListParagraph"/>
        <w:numPr>
          <w:ilvl w:val="1"/>
          <w:numId w:val="34"/>
        </w:numPr>
      </w:pPr>
      <w:r>
        <w:t>Magsmärtor minst 3 dagar/månad de 3 senaste månaderna och symtomdebut sedan minst  6 månader</w:t>
      </w:r>
    </w:p>
    <w:p w:rsidR="0045753D" w:rsidRDefault="0045753D" w:rsidP="004A3E9A">
      <w:pPr>
        <w:pStyle w:val="ListParagraph"/>
        <w:numPr>
          <w:ilvl w:val="1"/>
          <w:numId w:val="34"/>
        </w:numPr>
      </w:pPr>
      <w:r>
        <w:t>+ minst 2 av följande</w:t>
      </w:r>
    </w:p>
    <w:p w:rsidR="0045753D" w:rsidRDefault="0045753D" w:rsidP="004A3E9A">
      <w:pPr>
        <w:pStyle w:val="ListParagraph"/>
        <w:numPr>
          <w:ilvl w:val="2"/>
          <w:numId w:val="34"/>
        </w:numPr>
      </w:pPr>
      <w:r>
        <w:t>Lindring vid defekation</w:t>
      </w:r>
    </w:p>
    <w:p w:rsidR="0045753D" w:rsidRDefault="0045753D" w:rsidP="004A3E9A">
      <w:pPr>
        <w:pStyle w:val="ListParagraph"/>
        <w:numPr>
          <w:ilvl w:val="2"/>
          <w:numId w:val="34"/>
        </w:numPr>
      </w:pPr>
      <w:r>
        <w:t>För</w:t>
      </w:r>
      <w:r w:rsidR="003F07DE">
        <w:t>ändring</w:t>
      </w:r>
      <w:r>
        <w:t xml:space="preserve"> vad gäller avföringsfrekvens</w:t>
      </w:r>
    </w:p>
    <w:p w:rsidR="0045753D" w:rsidRDefault="0045753D" w:rsidP="004A3E9A">
      <w:pPr>
        <w:pStyle w:val="ListParagraph"/>
        <w:numPr>
          <w:ilvl w:val="2"/>
          <w:numId w:val="34"/>
        </w:numPr>
      </w:pPr>
      <w:r>
        <w:t>För</w:t>
      </w:r>
      <w:r w:rsidR="003F07DE">
        <w:t>ändring</w:t>
      </w:r>
      <w:r>
        <w:t xml:space="preserve"> vad gäller avföringskonsi</w:t>
      </w:r>
      <w:r w:rsidR="003F07DE">
        <w:t>s</w:t>
      </w:r>
      <w:r>
        <w:t>tens (dvs. diarré eller förstoppning).</w:t>
      </w:r>
    </w:p>
    <w:p w:rsidR="004A3E9A" w:rsidRDefault="004A3E9A" w:rsidP="004A3E9A">
      <w:pPr>
        <w:pStyle w:val="ListParagraph"/>
        <w:numPr>
          <w:ilvl w:val="0"/>
          <w:numId w:val="34"/>
        </w:numPr>
      </w:pPr>
      <w:r>
        <w:t>Notera att en del har andra associerade symtom som:</w:t>
      </w:r>
    </w:p>
    <w:p w:rsidR="004A3E9A" w:rsidRDefault="004A3E9A" w:rsidP="004A3E9A">
      <w:pPr>
        <w:pStyle w:val="ListParagraph"/>
        <w:numPr>
          <w:ilvl w:val="1"/>
          <w:numId w:val="34"/>
        </w:numPr>
      </w:pPr>
      <w:r>
        <w:t>Dysuri, hjärtklappning och trötthet.</w:t>
      </w:r>
    </w:p>
    <w:p w:rsidR="0045753D" w:rsidRDefault="0086662C" w:rsidP="00800998">
      <w:pPr>
        <w:pStyle w:val="Heading5"/>
      </w:pPr>
      <w:r>
        <w:t>Utredning</w:t>
      </w:r>
    </w:p>
    <w:p w:rsidR="0045753D" w:rsidRDefault="0045753D" w:rsidP="009D2742">
      <w:pPr>
        <w:pStyle w:val="ListParagraph"/>
        <w:numPr>
          <w:ilvl w:val="0"/>
          <w:numId w:val="35"/>
        </w:numPr>
      </w:pPr>
      <w:r>
        <w:t xml:space="preserve">Behövs inte alltid, men vissa särskilda </w:t>
      </w:r>
      <w:r w:rsidR="009D4CBC">
        <w:t xml:space="preserve">s/s föranleder vidare utredning, sk. </w:t>
      </w:r>
      <w:r w:rsidR="009D4CBC" w:rsidRPr="009D4CBC">
        <w:rPr>
          <w:b/>
        </w:rPr>
        <w:t>alarmsymtom</w:t>
      </w:r>
      <w:r w:rsidR="009D4CBC">
        <w:t>.</w:t>
      </w:r>
    </w:p>
    <w:p w:rsidR="0045753D" w:rsidRDefault="0045753D" w:rsidP="009D2742">
      <w:pPr>
        <w:pStyle w:val="ListParagraph"/>
        <w:numPr>
          <w:ilvl w:val="1"/>
          <w:numId w:val="35"/>
        </w:numPr>
      </w:pPr>
      <w:r>
        <w:t>Viktnedgång, blod i avföring, feberepisoder och nattliga besvär.</w:t>
      </w:r>
    </w:p>
    <w:p w:rsidR="009D4CBC" w:rsidRDefault="009D4CBC" w:rsidP="009D2742">
      <w:pPr>
        <w:pStyle w:val="ListParagraph"/>
        <w:numPr>
          <w:ilvl w:val="1"/>
          <w:numId w:val="35"/>
        </w:numPr>
      </w:pPr>
      <w:r>
        <w:t>Symtomdebut efter 50 års ålder.</w:t>
      </w:r>
    </w:p>
    <w:p w:rsidR="0045753D" w:rsidRDefault="0045753D" w:rsidP="009D2742">
      <w:pPr>
        <w:pStyle w:val="ListParagraph"/>
        <w:numPr>
          <w:ilvl w:val="1"/>
          <w:numId w:val="35"/>
        </w:numPr>
      </w:pPr>
      <w:r>
        <w:t>Dessa är inte karaktäristiska för IBS.</w:t>
      </w:r>
    </w:p>
    <w:p w:rsidR="0045753D" w:rsidRDefault="0045753D" w:rsidP="009D2742">
      <w:pPr>
        <w:pStyle w:val="ListParagraph"/>
        <w:numPr>
          <w:ilvl w:val="0"/>
          <w:numId w:val="35"/>
        </w:numPr>
      </w:pPr>
      <w:r>
        <w:t>Labb:</w:t>
      </w:r>
    </w:p>
    <w:p w:rsidR="0045753D" w:rsidRPr="00E32B87" w:rsidRDefault="0045753D" w:rsidP="009D2742">
      <w:pPr>
        <w:pStyle w:val="ListParagraph"/>
        <w:numPr>
          <w:ilvl w:val="1"/>
          <w:numId w:val="35"/>
        </w:numPr>
        <w:rPr>
          <w:lang w:val="en-US"/>
        </w:rPr>
      </w:pPr>
      <w:r w:rsidRPr="00E32B87">
        <w:rPr>
          <w:lang w:val="en-US"/>
        </w:rPr>
        <w:t xml:space="preserve">Blodstatus, CRP, s-albumin, F-HB x 3, </w:t>
      </w:r>
    </w:p>
    <w:p w:rsidR="0045753D" w:rsidRDefault="009D4CBC" w:rsidP="009D2742">
      <w:pPr>
        <w:pStyle w:val="ListParagraph"/>
        <w:numPr>
          <w:ilvl w:val="1"/>
          <w:numId w:val="35"/>
        </w:numPr>
      </w:pPr>
      <w:r>
        <w:t>Transglutaminasantikroppar är också bra! Ev. TSH.</w:t>
      </w:r>
    </w:p>
    <w:p w:rsidR="009D4CBC" w:rsidRDefault="009D4CBC" w:rsidP="009D2742">
      <w:pPr>
        <w:pStyle w:val="ListParagraph"/>
        <w:numPr>
          <w:ilvl w:val="1"/>
          <w:numId w:val="35"/>
        </w:numPr>
      </w:pPr>
      <w:r>
        <w:t>Fekalt kalprotektin mycket bra (åtminstone om pat &lt; 50. Om äldre så kan man ha mikroskopisk kolit som missas).</w:t>
      </w:r>
    </w:p>
    <w:p w:rsidR="009D4CBC" w:rsidRDefault="009D4CBC" w:rsidP="009D4CBC">
      <w:pPr>
        <w:pStyle w:val="ListParagraph"/>
        <w:numPr>
          <w:ilvl w:val="0"/>
          <w:numId w:val="35"/>
        </w:numPr>
      </w:pPr>
      <w:r>
        <w:t>Om labb enligt ovan är normalt, ROM-kriterierna uppfylls och inga alarmsymtom finns så kan man stoppa utredningen.</w:t>
      </w:r>
    </w:p>
    <w:p w:rsidR="009D4CBC" w:rsidRDefault="009D4CBC" w:rsidP="009D4CBC">
      <w:pPr>
        <w:pStyle w:val="ListParagraph"/>
        <w:numPr>
          <w:ilvl w:val="0"/>
          <w:numId w:val="35"/>
        </w:numPr>
      </w:pPr>
      <w:r>
        <w:t>Annars kan man gå vidare med:</w:t>
      </w:r>
    </w:p>
    <w:p w:rsidR="0045753D" w:rsidRDefault="0045753D" w:rsidP="009D4CBC">
      <w:pPr>
        <w:pStyle w:val="ListParagraph"/>
        <w:numPr>
          <w:ilvl w:val="1"/>
          <w:numId w:val="35"/>
        </w:numPr>
      </w:pPr>
      <w:r>
        <w:t>Rektoskopi</w:t>
      </w:r>
    </w:p>
    <w:p w:rsidR="0045753D" w:rsidRDefault="0045753D" w:rsidP="009D4CBC">
      <w:pPr>
        <w:pStyle w:val="ListParagraph"/>
        <w:numPr>
          <w:ilvl w:val="1"/>
          <w:numId w:val="35"/>
        </w:numPr>
      </w:pPr>
      <w:r>
        <w:t>Koloskopi hos vissa (över 40/45 med uttalade diarrésym</w:t>
      </w:r>
      <w:r w:rsidR="00100510">
        <w:t>p</w:t>
      </w:r>
      <w:r>
        <w:t>tom).</w:t>
      </w:r>
    </w:p>
    <w:p w:rsidR="00100510" w:rsidRDefault="00100510" w:rsidP="009D4CBC">
      <w:pPr>
        <w:pStyle w:val="ListParagraph"/>
        <w:numPr>
          <w:ilvl w:val="1"/>
          <w:numId w:val="35"/>
        </w:numPr>
      </w:pPr>
      <w:r>
        <w:t>Gynkonsultation i vissa fall.</w:t>
      </w:r>
    </w:p>
    <w:p w:rsidR="00100510" w:rsidRDefault="00100510" w:rsidP="009D2742">
      <w:pPr>
        <w:pStyle w:val="ListParagraph"/>
        <w:numPr>
          <w:ilvl w:val="0"/>
          <w:numId w:val="35"/>
        </w:numPr>
      </w:pPr>
      <w:r>
        <w:t>Bilddiagnostik behövs ej.</w:t>
      </w:r>
    </w:p>
    <w:p w:rsidR="009D4CBC" w:rsidRDefault="009D4CBC" w:rsidP="009D4CBC">
      <w:r>
        <w:rPr>
          <w:noProof/>
          <w:lang w:eastAsia="sv-SE"/>
        </w:rPr>
        <w:lastRenderedPageBreak/>
        <w:drawing>
          <wp:inline distT="0" distB="0" distL="0" distR="0" wp14:anchorId="2EC2EBF4" wp14:editId="06E2AA9D">
            <wp:extent cx="5471032" cy="4103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10-30 17.47.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3604" cy="4105203"/>
                    </a:xfrm>
                    <a:prstGeom prst="rect">
                      <a:avLst/>
                    </a:prstGeom>
                  </pic:spPr>
                </pic:pic>
              </a:graphicData>
            </a:graphic>
          </wp:inline>
        </w:drawing>
      </w:r>
    </w:p>
    <w:p w:rsidR="00100510" w:rsidRDefault="0086662C" w:rsidP="00800998">
      <w:pPr>
        <w:pStyle w:val="Heading5"/>
      </w:pPr>
      <w:r>
        <w:t>Behandling</w:t>
      </w:r>
    </w:p>
    <w:p w:rsidR="00100510" w:rsidRDefault="00100510" w:rsidP="009D2742">
      <w:pPr>
        <w:pStyle w:val="ListParagraph"/>
        <w:numPr>
          <w:ilvl w:val="0"/>
          <w:numId w:val="36"/>
        </w:numPr>
      </w:pPr>
      <w:r>
        <w:t>Ger sällan fullständig effekt.</w:t>
      </w:r>
      <w:r w:rsidR="00EE128D">
        <w:t xml:space="preserve"> Om jag har förstått det rätt så satsar man bara på en behandlingsprincip åt gången beroende på dominerande symtom (symtomen kan ju variera mellan diarré och förstoppning etc.)</w:t>
      </w:r>
    </w:p>
    <w:p w:rsidR="00100510" w:rsidRDefault="00100510" w:rsidP="00EE128D">
      <w:pPr>
        <w:pStyle w:val="ListParagraph"/>
        <w:numPr>
          <w:ilvl w:val="1"/>
          <w:numId w:val="36"/>
        </w:numPr>
      </w:pPr>
      <w:r>
        <w:t>Smärtstillande</w:t>
      </w:r>
    </w:p>
    <w:p w:rsidR="00100510" w:rsidRDefault="00100510" w:rsidP="00EE128D">
      <w:pPr>
        <w:pStyle w:val="ListParagraph"/>
        <w:numPr>
          <w:ilvl w:val="1"/>
          <w:numId w:val="36"/>
        </w:numPr>
      </w:pPr>
      <w:r>
        <w:t>Mot gaser: Dimetikon</w:t>
      </w:r>
    </w:p>
    <w:p w:rsidR="00100510" w:rsidRDefault="00100510" w:rsidP="00EE128D">
      <w:pPr>
        <w:pStyle w:val="ListParagraph"/>
        <w:numPr>
          <w:ilvl w:val="1"/>
          <w:numId w:val="36"/>
        </w:numPr>
      </w:pPr>
      <w:r>
        <w:t>Mot förstoppning: Bulkmedel</w:t>
      </w:r>
      <w:r w:rsidR="00DF38FD">
        <w:t>, typ laktulos, inolaxol etc.</w:t>
      </w:r>
    </w:p>
    <w:p w:rsidR="00100510" w:rsidRDefault="00100510" w:rsidP="00EE128D">
      <w:pPr>
        <w:pStyle w:val="ListParagraph"/>
        <w:numPr>
          <w:ilvl w:val="1"/>
          <w:numId w:val="36"/>
        </w:numPr>
      </w:pPr>
      <w:r>
        <w:t>Mot diarré: Loperamid</w:t>
      </w:r>
      <w:r w:rsidR="00DF38FD">
        <w:t xml:space="preserve"> (Imodium)</w:t>
      </w:r>
    </w:p>
    <w:p w:rsidR="00100510" w:rsidRDefault="00100510" w:rsidP="00EE128D">
      <w:pPr>
        <w:pStyle w:val="ListParagraph"/>
        <w:numPr>
          <w:ilvl w:val="1"/>
          <w:numId w:val="36"/>
        </w:numPr>
      </w:pPr>
      <w:r>
        <w:t>Inolaxol hjälper både mot förstoppning och diarré (bra eftersom många växlar).</w:t>
      </w:r>
    </w:p>
    <w:p w:rsidR="004A3E9A" w:rsidRDefault="004A3E9A" w:rsidP="004A3E9A">
      <w:r>
        <w:rPr>
          <w:noProof/>
          <w:lang w:eastAsia="sv-SE"/>
        </w:rPr>
        <w:lastRenderedPageBreak/>
        <w:drawing>
          <wp:inline distT="0" distB="0" distL="0" distR="0" wp14:anchorId="7B0FEE2D" wp14:editId="2D3132FA">
            <wp:extent cx="4641156" cy="3480867"/>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10-30 17.48.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4370" cy="3483278"/>
                    </a:xfrm>
                    <a:prstGeom prst="rect">
                      <a:avLst/>
                    </a:prstGeom>
                  </pic:spPr>
                </pic:pic>
              </a:graphicData>
            </a:graphic>
          </wp:inline>
        </w:drawing>
      </w:r>
    </w:p>
    <w:p w:rsidR="00100510" w:rsidRDefault="0086662C" w:rsidP="00800998">
      <w:pPr>
        <w:pStyle w:val="Heading5"/>
      </w:pPr>
      <w:r>
        <w:t>Komplikationer</w:t>
      </w:r>
    </w:p>
    <w:p w:rsidR="00100510" w:rsidRDefault="00100510" w:rsidP="009D2742">
      <w:pPr>
        <w:pStyle w:val="ListParagraph"/>
        <w:numPr>
          <w:ilvl w:val="0"/>
          <w:numId w:val="37"/>
        </w:numPr>
      </w:pPr>
      <w:r>
        <w:t xml:space="preserve">Finns </w:t>
      </w:r>
      <w:r w:rsidR="0086662C">
        <w:t xml:space="preserve">egentligen </w:t>
      </w:r>
      <w:r>
        <w:t>inga då detta är ett benig</w:t>
      </w:r>
      <w:r w:rsidR="007334CE">
        <w:t>n</w:t>
      </w:r>
      <w:r>
        <w:t>t tillstånd.</w:t>
      </w:r>
    </w:p>
    <w:p w:rsidR="0045753D" w:rsidRPr="0045753D" w:rsidRDefault="00100510" w:rsidP="009D2742">
      <w:pPr>
        <w:pStyle w:val="ListParagraph"/>
        <w:numPr>
          <w:ilvl w:val="0"/>
          <w:numId w:val="37"/>
        </w:numPr>
      </w:pPr>
      <w:r>
        <w:t>Social påverkan kan dock vara handikappande.</w:t>
      </w:r>
    </w:p>
    <w:p w:rsidR="00800998" w:rsidRDefault="00800998">
      <w:pPr>
        <w:pStyle w:val="Heading3"/>
      </w:pPr>
      <w:r>
        <w:t>Inflammatoriskt</w:t>
      </w:r>
    </w:p>
    <w:p w:rsidR="00A5393B" w:rsidRDefault="00A5393B" w:rsidP="00800998">
      <w:pPr>
        <w:pStyle w:val="Heading4"/>
      </w:pPr>
      <w:r>
        <w:t>IBD</w:t>
      </w:r>
    </w:p>
    <w:p w:rsidR="00A5393B" w:rsidRDefault="00A5393B" w:rsidP="009D2742">
      <w:pPr>
        <w:pStyle w:val="ListParagraph"/>
        <w:numPr>
          <w:ilvl w:val="0"/>
          <w:numId w:val="121"/>
        </w:numPr>
      </w:pPr>
      <w:r>
        <w:t>Mycket viktig grupp av tarmsjukdomar som består av två huvudsakliga sjukdomar, Crohns sjukdom och Ulcerös kolit, men även ett antal mindre sjukdomar som mikroskopisk kolit</w:t>
      </w:r>
      <w:r w:rsidR="00B25D2B">
        <w:t xml:space="preserve"> (äldre pat?)</w:t>
      </w:r>
      <w:r>
        <w:t>.</w:t>
      </w:r>
    </w:p>
    <w:p w:rsidR="00A5393B" w:rsidRDefault="00A5393B" w:rsidP="009D2742">
      <w:pPr>
        <w:pStyle w:val="ListParagraph"/>
        <w:numPr>
          <w:ilvl w:val="0"/>
          <w:numId w:val="121"/>
        </w:numPr>
      </w:pPr>
      <w:r>
        <w:t>Notera att kolit är ett mycket brett begrepp som även innefattar infektioner, ischemi, läkemedel m.m.</w:t>
      </w:r>
    </w:p>
    <w:p w:rsidR="008611AF" w:rsidRDefault="008611AF" w:rsidP="009D2742">
      <w:pPr>
        <w:pStyle w:val="ListParagraph"/>
        <w:numPr>
          <w:ilvl w:val="0"/>
          <w:numId w:val="121"/>
        </w:numPr>
      </w:pPr>
      <w:r>
        <w:t>Detta avsnitt är inkomplett! Kolla Step Up eller liknande.</w:t>
      </w:r>
    </w:p>
    <w:p w:rsidR="00A5393B" w:rsidRDefault="008D37CB" w:rsidP="00800998">
      <w:pPr>
        <w:pStyle w:val="Heading5"/>
      </w:pPr>
      <w:r>
        <w:t>Generellt</w:t>
      </w:r>
    </w:p>
    <w:p w:rsidR="00A5393B" w:rsidRDefault="00A5393B" w:rsidP="00800998">
      <w:pPr>
        <w:pStyle w:val="Heading6"/>
      </w:pPr>
      <w:r>
        <w:t>Etiologi</w:t>
      </w:r>
    </w:p>
    <w:p w:rsidR="00604694" w:rsidRDefault="00604694" w:rsidP="009D2742">
      <w:pPr>
        <w:pStyle w:val="ListParagraph"/>
        <w:numPr>
          <w:ilvl w:val="0"/>
          <w:numId w:val="122"/>
        </w:numPr>
      </w:pPr>
      <w:r>
        <w:t>Rubbad balans mellan tarmflora och immunsystemet</w:t>
      </w:r>
    </w:p>
    <w:p w:rsidR="00604694" w:rsidRDefault="00604694" w:rsidP="009D2742">
      <w:pPr>
        <w:pStyle w:val="ListParagraph"/>
        <w:numPr>
          <w:ilvl w:val="0"/>
          <w:numId w:val="122"/>
        </w:numPr>
      </w:pPr>
      <w:r>
        <w:t>Finns genetisk komponent</w:t>
      </w:r>
    </w:p>
    <w:p w:rsidR="00604694" w:rsidRDefault="00604694" w:rsidP="009D2742">
      <w:pPr>
        <w:pStyle w:val="ListParagraph"/>
        <w:numPr>
          <w:ilvl w:val="0"/>
          <w:numId w:val="122"/>
        </w:numPr>
      </w:pPr>
      <w:r>
        <w:t>Det första skovet triggas ofta av infektion.</w:t>
      </w:r>
    </w:p>
    <w:p w:rsidR="00604694" w:rsidRPr="00604694" w:rsidRDefault="00604694" w:rsidP="009D2742">
      <w:pPr>
        <w:pStyle w:val="ListParagraph"/>
        <w:numPr>
          <w:ilvl w:val="0"/>
          <w:numId w:val="122"/>
        </w:numPr>
      </w:pPr>
      <w:r>
        <w:t>Uppstår oftast, men inte alltid, mellan 15 och 25 års ålder.</w:t>
      </w:r>
    </w:p>
    <w:p w:rsidR="00A5393B" w:rsidRDefault="00A5393B" w:rsidP="00800998">
      <w:pPr>
        <w:pStyle w:val="Heading6"/>
      </w:pPr>
      <w:r>
        <w:t>Utredning</w:t>
      </w:r>
      <w:r w:rsidR="00CE654B">
        <w:t>/diagnostik</w:t>
      </w:r>
    </w:p>
    <w:p w:rsidR="00604694" w:rsidRDefault="00604694" w:rsidP="009D2742">
      <w:pPr>
        <w:pStyle w:val="ListParagraph"/>
        <w:numPr>
          <w:ilvl w:val="0"/>
          <w:numId w:val="123"/>
        </w:numPr>
      </w:pPr>
      <w:r>
        <w:t>Anamnes</w:t>
      </w:r>
    </w:p>
    <w:p w:rsidR="00604694" w:rsidRDefault="00604694" w:rsidP="009D2742">
      <w:pPr>
        <w:pStyle w:val="ListParagraph"/>
        <w:numPr>
          <w:ilvl w:val="1"/>
          <w:numId w:val="123"/>
        </w:numPr>
      </w:pPr>
      <w:r>
        <w:t>Diffa mot framförallt infektion.</w:t>
      </w:r>
    </w:p>
    <w:p w:rsidR="008D37CB" w:rsidRDefault="008D37CB" w:rsidP="008D37CB">
      <w:pPr>
        <w:pStyle w:val="ListParagraph"/>
        <w:numPr>
          <w:ilvl w:val="0"/>
          <w:numId w:val="123"/>
        </w:numPr>
      </w:pPr>
      <w:r>
        <w:t>Status</w:t>
      </w:r>
    </w:p>
    <w:p w:rsidR="00225AC9" w:rsidRDefault="008D37CB" w:rsidP="008D37CB">
      <w:pPr>
        <w:pStyle w:val="ListParagraph"/>
        <w:numPr>
          <w:ilvl w:val="1"/>
          <w:numId w:val="123"/>
        </w:numPr>
      </w:pPr>
      <w:r>
        <w:t xml:space="preserve">Titta efter </w:t>
      </w:r>
      <w:r w:rsidR="00225AC9">
        <w:t>intestinala och extraintestinala tecken</w:t>
      </w:r>
    </w:p>
    <w:p w:rsidR="00225AC9" w:rsidRDefault="00225AC9" w:rsidP="00225AC9">
      <w:pPr>
        <w:pStyle w:val="ListParagraph"/>
        <w:numPr>
          <w:ilvl w:val="2"/>
          <w:numId w:val="123"/>
        </w:numPr>
      </w:pPr>
      <w:r>
        <w:t>Terminal ileit kan palperas? Strikturer?</w:t>
      </w:r>
    </w:p>
    <w:p w:rsidR="00225AC9" w:rsidRDefault="00225AC9" w:rsidP="00225AC9">
      <w:pPr>
        <w:pStyle w:val="ListParagraph"/>
        <w:numPr>
          <w:ilvl w:val="2"/>
          <w:numId w:val="123"/>
        </w:numPr>
      </w:pPr>
      <w:r>
        <w:t>Uppsvullnad?</w:t>
      </w:r>
    </w:p>
    <w:p w:rsidR="00225AC9" w:rsidRDefault="00225AC9" w:rsidP="00225AC9">
      <w:pPr>
        <w:pStyle w:val="ListParagraph"/>
        <w:numPr>
          <w:ilvl w:val="2"/>
          <w:numId w:val="123"/>
        </w:numPr>
      </w:pPr>
      <w:r>
        <w:lastRenderedPageBreak/>
        <w:t>Extraintestinalt:</w:t>
      </w:r>
    </w:p>
    <w:p w:rsidR="008D37CB" w:rsidRDefault="00225AC9" w:rsidP="00225AC9">
      <w:pPr>
        <w:pStyle w:val="ListParagraph"/>
        <w:numPr>
          <w:ilvl w:val="3"/>
          <w:numId w:val="123"/>
        </w:numPr>
      </w:pPr>
      <w:r>
        <w:t>Rodnader? Uveit? Ledvärk?</w:t>
      </w:r>
      <w:r w:rsidR="008D37CB">
        <w:t xml:space="preserve"> </w:t>
      </w:r>
    </w:p>
    <w:p w:rsidR="00604694" w:rsidRDefault="00604694" w:rsidP="009D2742">
      <w:pPr>
        <w:pStyle w:val="ListParagraph"/>
        <w:numPr>
          <w:ilvl w:val="0"/>
          <w:numId w:val="123"/>
        </w:numPr>
      </w:pPr>
      <w:r>
        <w:t>Labb</w:t>
      </w:r>
    </w:p>
    <w:p w:rsidR="00604694" w:rsidRDefault="00604694" w:rsidP="009D2742">
      <w:pPr>
        <w:pStyle w:val="ListParagraph"/>
        <w:numPr>
          <w:ilvl w:val="1"/>
          <w:numId w:val="123"/>
        </w:numPr>
      </w:pPr>
      <w:r>
        <w:t>SR, CRP</w:t>
      </w:r>
    </w:p>
    <w:p w:rsidR="00604694" w:rsidRDefault="00604694" w:rsidP="009D2742">
      <w:pPr>
        <w:pStyle w:val="ListParagraph"/>
        <w:numPr>
          <w:ilvl w:val="1"/>
          <w:numId w:val="123"/>
        </w:numPr>
      </w:pPr>
      <w:r>
        <w:t>Blodstatus</w:t>
      </w:r>
    </w:p>
    <w:p w:rsidR="00604694" w:rsidRDefault="00604694" w:rsidP="009D2742">
      <w:pPr>
        <w:pStyle w:val="ListParagraph"/>
        <w:numPr>
          <w:ilvl w:val="1"/>
          <w:numId w:val="123"/>
        </w:numPr>
      </w:pPr>
      <w:r>
        <w:t>Albumin (vetefan varför)</w:t>
      </w:r>
    </w:p>
    <w:p w:rsidR="00604694" w:rsidRDefault="00604694" w:rsidP="009D2742">
      <w:pPr>
        <w:pStyle w:val="ListParagraph"/>
        <w:numPr>
          <w:ilvl w:val="1"/>
          <w:numId w:val="123"/>
        </w:numPr>
      </w:pPr>
      <w:r>
        <w:t>Fekalt kalprotektin bra för att diffa mot IBS</w:t>
      </w:r>
    </w:p>
    <w:p w:rsidR="00225AC9" w:rsidRDefault="00225AC9" w:rsidP="009D2742">
      <w:pPr>
        <w:pStyle w:val="ListParagraph"/>
        <w:numPr>
          <w:ilvl w:val="1"/>
          <w:numId w:val="123"/>
        </w:numPr>
      </w:pPr>
      <w:r>
        <w:t>Leverfunktionstester?</w:t>
      </w:r>
    </w:p>
    <w:p w:rsidR="00225AC9" w:rsidRDefault="00225AC9" w:rsidP="009D2742">
      <w:pPr>
        <w:pStyle w:val="ListParagraph"/>
        <w:numPr>
          <w:ilvl w:val="1"/>
          <w:numId w:val="123"/>
        </w:numPr>
      </w:pPr>
      <w:r>
        <w:t>Järn och B12 (varför?)</w:t>
      </w:r>
    </w:p>
    <w:p w:rsidR="00604694" w:rsidRDefault="00604694" w:rsidP="009D2742">
      <w:pPr>
        <w:pStyle w:val="ListParagraph"/>
        <w:numPr>
          <w:ilvl w:val="0"/>
          <w:numId w:val="123"/>
        </w:numPr>
      </w:pPr>
      <w:r>
        <w:t>Endoskopi</w:t>
      </w:r>
    </w:p>
    <w:p w:rsidR="00604694" w:rsidRDefault="00604694" w:rsidP="009D2742">
      <w:pPr>
        <w:pStyle w:val="ListParagraph"/>
        <w:numPr>
          <w:ilvl w:val="1"/>
          <w:numId w:val="123"/>
        </w:numPr>
      </w:pPr>
      <w:r>
        <w:t>I akut skede sigmoidoskop eftersom inga förberedelser med tarmtömning krävs.</w:t>
      </w:r>
    </w:p>
    <w:p w:rsidR="00604694" w:rsidRDefault="00604694" w:rsidP="009D2742">
      <w:pPr>
        <w:pStyle w:val="ListParagraph"/>
        <w:numPr>
          <w:ilvl w:val="2"/>
          <w:numId w:val="123"/>
        </w:numPr>
      </w:pPr>
      <w:r>
        <w:t>Påträffar UC eftersom detta alltid utgår från sigmoideum.</w:t>
      </w:r>
    </w:p>
    <w:p w:rsidR="00604694" w:rsidRDefault="00604694" w:rsidP="009D2742">
      <w:pPr>
        <w:pStyle w:val="ListParagraph"/>
        <w:numPr>
          <w:ilvl w:val="1"/>
          <w:numId w:val="123"/>
        </w:numPr>
      </w:pPr>
      <w:r>
        <w:t>Annars koloskopi, eventuellt kapsel för tunntarmen.</w:t>
      </w:r>
    </w:p>
    <w:p w:rsidR="00604694" w:rsidRDefault="00604694" w:rsidP="009D2742">
      <w:pPr>
        <w:pStyle w:val="ListParagraph"/>
        <w:numPr>
          <w:ilvl w:val="0"/>
          <w:numId w:val="123"/>
        </w:numPr>
      </w:pPr>
      <w:r>
        <w:t>Biopsi?</w:t>
      </w:r>
      <w:r w:rsidR="00AB1855">
        <w:t xml:space="preserve"> Ja, i samband med skopi?</w:t>
      </w:r>
    </w:p>
    <w:p w:rsidR="00225AC9" w:rsidRDefault="00225AC9" w:rsidP="009D2742">
      <w:pPr>
        <w:pStyle w:val="ListParagraph"/>
        <w:numPr>
          <w:ilvl w:val="0"/>
          <w:numId w:val="123"/>
        </w:numPr>
      </w:pPr>
      <w:r>
        <w:t>Uteslut infektion innan immnusuppression!</w:t>
      </w:r>
    </w:p>
    <w:p w:rsidR="000D420A" w:rsidRDefault="000D420A" w:rsidP="00800998">
      <w:pPr>
        <w:pStyle w:val="Heading6"/>
      </w:pPr>
      <w:r>
        <w:t>Skillnader</w:t>
      </w:r>
    </w:p>
    <w:p w:rsidR="000D420A" w:rsidRDefault="000D420A" w:rsidP="0014206B">
      <w:pPr>
        <w:pStyle w:val="ListParagraph"/>
        <w:numPr>
          <w:ilvl w:val="0"/>
          <w:numId w:val="202"/>
        </w:numPr>
      </w:pPr>
      <w:r>
        <w:t xml:space="preserve">Lokalisation/Utbredning: </w:t>
      </w:r>
    </w:p>
    <w:p w:rsidR="000D420A" w:rsidRDefault="000D420A" w:rsidP="0014206B">
      <w:pPr>
        <w:pStyle w:val="ListParagraph"/>
        <w:numPr>
          <w:ilvl w:val="1"/>
          <w:numId w:val="202"/>
        </w:numPr>
      </w:pPr>
      <w:r>
        <w:t>UC involverar i princip alltid rektum, sammanhängade lesion</w:t>
      </w:r>
    </w:p>
    <w:p w:rsidR="000D420A" w:rsidRDefault="000D420A" w:rsidP="0014206B">
      <w:pPr>
        <w:pStyle w:val="ListParagraph"/>
        <w:numPr>
          <w:ilvl w:val="1"/>
          <w:numId w:val="202"/>
        </w:numPr>
      </w:pPr>
      <w:r>
        <w:t>CD kan finnas överallt i GI-kanalen, skip lesions. Ofta terminala ileum.</w:t>
      </w:r>
    </w:p>
    <w:p w:rsidR="000D420A" w:rsidRDefault="000D420A" w:rsidP="0014206B">
      <w:pPr>
        <w:pStyle w:val="ListParagraph"/>
        <w:numPr>
          <w:ilvl w:val="0"/>
          <w:numId w:val="202"/>
        </w:numPr>
      </w:pPr>
      <w:r>
        <w:t>Histologi:</w:t>
      </w:r>
    </w:p>
    <w:p w:rsidR="000D420A" w:rsidRDefault="000D420A" w:rsidP="0014206B">
      <w:pPr>
        <w:pStyle w:val="ListParagraph"/>
        <w:numPr>
          <w:ilvl w:val="1"/>
          <w:numId w:val="202"/>
        </w:numPr>
      </w:pPr>
      <w:r>
        <w:t xml:space="preserve">UC mukosa och submukosa involverad. CD: transmural. </w:t>
      </w:r>
      <w:r w:rsidR="00876BEF">
        <w:t>Fistlar. Abscesser.</w:t>
      </w:r>
    </w:p>
    <w:p w:rsidR="000D420A" w:rsidRDefault="000D420A" w:rsidP="0014206B">
      <w:pPr>
        <w:pStyle w:val="ListParagraph"/>
        <w:numPr>
          <w:ilvl w:val="0"/>
          <w:numId w:val="202"/>
        </w:numPr>
      </w:pPr>
      <w:r>
        <w:t>Klinisk bild:</w:t>
      </w:r>
    </w:p>
    <w:p w:rsidR="000D420A" w:rsidRDefault="000D420A" w:rsidP="0014206B">
      <w:pPr>
        <w:pStyle w:val="ListParagraph"/>
        <w:numPr>
          <w:ilvl w:val="1"/>
          <w:numId w:val="202"/>
        </w:numPr>
      </w:pPr>
      <w:r>
        <w:t>I princip samma. UC oftare blodiga diarréer.</w:t>
      </w:r>
    </w:p>
    <w:p w:rsidR="000D420A" w:rsidRDefault="000D420A" w:rsidP="0014206B">
      <w:pPr>
        <w:pStyle w:val="ListParagraph"/>
        <w:numPr>
          <w:ilvl w:val="1"/>
          <w:numId w:val="202"/>
        </w:numPr>
      </w:pPr>
      <w:r>
        <w:t>CD kan ha strikturer, fistlar (äv. perianalt) vilket UC generellt inte har.</w:t>
      </w:r>
    </w:p>
    <w:p w:rsidR="000D420A" w:rsidRDefault="000D420A" w:rsidP="0014206B">
      <w:pPr>
        <w:pStyle w:val="ListParagraph"/>
        <w:numPr>
          <w:ilvl w:val="1"/>
          <w:numId w:val="202"/>
        </w:numPr>
      </w:pPr>
      <w:r>
        <w:t>”CD kan imitera UC men inte tvärtom”.</w:t>
      </w:r>
    </w:p>
    <w:p w:rsidR="000D420A" w:rsidRDefault="000D420A" w:rsidP="0014206B">
      <w:pPr>
        <w:pStyle w:val="ListParagraph"/>
        <w:numPr>
          <w:ilvl w:val="0"/>
          <w:numId w:val="202"/>
        </w:numPr>
      </w:pPr>
      <w:r>
        <w:t>Behandling:</w:t>
      </w:r>
    </w:p>
    <w:p w:rsidR="000D420A" w:rsidRDefault="000D420A" w:rsidP="0014206B">
      <w:pPr>
        <w:pStyle w:val="ListParagraph"/>
        <w:numPr>
          <w:ilvl w:val="1"/>
          <w:numId w:val="202"/>
        </w:numPr>
      </w:pPr>
      <w:r>
        <w:t>5-ASA funkar bäst på UC.</w:t>
      </w:r>
    </w:p>
    <w:p w:rsidR="000D420A" w:rsidRDefault="000D420A" w:rsidP="0014206B">
      <w:pPr>
        <w:pStyle w:val="ListParagraph"/>
        <w:numPr>
          <w:ilvl w:val="1"/>
          <w:numId w:val="202"/>
        </w:numPr>
      </w:pPr>
      <w:r>
        <w:t>Kirurgi behövs oftare vid CD.</w:t>
      </w:r>
    </w:p>
    <w:p w:rsidR="000D420A" w:rsidRDefault="000D420A" w:rsidP="0014206B">
      <w:pPr>
        <w:pStyle w:val="ListParagraph"/>
        <w:numPr>
          <w:ilvl w:val="0"/>
          <w:numId w:val="202"/>
        </w:numPr>
      </w:pPr>
      <w:r>
        <w:t>Komplikationer:</w:t>
      </w:r>
    </w:p>
    <w:p w:rsidR="000D420A" w:rsidRDefault="000D420A" w:rsidP="0014206B">
      <w:pPr>
        <w:pStyle w:val="ListParagraph"/>
        <w:numPr>
          <w:ilvl w:val="1"/>
          <w:numId w:val="202"/>
        </w:numPr>
      </w:pPr>
      <w:r>
        <w:t>UC har starkare koppling till cancer och PSC.</w:t>
      </w:r>
    </w:p>
    <w:p w:rsidR="000D420A" w:rsidRPr="000D420A" w:rsidRDefault="000D420A" w:rsidP="000D420A">
      <w:pPr>
        <w:pStyle w:val="ListParagraph"/>
        <w:numPr>
          <w:ilvl w:val="1"/>
          <w:numId w:val="202"/>
        </w:numPr>
      </w:pPr>
      <w:r>
        <w:t>CD strikturer (ibland obstruktioner), perianala förändringar, fistlar.</w:t>
      </w:r>
    </w:p>
    <w:p w:rsidR="00A5393B" w:rsidRDefault="00A5393B" w:rsidP="00800998">
      <w:pPr>
        <w:pStyle w:val="Heading5"/>
      </w:pPr>
      <w:r>
        <w:t>UC</w:t>
      </w:r>
      <w:r w:rsidR="008D37CB">
        <w:t xml:space="preserve"> Karaktäristika</w:t>
      </w:r>
    </w:p>
    <w:p w:rsidR="0025741A" w:rsidRDefault="0025741A" w:rsidP="009D2742">
      <w:pPr>
        <w:pStyle w:val="ListParagraph"/>
        <w:numPr>
          <w:ilvl w:val="0"/>
          <w:numId w:val="124"/>
        </w:numPr>
      </w:pPr>
      <w:r>
        <w:t>Inflammation i mukosa.</w:t>
      </w:r>
    </w:p>
    <w:p w:rsidR="00CE654B" w:rsidRDefault="00CE654B" w:rsidP="00800998">
      <w:pPr>
        <w:pStyle w:val="Heading6"/>
      </w:pPr>
      <w:r>
        <w:t>Klinisk bild</w:t>
      </w:r>
      <w:r w:rsidR="001119E0">
        <w:t xml:space="preserve"> (Se Step Up)</w:t>
      </w:r>
    </w:p>
    <w:p w:rsidR="0025741A" w:rsidRDefault="0025741A" w:rsidP="009D2742">
      <w:pPr>
        <w:pStyle w:val="ListParagraph"/>
        <w:numPr>
          <w:ilvl w:val="0"/>
          <w:numId w:val="124"/>
        </w:numPr>
      </w:pPr>
      <w:r>
        <w:t>Ofta</w:t>
      </w:r>
      <w:r w:rsidR="008D37CB">
        <w:t xml:space="preserve"> blodiga diarrér med kramper.</w:t>
      </w:r>
    </w:p>
    <w:p w:rsidR="0025741A" w:rsidRDefault="0025741A" w:rsidP="009D2742">
      <w:pPr>
        <w:pStyle w:val="ListParagraph"/>
        <w:numPr>
          <w:ilvl w:val="0"/>
          <w:numId w:val="124"/>
        </w:numPr>
      </w:pPr>
      <w:r>
        <w:t>Involverar nästan alltid rektum och sprider sig uppåt.</w:t>
      </w:r>
    </w:p>
    <w:p w:rsidR="0025741A" w:rsidRDefault="0025741A" w:rsidP="009D2742">
      <w:pPr>
        <w:pStyle w:val="ListParagraph"/>
        <w:numPr>
          <w:ilvl w:val="0"/>
          <w:numId w:val="124"/>
        </w:numPr>
      </w:pPr>
      <w:r>
        <w:t>Utbredning:</w:t>
      </w:r>
    </w:p>
    <w:p w:rsidR="0025741A" w:rsidRDefault="0025741A" w:rsidP="009D2742">
      <w:pPr>
        <w:pStyle w:val="ListParagraph"/>
        <w:numPr>
          <w:ilvl w:val="1"/>
          <w:numId w:val="124"/>
        </w:numPr>
      </w:pPr>
      <w:r>
        <w:t>Prokit</w:t>
      </w:r>
    </w:p>
    <w:p w:rsidR="0025741A" w:rsidRDefault="009F622B" w:rsidP="009D2742">
      <w:pPr>
        <w:pStyle w:val="ListParagraph"/>
        <w:numPr>
          <w:ilvl w:val="1"/>
          <w:numId w:val="124"/>
        </w:numPr>
      </w:pPr>
      <w:r>
        <w:t>Vänstersidig kolit</w:t>
      </w:r>
    </w:p>
    <w:p w:rsidR="0025741A" w:rsidRDefault="009F622B" w:rsidP="009D2742">
      <w:pPr>
        <w:pStyle w:val="ListParagraph"/>
        <w:numPr>
          <w:ilvl w:val="1"/>
          <w:numId w:val="124"/>
        </w:numPr>
      </w:pPr>
      <w:r>
        <w:t>Pan</w:t>
      </w:r>
      <w:r w:rsidR="0025741A">
        <w:t>kolit (hela kolon)</w:t>
      </w:r>
    </w:p>
    <w:p w:rsidR="001119E0" w:rsidRDefault="001119E0" w:rsidP="001119E0">
      <w:pPr>
        <w:pStyle w:val="ListParagraph"/>
        <w:numPr>
          <w:ilvl w:val="0"/>
          <w:numId w:val="124"/>
        </w:numPr>
      </w:pPr>
      <w:r>
        <w:t>Association till</w:t>
      </w:r>
    </w:p>
    <w:p w:rsidR="001119E0" w:rsidRDefault="001119E0" w:rsidP="001119E0">
      <w:pPr>
        <w:pStyle w:val="ListParagraph"/>
        <w:numPr>
          <w:ilvl w:val="1"/>
          <w:numId w:val="124"/>
        </w:numPr>
      </w:pPr>
      <w:r>
        <w:t>Coloncancer</w:t>
      </w:r>
    </w:p>
    <w:p w:rsidR="001119E0" w:rsidRPr="0025741A" w:rsidRDefault="001119E0" w:rsidP="001119E0">
      <w:pPr>
        <w:pStyle w:val="ListParagraph"/>
        <w:numPr>
          <w:ilvl w:val="1"/>
          <w:numId w:val="124"/>
        </w:numPr>
      </w:pPr>
      <w:r>
        <w:t>PSC</w:t>
      </w:r>
    </w:p>
    <w:p w:rsidR="00A5393B" w:rsidRDefault="00A5393B" w:rsidP="00800998">
      <w:pPr>
        <w:pStyle w:val="Heading5"/>
      </w:pPr>
      <w:r>
        <w:lastRenderedPageBreak/>
        <w:t>CD</w:t>
      </w:r>
      <w:r w:rsidR="008D37CB">
        <w:t xml:space="preserve"> karaktäristika</w:t>
      </w:r>
    </w:p>
    <w:p w:rsidR="0025741A" w:rsidRDefault="0025741A" w:rsidP="009D2742">
      <w:pPr>
        <w:pStyle w:val="ListParagraph"/>
        <w:numPr>
          <w:ilvl w:val="0"/>
          <w:numId w:val="125"/>
        </w:numPr>
      </w:pPr>
      <w:r>
        <w:t>Transmural inflammation, ibland fistlar</w:t>
      </w:r>
      <w:r w:rsidR="00CC7DF2">
        <w:t xml:space="preserve"> och strikturer</w:t>
      </w:r>
      <w:r>
        <w:t>.</w:t>
      </w:r>
    </w:p>
    <w:p w:rsidR="008D37CB" w:rsidRDefault="008D37CB" w:rsidP="008D37CB">
      <w:pPr>
        <w:pStyle w:val="ListParagraph"/>
        <w:numPr>
          <w:ilvl w:val="1"/>
          <w:numId w:val="125"/>
        </w:numPr>
      </w:pPr>
      <w:r>
        <w:t xml:space="preserve">T.ex. perianala förändringar som seminariefallet. </w:t>
      </w:r>
    </w:p>
    <w:p w:rsidR="0025741A" w:rsidRDefault="0025741A" w:rsidP="009D2742">
      <w:pPr>
        <w:pStyle w:val="ListParagraph"/>
        <w:numPr>
          <w:ilvl w:val="0"/>
          <w:numId w:val="125"/>
        </w:numPr>
      </w:pPr>
      <w:r>
        <w:t>Kan drabba hela GI, oftast terminala ileum och proximala kolon. Skip lesions, ej sammanhängande.</w:t>
      </w:r>
    </w:p>
    <w:p w:rsidR="008D37CB" w:rsidRDefault="008D37CB" w:rsidP="00800998">
      <w:pPr>
        <w:pStyle w:val="Heading6"/>
      </w:pPr>
      <w:r>
        <w:t>Klinisk bild</w:t>
      </w:r>
      <w:r w:rsidR="001119E0">
        <w:t xml:space="preserve"> (Se Step Up)</w:t>
      </w:r>
    </w:p>
    <w:p w:rsidR="001119E0" w:rsidRDefault="001119E0" w:rsidP="0014206B">
      <w:pPr>
        <w:pStyle w:val="ListParagraph"/>
        <w:numPr>
          <w:ilvl w:val="0"/>
          <w:numId w:val="201"/>
        </w:numPr>
      </w:pPr>
      <w:r>
        <w:t>Diarrér, sällan blodiga.</w:t>
      </w:r>
    </w:p>
    <w:p w:rsidR="001119E0" w:rsidRDefault="001119E0" w:rsidP="0014206B">
      <w:pPr>
        <w:pStyle w:val="ListParagraph"/>
        <w:numPr>
          <w:ilvl w:val="0"/>
          <w:numId w:val="201"/>
        </w:numPr>
      </w:pPr>
      <w:r>
        <w:t>Malabosorbtion och viktnedgång.</w:t>
      </w:r>
    </w:p>
    <w:p w:rsidR="001119E0" w:rsidRDefault="001119E0" w:rsidP="0014206B">
      <w:pPr>
        <w:pStyle w:val="ListParagraph"/>
        <w:numPr>
          <w:ilvl w:val="0"/>
          <w:numId w:val="201"/>
        </w:numPr>
      </w:pPr>
      <w:r>
        <w:t>Buksmärta (ofta i höger fossa). Ev. illamående och kräkningar.</w:t>
      </w:r>
    </w:p>
    <w:p w:rsidR="001119E0" w:rsidRDefault="001119E0" w:rsidP="0014206B">
      <w:pPr>
        <w:pStyle w:val="ListParagraph"/>
        <w:numPr>
          <w:ilvl w:val="0"/>
          <w:numId w:val="201"/>
        </w:numPr>
      </w:pPr>
      <w:r>
        <w:t>Komplikationer:</w:t>
      </w:r>
    </w:p>
    <w:p w:rsidR="001119E0" w:rsidRDefault="001119E0" w:rsidP="0014206B">
      <w:pPr>
        <w:pStyle w:val="ListParagraph"/>
        <w:numPr>
          <w:ilvl w:val="1"/>
          <w:numId w:val="201"/>
        </w:numPr>
      </w:pPr>
      <w:r>
        <w:t>Postprandiell smärta pga. strikturer (partiella)</w:t>
      </w:r>
    </w:p>
    <w:p w:rsidR="001119E0" w:rsidRPr="001119E0" w:rsidRDefault="001119E0" w:rsidP="0014206B">
      <w:pPr>
        <w:pStyle w:val="ListParagraph"/>
        <w:numPr>
          <w:ilvl w:val="1"/>
          <w:numId w:val="201"/>
        </w:numPr>
      </w:pPr>
      <w:r>
        <w:t>Perianala förändringar.</w:t>
      </w:r>
    </w:p>
    <w:p w:rsidR="008D37CB" w:rsidRPr="008D37CB" w:rsidRDefault="008D37CB" w:rsidP="008D37CB"/>
    <w:p w:rsidR="0059742F" w:rsidRDefault="0059742F">
      <w:pPr>
        <w:pStyle w:val="Heading5"/>
      </w:pPr>
      <w:r>
        <w:t>Workup</w:t>
      </w:r>
    </w:p>
    <w:p w:rsidR="0059742F" w:rsidRDefault="0059742F" w:rsidP="0059742F">
      <w:pPr>
        <w:pStyle w:val="ListParagraph"/>
        <w:numPr>
          <w:ilvl w:val="0"/>
          <w:numId w:val="230"/>
        </w:numPr>
      </w:pPr>
      <w:r>
        <w:t>Vid misstanke</w:t>
      </w:r>
    </w:p>
    <w:p w:rsidR="0059742F" w:rsidRDefault="0059742F" w:rsidP="0059742F">
      <w:pPr>
        <w:pStyle w:val="ListParagraph"/>
        <w:numPr>
          <w:ilvl w:val="1"/>
          <w:numId w:val="230"/>
        </w:numPr>
      </w:pPr>
      <w:r>
        <w:t>Labbprover: Blodstatus, Elstatus, leverstatus, CRP, järn och b12.</w:t>
      </w:r>
    </w:p>
    <w:p w:rsidR="0059742F" w:rsidRDefault="0059742F" w:rsidP="0059742F">
      <w:pPr>
        <w:pStyle w:val="ListParagraph"/>
        <w:numPr>
          <w:ilvl w:val="1"/>
          <w:numId w:val="230"/>
        </w:numPr>
      </w:pPr>
      <w:r>
        <w:t>Feces: Odlingar</w:t>
      </w:r>
    </w:p>
    <w:p w:rsidR="0059742F" w:rsidRPr="0059742F" w:rsidRDefault="0059742F" w:rsidP="0059742F">
      <w:pPr>
        <w:pStyle w:val="ListParagraph"/>
        <w:numPr>
          <w:ilvl w:val="1"/>
          <w:numId w:val="230"/>
        </w:numPr>
      </w:pPr>
      <w:r>
        <w:t>Undersökningar: DT buk (pga buksmärta)</w:t>
      </w:r>
      <w:r w:rsidR="00B648FE">
        <w:t>? Eller misstanke om abscesser och shit?</w:t>
      </w:r>
    </w:p>
    <w:p w:rsidR="000E08BD" w:rsidRDefault="008D37CB" w:rsidP="00800998">
      <w:pPr>
        <w:pStyle w:val="Heading5"/>
      </w:pPr>
      <w:r>
        <w:t>Behandling</w:t>
      </w:r>
    </w:p>
    <w:p w:rsidR="008D37CB" w:rsidRDefault="008D37CB" w:rsidP="0014206B">
      <w:pPr>
        <w:pStyle w:val="ListParagraph"/>
        <w:numPr>
          <w:ilvl w:val="0"/>
          <w:numId w:val="200"/>
        </w:numPr>
      </w:pPr>
      <w:r>
        <w:t>Skov: Remission!</w:t>
      </w:r>
    </w:p>
    <w:p w:rsidR="000E3EE3" w:rsidRDefault="000E3EE3" w:rsidP="0014206B">
      <w:pPr>
        <w:pStyle w:val="ListParagraph"/>
        <w:numPr>
          <w:ilvl w:val="1"/>
          <w:numId w:val="200"/>
        </w:numPr>
      </w:pPr>
      <w:r>
        <w:t>Oftast steroidbehandling. PO eller IV?</w:t>
      </w:r>
    </w:p>
    <w:p w:rsidR="000E3EE3" w:rsidRDefault="000E3EE3" w:rsidP="0014206B">
      <w:pPr>
        <w:pStyle w:val="ListParagraph"/>
        <w:numPr>
          <w:ilvl w:val="1"/>
          <w:numId w:val="200"/>
        </w:numPr>
      </w:pPr>
      <w:r>
        <w:t>Om det ej funkar gör man TNF-alfa hämmare eller cyklosporin A.</w:t>
      </w:r>
    </w:p>
    <w:p w:rsidR="008D37CB" w:rsidRDefault="008D37CB" w:rsidP="0014206B">
      <w:pPr>
        <w:pStyle w:val="ListParagraph"/>
        <w:numPr>
          <w:ilvl w:val="0"/>
          <w:numId w:val="200"/>
        </w:numPr>
      </w:pPr>
      <w:r>
        <w:t>Underhållsbehandling.</w:t>
      </w:r>
    </w:p>
    <w:p w:rsidR="000E3EE3" w:rsidRDefault="000E3EE3" w:rsidP="0014206B">
      <w:pPr>
        <w:pStyle w:val="ListParagraph"/>
        <w:numPr>
          <w:ilvl w:val="1"/>
          <w:numId w:val="200"/>
        </w:numPr>
      </w:pPr>
      <w:r>
        <w:t xml:space="preserve">Man börjar med den minst toxiska och går över </w:t>
      </w:r>
      <w:r w:rsidR="001119E0">
        <w:t xml:space="preserve">till nästa </w:t>
      </w:r>
      <w:r>
        <w:t>vid terapisvikt.</w:t>
      </w:r>
    </w:p>
    <w:p w:rsidR="000E3EE3" w:rsidRPr="001119E0" w:rsidRDefault="00B648FE" w:rsidP="0014206B">
      <w:pPr>
        <w:pStyle w:val="ListParagraph"/>
        <w:numPr>
          <w:ilvl w:val="2"/>
          <w:numId w:val="200"/>
        </w:numPr>
        <w:rPr>
          <w:lang w:val="en-US"/>
        </w:rPr>
      </w:pPr>
      <w:r>
        <w:rPr>
          <w:lang w:val="en-US"/>
        </w:rPr>
        <w:t>UC: 5-ASA, azatioprin</w:t>
      </w:r>
      <w:r w:rsidR="001119E0" w:rsidRPr="001119E0">
        <w:rPr>
          <w:lang w:val="en-US"/>
        </w:rPr>
        <w:t>, anti-</w:t>
      </w:r>
      <w:r w:rsidR="000E3EE3" w:rsidRPr="001119E0">
        <w:rPr>
          <w:lang w:val="en-US"/>
        </w:rPr>
        <w:t>TNF</w:t>
      </w:r>
    </w:p>
    <w:p w:rsidR="000E3EE3" w:rsidRPr="008D37CB" w:rsidRDefault="00B648FE" w:rsidP="0014206B">
      <w:pPr>
        <w:pStyle w:val="ListParagraph"/>
        <w:numPr>
          <w:ilvl w:val="2"/>
          <w:numId w:val="200"/>
        </w:numPr>
      </w:pPr>
      <w:r>
        <w:t>CD: Azatioprin</w:t>
      </w:r>
      <w:r w:rsidR="001119E0">
        <w:t>, anti-</w:t>
      </w:r>
      <w:r w:rsidR="000E3EE3">
        <w:t>TNF</w:t>
      </w:r>
    </w:p>
    <w:p w:rsidR="00A14A85" w:rsidRDefault="00A14A85">
      <w:pPr>
        <w:pStyle w:val="Heading5"/>
      </w:pPr>
      <w:r>
        <w:t>IBD Skov</w:t>
      </w:r>
    </w:p>
    <w:p w:rsidR="00A14A85" w:rsidRDefault="00A14A85" w:rsidP="00A14A85">
      <w:pPr>
        <w:pStyle w:val="ListParagraph"/>
        <w:numPr>
          <w:ilvl w:val="0"/>
          <w:numId w:val="233"/>
        </w:numPr>
      </w:pPr>
      <w:r>
        <w:t xml:space="preserve">Svårighetsgrad bedöms med </w:t>
      </w:r>
      <w:r w:rsidRPr="00A14A85">
        <w:t>Truelove-Witts Index</w:t>
      </w:r>
    </w:p>
    <w:p w:rsidR="00A14A85" w:rsidRDefault="00A14A85" w:rsidP="00A14A85">
      <w:pPr>
        <w:pStyle w:val="ListParagraph"/>
        <w:numPr>
          <w:ilvl w:val="0"/>
          <w:numId w:val="233"/>
        </w:numPr>
      </w:pPr>
      <w:r>
        <w:t xml:space="preserve">En massa prover </w:t>
      </w:r>
      <w:r w:rsidRPr="00A14A85">
        <w:t>Blod-, elektrolytstatus. CRP. Albumin</w:t>
      </w:r>
    </w:p>
    <w:p w:rsidR="00A14A85" w:rsidRDefault="00A14A85" w:rsidP="00A14A85">
      <w:pPr>
        <w:pStyle w:val="ListParagraph"/>
        <w:numPr>
          <w:ilvl w:val="0"/>
          <w:numId w:val="233"/>
        </w:numPr>
      </w:pPr>
      <w:r>
        <w:t>Fecesodling om misstänkt infektion. Cystor och maskägg.</w:t>
      </w:r>
    </w:p>
    <w:p w:rsidR="00A14A85" w:rsidRDefault="00A14A85" w:rsidP="00A14A85">
      <w:pPr>
        <w:pStyle w:val="ListParagraph"/>
        <w:numPr>
          <w:ilvl w:val="0"/>
          <w:numId w:val="233"/>
        </w:numPr>
      </w:pPr>
      <w:r>
        <w:t>Gör BÖS eller DT om svår buksmärta och akut buk (brädhård buk). Fri gas? Dilatation?</w:t>
      </w:r>
    </w:p>
    <w:p w:rsidR="00A14A85" w:rsidRDefault="00A14A85" w:rsidP="00A14A85">
      <w:pPr>
        <w:pStyle w:val="ListParagraph"/>
        <w:numPr>
          <w:ilvl w:val="0"/>
          <w:numId w:val="233"/>
        </w:numPr>
      </w:pPr>
      <w:r>
        <w:t>Skopi?</w:t>
      </w:r>
    </w:p>
    <w:p w:rsidR="00A14A85" w:rsidRDefault="00A14A85" w:rsidP="00A14A85">
      <w:pPr>
        <w:pStyle w:val="ListParagraph"/>
        <w:numPr>
          <w:ilvl w:val="0"/>
          <w:numId w:val="233"/>
        </w:numPr>
      </w:pPr>
      <w:r>
        <w:t xml:space="preserve">Sen blir det komplicerat – se Akut internmedicin. </w:t>
      </w:r>
      <w:r w:rsidRPr="00A14A85">
        <w:rPr>
          <w:b/>
        </w:rPr>
        <w:t>Alltid kontakt med kirurg!</w:t>
      </w:r>
    </w:p>
    <w:p w:rsidR="00A14A85" w:rsidRDefault="00A14A85" w:rsidP="00A14A85">
      <w:pPr>
        <w:pStyle w:val="ListParagraph"/>
        <w:numPr>
          <w:ilvl w:val="0"/>
          <w:numId w:val="233"/>
        </w:numPr>
      </w:pPr>
      <w:r>
        <w:t>Om CD så gör man en BÖS med tanke på potentiell striktur/obstruktion. DT buk vid misstanke på abscess.</w:t>
      </w:r>
    </w:p>
    <w:p w:rsidR="00A14A85" w:rsidRPr="00A14A85" w:rsidRDefault="00A14A85" w:rsidP="00A14A85">
      <w:pPr>
        <w:pStyle w:val="ListParagraph"/>
        <w:numPr>
          <w:ilvl w:val="0"/>
          <w:numId w:val="233"/>
        </w:numPr>
      </w:pPr>
      <w:r>
        <w:t>Behandlingen bygger på 5-ASA för UC samt steroider generellt. Uppvätskning viktigt också om det behövs.</w:t>
      </w:r>
    </w:p>
    <w:p w:rsidR="00B25D2B" w:rsidRDefault="00B25D2B" w:rsidP="00800998">
      <w:pPr>
        <w:pStyle w:val="Heading4"/>
      </w:pPr>
      <w:r>
        <w:t>Infektioner</w:t>
      </w:r>
    </w:p>
    <w:p w:rsidR="00876BEF" w:rsidRPr="00876BEF" w:rsidRDefault="00876BEF" w:rsidP="00876BEF">
      <w:pPr>
        <w:pStyle w:val="Heading5"/>
      </w:pPr>
      <w:r>
        <w:t>Allmänt</w:t>
      </w:r>
    </w:p>
    <w:p w:rsidR="00B25D2B" w:rsidRDefault="00B25D2B" w:rsidP="0014206B">
      <w:pPr>
        <w:pStyle w:val="ListParagraph"/>
        <w:numPr>
          <w:ilvl w:val="0"/>
          <w:numId w:val="199"/>
        </w:numPr>
      </w:pPr>
      <w:r>
        <w:t>Se Infektionsavsnittet på Tb1.</w:t>
      </w:r>
    </w:p>
    <w:p w:rsidR="00B25D2B" w:rsidRDefault="00B25D2B" w:rsidP="0014206B">
      <w:pPr>
        <w:pStyle w:val="ListParagraph"/>
        <w:numPr>
          <w:ilvl w:val="0"/>
          <w:numId w:val="199"/>
        </w:numPr>
      </w:pPr>
      <w:r>
        <w:t>Generellt kan man säga att i princip alla akuta diarrér med kort historik bör betraktas som infektiösa. Kan delas in i lite undergrupper som underlättar handläggningen.</w:t>
      </w:r>
    </w:p>
    <w:p w:rsidR="00B25D2B" w:rsidRDefault="00B25D2B" w:rsidP="0014206B">
      <w:pPr>
        <w:pStyle w:val="ListParagraph"/>
        <w:numPr>
          <w:ilvl w:val="1"/>
          <w:numId w:val="199"/>
        </w:numPr>
      </w:pPr>
      <w:r>
        <w:lastRenderedPageBreak/>
        <w:t>Icke-inflammatoriska</w:t>
      </w:r>
    </w:p>
    <w:p w:rsidR="008C0E41" w:rsidRDefault="008C0E41" w:rsidP="0014206B">
      <w:pPr>
        <w:pStyle w:val="ListParagraph"/>
        <w:numPr>
          <w:ilvl w:val="2"/>
          <w:numId w:val="199"/>
        </w:numPr>
      </w:pPr>
      <w:r>
        <w:t>Virus, ETEC etc.</w:t>
      </w:r>
    </w:p>
    <w:p w:rsidR="00B25D2B" w:rsidRDefault="00B25D2B" w:rsidP="0014206B">
      <w:pPr>
        <w:pStyle w:val="ListParagraph"/>
        <w:numPr>
          <w:ilvl w:val="1"/>
          <w:numId w:val="199"/>
        </w:numPr>
      </w:pPr>
      <w:r>
        <w:t>Inflammatoriska</w:t>
      </w:r>
    </w:p>
    <w:p w:rsidR="008C0E41" w:rsidRDefault="008C0E41" w:rsidP="0014206B">
      <w:pPr>
        <w:pStyle w:val="ListParagraph"/>
        <w:numPr>
          <w:ilvl w:val="2"/>
          <w:numId w:val="199"/>
        </w:numPr>
      </w:pPr>
      <w:r>
        <w:t>Ofta dysenteri i form av smärta, kramper och blodtillblandning</w:t>
      </w:r>
    </w:p>
    <w:p w:rsidR="008C0E41" w:rsidRPr="008C0E41" w:rsidRDefault="008C0E41" w:rsidP="0014206B">
      <w:pPr>
        <w:pStyle w:val="ListParagraph"/>
        <w:numPr>
          <w:ilvl w:val="2"/>
          <w:numId w:val="199"/>
        </w:numPr>
        <w:rPr>
          <w:lang w:val="en-US"/>
        </w:rPr>
      </w:pPr>
      <w:r w:rsidRPr="008C0E41">
        <w:rPr>
          <w:lang w:val="en-US"/>
        </w:rPr>
        <w:t>Typ shigella, campylobacter, Salmonella, Clostridium difficilee, Entamoeba histolytica, EHEC m.m.</w:t>
      </w:r>
    </w:p>
    <w:p w:rsidR="00B25D2B" w:rsidRDefault="00B25D2B" w:rsidP="0014206B">
      <w:pPr>
        <w:pStyle w:val="ListParagraph"/>
        <w:numPr>
          <w:ilvl w:val="1"/>
          <w:numId w:val="199"/>
        </w:numPr>
      </w:pPr>
      <w:r>
        <w:t>Systemiska</w:t>
      </w:r>
    </w:p>
    <w:p w:rsidR="008C0E41" w:rsidRDefault="008C0E41" w:rsidP="0014206B">
      <w:pPr>
        <w:pStyle w:val="ListParagraph"/>
        <w:numPr>
          <w:ilvl w:val="2"/>
          <w:numId w:val="199"/>
        </w:numPr>
      </w:pPr>
      <w:r>
        <w:t>Hög feber, sepsis, allmänpåverkan.</w:t>
      </w:r>
    </w:p>
    <w:p w:rsidR="008C0E41" w:rsidRDefault="008C0E41" w:rsidP="0014206B">
      <w:pPr>
        <w:pStyle w:val="ListParagraph"/>
        <w:numPr>
          <w:ilvl w:val="2"/>
          <w:numId w:val="199"/>
        </w:numPr>
      </w:pPr>
      <w:r>
        <w:t>S. typhi, S. paratyphi t.ex.</w:t>
      </w:r>
    </w:p>
    <w:p w:rsidR="005B2068" w:rsidRDefault="00F2149C" w:rsidP="0014206B">
      <w:pPr>
        <w:pStyle w:val="ListParagraph"/>
        <w:numPr>
          <w:ilvl w:val="0"/>
          <w:numId w:val="199"/>
        </w:numPr>
      </w:pPr>
      <w:r>
        <w:t>Handläggning går ofta ut på att bedöma dehydreringsgraden, ta ställning till inläggning eller ej samt antibiotikabehandling (oftast ej indicerad).</w:t>
      </w:r>
    </w:p>
    <w:p w:rsidR="005B2068" w:rsidRDefault="005B2068" w:rsidP="0014206B">
      <w:pPr>
        <w:pStyle w:val="ListParagraph"/>
        <w:numPr>
          <w:ilvl w:val="0"/>
          <w:numId w:val="199"/>
        </w:numPr>
      </w:pPr>
      <w:r>
        <w:t>Cl. difficile dyker ofta upp på seminarier, och ev. även tenta!</w:t>
      </w:r>
    </w:p>
    <w:p w:rsidR="00876BEF" w:rsidRDefault="00876BEF" w:rsidP="00876BEF">
      <w:pPr>
        <w:pStyle w:val="Heading5"/>
      </w:pPr>
      <w:r>
        <w:t>Cl. Difficile (pseudomembranös kolit)</w:t>
      </w:r>
    </w:p>
    <w:p w:rsidR="00876BEF" w:rsidRDefault="00876BEF" w:rsidP="00876BEF">
      <w:pPr>
        <w:pStyle w:val="ListParagraph"/>
        <w:numPr>
          <w:ilvl w:val="0"/>
          <w:numId w:val="228"/>
        </w:numPr>
      </w:pPr>
      <w:r>
        <w:t>Dyker ALLTID upp!!</w:t>
      </w:r>
    </w:p>
    <w:p w:rsidR="00876BEF" w:rsidRDefault="00876BEF" w:rsidP="00876BEF">
      <w:pPr>
        <w:pStyle w:val="ListParagraph"/>
        <w:numPr>
          <w:ilvl w:val="0"/>
          <w:numId w:val="228"/>
        </w:numPr>
      </w:pPr>
      <w:r>
        <w:t>Hur ser det ut i skopin egentligen?</w:t>
      </w:r>
      <w:r w:rsidR="000C25D8">
        <w:t xml:space="preserve"> ”Småknottrigt utseende med vita exsudat”</w:t>
      </w:r>
    </w:p>
    <w:p w:rsidR="000C25D8" w:rsidRPr="00876BEF" w:rsidRDefault="000C25D8" w:rsidP="000C25D8">
      <w:pPr>
        <w:pStyle w:val="ListParagraph"/>
        <w:numPr>
          <w:ilvl w:val="1"/>
          <w:numId w:val="228"/>
        </w:numPr>
      </w:pPr>
      <w:r>
        <w:t xml:space="preserve">Skilj detta från Crohns där det snarare rör sig om gatstenslikande ”bubblor”. </w:t>
      </w:r>
    </w:p>
    <w:p w:rsidR="007A56C3" w:rsidRDefault="007A56C3" w:rsidP="00800998">
      <w:pPr>
        <w:pStyle w:val="Heading4"/>
      </w:pPr>
      <w:r>
        <w:t>Divertikulit</w:t>
      </w:r>
    </w:p>
    <w:p w:rsidR="00681156" w:rsidRDefault="00681156" w:rsidP="007A56C3">
      <w:pPr>
        <w:pStyle w:val="ListParagraph"/>
        <w:numPr>
          <w:ilvl w:val="0"/>
          <w:numId w:val="212"/>
        </w:numPr>
      </w:pPr>
      <w:r>
        <w:t>Inflammatino av divertikel pga. skit fastnar där?</w:t>
      </w:r>
    </w:p>
    <w:p w:rsidR="007A56C3" w:rsidRDefault="007A56C3" w:rsidP="007A56C3">
      <w:pPr>
        <w:pStyle w:val="ListParagraph"/>
        <w:numPr>
          <w:ilvl w:val="0"/>
          <w:numId w:val="212"/>
        </w:numPr>
      </w:pPr>
      <w:r>
        <w:t xml:space="preserve">Typiskt med akut </w:t>
      </w:r>
      <w:r w:rsidRPr="00414F7F">
        <w:rPr>
          <w:b/>
        </w:rPr>
        <w:t>smärta</w:t>
      </w:r>
      <w:r>
        <w:t xml:space="preserve"> i vä fossa, </w:t>
      </w:r>
      <w:r w:rsidRPr="00414F7F">
        <w:rPr>
          <w:b/>
        </w:rPr>
        <w:t>feber</w:t>
      </w:r>
      <w:r>
        <w:t xml:space="preserve"> och </w:t>
      </w:r>
      <w:r w:rsidRPr="00414F7F">
        <w:rPr>
          <w:b/>
        </w:rPr>
        <w:t>leukocytstegring</w:t>
      </w:r>
      <w:r>
        <w:t>.</w:t>
      </w:r>
    </w:p>
    <w:p w:rsidR="007A56C3" w:rsidRDefault="007A56C3" w:rsidP="007A56C3">
      <w:pPr>
        <w:pStyle w:val="ListParagraph"/>
        <w:numPr>
          <w:ilvl w:val="1"/>
          <w:numId w:val="212"/>
        </w:numPr>
      </w:pPr>
      <w:r>
        <w:t>Kan även ge kronisk smärta?</w:t>
      </w:r>
    </w:p>
    <w:p w:rsidR="007A56C3" w:rsidRDefault="007A56C3" w:rsidP="007A56C3">
      <w:pPr>
        <w:pStyle w:val="ListParagraph"/>
        <w:numPr>
          <w:ilvl w:val="0"/>
          <w:numId w:val="212"/>
        </w:numPr>
      </w:pPr>
      <w:r>
        <w:t>Dx: CT.</w:t>
      </w:r>
    </w:p>
    <w:p w:rsidR="007A56C3" w:rsidRDefault="00414F7F" w:rsidP="007A56C3">
      <w:pPr>
        <w:pStyle w:val="ListParagraph"/>
        <w:numPr>
          <w:ilvl w:val="0"/>
          <w:numId w:val="212"/>
        </w:numPr>
      </w:pPr>
      <w:r>
        <w:t>Rx:</w:t>
      </w:r>
    </w:p>
    <w:p w:rsidR="00414F7F" w:rsidRDefault="00414F7F" w:rsidP="00414F7F">
      <w:pPr>
        <w:pStyle w:val="ListParagraph"/>
        <w:numPr>
          <w:ilvl w:val="1"/>
          <w:numId w:val="212"/>
        </w:numPr>
      </w:pPr>
      <w:r>
        <w:t>Konservativ behandling med tarmvila och antibiotika, dvs. Ej kirurgi, rekommenderas i första hand.</w:t>
      </w:r>
      <w:r w:rsidR="00766E06">
        <w:t xml:space="preserve"> Klingar oftast av inom några dagar.</w:t>
      </w:r>
    </w:p>
    <w:p w:rsidR="00414F7F" w:rsidRDefault="00414F7F" w:rsidP="00414F7F">
      <w:pPr>
        <w:pStyle w:val="ListParagraph"/>
        <w:numPr>
          <w:ilvl w:val="1"/>
          <w:numId w:val="212"/>
        </w:numPr>
      </w:pPr>
      <w:r>
        <w:t>Vid komplicerad divertikulit m</w:t>
      </w:r>
      <w:r w:rsidR="00766E06">
        <w:t>åste man ta till andra åtgärder, t.ex. vid tarmperforation och peritonit.</w:t>
      </w:r>
    </w:p>
    <w:p w:rsidR="00766E06" w:rsidRPr="007A56C3" w:rsidRDefault="00766E06" w:rsidP="00766E06">
      <w:pPr>
        <w:pStyle w:val="ListParagraph"/>
        <w:numPr>
          <w:ilvl w:val="0"/>
          <w:numId w:val="212"/>
        </w:numPr>
      </w:pPr>
      <w:r>
        <w:t>Ska följas upp för att utesluta malignitet?</w:t>
      </w:r>
    </w:p>
    <w:p w:rsidR="00D76FBA" w:rsidRDefault="0072234D">
      <w:pPr>
        <w:pStyle w:val="Heading3"/>
      </w:pPr>
      <w:r>
        <w:t xml:space="preserve"> </w:t>
      </w:r>
      <w:r w:rsidR="00D76FBA">
        <w:t>Vaskulära sjukdomar</w:t>
      </w:r>
    </w:p>
    <w:p w:rsidR="00D76FBA" w:rsidRDefault="00D76FBA" w:rsidP="00D76FBA">
      <w:pPr>
        <w:pStyle w:val="ListParagraph"/>
        <w:numPr>
          <w:ilvl w:val="0"/>
          <w:numId w:val="214"/>
        </w:numPr>
      </w:pPr>
      <w:r>
        <w:t>Bör al</w:t>
      </w:r>
      <w:r w:rsidR="007832B7">
        <w:t>ltid</w:t>
      </w:r>
      <w:r>
        <w:t xml:space="preserve"> has i åtanke. </w:t>
      </w:r>
      <w:r w:rsidR="00444B18" w:rsidRPr="00444B18">
        <w:rPr>
          <w:b/>
        </w:rPr>
        <w:t>Jävligt l</w:t>
      </w:r>
      <w:r w:rsidRPr="00444B18">
        <w:rPr>
          <w:b/>
        </w:rPr>
        <w:t>uriga</w:t>
      </w:r>
      <w:r>
        <w:t>!</w:t>
      </w:r>
      <w:r w:rsidR="0072234D">
        <w:t xml:space="preserve"> Se Step Up.</w:t>
      </w:r>
      <w:r w:rsidR="00444B18">
        <w:t xml:space="preserve"> Varför har vi inte snackat någonting om dessa? Är de ovanliga?</w:t>
      </w:r>
    </w:p>
    <w:p w:rsidR="00D76FBA" w:rsidRDefault="00D76FBA" w:rsidP="006D7ADE">
      <w:pPr>
        <w:pStyle w:val="Heading4"/>
      </w:pPr>
      <w:r>
        <w:t>Ischemisk kolit</w:t>
      </w:r>
    </w:p>
    <w:p w:rsidR="00D76FBA" w:rsidRPr="00D76FBA" w:rsidRDefault="00D76FBA" w:rsidP="001A0023">
      <w:pPr>
        <w:pStyle w:val="ListParagraph"/>
        <w:numPr>
          <w:ilvl w:val="0"/>
          <w:numId w:val="214"/>
        </w:numPr>
        <w:rPr>
          <w:lang w:val="en-US"/>
        </w:rPr>
      </w:pPr>
      <w:r w:rsidRPr="0022294C">
        <w:rPr>
          <w:lang w:val="en-US"/>
        </w:rPr>
        <w:t xml:space="preserve">“Most patients with colonic ischemia are older than 60 years and </w:t>
      </w:r>
      <w:r w:rsidRPr="00D76FBA">
        <w:rPr>
          <w:lang w:val="en-US"/>
        </w:rPr>
        <w:t>usually present with left lower quadrant pain, urgent defecation, and red or maroon rectal bleeding that does not require transfusion. Patients may have mild tenderness over the involved segment of colon; hypovolemia and peritonitis are rare. Colonoscopic findings are generally segmental and include hemorrhagic nodules, linear and circumferential ulceration, and gangrene. Therapy includes intravenous fluids and antibiotics to cover anaerobes and gram-negative bacteria, although data to support this latter practice are weak.</w:t>
      </w:r>
      <w:r>
        <w:rPr>
          <w:lang w:val="en-US"/>
        </w:rPr>
        <w:t>”</w:t>
      </w:r>
    </w:p>
    <w:p w:rsidR="006D7ADE" w:rsidRDefault="00D76FBA" w:rsidP="006D7ADE">
      <w:pPr>
        <w:pStyle w:val="Heading4"/>
      </w:pPr>
      <w:r>
        <w:t>Akut mesenterisk ischemi</w:t>
      </w:r>
      <w:r w:rsidR="006D7ADE">
        <w:t xml:space="preserve"> </w:t>
      </w:r>
    </w:p>
    <w:p w:rsidR="00D76FBA" w:rsidRDefault="006D7ADE" w:rsidP="006D7ADE">
      <w:pPr>
        <w:pStyle w:val="ListParagraph"/>
        <w:numPr>
          <w:ilvl w:val="0"/>
          <w:numId w:val="214"/>
        </w:numPr>
      </w:pPr>
      <w:r>
        <w:t>Involverar även tunntarm till skillnad från ischemisk kolit.</w:t>
      </w:r>
    </w:p>
    <w:p w:rsidR="00D76FBA" w:rsidRDefault="00D76FBA" w:rsidP="001A0023">
      <w:pPr>
        <w:pStyle w:val="ListParagraph"/>
        <w:numPr>
          <w:ilvl w:val="0"/>
          <w:numId w:val="214"/>
        </w:numPr>
        <w:rPr>
          <w:lang w:val="en-US"/>
        </w:rPr>
      </w:pPr>
      <w:r>
        <w:rPr>
          <w:lang w:val="en-US"/>
        </w:rPr>
        <w:t>“</w:t>
      </w:r>
      <w:r w:rsidRPr="00D76FBA">
        <w:rPr>
          <w:lang w:val="en-US"/>
        </w:rPr>
        <w:t xml:space="preserve">Most patients with acute mesenteric ischemia are older than 50 years. Severe abdominal pain is almost invariably present, but early physical examination findings are minimal, illustrating the classic teaching of "pain out of proportion to examination." Although occult </w:t>
      </w:r>
      <w:r w:rsidRPr="00D76FBA">
        <w:rPr>
          <w:lang w:val="en-US"/>
        </w:rPr>
        <w:lastRenderedPageBreak/>
        <w:t xml:space="preserve">blood-positive stool is common, overt bleeding is rare. Late signs and symptoms include nausea, vomiting, fever, hematemesis, obstruction, back pain, and shock. </w:t>
      </w:r>
      <w:r>
        <w:rPr>
          <w:lang w:val="en-US"/>
        </w:rPr>
        <w:t>“</w:t>
      </w:r>
    </w:p>
    <w:p w:rsidR="007832B7" w:rsidRDefault="007832B7" w:rsidP="001A0023">
      <w:pPr>
        <w:pStyle w:val="ListParagraph"/>
        <w:numPr>
          <w:ilvl w:val="0"/>
          <w:numId w:val="214"/>
        </w:numPr>
        <w:rPr>
          <w:lang w:val="en-US"/>
        </w:rPr>
      </w:pPr>
      <w:r>
        <w:rPr>
          <w:lang w:val="en-US"/>
        </w:rPr>
        <w:t>Utredning?</w:t>
      </w:r>
    </w:p>
    <w:p w:rsidR="0072234D" w:rsidRPr="0072234D" w:rsidRDefault="0072234D" w:rsidP="001A0023">
      <w:pPr>
        <w:pStyle w:val="ListParagraph"/>
        <w:numPr>
          <w:ilvl w:val="1"/>
          <w:numId w:val="214"/>
        </w:numPr>
      </w:pPr>
      <w:r w:rsidRPr="0072234D">
        <w:t>Slätröntgen för att utesluta andra orsaker till smärtan?</w:t>
      </w:r>
    </w:p>
    <w:p w:rsidR="0072234D" w:rsidRDefault="0072234D" w:rsidP="001A0023">
      <w:pPr>
        <w:pStyle w:val="ListParagraph"/>
        <w:numPr>
          <w:ilvl w:val="1"/>
          <w:numId w:val="214"/>
        </w:numPr>
      </w:pPr>
      <w:r>
        <w:t>Mesenterisk angiografi är det bästa testet.</w:t>
      </w:r>
    </w:p>
    <w:p w:rsidR="0072234D" w:rsidRDefault="0072234D" w:rsidP="001A0023">
      <w:pPr>
        <w:pStyle w:val="ListParagraph"/>
        <w:numPr>
          <w:ilvl w:val="0"/>
          <w:numId w:val="214"/>
        </w:numPr>
      </w:pPr>
      <w:r>
        <w:t>Behandling</w:t>
      </w:r>
    </w:p>
    <w:p w:rsidR="0072234D" w:rsidRDefault="0072234D" w:rsidP="001A0023">
      <w:pPr>
        <w:pStyle w:val="ListParagraph"/>
        <w:numPr>
          <w:ilvl w:val="1"/>
          <w:numId w:val="214"/>
        </w:numPr>
      </w:pPr>
      <w:r>
        <w:t>Understödjande behandling med IV-vätska och bredspektrumantibiotika?</w:t>
      </w:r>
    </w:p>
    <w:p w:rsidR="0072234D" w:rsidRDefault="0072234D" w:rsidP="001A0023">
      <w:pPr>
        <w:pStyle w:val="ListParagraph"/>
        <w:numPr>
          <w:ilvl w:val="1"/>
          <w:numId w:val="214"/>
        </w:numPr>
      </w:pPr>
      <w:r>
        <w:t>Intra-arteriell infusion av vasodilator görs under angiografin.</w:t>
      </w:r>
    </w:p>
    <w:p w:rsidR="0072234D" w:rsidRDefault="0072234D" w:rsidP="001A0023">
      <w:pPr>
        <w:pStyle w:val="ListParagraph"/>
        <w:numPr>
          <w:ilvl w:val="1"/>
          <w:numId w:val="214"/>
        </w:numPr>
      </w:pPr>
      <w:r>
        <w:t>Heparin vid venös tromb</w:t>
      </w:r>
    </w:p>
    <w:p w:rsidR="0072234D" w:rsidRDefault="0072234D" w:rsidP="001A0023">
      <w:pPr>
        <w:pStyle w:val="ListParagraph"/>
        <w:numPr>
          <w:ilvl w:val="1"/>
          <w:numId w:val="214"/>
        </w:numPr>
      </w:pPr>
      <w:r>
        <w:t>Kirurgi om tecken på peritonit.</w:t>
      </w:r>
    </w:p>
    <w:p w:rsidR="001A0023" w:rsidRDefault="001A0023" w:rsidP="001A0023">
      <w:pPr>
        <w:pStyle w:val="Heading4"/>
      </w:pPr>
      <w:r>
        <w:t>Akut mesenterisk ischemi vs. Ischemisk kolit</w:t>
      </w:r>
    </w:p>
    <w:p w:rsidR="001A0023" w:rsidRPr="001A0023" w:rsidRDefault="001A0023" w:rsidP="001A0023">
      <w:r>
        <w:rPr>
          <w:noProof/>
          <w:lang w:eastAsia="sv-SE"/>
        </w:rPr>
        <w:drawing>
          <wp:inline distT="0" distB="0" distL="0" distR="0">
            <wp:extent cx="6466727" cy="22104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ärmklipp.PNG"/>
                    <pic:cNvPicPr/>
                  </pic:nvPicPr>
                  <pic:blipFill>
                    <a:blip r:embed="rId14">
                      <a:extLst>
                        <a:ext uri="{28A0092B-C50C-407E-A947-70E740481C1C}">
                          <a14:useLocalDpi xmlns:a14="http://schemas.microsoft.com/office/drawing/2010/main" val="0"/>
                        </a:ext>
                      </a:extLst>
                    </a:blip>
                    <a:stretch>
                      <a:fillRect/>
                    </a:stretch>
                  </pic:blipFill>
                  <pic:spPr>
                    <a:xfrm>
                      <a:off x="0" y="0"/>
                      <a:ext cx="6473025" cy="2212616"/>
                    </a:xfrm>
                    <a:prstGeom prst="rect">
                      <a:avLst/>
                    </a:prstGeom>
                  </pic:spPr>
                </pic:pic>
              </a:graphicData>
            </a:graphic>
          </wp:inline>
        </w:drawing>
      </w:r>
    </w:p>
    <w:p w:rsidR="00D76FBA" w:rsidRDefault="00D76FBA" w:rsidP="001A0023">
      <w:pPr>
        <w:pStyle w:val="Heading4"/>
      </w:pPr>
      <w:r>
        <w:t>Kronisk mesenterisk ischemi</w:t>
      </w:r>
    </w:p>
    <w:p w:rsidR="00D76FBA" w:rsidRDefault="00D76FBA" w:rsidP="001A0023">
      <w:pPr>
        <w:pStyle w:val="ListParagraph"/>
        <w:numPr>
          <w:ilvl w:val="0"/>
          <w:numId w:val="214"/>
        </w:numPr>
      </w:pPr>
      <w:r>
        <w:t>”Abdominal angina”.</w:t>
      </w:r>
    </w:p>
    <w:p w:rsidR="001A0023" w:rsidRDefault="001A0023" w:rsidP="001A0023">
      <w:pPr>
        <w:pStyle w:val="ListParagraph"/>
        <w:numPr>
          <w:ilvl w:val="0"/>
          <w:numId w:val="214"/>
        </w:numPr>
      </w:pPr>
      <w:r>
        <w:t>Upptäcks med mesenterisk angiografi.</w:t>
      </w:r>
    </w:p>
    <w:p w:rsidR="001A0023" w:rsidRDefault="001A0023" w:rsidP="001A0023">
      <w:pPr>
        <w:pStyle w:val="ListParagraph"/>
        <w:numPr>
          <w:ilvl w:val="0"/>
          <w:numId w:val="214"/>
        </w:numPr>
      </w:pPr>
      <w:r>
        <w:t>Kan behandlas med kärlkirugi.</w:t>
      </w:r>
    </w:p>
    <w:p w:rsidR="007832B7" w:rsidRDefault="007832B7" w:rsidP="001A0023">
      <w:pPr>
        <w:pStyle w:val="Heading4"/>
      </w:pPr>
      <w:r>
        <w:t>Angiodysplasi</w:t>
      </w:r>
    </w:p>
    <w:p w:rsidR="001A0023" w:rsidRDefault="001A0023" w:rsidP="001A0023">
      <w:pPr>
        <w:pStyle w:val="ListParagraph"/>
        <w:numPr>
          <w:ilvl w:val="0"/>
          <w:numId w:val="214"/>
        </w:numPr>
      </w:pPr>
      <w:r>
        <w:t>Arteriovenösa malformationer, t.ex. dilaterade vener i submukosan.</w:t>
      </w:r>
    </w:p>
    <w:p w:rsidR="007832B7" w:rsidRDefault="001A0023" w:rsidP="001A0023">
      <w:pPr>
        <w:pStyle w:val="ListParagraph"/>
        <w:numPr>
          <w:ilvl w:val="0"/>
          <w:numId w:val="214"/>
        </w:numPr>
      </w:pPr>
      <w:r>
        <w:t>Kan leda till b</w:t>
      </w:r>
      <w:r w:rsidR="007832B7">
        <w:t>lödning.</w:t>
      </w:r>
    </w:p>
    <w:p w:rsidR="001A0023" w:rsidRDefault="001A0023" w:rsidP="001A0023">
      <w:pPr>
        <w:pStyle w:val="ListParagraph"/>
        <w:numPr>
          <w:ilvl w:val="0"/>
          <w:numId w:val="214"/>
        </w:numPr>
      </w:pPr>
      <w:r>
        <w:t>Upptäcks lättast med koloskopi och kan åtgärdas direkt</w:t>
      </w:r>
    </w:p>
    <w:p w:rsidR="00800998" w:rsidRDefault="00800998">
      <w:pPr>
        <w:pStyle w:val="Heading3"/>
      </w:pPr>
      <w:r>
        <w:t>Neoplasi</w:t>
      </w:r>
    </w:p>
    <w:p w:rsidR="00800998" w:rsidRDefault="00800998">
      <w:pPr>
        <w:pStyle w:val="Heading3"/>
      </w:pPr>
      <w:r>
        <w:t>Mekaniska sjukdomar</w:t>
      </w:r>
    </w:p>
    <w:p w:rsidR="00800998" w:rsidRDefault="00800998" w:rsidP="00800998">
      <w:pPr>
        <w:pStyle w:val="Heading4"/>
      </w:pPr>
      <w:r>
        <w:t>Divertikulos</w:t>
      </w:r>
    </w:p>
    <w:p w:rsidR="00681156" w:rsidRDefault="00681156" w:rsidP="00681156">
      <w:pPr>
        <w:pStyle w:val="ListParagraph"/>
        <w:numPr>
          <w:ilvl w:val="0"/>
          <w:numId w:val="229"/>
        </w:numPr>
      </w:pPr>
      <w:r>
        <w:t>Orsakas av ökat intraluminalt tryck, t.ex. pga. fiberfattig kost. Kraftigt åldersberoende. Inre lager tränger igenom yttre väggen.</w:t>
      </w:r>
    </w:p>
    <w:p w:rsidR="00681156" w:rsidRDefault="00681156" w:rsidP="00681156">
      <w:pPr>
        <w:pStyle w:val="ListParagraph"/>
        <w:numPr>
          <w:ilvl w:val="0"/>
          <w:numId w:val="229"/>
        </w:numPr>
      </w:pPr>
      <w:r>
        <w:t>Uppstår ofatst i sigmoideum</w:t>
      </w:r>
    </w:p>
    <w:p w:rsidR="00681156" w:rsidRDefault="00681156" w:rsidP="00681156">
      <w:pPr>
        <w:pStyle w:val="ListParagraph"/>
        <w:numPr>
          <w:ilvl w:val="0"/>
          <w:numId w:val="229"/>
        </w:numPr>
      </w:pPr>
      <w:r>
        <w:t>S/s:</w:t>
      </w:r>
    </w:p>
    <w:p w:rsidR="00681156" w:rsidRDefault="00681156" w:rsidP="00681156">
      <w:pPr>
        <w:pStyle w:val="ListParagraph"/>
        <w:numPr>
          <w:ilvl w:val="1"/>
          <w:numId w:val="229"/>
        </w:numPr>
      </w:pPr>
      <w:r>
        <w:t>Oftast asymtomatisk!</w:t>
      </w:r>
    </w:p>
    <w:p w:rsidR="00681156" w:rsidRDefault="00681156" w:rsidP="00681156">
      <w:pPr>
        <w:pStyle w:val="ListParagraph"/>
        <w:numPr>
          <w:ilvl w:val="1"/>
          <w:numId w:val="229"/>
        </w:numPr>
      </w:pPr>
      <w:r w:rsidRPr="00681156">
        <w:rPr>
          <w:b/>
        </w:rPr>
        <w:t>Kan</w:t>
      </w:r>
      <w:r>
        <w:t xml:space="preserve"> ge vag ömhet i LLQ, samt uppsvälld buk och avföringsförändringar.</w:t>
      </w:r>
    </w:p>
    <w:p w:rsidR="00681156" w:rsidRDefault="00681156" w:rsidP="00681156">
      <w:pPr>
        <w:pStyle w:val="ListParagraph"/>
        <w:numPr>
          <w:ilvl w:val="0"/>
          <w:numId w:val="229"/>
        </w:numPr>
      </w:pPr>
      <w:r>
        <w:t>Dx:</w:t>
      </w:r>
      <w:r>
        <w:tab/>
      </w:r>
    </w:p>
    <w:p w:rsidR="00681156" w:rsidRDefault="00681156" w:rsidP="00681156">
      <w:pPr>
        <w:pStyle w:val="ListParagraph"/>
        <w:numPr>
          <w:ilvl w:val="1"/>
          <w:numId w:val="229"/>
        </w:numPr>
      </w:pPr>
      <w:r>
        <w:t>Vet inte om de upptäcks med skopi. Det bästa är barium enema men tror inte att man gör det särskilt ofta?</w:t>
      </w:r>
    </w:p>
    <w:p w:rsidR="00681156" w:rsidRDefault="00681156" w:rsidP="00681156">
      <w:pPr>
        <w:pStyle w:val="ListParagraph"/>
        <w:numPr>
          <w:ilvl w:val="0"/>
          <w:numId w:val="229"/>
        </w:numPr>
      </w:pPr>
      <w:r>
        <w:lastRenderedPageBreak/>
        <w:t>Komplikationer:</w:t>
      </w:r>
    </w:p>
    <w:p w:rsidR="00681156" w:rsidRDefault="00681156" w:rsidP="00681156">
      <w:pPr>
        <w:pStyle w:val="ListParagraph"/>
        <w:numPr>
          <w:ilvl w:val="1"/>
          <w:numId w:val="229"/>
        </w:numPr>
      </w:pPr>
      <w:r>
        <w:t>Divertikulit (se ovan)</w:t>
      </w:r>
    </w:p>
    <w:p w:rsidR="00681156" w:rsidRDefault="00681156" w:rsidP="00681156">
      <w:pPr>
        <w:pStyle w:val="ListParagraph"/>
        <w:numPr>
          <w:ilvl w:val="1"/>
          <w:numId w:val="229"/>
        </w:numPr>
      </w:pPr>
      <w:r>
        <w:t>Blödning, ej associerat med smärta. Stoppas oftast sponant, kräver ej utredning (om man vet vad det är).</w:t>
      </w:r>
    </w:p>
    <w:p w:rsidR="00681156" w:rsidRPr="00681156" w:rsidRDefault="00681156" w:rsidP="00681156">
      <w:pPr>
        <w:pStyle w:val="ListParagraph"/>
        <w:numPr>
          <w:ilvl w:val="0"/>
          <w:numId w:val="229"/>
        </w:numPr>
      </w:pPr>
      <w:r>
        <w:t>Rx: Fibrer!</w:t>
      </w:r>
    </w:p>
    <w:p w:rsidR="00800998" w:rsidRDefault="00800998" w:rsidP="00800998">
      <w:pPr>
        <w:pStyle w:val="Heading4"/>
      </w:pPr>
      <w:r>
        <w:t>Tarmobstruktion</w:t>
      </w:r>
    </w:p>
    <w:p w:rsidR="009C3C6E" w:rsidRDefault="009C3C6E" w:rsidP="009C3C6E">
      <w:pPr>
        <w:pStyle w:val="ListParagraph"/>
        <w:numPr>
          <w:ilvl w:val="0"/>
          <w:numId w:val="225"/>
        </w:numPr>
      </w:pPr>
      <w:r>
        <w:t>Oftast tunntarm?</w:t>
      </w:r>
    </w:p>
    <w:p w:rsidR="009C3C6E" w:rsidRDefault="009C3C6E" w:rsidP="009C3C6E">
      <w:pPr>
        <w:pStyle w:val="ListParagraph"/>
        <w:numPr>
          <w:ilvl w:val="1"/>
          <w:numId w:val="225"/>
        </w:numPr>
      </w:pPr>
      <w:r>
        <w:t>Proximal obstruktion: Kräkningar, kraftig smärta</w:t>
      </w:r>
    </w:p>
    <w:p w:rsidR="009C3C6E" w:rsidRDefault="009C3C6E" w:rsidP="009C3C6E">
      <w:pPr>
        <w:pStyle w:val="ListParagraph"/>
        <w:numPr>
          <w:ilvl w:val="1"/>
          <w:numId w:val="225"/>
        </w:numPr>
      </w:pPr>
      <w:r>
        <w:t>Distal obstruktion: Mindre kräkningar, kraftigare abdominal distention.</w:t>
      </w:r>
    </w:p>
    <w:p w:rsidR="009C3C6E" w:rsidRDefault="009C3C6E" w:rsidP="009C3C6E">
      <w:pPr>
        <w:pStyle w:val="ListParagraph"/>
        <w:numPr>
          <w:ilvl w:val="0"/>
          <w:numId w:val="225"/>
        </w:numPr>
      </w:pPr>
      <w:r>
        <w:t>Räcker med BÖS för diagnostik.</w:t>
      </w:r>
    </w:p>
    <w:p w:rsidR="009C3C6E" w:rsidRDefault="009C3C6E" w:rsidP="009C3C6E">
      <w:pPr>
        <w:pStyle w:val="ListParagraph"/>
        <w:numPr>
          <w:ilvl w:val="0"/>
          <w:numId w:val="225"/>
        </w:numPr>
      </w:pPr>
      <w:r>
        <w:t>Dehydrering kan var ett akut problem.</w:t>
      </w:r>
    </w:p>
    <w:p w:rsidR="00444B18" w:rsidRDefault="00444B18" w:rsidP="009C3C6E">
      <w:pPr>
        <w:pStyle w:val="ListParagraph"/>
        <w:numPr>
          <w:ilvl w:val="0"/>
          <w:numId w:val="225"/>
        </w:numPr>
      </w:pPr>
      <w:r>
        <w:t>Kan även ske i tjocktarm</w:t>
      </w:r>
    </w:p>
    <w:p w:rsidR="00444B18" w:rsidRDefault="00444B18" w:rsidP="00444B18">
      <w:pPr>
        <w:pStyle w:val="ListParagraph"/>
        <w:numPr>
          <w:ilvl w:val="1"/>
          <w:numId w:val="225"/>
        </w:numPr>
      </w:pPr>
      <w:r>
        <w:t xml:space="preserve">T.ex. colonic volvulus. Ger kolisk smärta. Givetvis förstoppning och distention. </w:t>
      </w:r>
    </w:p>
    <w:p w:rsidR="00444B18" w:rsidRDefault="00444B18" w:rsidP="00444B18">
      <w:pPr>
        <w:pStyle w:val="ListParagraph"/>
        <w:numPr>
          <w:ilvl w:val="2"/>
          <w:numId w:val="225"/>
        </w:numPr>
      </w:pPr>
      <w:r>
        <w:t>Även illamående och kräkning?</w:t>
      </w:r>
    </w:p>
    <w:p w:rsidR="00444B18" w:rsidRDefault="00444B18" w:rsidP="00444B18">
      <w:pPr>
        <w:pStyle w:val="ListParagraph"/>
        <w:numPr>
          <w:ilvl w:val="2"/>
          <w:numId w:val="225"/>
        </w:numPr>
      </w:pPr>
      <w:r>
        <w:t>Kan ofta åtgärdas med sigmoidoskop</w:t>
      </w:r>
    </w:p>
    <w:p w:rsidR="009C3C6E" w:rsidRDefault="009C3C6E" w:rsidP="009C3C6E">
      <w:pPr>
        <w:pStyle w:val="Heading4"/>
      </w:pPr>
      <w:r>
        <w:t>Paralytisk ileus</w:t>
      </w:r>
    </w:p>
    <w:p w:rsidR="009C3C6E" w:rsidRPr="009C3C6E" w:rsidRDefault="009C3C6E" w:rsidP="009C3C6E">
      <w:pPr>
        <w:pStyle w:val="ListParagraph"/>
        <w:numPr>
          <w:ilvl w:val="0"/>
          <w:numId w:val="226"/>
        </w:numPr>
      </w:pPr>
      <w:r>
        <w:t xml:space="preserve">Nedsatt peristaltik, utan mekanisk obstruktion. </w:t>
      </w:r>
    </w:p>
    <w:p w:rsidR="005267A7" w:rsidRDefault="005267A7" w:rsidP="005267A7">
      <w:pPr>
        <w:pStyle w:val="Heading2"/>
      </w:pPr>
      <w:r>
        <w:t>Malabsorption</w:t>
      </w:r>
    </w:p>
    <w:p w:rsidR="00154B99" w:rsidRDefault="00154B99" w:rsidP="00154B99">
      <w:pPr>
        <w:pStyle w:val="Heading3"/>
      </w:pPr>
      <w:r>
        <w:t>Generellt</w:t>
      </w:r>
    </w:p>
    <w:p w:rsidR="00154B99" w:rsidRDefault="00154B99" w:rsidP="00BC4173">
      <w:pPr>
        <w:pStyle w:val="ListParagraph"/>
        <w:numPr>
          <w:ilvl w:val="0"/>
          <w:numId w:val="16"/>
        </w:numPr>
      </w:pPr>
      <w:r>
        <w:t>En grupp sjukdomar där absorptionen, eller digestionen, av ett eller flera födoämnen är rubbad.</w:t>
      </w:r>
    </w:p>
    <w:p w:rsidR="00852AEF" w:rsidRDefault="00852AEF" w:rsidP="00852AEF">
      <w:pPr>
        <w:pStyle w:val="ListParagraph"/>
        <w:numPr>
          <w:ilvl w:val="1"/>
          <w:numId w:val="16"/>
        </w:numPr>
      </w:pPr>
      <w:r>
        <w:t>Kan vara generell malabsorption eller isolerad (enstaka ämnen).</w:t>
      </w:r>
    </w:p>
    <w:p w:rsidR="00154B99" w:rsidRDefault="00154B99" w:rsidP="00BC4173">
      <w:pPr>
        <w:pStyle w:val="ListParagraph"/>
        <w:numPr>
          <w:ilvl w:val="0"/>
          <w:numId w:val="16"/>
        </w:numPr>
      </w:pPr>
      <w:r>
        <w:t>Bör misstänkas när?</w:t>
      </w:r>
    </w:p>
    <w:p w:rsidR="00154B99" w:rsidRDefault="00154B99" w:rsidP="00BC4173">
      <w:pPr>
        <w:pStyle w:val="ListParagraph"/>
        <w:numPr>
          <w:ilvl w:val="1"/>
          <w:numId w:val="16"/>
        </w:numPr>
      </w:pPr>
      <w:r>
        <w:t>Ofta väldigt ospecifika symtom, många går odiagnostiserade.</w:t>
      </w:r>
    </w:p>
    <w:p w:rsidR="00154B99" w:rsidRDefault="00154B99" w:rsidP="00BC4173">
      <w:pPr>
        <w:pStyle w:val="ListParagraph"/>
        <w:numPr>
          <w:ilvl w:val="2"/>
          <w:numId w:val="16"/>
        </w:numPr>
      </w:pPr>
      <w:r>
        <w:t>Diarré, viktnedgång, trötthet</w:t>
      </w:r>
    </w:p>
    <w:p w:rsidR="00154B99" w:rsidRDefault="00154B99" w:rsidP="00BC4173">
      <w:pPr>
        <w:pStyle w:val="ListParagraph"/>
        <w:numPr>
          <w:ilvl w:val="2"/>
          <w:numId w:val="16"/>
        </w:numPr>
      </w:pPr>
      <w:r>
        <w:t>Specifika bristsymtom, så som anemi vid järnbrist</w:t>
      </w:r>
      <w:r w:rsidR="00804F2E">
        <w:t>.</w:t>
      </w:r>
    </w:p>
    <w:p w:rsidR="00804F2E" w:rsidRDefault="00804F2E" w:rsidP="00BC4173">
      <w:pPr>
        <w:pStyle w:val="ListParagraph"/>
        <w:numPr>
          <w:ilvl w:val="2"/>
          <w:numId w:val="16"/>
        </w:numPr>
      </w:pPr>
      <w:r>
        <w:t>Ett av seminariefallen hade trötthet och folatbrist.</w:t>
      </w:r>
    </w:p>
    <w:p w:rsidR="00154B99" w:rsidRDefault="00154B99" w:rsidP="00BC4173">
      <w:pPr>
        <w:pStyle w:val="ListParagraph"/>
        <w:numPr>
          <w:ilvl w:val="1"/>
          <w:numId w:val="16"/>
        </w:numPr>
      </w:pPr>
      <w:r>
        <w:t>Kan ibland upptäckas av slump pga. avvikande labbvärden.</w:t>
      </w:r>
    </w:p>
    <w:p w:rsidR="004A0716" w:rsidRDefault="004A0716" w:rsidP="004A0716">
      <w:pPr>
        <w:pStyle w:val="ListParagraph"/>
        <w:numPr>
          <w:ilvl w:val="0"/>
          <w:numId w:val="16"/>
        </w:numPr>
      </w:pPr>
      <w:r>
        <w:t>Några relativt vanliga orsaker:</w:t>
      </w:r>
    </w:p>
    <w:p w:rsidR="004A0716" w:rsidRDefault="004A0716" w:rsidP="004A0716">
      <w:pPr>
        <w:pStyle w:val="ListParagraph"/>
        <w:numPr>
          <w:ilvl w:val="1"/>
          <w:numId w:val="16"/>
        </w:numPr>
      </w:pPr>
      <w:r>
        <w:t>Laktosintolerans</w:t>
      </w:r>
    </w:p>
    <w:p w:rsidR="004A0716" w:rsidRDefault="004A0716" w:rsidP="004A0716">
      <w:pPr>
        <w:pStyle w:val="ListParagraph"/>
        <w:numPr>
          <w:ilvl w:val="1"/>
          <w:numId w:val="16"/>
        </w:numPr>
      </w:pPr>
      <w:r>
        <w:t>Kronisk pankreatit</w:t>
      </w:r>
      <w:r w:rsidR="00F7401B">
        <w:t>, insufficiens.</w:t>
      </w:r>
    </w:p>
    <w:p w:rsidR="004A0716" w:rsidRDefault="004A0716" w:rsidP="004A0716">
      <w:pPr>
        <w:pStyle w:val="ListParagraph"/>
        <w:numPr>
          <w:ilvl w:val="1"/>
          <w:numId w:val="16"/>
        </w:numPr>
      </w:pPr>
      <w:r>
        <w:t>Celiaki</w:t>
      </w:r>
    </w:p>
    <w:p w:rsidR="00651591" w:rsidRDefault="00651591" w:rsidP="004A0716">
      <w:pPr>
        <w:pStyle w:val="ListParagraph"/>
        <w:numPr>
          <w:ilvl w:val="1"/>
          <w:numId w:val="16"/>
        </w:numPr>
      </w:pPr>
      <w:r>
        <w:t>CD</w:t>
      </w:r>
      <w:r w:rsidR="00F7401B">
        <w:t xml:space="preserve"> – terminal ileit kan orsaka gallsaltmalabsorption? Eller andra brister?</w:t>
      </w:r>
    </w:p>
    <w:p w:rsidR="004A0716" w:rsidRDefault="004A0716" w:rsidP="004A0716">
      <w:pPr>
        <w:pStyle w:val="ListParagraph"/>
        <w:numPr>
          <w:ilvl w:val="1"/>
          <w:numId w:val="16"/>
        </w:numPr>
      </w:pPr>
      <w:r>
        <w:t>Bakteriell överväxt</w:t>
      </w:r>
      <w:r w:rsidR="00651591">
        <w:t xml:space="preserve"> och gallsaltmalabsorption</w:t>
      </w:r>
    </w:p>
    <w:p w:rsidR="00651591" w:rsidRDefault="00F7401B" w:rsidP="004A0716">
      <w:pPr>
        <w:pStyle w:val="ListParagraph"/>
        <w:numPr>
          <w:ilvl w:val="1"/>
          <w:numId w:val="16"/>
        </w:numPr>
      </w:pPr>
      <w:r>
        <w:t>Tunntarmsresekti</w:t>
      </w:r>
      <w:r w:rsidR="00651591">
        <w:t>o</w:t>
      </w:r>
      <w:r>
        <w:t>n</w:t>
      </w:r>
      <w:r w:rsidR="00651591">
        <w:t>.</w:t>
      </w:r>
    </w:p>
    <w:p w:rsidR="00154B99" w:rsidRDefault="00154B99" w:rsidP="00154B99">
      <w:pPr>
        <w:pStyle w:val="Heading3"/>
      </w:pPr>
      <w:r>
        <w:t>Patofysiologiska mekanismer</w:t>
      </w:r>
    </w:p>
    <w:p w:rsidR="00154B99" w:rsidRDefault="00154B99" w:rsidP="00BC4173">
      <w:pPr>
        <w:pStyle w:val="ListParagraph"/>
        <w:numPr>
          <w:ilvl w:val="0"/>
          <w:numId w:val="16"/>
        </w:numPr>
      </w:pPr>
      <w:r>
        <w:t>Rubbad motorik</w:t>
      </w:r>
      <w:r w:rsidR="00804F2E">
        <w:t xml:space="preserve">, </w:t>
      </w:r>
      <w:r w:rsidR="00804F2E" w:rsidRPr="00804F2E">
        <w:rPr>
          <w:b/>
        </w:rPr>
        <w:t>IBS</w:t>
      </w:r>
    </w:p>
    <w:p w:rsidR="00154B99" w:rsidRDefault="00154B99" w:rsidP="00BC4173">
      <w:pPr>
        <w:pStyle w:val="ListParagraph"/>
        <w:numPr>
          <w:ilvl w:val="1"/>
          <w:numId w:val="16"/>
        </w:numPr>
      </w:pPr>
      <w:r>
        <w:t>För snabbt</w:t>
      </w:r>
    </w:p>
    <w:p w:rsidR="00154B99" w:rsidRDefault="00154B99" w:rsidP="00BC4173">
      <w:pPr>
        <w:pStyle w:val="ListParagraph"/>
        <w:numPr>
          <w:ilvl w:val="1"/>
          <w:numId w:val="16"/>
        </w:numPr>
      </w:pPr>
      <w:r>
        <w:t>För långsamt</w:t>
      </w:r>
    </w:p>
    <w:p w:rsidR="00154B99" w:rsidRDefault="00154B99" w:rsidP="00BC4173">
      <w:pPr>
        <w:pStyle w:val="ListParagraph"/>
        <w:numPr>
          <w:ilvl w:val="0"/>
          <w:numId w:val="16"/>
        </w:numPr>
      </w:pPr>
      <w:r>
        <w:t>Enzymbrist</w:t>
      </w:r>
    </w:p>
    <w:p w:rsidR="00804F2E" w:rsidRDefault="00804F2E" w:rsidP="00804F2E">
      <w:pPr>
        <w:pStyle w:val="ListParagraph"/>
        <w:numPr>
          <w:ilvl w:val="1"/>
          <w:numId w:val="16"/>
        </w:numPr>
      </w:pPr>
      <w:r w:rsidRPr="00804F2E">
        <w:rPr>
          <w:b/>
        </w:rPr>
        <w:t>Laktosintolerans</w:t>
      </w:r>
      <w:r>
        <w:t>.</w:t>
      </w:r>
    </w:p>
    <w:p w:rsidR="007F4C28" w:rsidRDefault="007F4C28" w:rsidP="00804F2E">
      <w:pPr>
        <w:pStyle w:val="ListParagraph"/>
        <w:numPr>
          <w:ilvl w:val="1"/>
          <w:numId w:val="16"/>
        </w:numPr>
      </w:pPr>
      <w:r>
        <w:rPr>
          <w:b/>
        </w:rPr>
        <w:t>Pankreasinsuff</w:t>
      </w:r>
      <w:r w:rsidRPr="007F4C28">
        <w:t>.</w:t>
      </w:r>
    </w:p>
    <w:p w:rsidR="00154B99" w:rsidRDefault="00154B99" w:rsidP="00BC4173">
      <w:pPr>
        <w:pStyle w:val="ListParagraph"/>
        <w:numPr>
          <w:ilvl w:val="0"/>
          <w:numId w:val="16"/>
        </w:numPr>
      </w:pPr>
      <w:r>
        <w:t>Skadat, eller bortop. tarmepitel</w:t>
      </w:r>
    </w:p>
    <w:p w:rsidR="00154B99" w:rsidRPr="00852AEF" w:rsidRDefault="00154B99" w:rsidP="00BC4173">
      <w:pPr>
        <w:pStyle w:val="ListParagraph"/>
        <w:numPr>
          <w:ilvl w:val="1"/>
          <w:numId w:val="16"/>
        </w:numPr>
      </w:pPr>
      <w:r>
        <w:lastRenderedPageBreak/>
        <w:t xml:space="preserve">T.ex. vid </w:t>
      </w:r>
      <w:r w:rsidRPr="00804F2E">
        <w:rPr>
          <w:b/>
        </w:rPr>
        <w:t>IBD</w:t>
      </w:r>
    </w:p>
    <w:p w:rsidR="00852AEF" w:rsidRDefault="00852AEF" w:rsidP="00852AEF">
      <w:pPr>
        <w:pStyle w:val="ListParagraph"/>
        <w:numPr>
          <w:ilvl w:val="2"/>
          <w:numId w:val="16"/>
        </w:numPr>
      </w:pPr>
      <w:r>
        <w:t>Terminal ileit vid CD kan orsaka b12-brist.</w:t>
      </w:r>
    </w:p>
    <w:p w:rsidR="00154B99" w:rsidRDefault="00154B99" w:rsidP="00BC4173">
      <w:pPr>
        <w:pStyle w:val="ListParagraph"/>
        <w:numPr>
          <w:ilvl w:val="0"/>
          <w:numId w:val="16"/>
        </w:numPr>
      </w:pPr>
      <w:r>
        <w:t>Störning i vissa mekanismer</w:t>
      </w:r>
    </w:p>
    <w:p w:rsidR="00154B99" w:rsidRDefault="00154B99" w:rsidP="00BC4173">
      <w:pPr>
        <w:pStyle w:val="ListParagraph"/>
        <w:numPr>
          <w:ilvl w:val="1"/>
          <w:numId w:val="16"/>
        </w:numPr>
      </w:pPr>
      <w:r>
        <w:t>Så som bildning av Intrinsic Factor</w:t>
      </w:r>
      <w:r w:rsidR="00804F2E">
        <w:t xml:space="preserve">. </w:t>
      </w:r>
      <w:r w:rsidR="00804F2E" w:rsidRPr="00804F2E">
        <w:rPr>
          <w:b/>
        </w:rPr>
        <w:t>Atrofisk gastrit</w:t>
      </w:r>
      <w:r w:rsidR="00804F2E">
        <w:t>.</w:t>
      </w:r>
    </w:p>
    <w:p w:rsidR="00154B99" w:rsidRDefault="00154B99" w:rsidP="00BC4173">
      <w:pPr>
        <w:pStyle w:val="ListParagraph"/>
        <w:numPr>
          <w:ilvl w:val="0"/>
          <w:numId w:val="16"/>
        </w:numPr>
      </w:pPr>
      <w:r>
        <w:t>För liten tarmyta</w:t>
      </w:r>
    </w:p>
    <w:p w:rsidR="00154B99" w:rsidRDefault="00154B99" w:rsidP="00BC4173">
      <w:pPr>
        <w:pStyle w:val="ListParagraph"/>
        <w:numPr>
          <w:ilvl w:val="1"/>
          <w:numId w:val="16"/>
        </w:numPr>
      </w:pPr>
      <w:r>
        <w:t>Bortresektion</w:t>
      </w:r>
    </w:p>
    <w:p w:rsidR="00154B99" w:rsidRDefault="00154B99" w:rsidP="00BC4173">
      <w:pPr>
        <w:pStyle w:val="ListParagraph"/>
        <w:numPr>
          <w:ilvl w:val="1"/>
          <w:numId w:val="16"/>
        </w:numPr>
      </w:pPr>
      <w:r w:rsidRPr="00804F2E">
        <w:rPr>
          <w:b/>
        </w:rPr>
        <w:t>Celiaki</w:t>
      </w:r>
      <w:r>
        <w:t xml:space="preserve"> (med villusatrofi).</w:t>
      </w:r>
    </w:p>
    <w:p w:rsidR="004A0716" w:rsidRDefault="004A0716" w:rsidP="004A0716">
      <w:pPr>
        <w:pStyle w:val="Heading3"/>
      </w:pPr>
      <w:r>
        <w:t>Utredningsgång</w:t>
      </w:r>
    </w:p>
    <w:p w:rsidR="00082141" w:rsidRDefault="004A0716" w:rsidP="0014206B">
      <w:pPr>
        <w:pStyle w:val="ListParagraph"/>
        <w:numPr>
          <w:ilvl w:val="0"/>
          <w:numId w:val="193"/>
        </w:numPr>
      </w:pPr>
      <w:r>
        <w:t>Oklart!</w:t>
      </w:r>
    </w:p>
    <w:p w:rsidR="00082141" w:rsidRDefault="00082141" w:rsidP="0014206B">
      <w:pPr>
        <w:pStyle w:val="ListParagraph"/>
        <w:numPr>
          <w:ilvl w:val="0"/>
          <w:numId w:val="193"/>
        </w:numPr>
      </w:pPr>
      <w:r>
        <w:t>Labb:</w:t>
      </w:r>
    </w:p>
    <w:p w:rsidR="00082141" w:rsidRDefault="00082141" w:rsidP="0014206B">
      <w:pPr>
        <w:pStyle w:val="ListParagraph"/>
        <w:numPr>
          <w:ilvl w:val="1"/>
          <w:numId w:val="193"/>
        </w:numPr>
      </w:pPr>
      <w:r>
        <w:t>Transglutaminas-antikroppar, tillsammans med IgA är givet.</w:t>
      </w:r>
    </w:p>
    <w:p w:rsidR="00082141" w:rsidRDefault="00082141" w:rsidP="0014206B">
      <w:pPr>
        <w:pStyle w:val="ListParagraph"/>
        <w:numPr>
          <w:ilvl w:val="0"/>
          <w:numId w:val="193"/>
        </w:numPr>
      </w:pPr>
      <w:r>
        <w:t>Feces:</w:t>
      </w:r>
    </w:p>
    <w:p w:rsidR="00082141" w:rsidRPr="004A0716" w:rsidRDefault="00082141" w:rsidP="006D7ADE">
      <w:pPr>
        <w:pStyle w:val="ListParagraph"/>
        <w:numPr>
          <w:ilvl w:val="1"/>
          <w:numId w:val="193"/>
        </w:numPr>
      </w:pPr>
      <w:r>
        <w:t>Kolla fett i feces? Känslig markör för generell malabsorption eftersom fecesupptaget är komplicerat?</w:t>
      </w:r>
    </w:p>
    <w:p w:rsidR="00154B99" w:rsidRDefault="00154B99" w:rsidP="00154B99">
      <w:pPr>
        <w:pStyle w:val="Heading3"/>
      </w:pPr>
      <w:r>
        <w:t>Laktosintolerans</w:t>
      </w:r>
    </w:p>
    <w:p w:rsidR="00BB347A" w:rsidRPr="00BB347A" w:rsidRDefault="00BB347A" w:rsidP="009D2742">
      <w:pPr>
        <w:pStyle w:val="ListParagraph"/>
        <w:numPr>
          <w:ilvl w:val="0"/>
          <w:numId w:val="30"/>
        </w:numPr>
      </w:pPr>
      <w:r>
        <w:t>Mycket vanligt i vissa delar av världen (betraktas ej som sjukdom av WHO).</w:t>
      </w:r>
    </w:p>
    <w:p w:rsidR="00154B99" w:rsidRDefault="00154B99" w:rsidP="00154B99">
      <w:r>
        <w:t>Utredning:</w:t>
      </w:r>
    </w:p>
    <w:p w:rsidR="00154B99" w:rsidRDefault="00154B99" w:rsidP="009D2742">
      <w:pPr>
        <w:pStyle w:val="ListParagraph"/>
        <w:numPr>
          <w:ilvl w:val="0"/>
          <w:numId w:val="28"/>
        </w:numPr>
      </w:pPr>
      <w:r>
        <w:t>Laktosbelastning. Mycket bra och vanligt inom primärvård.</w:t>
      </w:r>
    </w:p>
    <w:p w:rsidR="00154B99" w:rsidRDefault="00154B99" w:rsidP="009D2742">
      <w:pPr>
        <w:pStyle w:val="ListParagraph"/>
        <w:numPr>
          <w:ilvl w:val="0"/>
          <w:numId w:val="28"/>
        </w:numPr>
      </w:pPr>
      <w:r>
        <w:t>DNA-prov, kan vara bra och används ofta.</w:t>
      </w:r>
    </w:p>
    <w:p w:rsidR="00154B99" w:rsidRDefault="00154B99" w:rsidP="009D2742">
      <w:pPr>
        <w:pStyle w:val="ListParagraph"/>
        <w:numPr>
          <w:ilvl w:val="0"/>
          <w:numId w:val="28"/>
        </w:numPr>
      </w:pPr>
      <w:r>
        <w:t>Utandningstest (vätgas i utandning) är på väg bort.</w:t>
      </w:r>
    </w:p>
    <w:p w:rsidR="00154B99" w:rsidRDefault="00154B99" w:rsidP="00154B99">
      <w:r>
        <w:t>Behandling:</w:t>
      </w:r>
    </w:p>
    <w:p w:rsidR="00154B99" w:rsidRDefault="00154B99" w:rsidP="009D2742">
      <w:pPr>
        <w:pStyle w:val="ListParagraph"/>
        <w:numPr>
          <w:ilvl w:val="0"/>
          <w:numId w:val="29"/>
        </w:numPr>
      </w:pPr>
      <w:r>
        <w:t>Undvik laktos.</w:t>
      </w:r>
    </w:p>
    <w:p w:rsidR="00154B99" w:rsidRDefault="00154B99" w:rsidP="009D2742">
      <w:pPr>
        <w:pStyle w:val="ListParagraph"/>
        <w:numPr>
          <w:ilvl w:val="0"/>
          <w:numId w:val="29"/>
        </w:numPr>
      </w:pPr>
      <w:r>
        <w:t>Ta laktostabletter vid intag.</w:t>
      </w:r>
    </w:p>
    <w:p w:rsidR="00154B99" w:rsidRDefault="00154B99" w:rsidP="009D2742">
      <w:pPr>
        <w:pStyle w:val="ListParagraph"/>
        <w:numPr>
          <w:ilvl w:val="0"/>
          <w:numId w:val="29"/>
        </w:numPr>
      </w:pPr>
      <w:r>
        <w:t>Om ingen förbättring så överväg annan Ddx.</w:t>
      </w:r>
    </w:p>
    <w:p w:rsidR="000E0E13" w:rsidRDefault="000E0E13" w:rsidP="000E0E13">
      <w:pPr>
        <w:pStyle w:val="Heading3"/>
      </w:pPr>
      <w:r>
        <w:t>Atrofisk gastrit</w:t>
      </w:r>
    </w:p>
    <w:p w:rsidR="000E0E13" w:rsidRDefault="000E0E13" w:rsidP="009D2742">
      <w:pPr>
        <w:pStyle w:val="ListParagraph"/>
        <w:numPr>
          <w:ilvl w:val="0"/>
          <w:numId w:val="31"/>
        </w:numPr>
      </w:pPr>
      <w:r>
        <w:t>Autoimmun sjukdom som förstör körtelstrukturerna. IF försvinnner.</w:t>
      </w:r>
    </w:p>
    <w:p w:rsidR="000E0E13" w:rsidRDefault="000E0E13" w:rsidP="009D2742">
      <w:pPr>
        <w:pStyle w:val="ListParagraph"/>
        <w:numPr>
          <w:ilvl w:val="0"/>
          <w:numId w:val="31"/>
        </w:numPr>
      </w:pPr>
      <w:r>
        <w:t>Kronisk gastrit pga. h.p. infektion kan också leda till atrofi</w:t>
      </w:r>
    </w:p>
    <w:p w:rsidR="000E0E13" w:rsidRDefault="000E0E13" w:rsidP="009D2742">
      <w:pPr>
        <w:pStyle w:val="ListParagraph"/>
        <w:numPr>
          <w:ilvl w:val="0"/>
          <w:numId w:val="31"/>
        </w:numPr>
      </w:pPr>
      <w:r>
        <w:t>Vanligt hos äldre – sätt in behandl</w:t>
      </w:r>
      <w:r w:rsidR="007F4C28">
        <w:t>ing direkt vid fastställd brist?</w:t>
      </w:r>
    </w:p>
    <w:p w:rsidR="000E0E13" w:rsidRDefault="000E0E13" w:rsidP="009D2742">
      <w:pPr>
        <w:pStyle w:val="ListParagraph"/>
        <w:numPr>
          <w:ilvl w:val="0"/>
          <w:numId w:val="31"/>
        </w:numPr>
      </w:pPr>
      <w:r>
        <w:t>Hos yngre måste man utreda B12-bristen.</w:t>
      </w:r>
      <w:r w:rsidR="007F4C28">
        <w:t xml:space="preserve"> Hur?</w:t>
      </w:r>
    </w:p>
    <w:p w:rsidR="000E0E13" w:rsidRDefault="000E0E13" w:rsidP="007F4C28">
      <w:pPr>
        <w:pStyle w:val="Heading3"/>
      </w:pPr>
      <w:r>
        <w:t>B12-brist</w:t>
      </w:r>
    </w:p>
    <w:p w:rsidR="000E0E13" w:rsidRDefault="000E0E13" w:rsidP="009D2742">
      <w:pPr>
        <w:pStyle w:val="ListParagraph"/>
        <w:numPr>
          <w:ilvl w:val="0"/>
          <w:numId w:val="31"/>
        </w:numPr>
      </w:pPr>
      <w:r>
        <w:t>Kan ha väldigt många orsaker, tänk fysiologiskt (b12-upptag)</w:t>
      </w:r>
    </w:p>
    <w:p w:rsidR="000E0E13" w:rsidRDefault="000E0E13" w:rsidP="009D2742">
      <w:pPr>
        <w:pStyle w:val="ListParagraph"/>
        <w:numPr>
          <w:ilvl w:val="1"/>
          <w:numId w:val="31"/>
        </w:numPr>
      </w:pPr>
      <w:r>
        <w:t>Atrofisk gastrit</w:t>
      </w:r>
    </w:p>
    <w:p w:rsidR="000E0E13" w:rsidRDefault="000E0E13" w:rsidP="009D2742">
      <w:pPr>
        <w:pStyle w:val="ListParagraph"/>
        <w:numPr>
          <w:ilvl w:val="1"/>
          <w:numId w:val="31"/>
        </w:numPr>
      </w:pPr>
      <w:r>
        <w:t>Aklorhydri, syrahämmare, gasterektomi</w:t>
      </w:r>
    </w:p>
    <w:p w:rsidR="000E0E13" w:rsidRDefault="000E0E13" w:rsidP="009D2742">
      <w:pPr>
        <w:pStyle w:val="ListParagraph"/>
        <w:numPr>
          <w:ilvl w:val="1"/>
          <w:numId w:val="31"/>
        </w:numPr>
      </w:pPr>
      <w:r>
        <w:t>Pankreassvikt</w:t>
      </w:r>
    </w:p>
    <w:p w:rsidR="000E0E13" w:rsidRDefault="000E0E13" w:rsidP="009D2742">
      <w:pPr>
        <w:pStyle w:val="ListParagraph"/>
        <w:numPr>
          <w:ilvl w:val="1"/>
          <w:numId w:val="31"/>
        </w:numPr>
      </w:pPr>
      <w:r>
        <w:t>Sjukdom i terminala ileum</w:t>
      </w:r>
      <w:r w:rsidR="004A0716">
        <w:t xml:space="preserve"> (Crohns eller resektion</w:t>
      </w:r>
      <w:r w:rsidR="00804F2E">
        <w:t>)</w:t>
      </w:r>
    </w:p>
    <w:p w:rsidR="000E0E13" w:rsidRDefault="000E0E13" w:rsidP="009D2742">
      <w:pPr>
        <w:pStyle w:val="ListParagraph"/>
        <w:numPr>
          <w:ilvl w:val="1"/>
          <w:numId w:val="31"/>
        </w:numPr>
      </w:pPr>
      <w:r>
        <w:t>M.m.</w:t>
      </w:r>
    </w:p>
    <w:p w:rsidR="00040488" w:rsidRDefault="00040488" w:rsidP="00040488">
      <w:pPr>
        <w:pStyle w:val="ListParagraph"/>
        <w:numPr>
          <w:ilvl w:val="0"/>
          <w:numId w:val="31"/>
        </w:numPr>
      </w:pPr>
      <w:r>
        <w:t>S/s</w:t>
      </w:r>
    </w:p>
    <w:p w:rsidR="00040488" w:rsidRDefault="00040488" w:rsidP="00040488">
      <w:pPr>
        <w:pStyle w:val="ListParagraph"/>
        <w:numPr>
          <w:ilvl w:val="1"/>
          <w:numId w:val="31"/>
        </w:numPr>
      </w:pPr>
      <w:r>
        <w:t>Anemi (megaloblastisk).</w:t>
      </w:r>
    </w:p>
    <w:p w:rsidR="00040488" w:rsidRDefault="007F4C28" w:rsidP="00040488">
      <w:pPr>
        <w:pStyle w:val="ListParagraph"/>
        <w:numPr>
          <w:ilvl w:val="2"/>
          <w:numId w:val="31"/>
        </w:numPr>
      </w:pPr>
      <w:r>
        <w:t>Även</w:t>
      </w:r>
      <w:r w:rsidR="00040488">
        <w:t xml:space="preserve"> folatbrist orsakar. Folatbrist uppkommer i regel fortare än än b12 med tanke på lager i kroppen.</w:t>
      </w:r>
    </w:p>
    <w:p w:rsidR="00040488" w:rsidRDefault="00040488" w:rsidP="00040488">
      <w:pPr>
        <w:pStyle w:val="ListParagraph"/>
        <w:numPr>
          <w:ilvl w:val="1"/>
          <w:numId w:val="31"/>
        </w:numPr>
      </w:pPr>
      <w:r>
        <w:t>Neurologiska förändringar (till skillnad från folatbrist</w:t>
      </w:r>
    </w:p>
    <w:p w:rsidR="00040488" w:rsidRDefault="00040488" w:rsidP="00040488">
      <w:pPr>
        <w:pStyle w:val="ListParagraph"/>
        <w:numPr>
          <w:ilvl w:val="2"/>
          <w:numId w:val="31"/>
        </w:numPr>
      </w:pPr>
      <w:r>
        <w:lastRenderedPageBreak/>
        <w:t xml:space="preserve">Perifer neuropati i form av parestesier, nedsatt vibration, proprioception (senare även </w:t>
      </w:r>
      <w:r w:rsidR="00B066D3">
        <w:t>muskelsvaghet, spasmer)</w:t>
      </w:r>
      <w:r>
        <w:t xml:space="preserve"> m.m.</w:t>
      </w:r>
    </w:p>
    <w:p w:rsidR="00040488" w:rsidRDefault="00040488" w:rsidP="00F272C2">
      <w:pPr>
        <w:pStyle w:val="ListParagraph"/>
        <w:numPr>
          <w:ilvl w:val="2"/>
          <w:numId w:val="31"/>
        </w:numPr>
      </w:pPr>
      <w:r>
        <w:t>Central neuropati o form av demens, ataxi m.m.</w:t>
      </w:r>
    </w:p>
    <w:p w:rsidR="007F4C28" w:rsidRDefault="007F4C28" w:rsidP="007F4C28">
      <w:pPr>
        <w:pStyle w:val="ListParagraph"/>
        <w:numPr>
          <w:ilvl w:val="0"/>
          <w:numId w:val="31"/>
        </w:numPr>
      </w:pPr>
      <w:r>
        <w:t>Utredning?</w:t>
      </w:r>
    </w:p>
    <w:p w:rsidR="007F4C28" w:rsidRDefault="007F4C28" w:rsidP="007F4C28">
      <w:pPr>
        <w:pStyle w:val="ListParagraph"/>
        <w:numPr>
          <w:ilvl w:val="1"/>
          <w:numId w:val="31"/>
        </w:numPr>
      </w:pPr>
      <w:r>
        <w:t xml:space="preserve">Diagnos ställs genom att mäta s-kobalamin och s-folat. Om dessa är normala men misstanken fortfarande hög – ta s-metylmalonat och s-homocystein. Båda höjs vid b12 brist, bara </w:t>
      </w:r>
      <w:r w:rsidR="00265281">
        <w:t>homocystein</w:t>
      </w:r>
      <w:r>
        <w:t xml:space="preserve"> vid folatbrist.</w:t>
      </w:r>
    </w:p>
    <w:p w:rsidR="007F4C28" w:rsidRDefault="007F4C28" w:rsidP="007F4C28">
      <w:pPr>
        <w:pStyle w:val="ListParagraph"/>
        <w:numPr>
          <w:ilvl w:val="1"/>
          <w:numId w:val="31"/>
        </w:numPr>
      </w:pPr>
      <w:r>
        <w:t>Fundera på orsaken till detta, särskilt hos yngre!</w:t>
      </w:r>
      <w:r w:rsidR="00265281">
        <w:t xml:space="preserve"> Se internetmedicin</w:t>
      </w:r>
    </w:p>
    <w:p w:rsidR="00265281" w:rsidRDefault="00265281" w:rsidP="00265281">
      <w:pPr>
        <w:pStyle w:val="ListParagraph"/>
        <w:numPr>
          <w:ilvl w:val="2"/>
          <w:numId w:val="31"/>
        </w:numPr>
      </w:pPr>
      <w:r>
        <w:t>Anamnes: Tidigare sjukdomar, kosthållning, medicinering m.m.</w:t>
      </w:r>
    </w:p>
    <w:p w:rsidR="00265281" w:rsidRDefault="00265281" w:rsidP="00265281">
      <w:pPr>
        <w:pStyle w:val="ListParagraph"/>
        <w:numPr>
          <w:ilvl w:val="2"/>
          <w:numId w:val="31"/>
        </w:numPr>
      </w:pPr>
      <w:r>
        <w:t>Labb: Transglutaminasak. S-pepsinogen</w:t>
      </w:r>
    </w:p>
    <w:p w:rsidR="00265281" w:rsidRPr="000E0E13" w:rsidRDefault="00265281" w:rsidP="00265281">
      <w:pPr>
        <w:pStyle w:val="ListParagraph"/>
        <w:numPr>
          <w:ilvl w:val="2"/>
          <w:numId w:val="31"/>
        </w:numPr>
      </w:pPr>
      <w:r>
        <w:t xml:space="preserve">Andra undersökningar: Gastroskopi m.m. </w:t>
      </w:r>
    </w:p>
    <w:p w:rsidR="000E0E13" w:rsidRDefault="000E0E13">
      <w:pPr>
        <w:pStyle w:val="Heading3"/>
      </w:pPr>
      <w:r>
        <w:t>Celiaki</w:t>
      </w:r>
    </w:p>
    <w:p w:rsidR="000E0E13" w:rsidRDefault="000E0E13" w:rsidP="009D2742">
      <w:pPr>
        <w:pStyle w:val="ListParagraph"/>
        <w:numPr>
          <w:ilvl w:val="0"/>
          <w:numId w:val="31"/>
        </w:numPr>
      </w:pPr>
      <w:r>
        <w:t xml:space="preserve">Lurig autoimmunsjukdom som ofta </w:t>
      </w:r>
      <w:r w:rsidR="009C3C6E">
        <w:t>förblir</w:t>
      </w:r>
      <w:r>
        <w:t xml:space="preserve"> odiagnostiserad.</w:t>
      </w:r>
    </w:p>
    <w:p w:rsidR="000E0E13" w:rsidRDefault="000E0E13" w:rsidP="009D2742">
      <w:pPr>
        <w:pStyle w:val="ListParagraph"/>
        <w:numPr>
          <w:ilvl w:val="0"/>
          <w:numId w:val="31"/>
        </w:numPr>
      </w:pPr>
      <w:r>
        <w:t xml:space="preserve">Vanlig orsak till </w:t>
      </w:r>
      <w:r w:rsidRPr="000E0E13">
        <w:rPr>
          <w:b/>
        </w:rPr>
        <w:t>järnbrist</w:t>
      </w:r>
      <w:r>
        <w:t>.</w:t>
      </w:r>
    </w:p>
    <w:p w:rsidR="006C72FA" w:rsidRDefault="006C72FA" w:rsidP="009D2742">
      <w:pPr>
        <w:pStyle w:val="ListParagraph"/>
        <w:numPr>
          <w:ilvl w:val="0"/>
          <w:numId w:val="31"/>
        </w:numPr>
      </w:pPr>
      <w:r>
        <w:t>Bör misstänkas om släkting har detta samt förekomst av någon associerad autoimmun sjukdom.</w:t>
      </w:r>
    </w:p>
    <w:p w:rsidR="006C72FA" w:rsidRDefault="006C72FA" w:rsidP="006C72FA">
      <w:r>
        <w:t>Symtom:</w:t>
      </w:r>
    </w:p>
    <w:p w:rsidR="006C72FA" w:rsidRDefault="006C72FA" w:rsidP="009D2742">
      <w:pPr>
        <w:pStyle w:val="ListParagraph"/>
        <w:numPr>
          <w:ilvl w:val="0"/>
          <w:numId w:val="31"/>
        </w:numPr>
      </w:pPr>
      <w:r w:rsidRPr="009C3C6E">
        <w:rPr>
          <w:b/>
        </w:rPr>
        <w:t>Trötthet</w:t>
      </w:r>
      <w:r>
        <w:t xml:space="preserve"> och </w:t>
      </w:r>
      <w:r w:rsidRPr="009C3C6E">
        <w:rPr>
          <w:b/>
        </w:rPr>
        <w:t>allmän svaghet</w:t>
      </w:r>
      <w:r>
        <w:t xml:space="preserve"> är de mest förekommande, mycket ospecifikt.</w:t>
      </w:r>
    </w:p>
    <w:p w:rsidR="006C72FA" w:rsidRDefault="006C72FA" w:rsidP="009D2742">
      <w:pPr>
        <w:pStyle w:val="ListParagraph"/>
        <w:numPr>
          <w:ilvl w:val="0"/>
          <w:numId w:val="31"/>
        </w:numPr>
      </w:pPr>
      <w:r>
        <w:t>Viktminskning, diarré och gaser kan ge vägledning men saknas ofta.</w:t>
      </w:r>
    </w:p>
    <w:p w:rsidR="006C72FA" w:rsidRDefault="006C72FA" w:rsidP="009D2742">
      <w:pPr>
        <w:pStyle w:val="ListParagraph"/>
        <w:numPr>
          <w:ilvl w:val="0"/>
          <w:numId w:val="31"/>
        </w:numPr>
      </w:pPr>
      <w:r>
        <w:t>Kan även vara asx.</w:t>
      </w:r>
    </w:p>
    <w:p w:rsidR="00804F2E" w:rsidRDefault="006C72FA" w:rsidP="009D2742">
      <w:pPr>
        <w:pStyle w:val="ListParagraph"/>
        <w:numPr>
          <w:ilvl w:val="0"/>
          <w:numId w:val="31"/>
        </w:numPr>
      </w:pPr>
      <w:r>
        <w:t>Depression som enda symtom i vissa fall.</w:t>
      </w:r>
    </w:p>
    <w:p w:rsidR="006C72FA" w:rsidRDefault="006C72FA" w:rsidP="006C72FA">
      <w:r>
        <w:t>Utredning:</w:t>
      </w:r>
    </w:p>
    <w:p w:rsidR="006C72FA" w:rsidRDefault="006C72FA" w:rsidP="009D2742">
      <w:pPr>
        <w:pStyle w:val="ListParagraph"/>
        <w:numPr>
          <w:ilvl w:val="0"/>
          <w:numId w:val="32"/>
        </w:numPr>
      </w:pPr>
      <w:r>
        <w:t>TRAN – transglutaminasantikropp. Kan saknas vid samtidig IgA-brist (så screena för detta samtidigt).</w:t>
      </w:r>
      <w:r w:rsidR="009C3C6E">
        <w:t xml:space="preserve"> </w:t>
      </w:r>
      <w:r w:rsidR="009C3C6E" w:rsidRPr="009C3C6E">
        <w:rPr>
          <w:b/>
        </w:rPr>
        <w:t>FRIKOSTIGHET</w:t>
      </w:r>
      <w:r w:rsidR="009C3C6E">
        <w:rPr>
          <w:b/>
        </w:rPr>
        <w:t>.</w:t>
      </w:r>
    </w:p>
    <w:p w:rsidR="006C72FA" w:rsidRDefault="006C72FA" w:rsidP="009D2742">
      <w:pPr>
        <w:pStyle w:val="ListParagraph"/>
        <w:numPr>
          <w:ilvl w:val="0"/>
          <w:numId w:val="32"/>
        </w:numPr>
      </w:pPr>
      <w:r>
        <w:t>Bekräftas ofta med gastroskopi med duodenalbiopsi.</w:t>
      </w:r>
    </w:p>
    <w:p w:rsidR="006C72FA" w:rsidRDefault="006C72FA" w:rsidP="009D2742">
      <w:pPr>
        <w:pStyle w:val="ListParagraph"/>
        <w:numPr>
          <w:ilvl w:val="0"/>
          <w:numId w:val="32"/>
        </w:numPr>
      </w:pPr>
      <w:r>
        <w:t>Patienten får inte sätta ut glutenkost</w:t>
      </w:r>
      <w:r w:rsidR="009C3C6E">
        <w:t xml:space="preserve"> under utredningen</w:t>
      </w:r>
      <w:r>
        <w:t xml:space="preserve"> eftersom detta förstör.</w:t>
      </w:r>
    </w:p>
    <w:p w:rsidR="006C72FA" w:rsidRDefault="006C72FA" w:rsidP="006C72FA">
      <w:r>
        <w:t>Behandling:</w:t>
      </w:r>
    </w:p>
    <w:p w:rsidR="006C72FA" w:rsidRDefault="006C72FA" w:rsidP="009D2742">
      <w:pPr>
        <w:pStyle w:val="ListParagraph"/>
        <w:numPr>
          <w:ilvl w:val="0"/>
          <w:numId w:val="33"/>
        </w:numPr>
      </w:pPr>
      <w:r>
        <w:t>Inget gluten.</w:t>
      </w:r>
    </w:p>
    <w:p w:rsidR="006C72FA" w:rsidRDefault="006C72FA" w:rsidP="009D2742">
      <w:pPr>
        <w:pStyle w:val="ListParagraph"/>
        <w:numPr>
          <w:ilvl w:val="0"/>
          <w:numId w:val="33"/>
        </w:numPr>
      </w:pPr>
      <w:r>
        <w:t>Kontroll efter 1 år. En del blir inte bra trots att de slutar käka gluten.</w:t>
      </w:r>
    </w:p>
    <w:p w:rsidR="006C72FA" w:rsidRDefault="006C72FA" w:rsidP="006C72FA">
      <w:pPr>
        <w:pStyle w:val="Heading3"/>
      </w:pPr>
      <w:r>
        <w:t>Pankreassvikt</w:t>
      </w:r>
    </w:p>
    <w:p w:rsidR="006C72FA" w:rsidRDefault="006C72FA" w:rsidP="006C72FA">
      <w:pPr>
        <w:pStyle w:val="Heading4"/>
      </w:pPr>
      <w:r>
        <w:t>Kronisk pankreatit</w:t>
      </w:r>
    </w:p>
    <w:p w:rsidR="004A0716" w:rsidRPr="004A0716" w:rsidRDefault="004A0716" w:rsidP="004A0716">
      <w:r>
        <w:t>Se Pankreas.</w:t>
      </w:r>
    </w:p>
    <w:p w:rsidR="006C72FA" w:rsidRPr="000E0E13" w:rsidRDefault="006C72FA" w:rsidP="006C72FA">
      <w:pPr>
        <w:pStyle w:val="Heading3"/>
      </w:pPr>
      <w:r>
        <w:lastRenderedPageBreak/>
        <w:t>Gallsaltmalabsorption</w:t>
      </w:r>
    </w:p>
    <w:p w:rsidR="005267A7" w:rsidRDefault="005267A7" w:rsidP="005267A7">
      <w:pPr>
        <w:pStyle w:val="Heading2"/>
      </w:pPr>
      <w:r>
        <w:t>Hepatologi</w:t>
      </w:r>
    </w:p>
    <w:p w:rsidR="00731B3F" w:rsidRDefault="00731B3F" w:rsidP="00731B3F">
      <w:pPr>
        <w:pStyle w:val="Heading3"/>
      </w:pPr>
      <w:r>
        <w:t>Allmänt</w:t>
      </w:r>
    </w:p>
    <w:p w:rsidR="00333802" w:rsidRPr="00333802" w:rsidRDefault="00333802" w:rsidP="00333802">
      <w:pPr>
        <w:pStyle w:val="Heading4"/>
      </w:pPr>
      <w:r>
        <w:t>Approach</w:t>
      </w:r>
    </w:p>
    <w:p w:rsidR="00333802" w:rsidRDefault="00855238" w:rsidP="009D2742">
      <w:pPr>
        <w:pStyle w:val="ListParagraph"/>
        <w:numPr>
          <w:ilvl w:val="0"/>
          <w:numId w:val="65"/>
        </w:numPr>
      </w:pPr>
      <w:r>
        <w:t xml:space="preserve">Tänk systematiskt när det gäller lever. </w:t>
      </w:r>
      <w:r w:rsidR="00333802">
        <w:t>Sjukdomarna är antingen hepatocellulära, kolestatiska eller en blandform av dessa.</w:t>
      </w:r>
      <w:r w:rsidR="004A79C8">
        <w:t xml:space="preserve"> Se handläggning nedan och handlägg alla på samma sätt så missas inget!</w:t>
      </w:r>
    </w:p>
    <w:p w:rsidR="00E24E07" w:rsidRDefault="00E24E07" w:rsidP="009D2742">
      <w:pPr>
        <w:pStyle w:val="ListParagraph"/>
        <w:numPr>
          <w:ilvl w:val="1"/>
          <w:numId w:val="65"/>
        </w:numPr>
      </w:pPr>
      <w:r>
        <w:t xml:space="preserve">De kolestatiska sjukdomarna leder ofta till </w:t>
      </w:r>
      <w:r w:rsidR="000F179A">
        <w:t xml:space="preserve">kraftig </w:t>
      </w:r>
      <w:r>
        <w:t>klåda eftersom gallsalter hamnar i cirkulationen</w:t>
      </w:r>
      <w:r w:rsidR="000F179A">
        <w:t>, det är ett sätt att sålla ut PBC/PSC från resten.</w:t>
      </w:r>
    </w:p>
    <w:p w:rsidR="00BC462C" w:rsidRDefault="00855238" w:rsidP="009D2742">
      <w:pPr>
        <w:pStyle w:val="ListParagraph"/>
        <w:numPr>
          <w:ilvl w:val="0"/>
          <w:numId w:val="65"/>
        </w:numPr>
      </w:pPr>
      <w:r>
        <w:t xml:space="preserve">Nästan alla </w:t>
      </w:r>
      <w:r w:rsidR="00333802">
        <w:t>symtom på leversjukdom beror på antingen nedsatt hepatocytfunktion eller ökad portal</w:t>
      </w:r>
      <w:r w:rsidR="00971E78">
        <w:t xml:space="preserve"> </w:t>
      </w:r>
      <w:r w:rsidR="00333802">
        <w:t>hypertension, oavsett om det uppkommit snabbt eller kroniskt.</w:t>
      </w:r>
    </w:p>
    <w:p w:rsidR="00855238" w:rsidRDefault="00855238" w:rsidP="009D2742">
      <w:pPr>
        <w:pStyle w:val="ListParagraph"/>
        <w:numPr>
          <w:ilvl w:val="0"/>
          <w:numId w:val="65"/>
        </w:numPr>
      </w:pPr>
      <w:r>
        <w:t xml:space="preserve">Bilddiagnostik har en viktig roll när man konstaterat leverskada, vilket </w:t>
      </w:r>
      <w:r w:rsidR="00971E78">
        <w:t>görs</w:t>
      </w:r>
      <w:r>
        <w:t xml:space="preserve"> med ett standardbatteri av labbtester.</w:t>
      </w:r>
    </w:p>
    <w:p w:rsidR="000F179A" w:rsidRDefault="000F179A" w:rsidP="009D2742">
      <w:pPr>
        <w:pStyle w:val="ListParagraph"/>
        <w:numPr>
          <w:ilvl w:val="0"/>
          <w:numId w:val="65"/>
        </w:numPr>
      </w:pPr>
      <w:r>
        <w:t>Ibland kan leverskademarkörerna stiga av icke-hepatiska sjukdomar. Skäl att misstänka detta är en förhöjning av ALAT, ASAT eller ALP utan någon funktionsförändring i levern. Då måste dessa orsaker beaktas, typ diabetes mellitus.</w:t>
      </w:r>
    </w:p>
    <w:p w:rsidR="00F356CF" w:rsidRDefault="00F356CF" w:rsidP="00F356CF">
      <w:pPr>
        <w:pStyle w:val="Heading4"/>
      </w:pPr>
      <w:r>
        <w:t>Definitioner</w:t>
      </w:r>
    </w:p>
    <w:p w:rsidR="00F356CF" w:rsidRDefault="00F356CF" w:rsidP="009D2742">
      <w:pPr>
        <w:pStyle w:val="ListParagraph"/>
        <w:numPr>
          <w:ilvl w:val="0"/>
          <w:numId w:val="99"/>
        </w:numPr>
      </w:pPr>
      <w:r>
        <w:t>Akut leversvikt?</w:t>
      </w:r>
      <w:r w:rsidR="00333802">
        <w:t xml:space="preserve"> Fulminant leversvikt?</w:t>
      </w:r>
    </w:p>
    <w:p w:rsidR="000F179A" w:rsidRDefault="000F179A" w:rsidP="009D2742">
      <w:pPr>
        <w:pStyle w:val="ListParagraph"/>
        <w:numPr>
          <w:ilvl w:val="1"/>
          <w:numId w:val="99"/>
        </w:numPr>
      </w:pPr>
      <w:r>
        <w:t>Akut leversvikt i Sverige är oftast en snabbt utvceklad funktionsnedsättning av levern, vilket återspeglas bland annat av PK</w:t>
      </w:r>
      <w:r w:rsidR="00D45C4D">
        <w:t xml:space="preserve"> (mer än 1,5)</w:t>
      </w:r>
      <w:r>
        <w:t>. Encefalopati verkar inte vara ett krav</w:t>
      </w:r>
      <w:r w:rsidR="002C7F21">
        <w:t xml:space="preserve"> i svensk praxis</w:t>
      </w:r>
      <w:r>
        <w:t xml:space="preserve"> (till skillnad från UpToDate) men har ofta en viktig roll, inte minst för att bedöma transplantationsbehovet.</w:t>
      </w:r>
    </w:p>
    <w:p w:rsidR="00F356CF" w:rsidRDefault="00F356CF" w:rsidP="009D2742">
      <w:pPr>
        <w:pStyle w:val="ListParagraph"/>
        <w:numPr>
          <w:ilvl w:val="0"/>
          <w:numId w:val="99"/>
        </w:numPr>
      </w:pPr>
      <w:r>
        <w:t>Kronisk leversvikt?</w:t>
      </w:r>
    </w:p>
    <w:p w:rsidR="000F179A" w:rsidRDefault="000F179A" w:rsidP="009D2742">
      <w:pPr>
        <w:pStyle w:val="ListParagraph"/>
        <w:numPr>
          <w:ilvl w:val="1"/>
          <w:numId w:val="99"/>
        </w:numPr>
      </w:pPr>
      <w:r>
        <w:t>Har ej stött på detta begrepp i litteraturen, men enligt föreläsaren är detta en nedsatt leverfunktion som uppkommit över en längre tid. Är i princip synonymt med cirrhos?</w:t>
      </w:r>
    </w:p>
    <w:p w:rsidR="00333802" w:rsidRDefault="00333802" w:rsidP="009D2742">
      <w:pPr>
        <w:pStyle w:val="ListParagraph"/>
        <w:numPr>
          <w:ilvl w:val="0"/>
          <w:numId w:val="99"/>
        </w:numPr>
      </w:pPr>
      <w:r>
        <w:t>Dessa definitioner kanske inte är så viktiga. Det viktigaste är nog att fastställa att skadan har skett, huruvida den är hepatocellulär eller kolestatisk, hur allvarligt det verkar vara etc. Sedan så kan tidsförloppet givetvis hjälpa till att smalna av antalet differentialdiagnoser.</w:t>
      </w:r>
    </w:p>
    <w:p w:rsidR="00731B3F" w:rsidRDefault="00731B3F" w:rsidP="00731B3F">
      <w:pPr>
        <w:pStyle w:val="Heading4"/>
      </w:pPr>
      <w:r>
        <w:t>Levertester</w:t>
      </w:r>
    </w:p>
    <w:p w:rsidR="00C84A6D" w:rsidRDefault="00060BA0" w:rsidP="00060BA0">
      <w:pPr>
        <w:pStyle w:val="Heading5"/>
      </w:pPr>
      <w:r>
        <w:t>Basalt test</w:t>
      </w:r>
    </w:p>
    <w:p w:rsidR="00256BF6" w:rsidRDefault="00256BF6" w:rsidP="009D2742">
      <w:pPr>
        <w:pStyle w:val="ListParagraph"/>
        <w:numPr>
          <w:ilvl w:val="0"/>
          <w:numId w:val="39"/>
        </w:numPr>
      </w:pPr>
      <w:r>
        <w:t>Labb</w:t>
      </w:r>
    </w:p>
    <w:p w:rsidR="00C84A6D" w:rsidRDefault="00C84A6D" w:rsidP="009D2742">
      <w:pPr>
        <w:pStyle w:val="ListParagraph"/>
        <w:numPr>
          <w:ilvl w:val="1"/>
          <w:numId w:val="39"/>
        </w:numPr>
      </w:pPr>
      <w:r w:rsidRPr="00A10551">
        <w:rPr>
          <w:b/>
        </w:rPr>
        <w:t>Skademarkörer</w:t>
      </w:r>
      <w:r w:rsidR="00CE5DE6">
        <w:t>: ASAT, ALAT, ALP, Gamma-GT</w:t>
      </w:r>
    </w:p>
    <w:p w:rsidR="00CE5DE6" w:rsidRPr="00CE5DE6" w:rsidRDefault="00CE5DE6" w:rsidP="009D2742">
      <w:pPr>
        <w:pStyle w:val="ListParagraph"/>
        <w:numPr>
          <w:ilvl w:val="2"/>
          <w:numId w:val="39"/>
        </w:numPr>
      </w:pPr>
      <w:r w:rsidRPr="00CE5DE6">
        <w:t>Stiger gallskademarkörerna även vid extrahepatisk skada?</w:t>
      </w:r>
    </w:p>
    <w:p w:rsidR="00C84A6D" w:rsidRDefault="00C84A6D" w:rsidP="009D2742">
      <w:pPr>
        <w:pStyle w:val="ListParagraph"/>
        <w:numPr>
          <w:ilvl w:val="1"/>
          <w:numId w:val="39"/>
        </w:numPr>
      </w:pPr>
      <w:r w:rsidRPr="00A10551">
        <w:rPr>
          <w:b/>
        </w:rPr>
        <w:t>Funktionstester</w:t>
      </w:r>
      <w:r>
        <w:t>: PK-INR, Albumin</w:t>
      </w:r>
    </w:p>
    <w:p w:rsidR="00C84A6D" w:rsidRDefault="00C84A6D" w:rsidP="009D2742">
      <w:pPr>
        <w:pStyle w:val="ListParagraph"/>
        <w:numPr>
          <w:ilvl w:val="1"/>
          <w:numId w:val="39"/>
        </w:numPr>
      </w:pPr>
      <w:r>
        <w:t>Bilirubin</w:t>
      </w:r>
    </w:p>
    <w:p w:rsidR="00C84A6D" w:rsidRDefault="00256BF6" w:rsidP="009D2742">
      <w:pPr>
        <w:pStyle w:val="ListParagraph"/>
        <w:numPr>
          <w:ilvl w:val="0"/>
          <w:numId w:val="39"/>
        </w:numPr>
      </w:pPr>
      <w:r>
        <w:t>B</w:t>
      </w:r>
      <w:r w:rsidR="00C84A6D">
        <w:t>ilddiagnostik</w:t>
      </w:r>
    </w:p>
    <w:p w:rsidR="00C84A6D" w:rsidRDefault="00C84A6D" w:rsidP="009D2742">
      <w:pPr>
        <w:pStyle w:val="ListParagraph"/>
        <w:numPr>
          <w:ilvl w:val="2"/>
          <w:numId w:val="39"/>
        </w:numPr>
      </w:pPr>
      <w:r>
        <w:t>Ultraljud ofta förstahandsalternativ</w:t>
      </w:r>
    </w:p>
    <w:p w:rsidR="00C84A6D" w:rsidRDefault="00C84A6D" w:rsidP="009D2742">
      <w:pPr>
        <w:pStyle w:val="ListParagraph"/>
        <w:numPr>
          <w:ilvl w:val="2"/>
          <w:numId w:val="39"/>
        </w:numPr>
      </w:pPr>
      <w:r>
        <w:t>Även CT buk är mycket bra.</w:t>
      </w:r>
    </w:p>
    <w:p w:rsidR="007E4576" w:rsidRDefault="007E4576" w:rsidP="009D2742">
      <w:pPr>
        <w:pStyle w:val="ListParagraph"/>
        <w:numPr>
          <w:ilvl w:val="2"/>
          <w:numId w:val="39"/>
        </w:numPr>
      </w:pPr>
      <w:r>
        <w:t>Ska kunna visa:</w:t>
      </w:r>
    </w:p>
    <w:p w:rsidR="007E4576" w:rsidRDefault="007E4576" w:rsidP="009D2742">
      <w:pPr>
        <w:pStyle w:val="ListParagraph"/>
        <w:numPr>
          <w:ilvl w:val="3"/>
          <w:numId w:val="39"/>
        </w:numPr>
      </w:pPr>
      <w:r>
        <w:t>Gallvägshinder (mekaniskt)</w:t>
      </w:r>
    </w:p>
    <w:p w:rsidR="007E4576" w:rsidRDefault="007E4576" w:rsidP="009D2742">
      <w:pPr>
        <w:pStyle w:val="ListParagraph"/>
        <w:numPr>
          <w:ilvl w:val="3"/>
          <w:numId w:val="39"/>
        </w:numPr>
      </w:pPr>
      <w:r>
        <w:t>Normal levercirk</w:t>
      </w:r>
      <w:r w:rsidR="001B737E">
        <w:t>ulation (portatrombos och levervenstrombos)</w:t>
      </w:r>
    </w:p>
    <w:p w:rsidR="001B737E" w:rsidRDefault="001B737E" w:rsidP="009D2742">
      <w:pPr>
        <w:pStyle w:val="ListParagraph"/>
        <w:numPr>
          <w:ilvl w:val="3"/>
          <w:numId w:val="39"/>
        </w:numPr>
      </w:pPr>
      <w:r>
        <w:lastRenderedPageBreak/>
        <w:t>Malignitet i gallvägar/pankreas</w:t>
      </w:r>
    </w:p>
    <w:p w:rsidR="001B737E" w:rsidRDefault="001B737E" w:rsidP="009D2742">
      <w:pPr>
        <w:pStyle w:val="ListParagraph"/>
        <w:numPr>
          <w:ilvl w:val="3"/>
          <w:numId w:val="39"/>
        </w:numPr>
      </w:pPr>
      <w:r>
        <w:t>Fokala leverförändringar så som HCC/metastaser</w:t>
      </w:r>
    </w:p>
    <w:p w:rsidR="001B737E" w:rsidRDefault="001B737E" w:rsidP="009D2742">
      <w:pPr>
        <w:pStyle w:val="ListParagraph"/>
        <w:numPr>
          <w:ilvl w:val="3"/>
          <w:numId w:val="39"/>
        </w:numPr>
      </w:pPr>
      <w:r>
        <w:t>Tecken till leversteatos/levercirrhos</w:t>
      </w:r>
    </w:p>
    <w:p w:rsidR="001B737E" w:rsidRDefault="001B737E" w:rsidP="009D2742">
      <w:pPr>
        <w:pStyle w:val="ListParagraph"/>
        <w:numPr>
          <w:ilvl w:val="3"/>
          <w:numId w:val="39"/>
        </w:numPr>
      </w:pPr>
      <w:r>
        <w:t>Tecken till PTH – venösa kollateraler, mjältstorlek?</w:t>
      </w:r>
    </w:p>
    <w:p w:rsidR="00BD6810" w:rsidRDefault="00BD6810" w:rsidP="009D2742">
      <w:pPr>
        <w:pStyle w:val="ListParagraph"/>
        <w:numPr>
          <w:ilvl w:val="0"/>
          <w:numId w:val="39"/>
        </w:numPr>
      </w:pPr>
      <w:r>
        <w:t>När k</w:t>
      </w:r>
      <w:r w:rsidR="000F179A">
        <w:t>ommer Leverbiopsi in i bilden?</w:t>
      </w:r>
      <w:r w:rsidR="00640088">
        <w:t xml:space="preserve"> Beror på huvudmisstanke kanske …</w:t>
      </w:r>
    </w:p>
    <w:p w:rsidR="00256BF6" w:rsidRDefault="00256BF6" w:rsidP="00060BA0">
      <w:pPr>
        <w:pStyle w:val="Heading5"/>
      </w:pPr>
      <w:r>
        <w:t>Utökad utredning 1</w:t>
      </w:r>
    </w:p>
    <w:p w:rsidR="00643ACC" w:rsidRDefault="00643ACC" w:rsidP="009D2742">
      <w:pPr>
        <w:pStyle w:val="ListParagraph"/>
        <w:numPr>
          <w:ilvl w:val="0"/>
          <w:numId w:val="39"/>
        </w:numPr>
      </w:pPr>
      <w:r>
        <w:t>Elfores</w:t>
      </w:r>
    </w:p>
    <w:p w:rsidR="00643ACC" w:rsidRDefault="00643ACC" w:rsidP="009D2742">
      <w:pPr>
        <w:pStyle w:val="ListParagraph"/>
        <w:numPr>
          <w:ilvl w:val="0"/>
          <w:numId w:val="39"/>
        </w:numPr>
      </w:pPr>
      <w:r>
        <w:t>Hepatitserologi (A, B, C)</w:t>
      </w:r>
    </w:p>
    <w:p w:rsidR="00E61270" w:rsidRDefault="00E61270" w:rsidP="00E61270">
      <w:pPr>
        <w:pStyle w:val="ListParagraph"/>
        <w:numPr>
          <w:ilvl w:val="1"/>
          <w:numId w:val="39"/>
        </w:numPr>
      </w:pPr>
      <w:r>
        <w:t>Vilket prov tar man för HCV? Antikropp i serum? PCR?</w:t>
      </w:r>
    </w:p>
    <w:p w:rsidR="00060BA0" w:rsidRDefault="00060BA0" w:rsidP="009D2742">
      <w:pPr>
        <w:pStyle w:val="ListParagraph"/>
        <w:numPr>
          <w:ilvl w:val="0"/>
          <w:numId w:val="39"/>
        </w:numPr>
      </w:pPr>
      <w:r>
        <w:t>Autoantikroppar AMA, ANA, SMA</w:t>
      </w:r>
    </w:p>
    <w:p w:rsidR="00060BA0" w:rsidRDefault="00060BA0" w:rsidP="009D2742">
      <w:pPr>
        <w:pStyle w:val="ListParagraph"/>
        <w:numPr>
          <w:ilvl w:val="0"/>
          <w:numId w:val="39"/>
        </w:numPr>
      </w:pPr>
      <w:r>
        <w:t>Järnmättnad och Ferritin</w:t>
      </w:r>
    </w:p>
    <w:p w:rsidR="00060BA0" w:rsidRDefault="00060BA0" w:rsidP="009D2742">
      <w:pPr>
        <w:pStyle w:val="ListParagraph"/>
        <w:numPr>
          <w:ilvl w:val="0"/>
          <w:numId w:val="39"/>
        </w:numPr>
      </w:pPr>
      <w:r>
        <w:t>Kolesterol, B-glukos och BMI (varför?</w:t>
      </w:r>
      <w:r w:rsidR="006A319E">
        <w:t xml:space="preserve"> NASH?</w:t>
      </w:r>
      <w:r w:rsidR="00C91C69">
        <w:t xml:space="preserve"> NAFLD?</w:t>
      </w:r>
      <w:r w:rsidR="000F179A">
        <w:t xml:space="preserve"> Sekundär leverpåverkan?</w:t>
      </w:r>
      <w:r>
        <w:t>)</w:t>
      </w:r>
    </w:p>
    <w:p w:rsidR="00256BF6" w:rsidRDefault="00256BF6" w:rsidP="00060BA0">
      <w:pPr>
        <w:pStyle w:val="Heading5"/>
      </w:pPr>
      <w:r>
        <w:t>Utökad utredning 2</w:t>
      </w:r>
      <w:r w:rsidR="00060BA0">
        <w:t xml:space="preserve"> – Söker efter ovanliga orsaker till sjukdom</w:t>
      </w:r>
    </w:p>
    <w:p w:rsidR="00060BA0" w:rsidRDefault="00060BA0" w:rsidP="009D2742">
      <w:pPr>
        <w:pStyle w:val="ListParagraph"/>
        <w:numPr>
          <w:ilvl w:val="0"/>
          <w:numId w:val="39"/>
        </w:numPr>
      </w:pPr>
      <w:r>
        <w:t>CMV, EBV (ovanliga orsaker till viral hepatit)</w:t>
      </w:r>
    </w:p>
    <w:p w:rsidR="00060BA0" w:rsidRDefault="00060BA0" w:rsidP="009D2742">
      <w:pPr>
        <w:pStyle w:val="ListParagraph"/>
        <w:numPr>
          <w:ilvl w:val="0"/>
          <w:numId w:val="39"/>
        </w:numPr>
      </w:pPr>
      <w:r>
        <w:t>Hepatit D, E</w:t>
      </w:r>
    </w:p>
    <w:p w:rsidR="00060BA0" w:rsidRDefault="00060BA0" w:rsidP="009D2742">
      <w:pPr>
        <w:pStyle w:val="ListParagraph"/>
        <w:numPr>
          <w:ilvl w:val="0"/>
          <w:numId w:val="39"/>
        </w:numPr>
      </w:pPr>
      <w:r>
        <w:t>Ceruloplasmin (Mb. Wilsons)</w:t>
      </w:r>
    </w:p>
    <w:p w:rsidR="00060BA0" w:rsidRDefault="00060BA0" w:rsidP="009D2742">
      <w:pPr>
        <w:pStyle w:val="ListParagraph"/>
        <w:numPr>
          <w:ilvl w:val="0"/>
          <w:numId w:val="39"/>
        </w:numPr>
      </w:pPr>
      <w:r>
        <w:t>Alfa-1-antitrypsin (ger oftast manifestationer från lungorna)</w:t>
      </w:r>
    </w:p>
    <w:p w:rsidR="00883475" w:rsidRDefault="00C84A6D" w:rsidP="00C84A6D">
      <w:pPr>
        <w:pStyle w:val="Heading5"/>
      </w:pPr>
      <w:r>
        <w:t>Tolkning av levertester</w:t>
      </w:r>
    </w:p>
    <w:p w:rsidR="00256BF6" w:rsidRDefault="00256BF6" w:rsidP="009D2742">
      <w:pPr>
        <w:pStyle w:val="ListParagraph"/>
        <w:numPr>
          <w:ilvl w:val="0"/>
          <w:numId w:val="40"/>
        </w:numPr>
      </w:pPr>
      <w:r>
        <w:t>ASAT och ALAT är markörer på leverskada. Förhållandet kan ge ledning om etiologi.</w:t>
      </w:r>
    </w:p>
    <w:p w:rsidR="00256BF6" w:rsidRDefault="00256BF6" w:rsidP="009D2742">
      <w:pPr>
        <w:pStyle w:val="ListParagraph"/>
        <w:numPr>
          <w:ilvl w:val="1"/>
          <w:numId w:val="40"/>
        </w:numPr>
      </w:pPr>
      <w:r>
        <w:t>ALAT &gt; ALAT</w:t>
      </w:r>
    </w:p>
    <w:p w:rsidR="00A10551" w:rsidRDefault="00A10551" w:rsidP="009D2742">
      <w:pPr>
        <w:pStyle w:val="ListParagraph"/>
        <w:numPr>
          <w:ilvl w:val="2"/>
          <w:numId w:val="40"/>
        </w:numPr>
      </w:pPr>
      <w:r>
        <w:t>Läkemedelstoxicitet</w:t>
      </w:r>
    </w:p>
    <w:p w:rsidR="00A10551" w:rsidRDefault="00A10551" w:rsidP="009D2742">
      <w:pPr>
        <w:pStyle w:val="ListParagraph"/>
        <w:numPr>
          <w:ilvl w:val="2"/>
          <w:numId w:val="40"/>
        </w:numPr>
      </w:pPr>
      <w:r>
        <w:t>Virushepatiter</w:t>
      </w:r>
    </w:p>
    <w:p w:rsidR="00A10551" w:rsidRDefault="00A10551" w:rsidP="009D2742">
      <w:pPr>
        <w:pStyle w:val="ListParagraph"/>
        <w:numPr>
          <w:ilvl w:val="2"/>
          <w:numId w:val="40"/>
        </w:numPr>
      </w:pPr>
      <w:r>
        <w:t>Autoimmun hepatit</w:t>
      </w:r>
    </w:p>
    <w:p w:rsidR="00A10551" w:rsidRDefault="00A10551" w:rsidP="009D2742">
      <w:pPr>
        <w:pStyle w:val="ListParagraph"/>
        <w:numPr>
          <w:ilvl w:val="2"/>
          <w:numId w:val="40"/>
        </w:numPr>
      </w:pPr>
      <w:r>
        <w:t>Steatos</w:t>
      </w:r>
    </w:p>
    <w:p w:rsidR="00A10551" w:rsidRDefault="00A10551" w:rsidP="009D2742">
      <w:pPr>
        <w:pStyle w:val="ListParagraph"/>
        <w:numPr>
          <w:ilvl w:val="2"/>
          <w:numId w:val="40"/>
        </w:numPr>
      </w:pPr>
      <w:r>
        <w:t>Hemokromatos</w:t>
      </w:r>
    </w:p>
    <w:p w:rsidR="00256BF6" w:rsidRDefault="00256BF6" w:rsidP="009D2742">
      <w:pPr>
        <w:pStyle w:val="ListParagraph"/>
        <w:numPr>
          <w:ilvl w:val="1"/>
          <w:numId w:val="40"/>
        </w:numPr>
      </w:pPr>
      <w:r>
        <w:t>ASAT &gt; ALAT</w:t>
      </w:r>
    </w:p>
    <w:p w:rsidR="00A10551" w:rsidRDefault="00A10551" w:rsidP="009D2742">
      <w:pPr>
        <w:pStyle w:val="ListParagraph"/>
        <w:numPr>
          <w:ilvl w:val="2"/>
          <w:numId w:val="40"/>
        </w:numPr>
      </w:pPr>
      <w:r>
        <w:t>Alkhol</w:t>
      </w:r>
    </w:p>
    <w:p w:rsidR="00A10551" w:rsidRDefault="00C91C69" w:rsidP="009D2742">
      <w:pPr>
        <w:pStyle w:val="ListParagraph"/>
        <w:numPr>
          <w:ilvl w:val="2"/>
          <w:numId w:val="40"/>
        </w:numPr>
      </w:pPr>
      <w:r>
        <w:t>Cirkulatorisk påverkan</w:t>
      </w:r>
    </w:p>
    <w:p w:rsidR="00A10551" w:rsidRDefault="00A10551" w:rsidP="009D2742">
      <w:pPr>
        <w:pStyle w:val="ListParagraph"/>
        <w:numPr>
          <w:ilvl w:val="2"/>
          <w:numId w:val="40"/>
        </w:numPr>
      </w:pPr>
      <w:r>
        <w:t>Mb. Wilson (mycket ovanligt)</w:t>
      </w:r>
    </w:p>
    <w:p w:rsidR="00A10551" w:rsidRDefault="00A10551" w:rsidP="009D2742">
      <w:pPr>
        <w:pStyle w:val="ListParagraph"/>
        <w:numPr>
          <w:ilvl w:val="2"/>
          <w:numId w:val="40"/>
        </w:numPr>
      </w:pPr>
      <w:r>
        <w:t>Kronisk hepatit som utvecklat cirros.</w:t>
      </w:r>
    </w:p>
    <w:p w:rsidR="00A10551" w:rsidRDefault="00A10551" w:rsidP="009D2742">
      <w:pPr>
        <w:pStyle w:val="ListParagraph"/>
        <w:numPr>
          <w:ilvl w:val="1"/>
          <w:numId w:val="40"/>
        </w:numPr>
      </w:pPr>
      <w:r>
        <w:t>Storleken spelar ingen roll för kroniska sjukdomar och kan inte användas för att följa sjukdomen, där</w:t>
      </w:r>
      <w:r w:rsidR="008A5B1E">
        <w:t>emot spelar det roll i akut fas?</w:t>
      </w:r>
    </w:p>
    <w:p w:rsidR="008A5B1E" w:rsidRDefault="008A5B1E" w:rsidP="009D2742">
      <w:pPr>
        <w:pStyle w:val="ListParagraph"/>
        <w:numPr>
          <w:ilvl w:val="2"/>
          <w:numId w:val="40"/>
        </w:numPr>
      </w:pPr>
      <w:r>
        <w:t>Detta stämmer inte enligt Laurells.</w:t>
      </w:r>
    </w:p>
    <w:p w:rsidR="00A10551" w:rsidRDefault="00A10551" w:rsidP="009D2742">
      <w:pPr>
        <w:pStyle w:val="ListParagraph"/>
        <w:numPr>
          <w:ilvl w:val="1"/>
          <w:numId w:val="40"/>
        </w:numPr>
      </w:pPr>
      <w:r>
        <w:t>Det är en myt att skademarkörerna sjunker vid svår cirrhos.</w:t>
      </w:r>
    </w:p>
    <w:p w:rsidR="006351E0" w:rsidRDefault="006351E0" w:rsidP="009D2742">
      <w:pPr>
        <w:pStyle w:val="ListParagraph"/>
        <w:numPr>
          <w:ilvl w:val="2"/>
          <w:numId w:val="40"/>
        </w:numPr>
      </w:pPr>
      <w:r>
        <w:t>Inte en myt enligt Laurells.</w:t>
      </w:r>
    </w:p>
    <w:p w:rsidR="000F179A" w:rsidRDefault="000F179A" w:rsidP="009D2742">
      <w:pPr>
        <w:pStyle w:val="ListParagraph"/>
        <w:numPr>
          <w:ilvl w:val="2"/>
          <w:numId w:val="40"/>
        </w:numPr>
      </w:pPr>
      <w:r>
        <w:t>Dock så kan de fluktuera vid kronisk leversjukdom, och ibland vara normala (tänk seminariet)?</w:t>
      </w:r>
    </w:p>
    <w:p w:rsidR="00256BF6" w:rsidRDefault="00256BF6" w:rsidP="009D2742">
      <w:pPr>
        <w:pStyle w:val="ListParagraph"/>
        <w:numPr>
          <w:ilvl w:val="0"/>
          <w:numId w:val="40"/>
        </w:numPr>
      </w:pPr>
      <w:r>
        <w:t>ALP och GT är markörer för gallvägsskada</w:t>
      </w:r>
    </w:p>
    <w:p w:rsidR="00FB6D13" w:rsidRDefault="00FB6D13" w:rsidP="009D2742">
      <w:pPr>
        <w:pStyle w:val="ListParagraph"/>
        <w:numPr>
          <w:ilvl w:val="1"/>
          <w:numId w:val="40"/>
        </w:numPr>
      </w:pPr>
      <w:r>
        <w:t>ALP kan även stiga vid skelettsjukdomar</w:t>
      </w:r>
    </w:p>
    <w:p w:rsidR="00FB6D13" w:rsidRDefault="00FB6D13" w:rsidP="009D2742">
      <w:pPr>
        <w:pStyle w:val="ListParagraph"/>
        <w:numPr>
          <w:ilvl w:val="1"/>
          <w:numId w:val="40"/>
        </w:numPr>
      </w:pPr>
      <w:r>
        <w:t>GT kan även stiga pga. alkohol och läkemedel.</w:t>
      </w:r>
    </w:p>
    <w:p w:rsidR="00D23306" w:rsidRDefault="00D23306" w:rsidP="009D2742">
      <w:pPr>
        <w:pStyle w:val="ListParagraph"/>
        <w:numPr>
          <w:ilvl w:val="1"/>
          <w:numId w:val="40"/>
        </w:numPr>
      </w:pPr>
      <w:r>
        <w:t xml:space="preserve">ALP </w:t>
      </w:r>
      <w:r w:rsidR="005D407E">
        <w:t>kan bero på cancer (metastas)?</w:t>
      </w:r>
    </w:p>
    <w:p w:rsidR="005D407E" w:rsidRDefault="005D407E" w:rsidP="009D2742">
      <w:pPr>
        <w:pStyle w:val="ListParagraph"/>
        <w:numPr>
          <w:ilvl w:val="2"/>
          <w:numId w:val="40"/>
        </w:numPr>
      </w:pPr>
      <w:r>
        <w:t>Enligt seminariet är isolerat förhöjt ALP cancer tills motsatsen är bevisad.</w:t>
      </w:r>
    </w:p>
    <w:p w:rsidR="00D11A97" w:rsidRDefault="00256BF6" w:rsidP="009D2742">
      <w:pPr>
        <w:pStyle w:val="ListParagraph"/>
        <w:numPr>
          <w:ilvl w:val="0"/>
          <w:numId w:val="40"/>
        </w:numPr>
      </w:pPr>
      <w:r>
        <w:t xml:space="preserve">Förhållandet mellan lever- och gallskademarkörerna kan avslöja etiologi, </w:t>
      </w:r>
      <w:r w:rsidR="00A10551">
        <w:t xml:space="preserve">vilket har stor klinisk nytta, </w:t>
      </w:r>
      <w:r>
        <w:t xml:space="preserve">men </w:t>
      </w:r>
      <w:r w:rsidR="00A10551">
        <w:t>ibland</w:t>
      </w:r>
      <w:r w:rsidR="00D11A97">
        <w:t xml:space="preserve"> förekommer blandformer.</w:t>
      </w:r>
    </w:p>
    <w:p w:rsidR="00D11A97" w:rsidRDefault="00D11A97" w:rsidP="009D2742">
      <w:pPr>
        <w:pStyle w:val="ListParagraph"/>
        <w:numPr>
          <w:ilvl w:val="0"/>
          <w:numId w:val="40"/>
        </w:numPr>
      </w:pPr>
      <w:r>
        <w:t xml:space="preserve">Elfores </w:t>
      </w:r>
    </w:p>
    <w:p w:rsidR="000F179A" w:rsidRDefault="000F179A" w:rsidP="009D2742">
      <w:pPr>
        <w:pStyle w:val="ListParagraph"/>
        <w:numPr>
          <w:ilvl w:val="1"/>
          <w:numId w:val="40"/>
        </w:numPr>
      </w:pPr>
      <w:r>
        <w:lastRenderedPageBreak/>
        <w:t>IgG upp vid autoimmun hepatit</w:t>
      </w:r>
    </w:p>
    <w:p w:rsidR="000F179A" w:rsidRDefault="000F179A" w:rsidP="009D2742">
      <w:pPr>
        <w:pStyle w:val="ListParagraph"/>
        <w:numPr>
          <w:ilvl w:val="1"/>
          <w:numId w:val="40"/>
        </w:numPr>
      </w:pPr>
      <w:r>
        <w:t>IgM upp vid PBC</w:t>
      </w:r>
    </w:p>
    <w:p w:rsidR="000F179A" w:rsidRDefault="000F179A" w:rsidP="009D2742">
      <w:pPr>
        <w:pStyle w:val="ListParagraph"/>
        <w:numPr>
          <w:ilvl w:val="1"/>
          <w:numId w:val="40"/>
        </w:numPr>
      </w:pPr>
      <w:r>
        <w:t>IgA upp vid alkoholbruk</w:t>
      </w:r>
    </w:p>
    <w:p w:rsidR="000F179A" w:rsidRDefault="000F179A" w:rsidP="009D2742">
      <w:pPr>
        <w:pStyle w:val="ListParagraph"/>
        <w:numPr>
          <w:ilvl w:val="1"/>
          <w:numId w:val="40"/>
        </w:numPr>
      </w:pPr>
      <w:r>
        <w:t>Polyklonal stegring?</w:t>
      </w:r>
    </w:p>
    <w:p w:rsidR="00BD6810" w:rsidRDefault="00BD6810">
      <w:pPr>
        <w:pStyle w:val="Heading4"/>
      </w:pPr>
      <w:r>
        <w:t>Han</w:t>
      </w:r>
      <w:r w:rsidR="004767FC">
        <w:t>d</w:t>
      </w:r>
      <w:r>
        <w:t>läggning</w:t>
      </w:r>
    </w:p>
    <w:p w:rsidR="0029022C" w:rsidRDefault="0029022C" w:rsidP="00BD6810">
      <w:pPr>
        <w:pStyle w:val="Heading5"/>
      </w:pPr>
      <w:r>
        <w:t>First approach</w:t>
      </w:r>
    </w:p>
    <w:p w:rsidR="002412DB" w:rsidRPr="002412DB" w:rsidRDefault="002412DB" w:rsidP="002412DB">
      <w:r>
        <w:rPr>
          <w:noProof/>
          <w:lang w:eastAsia="sv-SE"/>
        </w:rPr>
        <w:drawing>
          <wp:inline distT="0" distB="0" distL="0" distR="0">
            <wp:extent cx="4696950" cy="15537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rh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3089" cy="1559081"/>
                    </a:xfrm>
                    <a:prstGeom prst="rect">
                      <a:avLst/>
                    </a:prstGeom>
                  </pic:spPr>
                </pic:pic>
              </a:graphicData>
            </a:graphic>
          </wp:inline>
        </w:drawing>
      </w:r>
    </w:p>
    <w:p w:rsidR="00256BF6" w:rsidRDefault="00BD6810" w:rsidP="00BD6810">
      <w:pPr>
        <w:pStyle w:val="Heading5"/>
      </w:pPr>
      <w:r>
        <w:t>F</w:t>
      </w:r>
      <w:r w:rsidR="00256BF6">
        <w:t>örhöjda leverskademarkörer</w:t>
      </w:r>
    </w:p>
    <w:p w:rsidR="00256BF6" w:rsidRDefault="00256BF6" w:rsidP="009D2742">
      <w:pPr>
        <w:pStyle w:val="ListParagraph"/>
        <w:numPr>
          <w:ilvl w:val="0"/>
          <w:numId w:val="42"/>
        </w:numPr>
      </w:pPr>
      <w:r>
        <w:t>Antar att de basala proverna enligt ovan är gjorda, gå då vidare med bilddiagnostik.</w:t>
      </w:r>
    </w:p>
    <w:p w:rsidR="00256BF6" w:rsidRDefault="00256BF6" w:rsidP="009D2742">
      <w:pPr>
        <w:pStyle w:val="ListParagraph"/>
        <w:numPr>
          <w:ilvl w:val="1"/>
          <w:numId w:val="42"/>
        </w:numPr>
      </w:pPr>
      <w:r>
        <w:t>Titta efter:</w:t>
      </w:r>
    </w:p>
    <w:p w:rsidR="0029022C" w:rsidRDefault="0029022C" w:rsidP="009D2742">
      <w:pPr>
        <w:pStyle w:val="ListParagraph"/>
        <w:numPr>
          <w:ilvl w:val="0"/>
          <w:numId w:val="42"/>
        </w:numPr>
      </w:pPr>
      <w:r>
        <w:t>Fundera även på kvoten ASAT/ALAT</w:t>
      </w:r>
    </w:p>
    <w:p w:rsidR="004767FC" w:rsidRDefault="004767FC" w:rsidP="009D2742">
      <w:pPr>
        <w:pStyle w:val="ListParagraph"/>
        <w:numPr>
          <w:ilvl w:val="0"/>
          <w:numId w:val="42"/>
        </w:numPr>
      </w:pPr>
      <w:r>
        <w:t>Om inget hittas, gå vidare med utökad utredning enligt ovan.</w:t>
      </w:r>
    </w:p>
    <w:p w:rsidR="00FB6D13" w:rsidRPr="00256BF6" w:rsidRDefault="00FB6D13" w:rsidP="009D2742">
      <w:pPr>
        <w:pStyle w:val="ListParagraph"/>
        <w:numPr>
          <w:ilvl w:val="0"/>
          <w:numId w:val="42"/>
        </w:numPr>
      </w:pPr>
      <w:r>
        <w:t>Självklart kan man göra vissa av de ”utökade” proverna direkt om man misstänker något specifikt.</w:t>
      </w:r>
    </w:p>
    <w:p w:rsidR="00256BF6" w:rsidRDefault="00BD6810" w:rsidP="00BD6810">
      <w:pPr>
        <w:pStyle w:val="Heading5"/>
      </w:pPr>
      <w:r>
        <w:t>Ö</w:t>
      </w:r>
      <w:r w:rsidR="00256BF6">
        <w:t>vervägande kolestas</w:t>
      </w:r>
    </w:p>
    <w:p w:rsidR="00256BF6" w:rsidRDefault="00256BF6" w:rsidP="009D2742">
      <w:pPr>
        <w:pStyle w:val="ListParagraph"/>
        <w:numPr>
          <w:ilvl w:val="0"/>
          <w:numId w:val="41"/>
        </w:numPr>
      </w:pPr>
      <w:r>
        <w:t>Gör först ett UL för att utesluta ”kirugisk kolestas”, dvs. ett mekaniskt hinder.</w:t>
      </w:r>
    </w:p>
    <w:p w:rsidR="00256BF6" w:rsidRPr="00256BF6" w:rsidRDefault="00256BF6" w:rsidP="009D2742">
      <w:pPr>
        <w:pStyle w:val="ListParagraph"/>
        <w:numPr>
          <w:ilvl w:val="0"/>
          <w:numId w:val="41"/>
        </w:numPr>
      </w:pPr>
      <w:r>
        <w:t>Om ”medicinsk kolestas” handläggning enligt ovan.</w:t>
      </w:r>
    </w:p>
    <w:p w:rsidR="00256BF6" w:rsidRDefault="00BD6810" w:rsidP="00BD6810">
      <w:pPr>
        <w:pStyle w:val="Heading5"/>
      </w:pPr>
      <w:r>
        <w:t>I</w:t>
      </w:r>
      <w:r w:rsidR="00256BF6">
        <w:t>solerad bilirubinemi</w:t>
      </w:r>
      <w:r w:rsidR="00CE5DE6">
        <w:t xml:space="preserve"> (dvs. utan leverskada)</w:t>
      </w:r>
    </w:p>
    <w:p w:rsidR="00256BF6" w:rsidRDefault="00256BF6" w:rsidP="009D2742">
      <w:pPr>
        <w:pStyle w:val="ListParagraph"/>
        <w:numPr>
          <w:ilvl w:val="0"/>
          <w:numId w:val="43"/>
        </w:numPr>
      </w:pPr>
      <w:r>
        <w:t>Uteslut hemolys</w:t>
      </w:r>
    </w:p>
    <w:p w:rsidR="00256BF6" w:rsidRDefault="00256BF6" w:rsidP="009D2742">
      <w:pPr>
        <w:pStyle w:val="ListParagraph"/>
        <w:numPr>
          <w:ilvl w:val="1"/>
          <w:numId w:val="43"/>
        </w:numPr>
      </w:pPr>
      <w:r>
        <w:t>Hur?</w:t>
      </w:r>
      <w:r w:rsidR="00BD6810">
        <w:t xml:space="preserve"> </w:t>
      </w:r>
      <w:r w:rsidR="00F356CF">
        <w:t>Se hematologi.</w:t>
      </w:r>
    </w:p>
    <w:p w:rsidR="00256BF6" w:rsidRDefault="00256BF6" w:rsidP="009D2742">
      <w:pPr>
        <w:pStyle w:val="ListParagraph"/>
        <w:numPr>
          <w:ilvl w:val="0"/>
          <w:numId w:val="43"/>
        </w:numPr>
      </w:pPr>
      <w:r>
        <w:t>Ta hjälp av kvoten mellan direkt och indirekt bilirubin (detta är ENDA tillfället som förhållandet gör någon nytta).</w:t>
      </w:r>
    </w:p>
    <w:p w:rsidR="004767FC" w:rsidRDefault="004767FC" w:rsidP="009D2742">
      <w:pPr>
        <w:pStyle w:val="ListParagraph"/>
        <w:numPr>
          <w:ilvl w:val="1"/>
          <w:numId w:val="43"/>
        </w:numPr>
      </w:pPr>
      <w:r>
        <w:t>Om det är förhöjt okonjugerat bilirubin så är det Gilber</w:t>
      </w:r>
      <w:r w:rsidR="00EE6405">
        <w:t>ts syndrom (crigler-najjars</w:t>
      </w:r>
      <w:r w:rsidR="009E1867">
        <w:t xml:space="preserve"> är en barnsjukdom</w:t>
      </w:r>
      <w:r w:rsidR="00EE6405">
        <w:t>, mycket svårare, diagnostiseras tidigt</w:t>
      </w:r>
      <w:r>
        <w:t>).</w:t>
      </w:r>
    </w:p>
    <w:p w:rsidR="004767FC" w:rsidRPr="00256BF6" w:rsidRDefault="004767FC" w:rsidP="009D2742">
      <w:pPr>
        <w:pStyle w:val="ListParagraph"/>
        <w:numPr>
          <w:ilvl w:val="1"/>
          <w:numId w:val="43"/>
        </w:numPr>
      </w:pPr>
      <w:r>
        <w:t>Om det är konjugerat då?</w:t>
      </w:r>
    </w:p>
    <w:p w:rsidR="00554526" w:rsidRDefault="00554526" w:rsidP="00245E54">
      <w:pPr>
        <w:pStyle w:val="Heading4"/>
      </w:pPr>
      <w:r>
        <w:t>Patofysiologi</w:t>
      </w:r>
      <w:r w:rsidR="00060BA0">
        <w:t xml:space="preserve"> vid leversjukdomar</w:t>
      </w:r>
    </w:p>
    <w:p w:rsidR="00554526" w:rsidRDefault="00554526" w:rsidP="009D2742">
      <w:pPr>
        <w:pStyle w:val="ListParagraph"/>
        <w:numPr>
          <w:ilvl w:val="0"/>
          <w:numId w:val="45"/>
        </w:numPr>
      </w:pPr>
      <w:r>
        <w:t xml:space="preserve">I princip alla </w:t>
      </w:r>
      <w:r w:rsidR="00060BA0">
        <w:t>konsekvenser</w:t>
      </w:r>
      <w:r>
        <w:t xml:space="preserve"> av leversjukdom beror på portal hypert</w:t>
      </w:r>
      <w:r w:rsidR="00060BA0">
        <w:t xml:space="preserve">ension och/eller sviktande hepatocytfunktion. Konceptkartan </w:t>
      </w:r>
      <w:r w:rsidR="000F179A">
        <w:t>om cirrhos är ett exempel, men cirrhos är förstås inte enda sjukdomsmekanismen.</w:t>
      </w:r>
    </w:p>
    <w:p w:rsidR="008A267E" w:rsidRDefault="008A267E" w:rsidP="009D2742">
      <w:pPr>
        <w:pStyle w:val="ListParagraph"/>
        <w:numPr>
          <w:ilvl w:val="0"/>
          <w:numId w:val="45"/>
        </w:numPr>
      </w:pPr>
      <w:r>
        <w:t>Cirrhos är dock ofta slutstadiet av kroniska sjukdomar, akuta sjukdomar kännetecknas snarare av hepatocytdysfunktion (av en eller annan anledning), men ibland även PTH.</w:t>
      </w:r>
    </w:p>
    <w:p w:rsidR="00731B3F" w:rsidRDefault="00333802" w:rsidP="000F179A">
      <w:pPr>
        <w:pStyle w:val="Heading3"/>
      </w:pPr>
      <w:r>
        <w:lastRenderedPageBreak/>
        <w:t>Kliniska manifestationer vid leversjukdom</w:t>
      </w:r>
    </w:p>
    <w:p w:rsidR="007F2B3F" w:rsidRDefault="007F2B3F" w:rsidP="000F179A">
      <w:pPr>
        <w:pStyle w:val="Heading4"/>
      </w:pPr>
      <w:r>
        <w:t>Akut leversvikt</w:t>
      </w:r>
    </w:p>
    <w:p w:rsidR="007F2B3F" w:rsidRDefault="007F2B3F" w:rsidP="009D2742">
      <w:pPr>
        <w:pStyle w:val="ListParagraph"/>
        <w:numPr>
          <w:ilvl w:val="0"/>
          <w:numId w:val="68"/>
        </w:numPr>
      </w:pPr>
      <w:r>
        <w:t>Finns lite olika definitioner, se UpToDate bl.a.</w:t>
      </w:r>
      <w:r w:rsidR="0084449D">
        <w:t xml:space="preserve"> Men det måste finnas encefalopati för att definitionen ska gälla (sedan finns det olika grader av encefalopati).</w:t>
      </w:r>
    </w:p>
    <w:p w:rsidR="007F2B3F" w:rsidRDefault="007F2B3F" w:rsidP="009D2742">
      <w:pPr>
        <w:pStyle w:val="ListParagraph"/>
        <w:numPr>
          <w:ilvl w:val="0"/>
          <w:numId w:val="68"/>
        </w:numPr>
      </w:pPr>
      <w:r>
        <w:t>Orsaker</w:t>
      </w:r>
    </w:p>
    <w:p w:rsidR="00445A7F" w:rsidRDefault="00445A7F" w:rsidP="00445A7F">
      <w:r>
        <w:rPr>
          <w:noProof/>
          <w:lang w:eastAsia="sv-SE"/>
        </w:rPr>
        <w:drawing>
          <wp:inline distT="0" distB="0" distL="0" distR="0">
            <wp:extent cx="6461871" cy="214469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ärmklipp.PNG"/>
                    <pic:cNvPicPr/>
                  </pic:nvPicPr>
                  <pic:blipFill>
                    <a:blip r:embed="rId16">
                      <a:extLst>
                        <a:ext uri="{28A0092B-C50C-407E-A947-70E740481C1C}">
                          <a14:useLocalDpi xmlns:a14="http://schemas.microsoft.com/office/drawing/2010/main" val="0"/>
                        </a:ext>
                      </a:extLst>
                    </a:blip>
                    <a:stretch>
                      <a:fillRect/>
                    </a:stretch>
                  </pic:blipFill>
                  <pic:spPr>
                    <a:xfrm>
                      <a:off x="0" y="0"/>
                      <a:ext cx="6526954" cy="2166297"/>
                    </a:xfrm>
                    <a:prstGeom prst="rect">
                      <a:avLst/>
                    </a:prstGeom>
                  </pic:spPr>
                </pic:pic>
              </a:graphicData>
            </a:graphic>
          </wp:inline>
        </w:drawing>
      </w:r>
    </w:p>
    <w:p w:rsidR="007F2B3F" w:rsidRDefault="007F2B3F" w:rsidP="009D2742">
      <w:pPr>
        <w:pStyle w:val="ListParagraph"/>
        <w:numPr>
          <w:ilvl w:val="0"/>
          <w:numId w:val="68"/>
        </w:numPr>
      </w:pPr>
      <w:r>
        <w:t>Utredning:</w:t>
      </w:r>
    </w:p>
    <w:p w:rsidR="00273902" w:rsidRDefault="00273902" w:rsidP="00273902">
      <w:pPr>
        <w:pStyle w:val="ListParagraph"/>
        <w:numPr>
          <w:ilvl w:val="1"/>
          <w:numId w:val="68"/>
        </w:numPr>
      </w:pPr>
      <w:r>
        <w:t>En massa prover, samt ultraljud av levern.</w:t>
      </w:r>
    </w:p>
    <w:p w:rsidR="00273902" w:rsidRDefault="00273902" w:rsidP="00273902">
      <w:pPr>
        <w:pStyle w:val="ListParagraph"/>
        <w:numPr>
          <w:ilvl w:val="2"/>
          <w:numId w:val="68"/>
        </w:numPr>
      </w:pPr>
      <w:r>
        <w:t>Blodstatus, elstatus, blodsocker</w:t>
      </w:r>
    </w:p>
    <w:p w:rsidR="00273902" w:rsidRDefault="00273902" w:rsidP="00273902">
      <w:pPr>
        <w:pStyle w:val="ListParagraph"/>
        <w:numPr>
          <w:ilvl w:val="2"/>
          <w:numId w:val="68"/>
        </w:numPr>
      </w:pPr>
      <w:r>
        <w:t>Blododling, urinodling?</w:t>
      </w:r>
    </w:p>
    <w:p w:rsidR="00273902" w:rsidRDefault="00273902" w:rsidP="00273902">
      <w:pPr>
        <w:pStyle w:val="ListParagraph"/>
        <w:numPr>
          <w:ilvl w:val="2"/>
          <w:numId w:val="68"/>
        </w:numPr>
      </w:pPr>
      <w:r>
        <w:t>T.ex. hepatitserologi, autoantikroppar, ceruloplasmin, toxicitetsscreening m.m.</w:t>
      </w:r>
    </w:p>
    <w:p w:rsidR="007F2B3F" w:rsidRDefault="007F2B3F" w:rsidP="009D2742">
      <w:pPr>
        <w:pStyle w:val="ListParagraph"/>
        <w:numPr>
          <w:ilvl w:val="0"/>
          <w:numId w:val="68"/>
        </w:numPr>
      </w:pPr>
      <w:r>
        <w:t>Akuta åtgärder?</w:t>
      </w:r>
    </w:p>
    <w:p w:rsidR="00F85074" w:rsidRDefault="00F85074" w:rsidP="009D2742">
      <w:pPr>
        <w:pStyle w:val="ListParagraph"/>
        <w:numPr>
          <w:ilvl w:val="1"/>
          <w:numId w:val="68"/>
        </w:numPr>
      </w:pPr>
      <w:r>
        <w:t>Se UpToDate</w:t>
      </w:r>
    </w:p>
    <w:p w:rsidR="00273902" w:rsidRPr="007F2B3F" w:rsidRDefault="00273902" w:rsidP="009D2742">
      <w:pPr>
        <w:pStyle w:val="ListParagraph"/>
        <w:numPr>
          <w:ilvl w:val="1"/>
          <w:numId w:val="68"/>
        </w:numPr>
      </w:pPr>
      <w:r>
        <w:t>Det verkar fett komplicerat – handlar om att upprätthålla vitala funktioner som cirkulation, motverka encefalopati,</w:t>
      </w:r>
      <w:r w:rsidR="000D059F">
        <w:t xml:space="preserve"> hantera sepsis/infektion,</w:t>
      </w:r>
      <w:r>
        <w:t xml:space="preserve"> stoppa blödningar, motverka hjärnödem, upprätthålla njurfunktion, metabol status m.m.</w:t>
      </w:r>
    </w:p>
    <w:p w:rsidR="00731B3F" w:rsidRDefault="00731B3F" w:rsidP="000F179A">
      <w:pPr>
        <w:pStyle w:val="Heading4"/>
      </w:pPr>
      <w:r>
        <w:t>Ikterus</w:t>
      </w:r>
    </w:p>
    <w:p w:rsidR="008634B8" w:rsidRDefault="008634B8" w:rsidP="009D2742">
      <w:pPr>
        <w:pStyle w:val="ListParagraph"/>
        <w:numPr>
          <w:ilvl w:val="0"/>
          <w:numId w:val="46"/>
        </w:numPr>
      </w:pPr>
      <w:r>
        <w:t>Gulfärgad hy, slemhinnor och ögonvitor pga. förhöjt bilirubin. Okonjugerat bilirubin är toxiskt!</w:t>
      </w:r>
    </w:p>
    <w:p w:rsidR="00CE5DE6" w:rsidRDefault="00CE5DE6" w:rsidP="009D2742">
      <w:pPr>
        <w:pStyle w:val="ListParagraph"/>
        <w:numPr>
          <w:ilvl w:val="0"/>
          <w:numId w:val="46"/>
        </w:numPr>
      </w:pPr>
      <w:r>
        <w:t xml:space="preserve">Kan ha många orsaker, men </w:t>
      </w:r>
      <w:r w:rsidR="008A267E">
        <w:t xml:space="preserve">bilirubin </w:t>
      </w:r>
      <w:r>
        <w:t>är sällan det enda avvikande värdet (isolerad ikterus).</w:t>
      </w:r>
    </w:p>
    <w:p w:rsidR="00CE5DE6" w:rsidRDefault="00CE5DE6" w:rsidP="009D2742">
      <w:pPr>
        <w:pStyle w:val="ListParagraph"/>
        <w:numPr>
          <w:ilvl w:val="0"/>
          <w:numId w:val="46"/>
        </w:numPr>
      </w:pPr>
      <w:r>
        <w:t xml:space="preserve">Om </w:t>
      </w:r>
      <w:r w:rsidR="008A267E">
        <w:t>hyperbilirubinemin</w:t>
      </w:r>
      <w:r>
        <w:t xml:space="preserve"> är isolerad så är det mest troliga hemolys e</w:t>
      </w:r>
      <w:r w:rsidR="008634B8">
        <w:t>ller någon enzymdefekt i levern, se flödesschemat.</w:t>
      </w:r>
    </w:p>
    <w:p w:rsidR="00CE5DE6" w:rsidRDefault="00CE5DE6" w:rsidP="009D2742">
      <w:pPr>
        <w:pStyle w:val="ListParagraph"/>
        <w:numPr>
          <w:ilvl w:val="0"/>
          <w:numId w:val="46"/>
        </w:numPr>
      </w:pPr>
      <w:r>
        <w:t>I övrigt kan Ikterus orsakas av obstruktivitet i gallvägarna (intra- eller extrahepatiskt) eller parenkymatös leversjukdom.</w:t>
      </w:r>
    </w:p>
    <w:p w:rsidR="008634B8" w:rsidRDefault="008634B8" w:rsidP="009D2742">
      <w:pPr>
        <w:pStyle w:val="ListParagraph"/>
        <w:numPr>
          <w:ilvl w:val="0"/>
          <w:numId w:val="46"/>
        </w:numPr>
      </w:pPr>
      <w:r>
        <w:t>En del påstår att mörkfärgad urin beror på ökning av konjugerat bilirubin eftersom okonjugerat ej är vattenlösligt, oklart om detta stämmer.</w:t>
      </w:r>
    </w:p>
    <w:p w:rsidR="00B07CA7" w:rsidRDefault="00B07CA7" w:rsidP="009D2742">
      <w:pPr>
        <w:pStyle w:val="ListParagraph"/>
        <w:numPr>
          <w:ilvl w:val="0"/>
          <w:numId w:val="46"/>
        </w:numPr>
      </w:pPr>
      <w:r>
        <w:t>Ikterus tillsammans med kraftig klåda talar för gallstas, typ PBC?</w:t>
      </w:r>
    </w:p>
    <w:p w:rsidR="00B96F4F" w:rsidRDefault="00B96F4F" w:rsidP="009D2742">
      <w:pPr>
        <w:pStyle w:val="ListParagraph"/>
        <w:numPr>
          <w:ilvl w:val="0"/>
          <w:numId w:val="46"/>
        </w:numPr>
      </w:pPr>
      <w:r>
        <w:t>Ikterus i kombination med leverskada angrips på samma sätt som alla andra leverutredningar, se ovan.</w:t>
      </w:r>
    </w:p>
    <w:p w:rsidR="008634B8" w:rsidRPr="00CE5DE6" w:rsidRDefault="004836B4" w:rsidP="008634B8">
      <w:r>
        <w:rPr>
          <w:noProof/>
          <w:lang w:eastAsia="sv-SE"/>
        </w:rPr>
        <w:lastRenderedPageBreak/>
        <w:drawing>
          <wp:inline distT="0" distB="0" distL="0" distR="0">
            <wp:extent cx="5760720" cy="7291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ärmklipp.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7291705"/>
                    </a:xfrm>
                    <a:prstGeom prst="rect">
                      <a:avLst/>
                    </a:prstGeom>
                  </pic:spPr>
                </pic:pic>
              </a:graphicData>
            </a:graphic>
          </wp:inline>
        </w:drawing>
      </w:r>
    </w:p>
    <w:p w:rsidR="00281297" w:rsidRDefault="00060BA0" w:rsidP="000F179A">
      <w:pPr>
        <w:pStyle w:val="Heading4"/>
      </w:pPr>
      <w:r>
        <w:t>Encephalopati</w:t>
      </w:r>
    </w:p>
    <w:p w:rsidR="008A267E" w:rsidRPr="006E21B3" w:rsidRDefault="008A267E" w:rsidP="009D2742">
      <w:pPr>
        <w:pStyle w:val="ListParagraph"/>
        <w:numPr>
          <w:ilvl w:val="0"/>
          <w:numId w:val="48"/>
        </w:numPr>
        <w:rPr>
          <w:b/>
        </w:rPr>
      </w:pPr>
      <w:r>
        <w:t>Uppstår då leverns detoxifiering rubbas så att toxiska ämnen hamnar i systemcirkulationen och påverkar CSN.</w:t>
      </w:r>
      <w:r w:rsidR="006E21B3">
        <w:t xml:space="preserve"> Bl.a. ammoniak bildas av tarmbakterier och omvandlas till urea av levern. Viktigt att tömma tarmen för så att mer ammoniak inte stannar kvar – </w:t>
      </w:r>
      <w:r w:rsidR="006E21B3" w:rsidRPr="006E21B3">
        <w:rPr>
          <w:b/>
        </w:rPr>
        <w:t>därför ger man ibland laktulos vid leverencefalopati!</w:t>
      </w:r>
    </w:p>
    <w:p w:rsidR="00797327" w:rsidRDefault="00797327" w:rsidP="009D2742">
      <w:pPr>
        <w:pStyle w:val="ListParagraph"/>
        <w:numPr>
          <w:ilvl w:val="0"/>
          <w:numId w:val="48"/>
        </w:numPr>
      </w:pPr>
      <w:r>
        <w:t>Delas in i olika grader</w:t>
      </w:r>
      <w:r w:rsidR="006E21B3">
        <w:t>.</w:t>
      </w:r>
    </w:p>
    <w:p w:rsidR="00797327" w:rsidRDefault="00797327" w:rsidP="009D2742">
      <w:pPr>
        <w:pStyle w:val="ListParagraph"/>
        <w:numPr>
          <w:ilvl w:val="0"/>
          <w:numId w:val="48"/>
        </w:numPr>
      </w:pPr>
      <w:r>
        <w:lastRenderedPageBreak/>
        <w:t>Associerad med akut leversvikt. Kronisk då?</w:t>
      </w:r>
      <w:r w:rsidR="006E21B3">
        <w:t xml:space="preserve"> Det är då man talar om ”dekompenserad leversvikt”.</w:t>
      </w:r>
    </w:p>
    <w:p w:rsidR="00797327" w:rsidRDefault="00797327" w:rsidP="00797327">
      <w:pPr>
        <w:pStyle w:val="Heading4"/>
      </w:pPr>
      <w:r>
        <w:t>Portal hypertension</w:t>
      </w:r>
    </w:p>
    <w:p w:rsidR="006E673F" w:rsidRDefault="006E673F" w:rsidP="009D2742">
      <w:pPr>
        <w:pStyle w:val="ListParagraph"/>
        <w:numPr>
          <w:ilvl w:val="0"/>
          <w:numId w:val="100"/>
        </w:numPr>
      </w:pPr>
      <w:r>
        <w:t>Kan uppstå via flera mekanismer</w:t>
      </w:r>
    </w:p>
    <w:p w:rsidR="006E673F" w:rsidRPr="00732274" w:rsidRDefault="006E673F" w:rsidP="009D2742">
      <w:pPr>
        <w:pStyle w:val="ListParagraph"/>
        <w:numPr>
          <w:ilvl w:val="1"/>
          <w:numId w:val="100"/>
        </w:numPr>
        <w:rPr>
          <w:b/>
        </w:rPr>
      </w:pPr>
      <w:r w:rsidRPr="00732274">
        <w:rPr>
          <w:b/>
        </w:rPr>
        <w:t>Cirrhos</w:t>
      </w:r>
      <w:r w:rsidR="00732274">
        <w:rPr>
          <w:b/>
        </w:rPr>
        <w:t xml:space="preserve"> – vanligaste orsaken</w:t>
      </w:r>
    </w:p>
    <w:p w:rsidR="000D059F" w:rsidRDefault="000D059F" w:rsidP="009D2742">
      <w:pPr>
        <w:pStyle w:val="ListParagraph"/>
        <w:numPr>
          <w:ilvl w:val="1"/>
          <w:numId w:val="100"/>
        </w:numPr>
      </w:pPr>
      <w:r>
        <w:t>Icke-cirrhos</w:t>
      </w:r>
      <w:r w:rsidR="00732274">
        <w:t xml:space="preserve"> – några exempel</w:t>
      </w:r>
    </w:p>
    <w:p w:rsidR="000D059F" w:rsidRDefault="000D059F" w:rsidP="000D059F">
      <w:pPr>
        <w:pStyle w:val="ListParagraph"/>
        <w:numPr>
          <w:ilvl w:val="2"/>
          <w:numId w:val="100"/>
        </w:numPr>
      </w:pPr>
      <w:r>
        <w:t>Prehepatiskt</w:t>
      </w:r>
    </w:p>
    <w:p w:rsidR="000D059F" w:rsidRDefault="000D059F" w:rsidP="000D059F">
      <w:pPr>
        <w:pStyle w:val="ListParagraph"/>
        <w:numPr>
          <w:ilvl w:val="3"/>
          <w:numId w:val="100"/>
        </w:numPr>
      </w:pPr>
      <w:r>
        <w:t>Portaventrombos, splenomegali</w:t>
      </w:r>
    </w:p>
    <w:p w:rsidR="000D059F" w:rsidRDefault="000D059F" w:rsidP="000D059F">
      <w:pPr>
        <w:pStyle w:val="ListParagraph"/>
        <w:numPr>
          <w:ilvl w:val="2"/>
          <w:numId w:val="100"/>
        </w:numPr>
      </w:pPr>
      <w:r>
        <w:t>Intrahepatiskt</w:t>
      </w:r>
    </w:p>
    <w:p w:rsidR="000D059F" w:rsidRDefault="000D059F" w:rsidP="000D059F">
      <w:pPr>
        <w:pStyle w:val="ListParagraph"/>
        <w:numPr>
          <w:ilvl w:val="3"/>
          <w:numId w:val="100"/>
        </w:numPr>
      </w:pPr>
      <w:r>
        <w:t>PBC, PSC</w:t>
      </w:r>
    </w:p>
    <w:p w:rsidR="000D059F" w:rsidRDefault="000D059F" w:rsidP="000D059F">
      <w:pPr>
        <w:pStyle w:val="ListParagraph"/>
        <w:numPr>
          <w:ilvl w:val="3"/>
          <w:numId w:val="100"/>
        </w:numPr>
      </w:pPr>
      <w:r>
        <w:t>Budd-Chiari</w:t>
      </w:r>
    </w:p>
    <w:p w:rsidR="000D059F" w:rsidRDefault="000D059F" w:rsidP="000D059F">
      <w:pPr>
        <w:pStyle w:val="ListParagraph"/>
        <w:numPr>
          <w:ilvl w:val="2"/>
          <w:numId w:val="100"/>
        </w:numPr>
      </w:pPr>
      <w:r>
        <w:t>Posthepatiskt</w:t>
      </w:r>
    </w:p>
    <w:p w:rsidR="000D059F" w:rsidRDefault="000D059F" w:rsidP="000D059F">
      <w:pPr>
        <w:pStyle w:val="ListParagraph"/>
        <w:numPr>
          <w:ilvl w:val="3"/>
          <w:numId w:val="100"/>
        </w:numPr>
      </w:pPr>
      <w:r>
        <w:t>IVC obstruktion</w:t>
      </w:r>
    </w:p>
    <w:p w:rsidR="000D059F" w:rsidRDefault="000D059F" w:rsidP="000D059F">
      <w:pPr>
        <w:pStyle w:val="ListParagraph"/>
        <w:numPr>
          <w:ilvl w:val="3"/>
          <w:numId w:val="100"/>
        </w:numPr>
      </w:pPr>
      <w:r>
        <w:t>Hjärtsjukdom – typ konstriktiv perikardit, restriktiv kardiomyopati</w:t>
      </w:r>
    </w:p>
    <w:p w:rsidR="006E673F" w:rsidRDefault="006E673F" w:rsidP="009D2742">
      <w:pPr>
        <w:pStyle w:val="ListParagraph"/>
        <w:numPr>
          <w:ilvl w:val="0"/>
          <w:numId w:val="100"/>
        </w:numPr>
      </w:pPr>
      <w:r>
        <w:t>Handläggning</w:t>
      </w:r>
    </w:p>
    <w:p w:rsidR="006E673F" w:rsidRDefault="006E673F" w:rsidP="009D2742">
      <w:pPr>
        <w:pStyle w:val="ListParagraph"/>
        <w:numPr>
          <w:ilvl w:val="1"/>
          <w:numId w:val="100"/>
        </w:numPr>
      </w:pPr>
      <w:r>
        <w:t>Gör alltid gastroskopi?</w:t>
      </w:r>
    </w:p>
    <w:p w:rsidR="00732274" w:rsidRDefault="00732274" w:rsidP="009D2742">
      <w:pPr>
        <w:pStyle w:val="ListParagraph"/>
        <w:numPr>
          <w:ilvl w:val="1"/>
          <w:numId w:val="100"/>
        </w:numPr>
      </w:pPr>
      <w:r>
        <w:t>Ultraljud av levern förstås, samt alla andra leverprover.</w:t>
      </w:r>
    </w:p>
    <w:p w:rsidR="00732274" w:rsidRPr="006E673F" w:rsidRDefault="00732274" w:rsidP="009D2742">
      <w:pPr>
        <w:pStyle w:val="ListParagraph"/>
        <w:numPr>
          <w:ilvl w:val="1"/>
          <w:numId w:val="100"/>
        </w:numPr>
      </w:pPr>
      <w:r>
        <w:t>Kan ej detta</w:t>
      </w:r>
    </w:p>
    <w:p w:rsidR="00060BA0" w:rsidRDefault="00060BA0" w:rsidP="00797327">
      <w:pPr>
        <w:pStyle w:val="Heading5"/>
      </w:pPr>
      <w:r>
        <w:t>Esofagusvaricer</w:t>
      </w:r>
    </w:p>
    <w:p w:rsidR="008A267E" w:rsidRDefault="008A267E" w:rsidP="009D2742">
      <w:pPr>
        <w:pStyle w:val="ListParagraph"/>
        <w:numPr>
          <w:ilvl w:val="0"/>
          <w:numId w:val="48"/>
        </w:numPr>
      </w:pPr>
      <w:r>
        <w:t xml:space="preserve">Konsekvens av PTH då blod shuntas via andra kärlsystem som ej är anpassade för detta, t.ex. esofagus, naveltrakten m.m. </w:t>
      </w:r>
    </w:p>
    <w:p w:rsidR="008A267E" w:rsidRDefault="008A267E" w:rsidP="009D2742">
      <w:pPr>
        <w:pStyle w:val="ListParagraph"/>
        <w:numPr>
          <w:ilvl w:val="0"/>
          <w:numId w:val="48"/>
        </w:numPr>
      </w:pPr>
      <w:r>
        <w:t>Kan rup</w:t>
      </w:r>
      <w:r w:rsidR="00353AD1">
        <w:t>turera och orsaka GI-blödningar (Se GI-blödning).</w:t>
      </w:r>
    </w:p>
    <w:p w:rsidR="008A267E" w:rsidRDefault="008A267E" w:rsidP="009D2742">
      <w:pPr>
        <w:pStyle w:val="ListParagraph"/>
        <w:numPr>
          <w:ilvl w:val="0"/>
          <w:numId w:val="48"/>
        </w:numPr>
      </w:pPr>
      <w:r>
        <w:t>Esofagusvaricer upptäcks med gastroskopi.</w:t>
      </w:r>
    </w:p>
    <w:p w:rsidR="00732274" w:rsidRPr="008A267E" w:rsidRDefault="00732274" w:rsidP="009D2742">
      <w:pPr>
        <w:pStyle w:val="ListParagraph"/>
        <w:numPr>
          <w:ilvl w:val="0"/>
          <w:numId w:val="48"/>
        </w:numPr>
      </w:pPr>
      <w:r>
        <w:t>Vad gör man åt dom? Om de blöder? Upprätthåll cirkulation och åtgärda endoskopiskt.</w:t>
      </w:r>
    </w:p>
    <w:p w:rsidR="00060BA0" w:rsidRDefault="00060BA0" w:rsidP="00797327">
      <w:pPr>
        <w:pStyle w:val="Heading5"/>
      </w:pPr>
      <w:r>
        <w:t>Hepatorenalt syndrom</w:t>
      </w:r>
    </w:p>
    <w:p w:rsidR="008A267E" w:rsidRDefault="008A267E" w:rsidP="009D2742">
      <w:pPr>
        <w:pStyle w:val="ListParagraph"/>
        <w:numPr>
          <w:ilvl w:val="0"/>
          <w:numId w:val="50"/>
        </w:numPr>
      </w:pPr>
      <w:r>
        <w:t>Ingår i hepatocirkulärt syndrom.</w:t>
      </w:r>
    </w:p>
    <w:p w:rsidR="000909F0" w:rsidRDefault="000909F0" w:rsidP="000909F0">
      <w:pPr>
        <w:pStyle w:val="ListParagraph"/>
      </w:pPr>
      <w:r>
        <w:t>Splanchincuskärlen dilaterar kraftigt, tillföljd av NO produktion, vilket sänker systemiska perufsionstrycket. På något vridet sätt påverkas njurarna av det här.</w:t>
      </w:r>
    </w:p>
    <w:p w:rsidR="000909F0" w:rsidRDefault="000909F0" w:rsidP="000909F0">
      <w:pPr>
        <w:pStyle w:val="ListParagraph"/>
        <w:numPr>
          <w:ilvl w:val="0"/>
          <w:numId w:val="50"/>
        </w:numPr>
      </w:pPr>
      <w:r>
        <w:t>Behandlas med vasopressinanalog, eller annan vasopressor.</w:t>
      </w:r>
    </w:p>
    <w:p w:rsidR="006E673F" w:rsidRDefault="006E673F" w:rsidP="006E673F">
      <w:pPr>
        <w:pStyle w:val="Heading4"/>
      </w:pPr>
      <w:r>
        <w:t>Ascites</w:t>
      </w:r>
    </w:p>
    <w:p w:rsidR="006E673F" w:rsidRDefault="006E673F" w:rsidP="009D2742">
      <w:pPr>
        <w:pStyle w:val="ListParagraph"/>
        <w:numPr>
          <w:ilvl w:val="0"/>
          <w:numId w:val="49"/>
        </w:numPr>
      </w:pPr>
      <w:r>
        <w:t>Kan orsakas dels av PTH men även hypoalbuminemi till följd av försämrad hepatocytfunktion.</w:t>
      </w:r>
    </w:p>
    <w:p w:rsidR="006E673F" w:rsidRDefault="006E673F" w:rsidP="009D2742">
      <w:pPr>
        <w:pStyle w:val="ListParagraph"/>
        <w:numPr>
          <w:ilvl w:val="0"/>
          <w:numId w:val="49"/>
        </w:numPr>
      </w:pPr>
      <w:r>
        <w:t>Finns även andra orsaker, så som högersidig hjärtsvikt, nefrotiskt syndrom, malnutrition, malignitet m.m.</w:t>
      </w:r>
    </w:p>
    <w:p w:rsidR="006E673F" w:rsidRDefault="006E673F" w:rsidP="009D2742">
      <w:pPr>
        <w:pStyle w:val="ListParagraph"/>
        <w:numPr>
          <w:ilvl w:val="0"/>
          <w:numId w:val="49"/>
        </w:numPr>
      </w:pPr>
      <w:r>
        <w:t>Ibland gör man diagnostiska tappningar och analyserar vätska.</w:t>
      </w:r>
    </w:p>
    <w:p w:rsidR="00BF5C74" w:rsidRDefault="00BF5C74" w:rsidP="00BF5C74">
      <w:pPr>
        <w:pStyle w:val="ListParagraph"/>
        <w:numPr>
          <w:ilvl w:val="1"/>
          <w:numId w:val="49"/>
        </w:numPr>
      </w:pPr>
      <w:r>
        <w:t xml:space="preserve">Vilka analyser görs? </w:t>
      </w:r>
      <w:r w:rsidR="0046035B">
        <w:t>Cell count, albumin, odling och gramfärgning.</w:t>
      </w:r>
    </w:p>
    <w:p w:rsidR="0046035B" w:rsidRDefault="0046035B" w:rsidP="00BF5C74">
      <w:pPr>
        <w:pStyle w:val="ListParagraph"/>
        <w:numPr>
          <w:ilvl w:val="1"/>
          <w:numId w:val="49"/>
        </w:numPr>
      </w:pPr>
      <w:r>
        <w:t>Uteslut SBP.</w:t>
      </w:r>
    </w:p>
    <w:p w:rsidR="006E673F" w:rsidRDefault="006E673F" w:rsidP="009D2742">
      <w:pPr>
        <w:pStyle w:val="ListParagraph"/>
        <w:numPr>
          <w:ilvl w:val="0"/>
          <w:numId w:val="49"/>
        </w:numPr>
      </w:pPr>
      <w:r>
        <w:t xml:space="preserve">I övrigt behandlas alla ascitespatienter på samma sätt med en standardiserad </w:t>
      </w:r>
      <w:r w:rsidR="00BF5C74">
        <w:t>lever</w:t>
      </w:r>
      <w:r>
        <w:t>utredning, samma som den ovan?</w:t>
      </w:r>
    </w:p>
    <w:p w:rsidR="00BF5C74" w:rsidRDefault="00BF5C74" w:rsidP="00BF5C74">
      <w:pPr>
        <w:pStyle w:val="Heading4"/>
      </w:pPr>
      <w:r>
        <w:t>Spontan bakteriell peritonit</w:t>
      </w:r>
    </w:p>
    <w:p w:rsidR="00BF5C74" w:rsidRDefault="00BF5C74" w:rsidP="00BF5C74">
      <w:pPr>
        <w:pStyle w:val="ListParagraph"/>
        <w:numPr>
          <w:ilvl w:val="0"/>
          <w:numId w:val="232"/>
        </w:numPr>
      </w:pPr>
      <w:r>
        <w:t>Har dykt upp på tentor. Sker oftast hos leversjuka. Alltså en infektion av peritoneum utan malign eller kirurgisk orsak.</w:t>
      </w:r>
    </w:p>
    <w:p w:rsidR="00BF5C74" w:rsidRDefault="005E0943" w:rsidP="00BF5C74">
      <w:pPr>
        <w:pStyle w:val="ListParagraph"/>
        <w:numPr>
          <w:ilvl w:val="0"/>
          <w:numId w:val="232"/>
        </w:numPr>
      </w:pPr>
      <w:r>
        <w:t>Svårt att upptäcka i status – ”guarding” saknas ofta eftersom det finns vätska som dämpar?</w:t>
      </w:r>
    </w:p>
    <w:p w:rsidR="00BF5C74" w:rsidRDefault="00BF5C74" w:rsidP="00BF5C74">
      <w:pPr>
        <w:pStyle w:val="ListParagraph"/>
        <w:numPr>
          <w:ilvl w:val="0"/>
          <w:numId w:val="232"/>
        </w:numPr>
      </w:pPr>
      <w:r>
        <w:t>Diagnostiseras genom tapp</w:t>
      </w:r>
      <w:r w:rsidR="0046035B">
        <w:t>ning och analys av vätskan, se ovan.</w:t>
      </w:r>
    </w:p>
    <w:p w:rsidR="005E0943" w:rsidRDefault="005E0943" w:rsidP="005E0943">
      <w:pPr>
        <w:pStyle w:val="ListParagraph"/>
        <w:numPr>
          <w:ilvl w:val="1"/>
          <w:numId w:val="232"/>
        </w:numPr>
      </w:pPr>
      <w:r>
        <w:t>PMN över 0,25 talar starkt för detta?</w:t>
      </w:r>
    </w:p>
    <w:p w:rsidR="00BF5C74" w:rsidRPr="00BF5C74" w:rsidRDefault="00BF5C74" w:rsidP="00BF5C74"/>
    <w:p w:rsidR="006E673F" w:rsidRDefault="006E673F" w:rsidP="006E673F"/>
    <w:p w:rsidR="00333802" w:rsidRDefault="00B227B0" w:rsidP="000F179A">
      <w:pPr>
        <w:pStyle w:val="Heading4"/>
      </w:pPr>
      <w:r>
        <w:t>Kroniskt insjuknande?</w:t>
      </w:r>
    </w:p>
    <w:p w:rsidR="00797327" w:rsidRPr="00797327" w:rsidRDefault="00797327" w:rsidP="009D2742">
      <w:pPr>
        <w:pStyle w:val="ListParagraph"/>
        <w:numPr>
          <w:ilvl w:val="0"/>
          <w:numId w:val="50"/>
        </w:numPr>
      </w:pPr>
      <w:r>
        <w:t>Kronisk leversjukdom med nedsatt leverfunktion är i princip alltid cirrhos?</w:t>
      </w:r>
    </w:p>
    <w:p w:rsidR="00255C45" w:rsidRPr="00255C45" w:rsidRDefault="00C84A6D" w:rsidP="00255C45">
      <w:pPr>
        <w:pStyle w:val="Heading3"/>
      </w:pPr>
      <w:r>
        <w:t>Cirrhos</w:t>
      </w:r>
    </w:p>
    <w:p w:rsidR="00C84A6D" w:rsidRDefault="00C84A6D" w:rsidP="009D2742">
      <w:pPr>
        <w:pStyle w:val="ListParagraph"/>
        <w:numPr>
          <w:ilvl w:val="0"/>
          <w:numId w:val="38"/>
        </w:numPr>
      </w:pPr>
      <w:r>
        <w:t>Föreläsningen innehåller mkt bra konceptkartor som förklarar patofysiologin bakom fibros och cirrhos.</w:t>
      </w:r>
    </w:p>
    <w:p w:rsidR="00C84A6D" w:rsidRDefault="00554526" w:rsidP="009D2742">
      <w:pPr>
        <w:pStyle w:val="ListParagraph"/>
        <w:numPr>
          <w:ilvl w:val="0"/>
          <w:numId w:val="38"/>
        </w:numPr>
      </w:pPr>
      <w:r>
        <w:t>Många sjukdomar</w:t>
      </w:r>
      <w:r w:rsidR="008566CB">
        <w:t xml:space="preserve"> kan orsaka!</w:t>
      </w:r>
    </w:p>
    <w:p w:rsidR="00255C45" w:rsidRDefault="00255C45" w:rsidP="00255C45">
      <w:pPr>
        <w:pStyle w:val="Heading4"/>
      </w:pPr>
      <w:r>
        <w:t>Patofysiologi</w:t>
      </w:r>
    </w:p>
    <w:p w:rsidR="008566CB" w:rsidRPr="008566CB" w:rsidRDefault="008566CB" w:rsidP="008566CB">
      <w:r>
        <w:rPr>
          <w:noProof/>
          <w:lang w:eastAsia="sv-SE"/>
        </w:rPr>
        <w:drawing>
          <wp:inline distT="0" distB="0" distL="0" distR="0">
            <wp:extent cx="6544268" cy="3161764"/>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rh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54216" cy="3166570"/>
                    </a:xfrm>
                    <a:prstGeom prst="rect">
                      <a:avLst/>
                    </a:prstGeom>
                  </pic:spPr>
                </pic:pic>
              </a:graphicData>
            </a:graphic>
          </wp:inline>
        </w:drawing>
      </w:r>
    </w:p>
    <w:p w:rsidR="00255C45" w:rsidRDefault="00255C45" w:rsidP="00255C45">
      <w:pPr>
        <w:pStyle w:val="Heading4"/>
      </w:pPr>
      <w:r>
        <w:t>Orsaker</w:t>
      </w:r>
    </w:p>
    <w:p w:rsidR="008B1E1C" w:rsidRDefault="008B1E1C" w:rsidP="009D2742">
      <w:pPr>
        <w:pStyle w:val="ListParagraph"/>
        <w:numPr>
          <w:ilvl w:val="0"/>
          <w:numId w:val="47"/>
        </w:numPr>
      </w:pPr>
      <w:r>
        <w:t>Alkohol</w:t>
      </w:r>
    </w:p>
    <w:p w:rsidR="008B1E1C" w:rsidRDefault="008B1E1C" w:rsidP="009D2742">
      <w:pPr>
        <w:pStyle w:val="ListParagraph"/>
        <w:numPr>
          <w:ilvl w:val="1"/>
          <w:numId w:val="47"/>
        </w:numPr>
      </w:pPr>
      <w:r>
        <w:t>Antingen genom direktorsakad inflammation eller pga. alkholorsakad ste</w:t>
      </w:r>
      <w:r w:rsidR="00CE4DE9">
        <w:t>a</w:t>
      </w:r>
      <w:r>
        <w:t>tos.</w:t>
      </w:r>
    </w:p>
    <w:p w:rsidR="008A267E" w:rsidRDefault="008A267E" w:rsidP="009D2742">
      <w:pPr>
        <w:pStyle w:val="ListParagraph"/>
        <w:numPr>
          <w:ilvl w:val="0"/>
          <w:numId w:val="47"/>
        </w:numPr>
      </w:pPr>
      <w:r>
        <w:t>Virala hepatiter</w:t>
      </w:r>
    </w:p>
    <w:p w:rsidR="008A267E" w:rsidRDefault="008B1E1C" w:rsidP="009D2742">
      <w:pPr>
        <w:pStyle w:val="ListParagraph"/>
        <w:numPr>
          <w:ilvl w:val="1"/>
          <w:numId w:val="47"/>
        </w:numPr>
      </w:pPr>
      <w:r>
        <w:t>Oftast B eller C</w:t>
      </w:r>
    </w:p>
    <w:p w:rsidR="008A267E" w:rsidRDefault="008B1E1C" w:rsidP="009D2742">
      <w:pPr>
        <w:pStyle w:val="ListParagraph"/>
        <w:numPr>
          <w:ilvl w:val="1"/>
          <w:numId w:val="47"/>
        </w:numPr>
      </w:pPr>
      <w:r>
        <w:t>Sällan A</w:t>
      </w:r>
    </w:p>
    <w:p w:rsidR="008B1E1C" w:rsidRDefault="008B1E1C" w:rsidP="009D2742">
      <w:pPr>
        <w:pStyle w:val="ListParagraph"/>
        <w:numPr>
          <w:ilvl w:val="0"/>
          <w:numId w:val="47"/>
        </w:numPr>
      </w:pPr>
      <w:r>
        <w:t>Läkemedelstoxicitet</w:t>
      </w:r>
    </w:p>
    <w:p w:rsidR="008B1E1C" w:rsidRDefault="008B1E1C" w:rsidP="009D2742">
      <w:pPr>
        <w:pStyle w:val="ListParagraph"/>
        <w:numPr>
          <w:ilvl w:val="1"/>
          <w:numId w:val="47"/>
        </w:numPr>
      </w:pPr>
      <w:r>
        <w:t>Metotrexat</w:t>
      </w:r>
    </w:p>
    <w:p w:rsidR="00D04963" w:rsidRDefault="00D04963" w:rsidP="009D2742">
      <w:pPr>
        <w:pStyle w:val="ListParagraph"/>
        <w:numPr>
          <w:ilvl w:val="1"/>
          <w:numId w:val="47"/>
        </w:numPr>
      </w:pPr>
      <w:r>
        <w:t>Paracetamol?</w:t>
      </w:r>
    </w:p>
    <w:p w:rsidR="008A267E" w:rsidRDefault="008A267E" w:rsidP="009D2742">
      <w:pPr>
        <w:pStyle w:val="ListParagraph"/>
        <w:numPr>
          <w:ilvl w:val="0"/>
          <w:numId w:val="47"/>
        </w:numPr>
      </w:pPr>
      <w:r>
        <w:t>Autoimmuna sjukdomar</w:t>
      </w:r>
    </w:p>
    <w:p w:rsidR="008A267E" w:rsidRDefault="008B1E1C" w:rsidP="009D2742">
      <w:pPr>
        <w:pStyle w:val="ListParagraph"/>
        <w:numPr>
          <w:ilvl w:val="1"/>
          <w:numId w:val="47"/>
        </w:numPr>
      </w:pPr>
      <w:r>
        <w:t>Autoimmun hepatit</w:t>
      </w:r>
    </w:p>
    <w:p w:rsidR="008A267E" w:rsidRDefault="008A267E" w:rsidP="009D2742">
      <w:pPr>
        <w:pStyle w:val="ListParagraph"/>
        <w:numPr>
          <w:ilvl w:val="1"/>
          <w:numId w:val="47"/>
        </w:numPr>
      </w:pPr>
      <w:r>
        <w:t>Primär biliär cirrhos (PBC)</w:t>
      </w:r>
    </w:p>
    <w:p w:rsidR="00EC7C68" w:rsidRDefault="00EC7C68" w:rsidP="009D2742">
      <w:pPr>
        <w:pStyle w:val="ListParagraph"/>
        <w:numPr>
          <w:ilvl w:val="0"/>
          <w:numId w:val="47"/>
        </w:numPr>
      </w:pPr>
      <w:r>
        <w:t>Sekundär biliär cirrhos??</w:t>
      </w:r>
    </w:p>
    <w:p w:rsidR="008A267E" w:rsidRDefault="00EC7C68" w:rsidP="009D2742">
      <w:pPr>
        <w:pStyle w:val="ListParagraph"/>
        <w:numPr>
          <w:ilvl w:val="0"/>
          <w:numId w:val="47"/>
        </w:numPr>
      </w:pPr>
      <w:r>
        <w:t>Metabola sjukdo</w:t>
      </w:r>
      <w:r w:rsidR="008A267E">
        <w:t>mar</w:t>
      </w:r>
    </w:p>
    <w:p w:rsidR="008A267E" w:rsidRDefault="008A267E" w:rsidP="009D2742">
      <w:pPr>
        <w:pStyle w:val="ListParagraph"/>
        <w:numPr>
          <w:ilvl w:val="1"/>
          <w:numId w:val="47"/>
        </w:numPr>
      </w:pPr>
      <w:r>
        <w:t>Hemokromatos</w:t>
      </w:r>
    </w:p>
    <w:p w:rsidR="008B1E1C" w:rsidRDefault="008B1E1C" w:rsidP="009D2742">
      <w:pPr>
        <w:pStyle w:val="ListParagraph"/>
        <w:numPr>
          <w:ilvl w:val="0"/>
          <w:numId w:val="47"/>
        </w:numPr>
      </w:pPr>
      <w:r>
        <w:t xml:space="preserve">Högersidig hjärtsvikt </w:t>
      </w:r>
    </w:p>
    <w:p w:rsidR="008B1E1C" w:rsidRDefault="008B1E1C" w:rsidP="009D2742">
      <w:pPr>
        <w:pStyle w:val="ListParagraph"/>
        <w:numPr>
          <w:ilvl w:val="0"/>
          <w:numId w:val="47"/>
        </w:numPr>
      </w:pPr>
      <w:r>
        <w:t>NASH (non alcoholic stetohepatitis)</w:t>
      </w:r>
    </w:p>
    <w:p w:rsidR="00EC7C68" w:rsidRPr="008A267E" w:rsidRDefault="00EC7C68" w:rsidP="009D2742">
      <w:pPr>
        <w:pStyle w:val="ListParagraph"/>
        <w:numPr>
          <w:ilvl w:val="0"/>
          <w:numId w:val="47"/>
        </w:numPr>
      </w:pPr>
      <w:r>
        <w:t>Alfa-1-antitrypsinbrist</w:t>
      </w:r>
    </w:p>
    <w:p w:rsidR="00255C45" w:rsidRDefault="00255C45" w:rsidP="00255C45">
      <w:pPr>
        <w:pStyle w:val="Heading4"/>
      </w:pPr>
      <w:r>
        <w:lastRenderedPageBreak/>
        <w:t>Komplikationer</w:t>
      </w:r>
    </w:p>
    <w:p w:rsidR="008B1E1C" w:rsidRDefault="008B1E1C" w:rsidP="009D2742">
      <w:pPr>
        <w:pStyle w:val="ListParagraph"/>
        <w:numPr>
          <w:ilvl w:val="0"/>
          <w:numId w:val="51"/>
        </w:numPr>
      </w:pPr>
      <w:r>
        <w:t>Se konceptkartan.</w:t>
      </w:r>
    </w:p>
    <w:p w:rsidR="002412DB" w:rsidRDefault="002412DB" w:rsidP="009D2742">
      <w:pPr>
        <w:pStyle w:val="ListParagraph"/>
        <w:numPr>
          <w:ilvl w:val="1"/>
          <w:numId w:val="51"/>
        </w:numPr>
      </w:pPr>
      <w:r>
        <w:t>Ascites</w:t>
      </w:r>
    </w:p>
    <w:p w:rsidR="002412DB" w:rsidRDefault="002412DB" w:rsidP="009D2742">
      <w:pPr>
        <w:pStyle w:val="ListParagraph"/>
        <w:numPr>
          <w:ilvl w:val="1"/>
          <w:numId w:val="51"/>
        </w:numPr>
      </w:pPr>
      <w:r>
        <w:t>Esofagusvaricer</w:t>
      </w:r>
    </w:p>
    <w:p w:rsidR="002412DB" w:rsidRDefault="002412DB" w:rsidP="009D2742">
      <w:pPr>
        <w:pStyle w:val="ListParagraph"/>
        <w:numPr>
          <w:ilvl w:val="2"/>
          <w:numId w:val="51"/>
        </w:numPr>
      </w:pPr>
      <w:r>
        <w:t>Blödningar</w:t>
      </w:r>
    </w:p>
    <w:p w:rsidR="002412DB" w:rsidRDefault="002412DB" w:rsidP="009D2742">
      <w:pPr>
        <w:pStyle w:val="ListParagraph"/>
        <w:numPr>
          <w:ilvl w:val="1"/>
          <w:numId w:val="51"/>
        </w:numPr>
      </w:pPr>
      <w:r>
        <w:t>HRS</w:t>
      </w:r>
    </w:p>
    <w:p w:rsidR="00557210" w:rsidRDefault="00AE2B47" w:rsidP="009D2742">
      <w:pPr>
        <w:pStyle w:val="ListParagraph"/>
        <w:numPr>
          <w:ilvl w:val="2"/>
          <w:numId w:val="51"/>
        </w:numPr>
      </w:pPr>
      <w:r>
        <w:t>Akut n</w:t>
      </w:r>
      <w:r w:rsidR="00557210">
        <w:t>jursvikt?</w:t>
      </w:r>
    </w:p>
    <w:p w:rsidR="002412DB" w:rsidRDefault="002412DB" w:rsidP="009D2742">
      <w:pPr>
        <w:pStyle w:val="ListParagraph"/>
        <w:numPr>
          <w:ilvl w:val="1"/>
          <w:numId w:val="51"/>
        </w:numPr>
      </w:pPr>
      <w:r>
        <w:t>Splenomegali</w:t>
      </w:r>
    </w:p>
    <w:p w:rsidR="002412DB" w:rsidRDefault="002412DB" w:rsidP="009D2742">
      <w:pPr>
        <w:pStyle w:val="ListParagraph"/>
        <w:numPr>
          <w:ilvl w:val="1"/>
          <w:numId w:val="51"/>
        </w:numPr>
      </w:pPr>
      <w:r>
        <w:t>Encefalopati</w:t>
      </w:r>
    </w:p>
    <w:p w:rsidR="002412DB" w:rsidRDefault="002412DB" w:rsidP="009D2742">
      <w:pPr>
        <w:pStyle w:val="ListParagraph"/>
        <w:numPr>
          <w:ilvl w:val="1"/>
          <w:numId w:val="51"/>
        </w:numPr>
      </w:pPr>
      <w:r>
        <w:t>Ikterus</w:t>
      </w:r>
    </w:p>
    <w:p w:rsidR="002412DB" w:rsidRDefault="002412DB" w:rsidP="009D2742">
      <w:pPr>
        <w:pStyle w:val="ListParagraph"/>
        <w:numPr>
          <w:ilvl w:val="1"/>
          <w:numId w:val="51"/>
        </w:numPr>
      </w:pPr>
      <w:r>
        <w:t>Viktnedgång</w:t>
      </w:r>
    </w:p>
    <w:p w:rsidR="002412DB" w:rsidRDefault="002412DB" w:rsidP="009D2742">
      <w:pPr>
        <w:pStyle w:val="ListParagraph"/>
        <w:numPr>
          <w:ilvl w:val="1"/>
          <w:numId w:val="51"/>
        </w:numPr>
      </w:pPr>
      <w:r>
        <w:t>M.m.</w:t>
      </w:r>
    </w:p>
    <w:p w:rsidR="00AF42A5" w:rsidRDefault="00AF42A5" w:rsidP="00AF42A5">
      <w:pPr>
        <w:pStyle w:val="Heading4"/>
      </w:pPr>
      <w:r>
        <w:t>Klinisk bild</w:t>
      </w:r>
    </w:p>
    <w:p w:rsidR="00AF42A5" w:rsidRDefault="00AF42A5" w:rsidP="009D2742">
      <w:pPr>
        <w:pStyle w:val="ListParagraph"/>
        <w:numPr>
          <w:ilvl w:val="0"/>
          <w:numId w:val="51"/>
        </w:numPr>
      </w:pPr>
      <w:r>
        <w:t xml:space="preserve">Är kopplad till komplikationerna. </w:t>
      </w:r>
    </w:p>
    <w:p w:rsidR="00AF42A5" w:rsidRPr="00AF42A5" w:rsidRDefault="00AF42A5" w:rsidP="009D2742">
      <w:pPr>
        <w:pStyle w:val="ListParagraph"/>
        <w:numPr>
          <w:ilvl w:val="0"/>
          <w:numId w:val="51"/>
        </w:numPr>
      </w:pPr>
      <w:r>
        <w:t>Man kan alltså ha en ganska varierad bild. Encefalopati kan förekomma, precis som vid akut leversvikt, men det räknas ändå inte som akut leversvikt om man har haft ett progredierat förlopp över en längre tid.</w:t>
      </w:r>
    </w:p>
    <w:p w:rsidR="00255C45" w:rsidRDefault="00255C45" w:rsidP="00255C45">
      <w:pPr>
        <w:pStyle w:val="Heading4"/>
      </w:pPr>
      <w:r>
        <w:t>Riskbedömning</w:t>
      </w:r>
    </w:p>
    <w:p w:rsidR="00255C45" w:rsidRDefault="00255C45" w:rsidP="009D2742">
      <w:pPr>
        <w:pStyle w:val="ListParagraph"/>
        <w:numPr>
          <w:ilvl w:val="0"/>
          <w:numId w:val="44"/>
        </w:numPr>
      </w:pPr>
      <w:r>
        <w:t>Child-Pugh</w:t>
      </w:r>
    </w:p>
    <w:p w:rsidR="00255C45" w:rsidRDefault="00255C45" w:rsidP="009D2742">
      <w:pPr>
        <w:pStyle w:val="ListParagraph"/>
        <w:numPr>
          <w:ilvl w:val="0"/>
          <w:numId w:val="44"/>
        </w:numPr>
      </w:pPr>
      <w:r>
        <w:t>MELD</w:t>
      </w:r>
    </w:p>
    <w:p w:rsidR="00CE4DE9" w:rsidRDefault="00CE4DE9" w:rsidP="009D2742">
      <w:pPr>
        <w:pStyle w:val="ListParagraph"/>
        <w:numPr>
          <w:ilvl w:val="0"/>
          <w:numId w:val="44"/>
        </w:numPr>
      </w:pPr>
      <w:r>
        <w:t>Underlag för ställningstagande till transplantation?</w:t>
      </w:r>
    </w:p>
    <w:p w:rsidR="00EC7C68" w:rsidRDefault="008B1E1C" w:rsidP="00EC7C68">
      <w:pPr>
        <w:pStyle w:val="Heading4"/>
      </w:pPr>
      <w:r>
        <w:t>Behandling</w:t>
      </w:r>
    </w:p>
    <w:p w:rsidR="00EC7C68" w:rsidRDefault="00EC7C68" w:rsidP="009D2742">
      <w:pPr>
        <w:pStyle w:val="ListParagraph"/>
        <w:numPr>
          <w:ilvl w:val="0"/>
          <w:numId w:val="52"/>
        </w:numPr>
      </w:pPr>
      <w:r>
        <w:t>Behandla underliggande sjukdom</w:t>
      </w:r>
    </w:p>
    <w:p w:rsidR="00EC7C68" w:rsidRDefault="00EC7C68" w:rsidP="009D2742">
      <w:pPr>
        <w:pStyle w:val="ListParagraph"/>
        <w:numPr>
          <w:ilvl w:val="0"/>
          <w:numId w:val="52"/>
        </w:numPr>
      </w:pPr>
      <w:r>
        <w:t>Behandla komplikationer</w:t>
      </w:r>
    </w:p>
    <w:p w:rsidR="00EC7C68" w:rsidRDefault="00EC7C68" w:rsidP="009D2742">
      <w:pPr>
        <w:pStyle w:val="ListParagraph"/>
        <w:numPr>
          <w:ilvl w:val="1"/>
          <w:numId w:val="52"/>
        </w:numPr>
      </w:pPr>
      <w:r>
        <w:t>Om blödning, se GI-blödningar</w:t>
      </w:r>
    </w:p>
    <w:p w:rsidR="00EC7C68" w:rsidRDefault="00EC7C68" w:rsidP="009D2742">
      <w:pPr>
        <w:pStyle w:val="ListParagraph"/>
        <w:numPr>
          <w:ilvl w:val="1"/>
          <w:numId w:val="52"/>
        </w:numPr>
      </w:pPr>
      <w:r>
        <w:t>TIPS kan användas för att sänka PTH men finns risk för encefalopati.</w:t>
      </w:r>
    </w:p>
    <w:p w:rsidR="00E12B44" w:rsidRDefault="00E12B44" w:rsidP="009D2742">
      <w:pPr>
        <w:pStyle w:val="ListParagraph"/>
        <w:numPr>
          <w:ilvl w:val="1"/>
          <w:numId w:val="52"/>
        </w:numPr>
      </w:pPr>
      <w:r>
        <w:t>HRS bryts med vasopressin-analog</w:t>
      </w:r>
    </w:p>
    <w:p w:rsidR="00EC7C68" w:rsidRDefault="00EC7C68" w:rsidP="009D2742">
      <w:pPr>
        <w:pStyle w:val="ListParagraph"/>
        <w:numPr>
          <w:ilvl w:val="0"/>
          <w:numId w:val="52"/>
        </w:numPr>
      </w:pPr>
      <w:r w:rsidRPr="00CE4DE9">
        <w:rPr>
          <w:b/>
        </w:rPr>
        <w:t>Levertransplantation</w:t>
      </w:r>
      <w:r>
        <w:t xml:space="preserve"> är den enda långsiktiga lösningen</w:t>
      </w:r>
    </w:p>
    <w:p w:rsidR="00AB0214" w:rsidRDefault="00AB0214" w:rsidP="009D2742">
      <w:pPr>
        <w:pStyle w:val="ListParagraph"/>
        <w:numPr>
          <w:ilvl w:val="0"/>
          <w:numId w:val="52"/>
        </w:numPr>
      </w:pPr>
      <w:r>
        <w:t>Viktigt att tarmen tömmer sig så att metaboliter inte ansamlas? Man ger därför laktulos?</w:t>
      </w:r>
    </w:p>
    <w:p w:rsidR="00CE4DE9" w:rsidRPr="00EC7C68" w:rsidRDefault="00CE4DE9" w:rsidP="00CE4DE9">
      <w:pPr>
        <w:pStyle w:val="ListParagraph"/>
        <w:numPr>
          <w:ilvl w:val="1"/>
          <w:numId w:val="52"/>
        </w:numPr>
      </w:pPr>
      <w:r>
        <w:t>Kontroversiellt men examinatorerna verkar säkra på sin sak.</w:t>
      </w:r>
    </w:p>
    <w:p w:rsidR="00281297" w:rsidRDefault="00255C45" w:rsidP="00281297">
      <w:pPr>
        <w:pStyle w:val="Heading3"/>
      </w:pPr>
      <w:r>
        <w:t>Virala hepatiter</w:t>
      </w:r>
    </w:p>
    <w:p w:rsidR="006D3F51" w:rsidRDefault="006D3F51" w:rsidP="006D3F51">
      <w:pPr>
        <w:pStyle w:val="Heading4"/>
      </w:pPr>
      <w:r>
        <w:t>Generellt</w:t>
      </w:r>
    </w:p>
    <w:p w:rsidR="009226DC" w:rsidRDefault="009226DC" w:rsidP="009D2742">
      <w:pPr>
        <w:pStyle w:val="ListParagraph"/>
        <w:numPr>
          <w:ilvl w:val="0"/>
          <w:numId w:val="54"/>
        </w:numPr>
      </w:pPr>
      <w:r>
        <w:t>5 huvudsakliga virus (HAV, HBV, HCV, HDV, HEV), men även CMV, EBV och HSV kan orsaka.</w:t>
      </w:r>
    </w:p>
    <w:p w:rsidR="00DE222C" w:rsidRDefault="00DE222C" w:rsidP="009D2742">
      <w:pPr>
        <w:pStyle w:val="ListParagraph"/>
        <w:numPr>
          <w:ilvl w:val="0"/>
          <w:numId w:val="54"/>
        </w:numPr>
      </w:pPr>
      <w:r>
        <w:t>Sjukdomsförlopp</w:t>
      </w:r>
    </w:p>
    <w:p w:rsidR="002B5994" w:rsidRDefault="002B5994" w:rsidP="009D2742">
      <w:pPr>
        <w:pStyle w:val="ListParagraph"/>
        <w:numPr>
          <w:ilvl w:val="1"/>
          <w:numId w:val="54"/>
        </w:numPr>
      </w:pPr>
      <w:r>
        <w:t>Infektionen kan få olika följder enligt schemat nedan</w:t>
      </w:r>
      <w:r w:rsidR="006D0AE5">
        <w:t xml:space="preserve"> (HBV och HVC).</w:t>
      </w:r>
    </w:p>
    <w:p w:rsidR="002B5994" w:rsidRDefault="006D0AE5" w:rsidP="009D2742">
      <w:pPr>
        <w:pStyle w:val="ListParagraph"/>
        <w:numPr>
          <w:ilvl w:val="1"/>
          <w:numId w:val="54"/>
        </w:numPr>
      </w:pPr>
      <w:r>
        <w:t xml:space="preserve">HAV leder </w:t>
      </w:r>
      <w:r w:rsidR="00CD39F7">
        <w:t>ej</w:t>
      </w:r>
      <w:r>
        <w:t xml:space="preserve"> till kronisk infektion. HDV komplicerar HBV men kan ej förekomma isolerat.</w:t>
      </w:r>
    </w:p>
    <w:p w:rsidR="006D0AE5" w:rsidRDefault="006D0AE5" w:rsidP="006D0AE5">
      <w:r>
        <w:rPr>
          <w:noProof/>
          <w:lang w:eastAsia="sv-SE"/>
        </w:rPr>
        <w:lastRenderedPageBreak/>
        <w:drawing>
          <wp:inline distT="0" distB="0" distL="0" distR="0">
            <wp:extent cx="576072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ärmklipp.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75025"/>
                    </a:xfrm>
                    <a:prstGeom prst="rect">
                      <a:avLst/>
                    </a:prstGeom>
                  </pic:spPr>
                </pic:pic>
              </a:graphicData>
            </a:graphic>
          </wp:inline>
        </w:drawing>
      </w:r>
    </w:p>
    <w:p w:rsidR="00DE222C" w:rsidRDefault="00DE222C" w:rsidP="009D2742">
      <w:pPr>
        <w:pStyle w:val="ListParagraph"/>
        <w:numPr>
          <w:ilvl w:val="0"/>
          <w:numId w:val="55"/>
        </w:numPr>
      </w:pPr>
      <w:r>
        <w:t>Tran</w:t>
      </w:r>
      <w:r w:rsidR="00D84D38">
        <w:t>s</w:t>
      </w:r>
      <w:r>
        <w:t>mission</w:t>
      </w:r>
    </w:p>
    <w:p w:rsidR="00DE222C" w:rsidRDefault="00DE222C" w:rsidP="009D2742">
      <w:pPr>
        <w:pStyle w:val="ListParagraph"/>
        <w:numPr>
          <w:ilvl w:val="1"/>
          <w:numId w:val="55"/>
        </w:numPr>
      </w:pPr>
      <w:r>
        <w:t>A och E är fekal-orala smittor (A är först - munnen. E kommer sist – arslet. =fekal/oral)</w:t>
      </w:r>
    </w:p>
    <w:p w:rsidR="00DE222C" w:rsidRDefault="00D84D38" w:rsidP="009D2742">
      <w:pPr>
        <w:pStyle w:val="ListParagraph"/>
        <w:numPr>
          <w:ilvl w:val="1"/>
          <w:numId w:val="55"/>
        </w:numPr>
      </w:pPr>
      <w:r>
        <w:t>B: Parenteralt eller sexuellt, även i viss mån perinatalt</w:t>
      </w:r>
    </w:p>
    <w:p w:rsidR="00D84D38" w:rsidRDefault="00D84D38" w:rsidP="009D2742">
      <w:pPr>
        <w:pStyle w:val="ListParagraph"/>
        <w:numPr>
          <w:ilvl w:val="1"/>
          <w:numId w:val="55"/>
        </w:numPr>
      </w:pPr>
      <w:r>
        <w:t xml:space="preserve">C:  </w:t>
      </w:r>
      <w:r w:rsidR="00CD39F7">
        <w:t>Framförallt parenteralt!</w:t>
      </w:r>
    </w:p>
    <w:p w:rsidR="00CD39F7" w:rsidRPr="009226DC" w:rsidRDefault="00CD39F7" w:rsidP="009D2742">
      <w:pPr>
        <w:pStyle w:val="ListParagraph"/>
        <w:numPr>
          <w:ilvl w:val="1"/>
          <w:numId w:val="55"/>
        </w:numPr>
      </w:pPr>
    </w:p>
    <w:p w:rsidR="006D3F51" w:rsidRDefault="006D3F51" w:rsidP="006D3F51">
      <w:pPr>
        <w:pStyle w:val="Heading4"/>
      </w:pPr>
      <w:r>
        <w:t>Klinisk bild</w:t>
      </w:r>
      <w:r w:rsidR="00A95F69">
        <w:t xml:space="preserve"> (s/s)</w:t>
      </w:r>
    </w:p>
    <w:p w:rsidR="00493B8F" w:rsidRPr="00493B8F" w:rsidRDefault="00493B8F" w:rsidP="00493B8F">
      <w:pPr>
        <w:pStyle w:val="Heading5"/>
      </w:pPr>
      <w:r>
        <w:t>Akut</w:t>
      </w:r>
      <w:r w:rsidR="00CE4DE9">
        <w:t xml:space="preserve"> (viral)</w:t>
      </w:r>
      <w:r>
        <w:t xml:space="preserve"> hepatit</w:t>
      </w:r>
    </w:p>
    <w:p w:rsidR="00493B8F" w:rsidRDefault="00493B8F" w:rsidP="009D2742">
      <w:pPr>
        <w:pStyle w:val="ListParagraph"/>
        <w:numPr>
          <w:ilvl w:val="0"/>
          <w:numId w:val="55"/>
        </w:numPr>
      </w:pPr>
      <w:r>
        <w:t>Akut hepatit kan presentera sig som allt från asx till fulminant svikt.</w:t>
      </w:r>
    </w:p>
    <w:p w:rsidR="00493B8F" w:rsidRDefault="00493B8F" w:rsidP="009D2742">
      <w:pPr>
        <w:pStyle w:val="ListParagraph"/>
        <w:numPr>
          <w:ilvl w:val="1"/>
          <w:numId w:val="55"/>
        </w:numPr>
      </w:pPr>
      <w:r>
        <w:t>HVC ger sällan akuta symtom.</w:t>
      </w:r>
    </w:p>
    <w:p w:rsidR="00493B8F" w:rsidRDefault="00493B8F" w:rsidP="009D2742">
      <w:pPr>
        <w:pStyle w:val="ListParagraph"/>
        <w:numPr>
          <w:ilvl w:val="1"/>
          <w:numId w:val="55"/>
        </w:numPr>
      </w:pPr>
      <w:r>
        <w:t>Ibland bara influensaliknande symtom som feber, sjukdomskänsla och muskelvärk.</w:t>
      </w:r>
    </w:p>
    <w:p w:rsidR="00493B8F" w:rsidRDefault="00493B8F" w:rsidP="009D2742">
      <w:pPr>
        <w:pStyle w:val="ListParagraph"/>
        <w:numPr>
          <w:ilvl w:val="0"/>
          <w:numId w:val="55"/>
        </w:numPr>
      </w:pPr>
      <w:r>
        <w:t>Generella symptom</w:t>
      </w:r>
    </w:p>
    <w:p w:rsidR="00493B8F" w:rsidRDefault="00493B8F" w:rsidP="009D2742">
      <w:pPr>
        <w:pStyle w:val="ListParagraph"/>
        <w:numPr>
          <w:ilvl w:val="1"/>
          <w:numId w:val="55"/>
        </w:numPr>
      </w:pPr>
      <w:r>
        <w:t>Ikterus</w:t>
      </w:r>
    </w:p>
    <w:p w:rsidR="00493B8F" w:rsidRDefault="00493B8F" w:rsidP="009D2742">
      <w:pPr>
        <w:pStyle w:val="ListParagraph"/>
        <w:numPr>
          <w:ilvl w:val="1"/>
          <w:numId w:val="55"/>
        </w:numPr>
      </w:pPr>
      <w:r>
        <w:t>Mörk urin</w:t>
      </w:r>
    </w:p>
    <w:p w:rsidR="00493B8F" w:rsidRDefault="00493B8F" w:rsidP="009D2742">
      <w:pPr>
        <w:pStyle w:val="ListParagraph"/>
        <w:numPr>
          <w:ilvl w:val="1"/>
          <w:numId w:val="55"/>
        </w:numPr>
      </w:pPr>
      <w:r>
        <w:t>Smärta under höger arcus</w:t>
      </w:r>
    </w:p>
    <w:p w:rsidR="00493B8F" w:rsidRDefault="00493B8F" w:rsidP="009D2742">
      <w:pPr>
        <w:pStyle w:val="ListParagraph"/>
        <w:numPr>
          <w:ilvl w:val="1"/>
          <w:numId w:val="55"/>
        </w:numPr>
      </w:pPr>
      <w:r>
        <w:t>Illamående och kräkning</w:t>
      </w:r>
    </w:p>
    <w:p w:rsidR="00493B8F" w:rsidRDefault="00493B8F" w:rsidP="009D2742">
      <w:pPr>
        <w:pStyle w:val="ListParagraph"/>
        <w:numPr>
          <w:ilvl w:val="1"/>
          <w:numId w:val="55"/>
        </w:numPr>
      </w:pPr>
      <w:r>
        <w:t>Feber och sjukdomskänsla</w:t>
      </w:r>
    </w:p>
    <w:p w:rsidR="00493B8F" w:rsidRDefault="00493B8F" w:rsidP="009D2742">
      <w:pPr>
        <w:pStyle w:val="ListParagraph"/>
        <w:numPr>
          <w:ilvl w:val="1"/>
          <w:numId w:val="55"/>
        </w:numPr>
      </w:pPr>
      <w:r>
        <w:t>Hepatomegali</w:t>
      </w:r>
    </w:p>
    <w:p w:rsidR="00493B8F" w:rsidRDefault="00493B8F" w:rsidP="009D2742">
      <w:pPr>
        <w:pStyle w:val="ListParagraph"/>
        <w:numPr>
          <w:ilvl w:val="0"/>
          <w:numId w:val="55"/>
        </w:numPr>
      </w:pPr>
      <w:r>
        <w:t>Fulminant leversvikt</w:t>
      </w:r>
    </w:p>
    <w:p w:rsidR="00493B8F" w:rsidRDefault="00493B8F" w:rsidP="009D2742">
      <w:pPr>
        <w:pStyle w:val="ListParagraph"/>
        <w:numPr>
          <w:ilvl w:val="1"/>
          <w:numId w:val="55"/>
        </w:numPr>
      </w:pPr>
      <w:r>
        <w:t>Encefalopati</w:t>
      </w:r>
    </w:p>
    <w:p w:rsidR="00493B8F" w:rsidRDefault="00493B8F" w:rsidP="009D2742">
      <w:pPr>
        <w:pStyle w:val="ListParagraph"/>
        <w:numPr>
          <w:ilvl w:val="2"/>
          <w:numId w:val="55"/>
        </w:numPr>
      </w:pPr>
      <w:r>
        <w:t>Leta efter asterix och palmarerytem</w:t>
      </w:r>
    </w:p>
    <w:p w:rsidR="00493B8F" w:rsidRDefault="00493B8F" w:rsidP="009D2742">
      <w:pPr>
        <w:pStyle w:val="ListParagraph"/>
        <w:numPr>
          <w:ilvl w:val="1"/>
          <w:numId w:val="55"/>
        </w:numPr>
      </w:pPr>
      <w:r>
        <w:t>Koagulopati (bara vid mkt allvarlig sjukdom)</w:t>
      </w:r>
    </w:p>
    <w:p w:rsidR="00493B8F" w:rsidRDefault="00493B8F" w:rsidP="009D2742">
      <w:pPr>
        <w:pStyle w:val="ListParagraph"/>
        <w:numPr>
          <w:ilvl w:val="1"/>
          <w:numId w:val="55"/>
        </w:numPr>
      </w:pPr>
      <w:r>
        <w:t>Hepatorenalt syndrom</w:t>
      </w:r>
    </w:p>
    <w:p w:rsidR="00493B8F" w:rsidRDefault="00493B8F" w:rsidP="00493B8F">
      <w:pPr>
        <w:pStyle w:val="Heading5"/>
      </w:pPr>
      <w:r>
        <w:t>Kronisk hepatit</w:t>
      </w:r>
    </w:p>
    <w:p w:rsidR="00F951AF" w:rsidRDefault="00F951AF" w:rsidP="009D2742">
      <w:pPr>
        <w:pStyle w:val="ListParagraph"/>
        <w:numPr>
          <w:ilvl w:val="0"/>
          <w:numId w:val="56"/>
        </w:numPr>
      </w:pPr>
      <w:r>
        <w:t>Asx bärare</w:t>
      </w:r>
    </w:p>
    <w:p w:rsidR="00F951AF" w:rsidRDefault="00F951AF" w:rsidP="009D2742">
      <w:pPr>
        <w:pStyle w:val="ListParagraph"/>
        <w:numPr>
          <w:ilvl w:val="0"/>
          <w:numId w:val="56"/>
        </w:numPr>
      </w:pPr>
      <w:r>
        <w:t>Sena komplikatoner</w:t>
      </w:r>
    </w:p>
    <w:p w:rsidR="00F951AF" w:rsidRDefault="00F951AF" w:rsidP="009D2742">
      <w:pPr>
        <w:pStyle w:val="ListParagraph"/>
        <w:numPr>
          <w:ilvl w:val="1"/>
          <w:numId w:val="56"/>
        </w:numPr>
      </w:pPr>
      <w:r>
        <w:t>Cirrhos, se ovan</w:t>
      </w:r>
    </w:p>
    <w:p w:rsidR="00F951AF" w:rsidRPr="00F951AF" w:rsidRDefault="00F951AF" w:rsidP="009D2742">
      <w:pPr>
        <w:pStyle w:val="ListParagraph"/>
        <w:numPr>
          <w:ilvl w:val="1"/>
          <w:numId w:val="56"/>
        </w:numPr>
      </w:pPr>
      <w:r>
        <w:lastRenderedPageBreak/>
        <w:t>Adenocarcinom, se nedan.</w:t>
      </w:r>
    </w:p>
    <w:p w:rsidR="006D3F51" w:rsidRDefault="006D3F51" w:rsidP="006D3F51">
      <w:pPr>
        <w:pStyle w:val="Heading4"/>
      </w:pPr>
      <w:r>
        <w:t>Utredning/diagnostik</w:t>
      </w:r>
    </w:p>
    <w:p w:rsidR="006D3F51" w:rsidRDefault="006D3F51" w:rsidP="009D2742">
      <w:pPr>
        <w:pStyle w:val="ListParagraph"/>
        <w:numPr>
          <w:ilvl w:val="0"/>
          <w:numId w:val="53"/>
        </w:numPr>
      </w:pPr>
      <w:r>
        <w:t>Anamnes</w:t>
      </w:r>
    </w:p>
    <w:p w:rsidR="006D3F51" w:rsidRDefault="006D3F51" w:rsidP="009D2742">
      <w:pPr>
        <w:pStyle w:val="ListParagraph"/>
        <w:numPr>
          <w:ilvl w:val="1"/>
          <w:numId w:val="53"/>
        </w:numPr>
      </w:pPr>
      <w:r>
        <w:t>Utlandsvistelse?</w:t>
      </w:r>
    </w:p>
    <w:p w:rsidR="006D3F51" w:rsidRDefault="006D3F51" w:rsidP="009D2742">
      <w:pPr>
        <w:pStyle w:val="ListParagraph"/>
        <w:numPr>
          <w:ilvl w:val="1"/>
          <w:numId w:val="53"/>
        </w:numPr>
      </w:pPr>
      <w:r>
        <w:t>IV-missbruk, blodtransfusioner?</w:t>
      </w:r>
    </w:p>
    <w:p w:rsidR="00A95F69" w:rsidRDefault="00A95F69" w:rsidP="009D2742">
      <w:pPr>
        <w:pStyle w:val="ListParagraph"/>
        <w:numPr>
          <w:ilvl w:val="1"/>
          <w:numId w:val="53"/>
        </w:numPr>
      </w:pPr>
      <w:r>
        <w:t>Sex?</w:t>
      </w:r>
    </w:p>
    <w:p w:rsidR="00374D9C" w:rsidRDefault="00374D9C" w:rsidP="009D2742">
      <w:pPr>
        <w:pStyle w:val="ListParagraph"/>
        <w:numPr>
          <w:ilvl w:val="1"/>
          <w:numId w:val="53"/>
        </w:numPr>
      </w:pPr>
      <w:r>
        <w:t>Maternell smitta?</w:t>
      </w:r>
    </w:p>
    <w:p w:rsidR="006D3F51" w:rsidRDefault="006D3F51" w:rsidP="009D2742">
      <w:pPr>
        <w:pStyle w:val="ListParagraph"/>
        <w:numPr>
          <w:ilvl w:val="0"/>
          <w:numId w:val="53"/>
        </w:numPr>
      </w:pPr>
      <w:r>
        <w:t xml:space="preserve">Basal leverutredning enligt </w:t>
      </w:r>
      <w:r w:rsidR="00CE4DE9">
        <w:t>standard</w:t>
      </w:r>
    </w:p>
    <w:p w:rsidR="00374D9C" w:rsidRDefault="007A6B14" w:rsidP="009D2742">
      <w:pPr>
        <w:pStyle w:val="ListParagraph"/>
        <w:numPr>
          <w:ilvl w:val="1"/>
          <w:numId w:val="53"/>
        </w:numPr>
      </w:pPr>
      <w:r>
        <w:t>Visar ofta</w:t>
      </w:r>
    </w:p>
    <w:p w:rsidR="007A6B14" w:rsidRDefault="007A6B14" w:rsidP="009D2742">
      <w:pPr>
        <w:pStyle w:val="ListParagraph"/>
        <w:numPr>
          <w:ilvl w:val="1"/>
          <w:numId w:val="53"/>
        </w:numPr>
      </w:pPr>
      <w:r>
        <w:t>Stegrade transaminaser, ALAT &gt; ASAT</w:t>
      </w:r>
    </w:p>
    <w:p w:rsidR="006D3F51" w:rsidRDefault="006D3F51" w:rsidP="009D2742">
      <w:pPr>
        <w:pStyle w:val="ListParagraph"/>
        <w:numPr>
          <w:ilvl w:val="0"/>
          <w:numId w:val="53"/>
        </w:numPr>
      </w:pPr>
      <w:r>
        <w:t>Virusserologi</w:t>
      </w:r>
    </w:p>
    <w:p w:rsidR="00893E0B" w:rsidRDefault="00A95F69" w:rsidP="009D2742">
      <w:pPr>
        <w:pStyle w:val="ListParagraph"/>
        <w:numPr>
          <w:ilvl w:val="1"/>
          <w:numId w:val="53"/>
        </w:numPr>
      </w:pPr>
      <w:r>
        <w:t>HAV</w:t>
      </w:r>
    </w:p>
    <w:p w:rsidR="00A95F69" w:rsidRDefault="00A95F69" w:rsidP="009D2742">
      <w:pPr>
        <w:pStyle w:val="ListParagraph"/>
        <w:numPr>
          <w:ilvl w:val="2"/>
          <w:numId w:val="53"/>
        </w:numPr>
      </w:pPr>
      <w:r>
        <w:t>Anti-HAV-antikropp.</w:t>
      </w:r>
    </w:p>
    <w:p w:rsidR="00A95F69" w:rsidRDefault="00A95F69" w:rsidP="009D2742">
      <w:pPr>
        <w:pStyle w:val="ListParagraph"/>
        <w:numPr>
          <w:ilvl w:val="2"/>
          <w:numId w:val="53"/>
        </w:numPr>
      </w:pPr>
      <w:r>
        <w:t>Kan ej diffa mellan akut och utläkt infektion, IgM tyder dock på akut</w:t>
      </w:r>
    </w:p>
    <w:p w:rsidR="00A95F69" w:rsidRDefault="00A95F69" w:rsidP="009D2742">
      <w:pPr>
        <w:pStyle w:val="ListParagraph"/>
        <w:numPr>
          <w:ilvl w:val="1"/>
          <w:numId w:val="53"/>
        </w:numPr>
      </w:pPr>
      <w:r>
        <w:t>HBV</w:t>
      </w:r>
    </w:p>
    <w:p w:rsidR="00A95F69" w:rsidRDefault="00A95F69" w:rsidP="009D2742">
      <w:pPr>
        <w:pStyle w:val="ListParagraph"/>
        <w:numPr>
          <w:ilvl w:val="2"/>
          <w:numId w:val="53"/>
        </w:numPr>
      </w:pPr>
      <w:r>
        <w:t>HB-surface-antigen</w:t>
      </w:r>
    </w:p>
    <w:p w:rsidR="00A95F69" w:rsidRDefault="00A95F69" w:rsidP="009D2742">
      <w:pPr>
        <w:pStyle w:val="ListParagraph"/>
        <w:numPr>
          <w:ilvl w:val="3"/>
          <w:numId w:val="53"/>
        </w:numPr>
      </w:pPr>
      <w:r>
        <w:t>Tyder på pågående infektion, antingen akut eller kronisk</w:t>
      </w:r>
    </w:p>
    <w:p w:rsidR="00A95F69" w:rsidRDefault="00A95F69" w:rsidP="009D2742">
      <w:pPr>
        <w:pStyle w:val="ListParagraph"/>
        <w:numPr>
          <w:ilvl w:val="3"/>
          <w:numId w:val="53"/>
        </w:numPr>
      </w:pPr>
      <w:r>
        <w:t>Försvinner om viruset elimineras</w:t>
      </w:r>
    </w:p>
    <w:p w:rsidR="00A95F69" w:rsidRDefault="00A95F69" w:rsidP="009D2742">
      <w:pPr>
        <w:pStyle w:val="ListParagraph"/>
        <w:numPr>
          <w:ilvl w:val="2"/>
          <w:numId w:val="53"/>
        </w:numPr>
      </w:pPr>
      <w:r>
        <w:t>HB-e-antigen</w:t>
      </w:r>
    </w:p>
    <w:p w:rsidR="00A95F69" w:rsidRDefault="00A95F69" w:rsidP="009D2742">
      <w:pPr>
        <w:pStyle w:val="ListParagraph"/>
        <w:numPr>
          <w:ilvl w:val="3"/>
          <w:numId w:val="53"/>
        </w:numPr>
      </w:pPr>
      <w:r>
        <w:t>Tyder på virusreplikation och infektiositet</w:t>
      </w:r>
    </w:p>
    <w:p w:rsidR="00A95F69" w:rsidRDefault="00A95F69" w:rsidP="009D2742">
      <w:pPr>
        <w:pStyle w:val="ListParagraph"/>
        <w:numPr>
          <w:ilvl w:val="2"/>
          <w:numId w:val="53"/>
        </w:numPr>
      </w:pPr>
      <w:r>
        <w:t>Anti-HBs-antikropp</w:t>
      </w:r>
    </w:p>
    <w:p w:rsidR="00A95F69" w:rsidRDefault="00A95F69" w:rsidP="009D2742">
      <w:pPr>
        <w:pStyle w:val="ListParagraph"/>
        <w:numPr>
          <w:ilvl w:val="3"/>
          <w:numId w:val="53"/>
        </w:numPr>
      </w:pPr>
      <w:r>
        <w:t>Skyddande antikropp. Immunitet.</w:t>
      </w:r>
    </w:p>
    <w:p w:rsidR="00A95F69" w:rsidRDefault="00A95F69" w:rsidP="009D2742">
      <w:pPr>
        <w:pStyle w:val="ListParagraph"/>
        <w:numPr>
          <w:ilvl w:val="2"/>
          <w:numId w:val="53"/>
        </w:numPr>
      </w:pPr>
      <w:r>
        <w:t>Anti-HBc-antikropp</w:t>
      </w:r>
    </w:p>
    <w:p w:rsidR="00A95F69" w:rsidRDefault="00A95F69" w:rsidP="009D2742">
      <w:pPr>
        <w:pStyle w:val="ListParagraph"/>
        <w:numPr>
          <w:ilvl w:val="3"/>
          <w:numId w:val="53"/>
        </w:numPr>
      </w:pPr>
      <w:r>
        <w:t>Ej skyddande. Enda meningen med detta är att den kan upptäcka viruset i en fönsterperiod.</w:t>
      </w:r>
    </w:p>
    <w:p w:rsidR="00A95F69" w:rsidRDefault="00A95F69" w:rsidP="009D2742">
      <w:pPr>
        <w:pStyle w:val="ListParagraph"/>
        <w:numPr>
          <w:ilvl w:val="2"/>
          <w:numId w:val="53"/>
        </w:numPr>
      </w:pPr>
      <w:r>
        <w:t>PCR har också en roll (viral load).</w:t>
      </w:r>
    </w:p>
    <w:p w:rsidR="00A95F69" w:rsidRDefault="00A95F69" w:rsidP="009D2742">
      <w:pPr>
        <w:pStyle w:val="ListParagraph"/>
        <w:numPr>
          <w:ilvl w:val="1"/>
          <w:numId w:val="53"/>
        </w:numPr>
      </w:pPr>
      <w:r>
        <w:t>HCV</w:t>
      </w:r>
    </w:p>
    <w:p w:rsidR="00A95F69" w:rsidRDefault="00A95F69" w:rsidP="009D2742">
      <w:pPr>
        <w:pStyle w:val="ListParagraph"/>
        <w:numPr>
          <w:ilvl w:val="2"/>
          <w:numId w:val="53"/>
        </w:numPr>
      </w:pPr>
      <w:r>
        <w:t>Anti-HCV-antikropp</w:t>
      </w:r>
    </w:p>
    <w:p w:rsidR="00A95F69" w:rsidRDefault="00A95F69" w:rsidP="009D2742">
      <w:pPr>
        <w:pStyle w:val="ListParagraph"/>
        <w:numPr>
          <w:ilvl w:val="3"/>
          <w:numId w:val="53"/>
        </w:numPr>
      </w:pPr>
      <w:r>
        <w:t>Osynlig i början, dyker upp senare</w:t>
      </w:r>
    </w:p>
    <w:p w:rsidR="00A95F69" w:rsidRDefault="00A95F69" w:rsidP="009D2742">
      <w:pPr>
        <w:pStyle w:val="ListParagraph"/>
        <w:numPr>
          <w:ilvl w:val="2"/>
          <w:numId w:val="53"/>
        </w:numPr>
      </w:pPr>
      <w:r>
        <w:t>PCR används för att kolla viral load.</w:t>
      </w:r>
    </w:p>
    <w:p w:rsidR="00A95F69" w:rsidRDefault="00A95F69" w:rsidP="009D2742">
      <w:pPr>
        <w:pStyle w:val="ListParagraph"/>
        <w:numPr>
          <w:ilvl w:val="1"/>
          <w:numId w:val="53"/>
        </w:numPr>
      </w:pPr>
      <w:r>
        <w:t>HDV</w:t>
      </w:r>
    </w:p>
    <w:p w:rsidR="00A95F69" w:rsidRDefault="00A95F69" w:rsidP="009D2742">
      <w:pPr>
        <w:pStyle w:val="ListParagraph"/>
        <w:numPr>
          <w:ilvl w:val="0"/>
          <w:numId w:val="53"/>
        </w:numPr>
      </w:pPr>
      <w:r>
        <w:t>PCR</w:t>
      </w:r>
    </w:p>
    <w:p w:rsidR="00A95F69" w:rsidRPr="006D3F51" w:rsidRDefault="00A95F69" w:rsidP="009D2742">
      <w:pPr>
        <w:pStyle w:val="ListParagraph"/>
        <w:numPr>
          <w:ilvl w:val="1"/>
          <w:numId w:val="53"/>
        </w:numPr>
      </w:pPr>
      <w:r>
        <w:t>Används för att upptäcka HCV, och i viss mån följa HBV.</w:t>
      </w:r>
    </w:p>
    <w:p w:rsidR="006D3F51" w:rsidRDefault="006D3F51" w:rsidP="006D3F51">
      <w:pPr>
        <w:pStyle w:val="Heading4"/>
      </w:pPr>
      <w:r>
        <w:t>Behandling</w:t>
      </w:r>
    </w:p>
    <w:p w:rsidR="00272B0E" w:rsidRDefault="00272B0E" w:rsidP="009D2742">
      <w:pPr>
        <w:pStyle w:val="ListParagraph"/>
        <w:numPr>
          <w:ilvl w:val="0"/>
          <w:numId w:val="57"/>
        </w:numPr>
      </w:pPr>
      <w:r>
        <w:t>Vaccin finns mot HAV och HBV (och därmed även HDV)</w:t>
      </w:r>
    </w:p>
    <w:p w:rsidR="00272B0E" w:rsidRDefault="00272B0E" w:rsidP="009D2742">
      <w:pPr>
        <w:pStyle w:val="ListParagraph"/>
        <w:numPr>
          <w:ilvl w:val="0"/>
          <w:numId w:val="57"/>
        </w:numPr>
      </w:pPr>
      <w:r>
        <w:t>HAV och HEV saknar behandling – bara understödjande vård</w:t>
      </w:r>
    </w:p>
    <w:p w:rsidR="00272B0E" w:rsidRDefault="00272B0E" w:rsidP="009D2742">
      <w:pPr>
        <w:pStyle w:val="ListParagraph"/>
        <w:numPr>
          <w:ilvl w:val="0"/>
          <w:numId w:val="57"/>
        </w:numPr>
      </w:pPr>
      <w:r>
        <w:t>HBV kan behandlas med HIV-liknande läkemedel eftersom ett RNA-beroende-DNA</w:t>
      </w:r>
      <w:r w:rsidR="00A95F69">
        <w:t xml:space="preserve"> </w:t>
      </w:r>
      <w:r>
        <w:t xml:space="preserve">polymeras </w:t>
      </w:r>
      <w:r w:rsidR="00A95F69">
        <w:t>(reverse transcriptase) utnyttjas av viruset.</w:t>
      </w:r>
    </w:p>
    <w:p w:rsidR="00272B0E" w:rsidRDefault="00272B0E" w:rsidP="009D2742">
      <w:pPr>
        <w:pStyle w:val="ListParagraph"/>
        <w:numPr>
          <w:ilvl w:val="1"/>
          <w:numId w:val="57"/>
        </w:numPr>
      </w:pPr>
      <w:r>
        <w:t>Annars är det interferonbehandling</w:t>
      </w:r>
      <w:r w:rsidR="00A95F69">
        <w:t>. Mycket jobbig behandling.</w:t>
      </w:r>
    </w:p>
    <w:p w:rsidR="00272B0E" w:rsidRDefault="00272B0E" w:rsidP="009D2742">
      <w:pPr>
        <w:pStyle w:val="ListParagraph"/>
        <w:numPr>
          <w:ilvl w:val="0"/>
          <w:numId w:val="57"/>
        </w:numPr>
      </w:pPr>
      <w:r>
        <w:t>HCV: IFN och ribavirin?</w:t>
      </w:r>
    </w:p>
    <w:p w:rsidR="00893E0B" w:rsidRPr="00272B0E" w:rsidRDefault="00893E0B" w:rsidP="009D2742">
      <w:pPr>
        <w:pStyle w:val="ListParagraph"/>
        <w:numPr>
          <w:ilvl w:val="0"/>
          <w:numId w:val="57"/>
        </w:numPr>
      </w:pPr>
      <w:r>
        <w:t>Överväg levertransplantation, men infektionen kan komma tillbaka!</w:t>
      </w:r>
    </w:p>
    <w:p w:rsidR="00255C45" w:rsidRDefault="00255C45" w:rsidP="00255C45">
      <w:pPr>
        <w:pStyle w:val="Heading3"/>
      </w:pPr>
      <w:r>
        <w:lastRenderedPageBreak/>
        <w:t>Autoimmuna leversjukdomar</w:t>
      </w:r>
    </w:p>
    <w:p w:rsidR="006D3F51" w:rsidRDefault="006D3F51" w:rsidP="006D3F51">
      <w:pPr>
        <w:pStyle w:val="Heading4"/>
      </w:pPr>
      <w:r>
        <w:t>Autoimmun hepatit</w:t>
      </w:r>
    </w:p>
    <w:p w:rsidR="00B43796" w:rsidRDefault="00967D68" w:rsidP="009D2742">
      <w:pPr>
        <w:pStyle w:val="ListParagraph"/>
        <w:numPr>
          <w:ilvl w:val="0"/>
          <w:numId w:val="64"/>
        </w:numPr>
      </w:pPr>
      <w:r>
        <w:t>Autoimmun sjukdom som</w:t>
      </w:r>
      <w:r w:rsidR="00B03AD6">
        <w:t xml:space="preserve"> orsakar kronisk hepatit och klassificeras</w:t>
      </w:r>
      <w:r>
        <w:t xml:space="preserve"> i två typer </w:t>
      </w:r>
      <w:r w:rsidR="00B03AD6">
        <w:t>beroende på</w:t>
      </w:r>
      <w:r>
        <w:t xml:space="preserve"> antikroppar.</w:t>
      </w:r>
    </w:p>
    <w:p w:rsidR="00967D68" w:rsidRDefault="00967D68" w:rsidP="009D2742">
      <w:pPr>
        <w:pStyle w:val="ListParagraph"/>
        <w:numPr>
          <w:ilvl w:val="0"/>
          <w:numId w:val="64"/>
        </w:numPr>
      </w:pPr>
      <w:r>
        <w:t>Klinik:</w:t>
      </w:r>
    </w:p>
    <w:p w:rsidR="00967D68" w:rsidRDefault="00967D68" w:rsidP="009D2742">
      <w:pPr>
        <w:pStyle w:val="ListParagraph"/>
        <w:numPr>
          <w:ilvl w:val="1"/>
          <w:numId w:val="64"/>
        </w:numPr>
      </w:pPr>
      <w:r>
        <w:t xml:space="preserve">Kan variera från asx till </w:t>
      </w:r>
      <w:r w:rsidR="00B03AD6">
        <w:t>akut</w:t>
      </w:r>
      <w:r>
        <w:t xml:space="preserve"> leversvikt, typ som alla andra leversjukdomar alltså. </w:t>
      </w:r>
      <w:r w:rsidR="006E4F4A">
        <w:t xml:space="preserve"> Även cirrhos?</w:t>
      </w:r>
    </w:p>
    <w:p w:rsidR="00967D68" w:rsidRDefault="00967D68" w:rsidP="009D2742">
      <w:pPr>
        <w:pStyle w:val="ListParagraph"/>
        <w:numPr>
          <w:ilvl w:val="0"/>
          <w:numId w:val="64"/>
        </w:numPr>
      </w:pPr>
      <w:r>
        <w:t>Dx:</w:t>
      </w:r>
    </w:p>
    <w:p w:rsidR="00967D68" w:rsidRDefault="00967D68" w:rsidP="009D2742">
      <w:pPr>
        <w:pStyle w:val="ListParagraph"/>
        <w:numPr>
          <w:ilvl w:val="1"/>
          <w:numId w:val="64"/>
        </w:numPr>
      </w:pPr>
      <w:r>
        <w:t>Basal leverutredning visar oftast klassisk stegring av leverskademarkörer, men ibland st</w:t>
      </w:r>
      <w:r w:rsidR="004F2868">
        <w:t>örre inslag av gallvägsmarkörer, samt förekomst av antikroppar.</w:t>
      </w:r>
    </w:p>
    <w:p w:rsidR="004F2868" w:rsidRDefault="004F2868" w:rsidP="009D2742">
      <w:pPr>
        <w:pStyle w:val="ListParagraph"/>
        <w:numPr>
          <w:ilvl w:val="2"/>
          <w:numId w:val="64"/>
        </w:numPr>
      </w:pPr>
      <w:r>
        <w:t xml:space="preserve">ANA och </w:t>
      </w:r>
      <w:r w:rsidR="00697663">
        <w:t>A</w:t>
      </w:r>
      <w:r>
        <w:t>SMA, samt IgG stegring</w:t>
      </w:r>
    </w:p>
    <w:p w:rsidR="00BB1F8C" w:rsidRDefault="00BB1F8C" w:rsidP="009D2742">
      <w:pPr>
        <w:pStyle w:val="ListParagraph"/>
        <w:numPr>
          <w:ilvl w:val="1"/>
          <w:numId w:val="64"/>
        </w:numPr>
      </w:pPr>
      <w:r>
        <w:t>Diagnostiken bygger på klinisk misstanke, uteslutning av andra sjukdomar, serologi</w:t>
      </w:r>
      <w:r w:rsidR="00932030">
        <w:t xml:space="preserve"> (antikroppar)</w:t>
      </w:r>
      <w:r>
        <w:t xml:space="preserve"> och eventuellt biopsi (behövs inte alltid).</w:t>
      </w:r>
    </w:p>
    <w:p w:rsidR="00967D68" w:rsidRDefault="00BB1F8C" w:rsidP="009D2742">
      <w:pPr>
        <w:pStyle w:val="ListParagraph"/>
        <w:numPr>
          <w:ilvl w:val="2"/>
          <w:numId w:val="64"/>
        </w:numPr>
      </w:pPr>
      <w:r>
        <w:t>Finns ett scoringsystem utefter detta.</w:t>
      </w:r>
    </w:p>
    <w:p w:rsidR="00967D68" w:rsidRDefault="00967D68" w:rsidP="009D2742">
      <w:pPr>
        <w:pStyle w:val="ListParagraph"/>
        <w:numPr>
          <w:ilvl w:val="0"/>
          <w:numId w:val="64"/>
        </w:numPr>
      </w:pPr>
      <w:r>
        <w:t>Rx:</w:t>
      </w:r>
    </w:p>
    <w:p w:rsidR="00BB1F8C" w:rsidRDefault="00BB1F8C" w:rsidP="009D2742">
      <w:pPr>
        <w:pStyle w:val="ListParagraph"/>
        <w:numPr>
          <w:ilvl w:val="1"/>
          <w:numId w:val="64"/>
        </w:numPr>
      </w:pPr>
      <w:r>
        <w:t>Indikationer:</w:t>
      </w:r>
    </w:p>
    <w:p w:rsidR="00BB1F8C" w:rsidRDefault="00BB1F8C" w:rsidP="009D2742">
      <w:pPr>
        <w:pStyle w:val="ListParagraph"/>
        <w:numPr>
          <w:ilvl w:val="1"/>
          <w:numId w:val="64"/>
        </w:numPr>
      </w:pPr>
      <w:r>
        <w:t>Initial terapi:</w:t>
      </w:r>
    </w:p>
    <w:p w:rsidR="00BB1F8C" w:rsidRDefault="00BB1F8C" w:rsidP="009D2742">
      <w:pPr>
        <w:pStyle w:val="ListParagraph"/>
        <w:numPr>
          <w:ilvl w:val="2"/>
          <w:numId w:val="64"/>
        </w:numPr>
      </w:pPr>
      <w:r>
        <w:t>Transplantation om akut leversvikt eller end stage disease</w:t>
      </w:r>
      <w:r w:rsidR="004F2868">
        <w:t xml:space="preserve"> (MELD?)</w:t>
      </w:r>
      <w:r>
        <w:t>.</w:t>
      </w:r>
    </w:p>
    <w:p w:rsidR="00BB1F8C" w:rsidRDefault="00BB1F8C" w:rsidP="009D2742">
      <w:pPr>
        <w:pStyle w:val="ListParagraph"/>
        <w:numPr>
          <w:ilvl w:val="2"/>
          <w:numId w:val="64"/>
        </w:numPr>
      </w:pPr>
      <w:r>
        <w:t>Glukokortikoider, ev. i kombination med annat preparat.</w:t>
      </w:r>
    </w:p>
    <w:p w:rsidR="0034440E" w:rsidRDefault="004F2868" w:rsidP="009D2742">
      <w:pPr>
        <w:pStyle w:val="ListParagraph"/>
        <w:numPr>
          <w:ilvl w:val="3"/>
          <w:numId w:val="64"/>
        </w:numPr>
      </w:pPr>
      <w:r>
        <w:t>Finns lite olika grejer, se seminariet.</w:t>
      </w:r>
    </w:p>
    <w:p w:rsidR="004F2868" w:rsidRPr="00B43796" w:rsidRDefault="004F2868" w:rsidP="009D2742">
      <w:pPr>
        <w:pStyle w:val="ListParagraph"/>
        <w:numPr>
          <w:ilvl w:val="1"/>
          <w:numId w:val="64"/>
        </w:numPr>
      </w:pPr>
      <w:r>
        <w:t>Effekten följs upp genom att fälja ALAT</w:t>
      </w:r>
    </w:p>
    <w:p w:rsidR="006D3F51" w:rsidRDefault="006D3F51" w:rsidP="006D3F51">
      <w:pPr>
        <w:pStyle w:val="Heading4"/>
      </w:pPr>
      <w:r>
        <w:t>Primär biliär cirrhos (PBC)</w:t>
      </w:r>
    </w:p>
    <w:p w:rsidR="00EC785C" w:rsidRDefault="00EC785C" w:rsidP="009D2742">
      <w:pPr>
        <w:pStyle w:val="ListParagraph"/>
        <w:numPr>
          <w:ilvl w:val="0"/>
          <w:numId w:val="66"/>
        </w:numPr>
      </w:pPr>
      <w:r>
        <w:t>Autoimmun sjukdom med destruktion av intrahepatiska gallvägar.</w:t>
      </w:r>
    </w:p>
    <w:p w:rsidR="00EC785C" w:rsidRDefault="00EC785C" w:rsidP="009D2742">
      <w:pPr>
        <w:pStyle w:val="ListParagraph"/>
        <w:numPr>
          <w:ilvl w:val="0"/>
          <w:numId w:val="66"/>
        </w:numPr>
      </w:pPr>
      <w:r>
        <w:t>Drabbar mest medelålders kvinnor.</w:t>
      </w:r>
    </w:p>
    <w:p w:rsidR="00EC785C" w:rsidRDefault="00EC785C" w:rsidP="009D2742">
      <w:pPr>
        <w:pStyle w:val="ListParagraph"/>
        <w:numPr>
          <w:ilvl w:val="0"/>
          <w:numId w:val="66"/>
        </w:numPr>
      </w:pPr>
      <w:r>
        <w:t>Ofta associerad med andra autoimmuna sjukdomar.</w:t>
      </w:r>
    </w:p>
    <w:p w:rsidR="00EC785C" w:rsidRDefault="00EC785C" w:rsidP="009D2742">
      <w:pPr>
        <w:pStyle w:val="ListParagraph"/>
        <w:numPr>
          <w:ilvl w:val="0"/>
          <w:numId w:val="66"/>
        </w:numPr>
      </w:pPr>
      <w:r>
        <w:t>Kan progrediera till cirrhos</w:t>
      </w:r>
    </w:p>
    <w:p w:rsidR="00EC785C" w:rsidRDefault="00EC785C" w:rsidP="009D2742">
      <w:pPr>
        <w:pStyle w:val="ListParagraph"/>
        <w:numPr>
          <w:ilvl w:val="0"/>
          <w:numId w:val="66"/>
        </w:numPr>
      </w:pPr>
      <w:r>
        <w:t>Klinik:</w:t>
      </w:r>
    </w:p>
    <w:p w:rsidR="00D041AF" w:rsidRDefault="00D041AF" w:rsidP="009D2742">
      <w:pPr>
        <w:pStyle w:val="ListParagraph"/>
        <w:numPr>
          <w:ilvl w:val="1"/>
          <w:numId w:val="66"/>
        </w:numPr>
      </w:pPr>
      <w:r>
        <w:t xml:space="preserve">Trötthet, </w:t>
      </w:r>
      <w:r w:rsidRPr="004F2868">
        <w:rPr>
          <w:b/>
        </w:rPr>
        <w:t>pruritus</w:t>
      </w:r>
      <w:r>
        <w:t>, ikterus, smärta under höger arcus, portal hypertension och allt vad det innebär m.m.</w:t>
      </w:r>
    </w:p>
    <w:p w:rsidR="00F040DE" w:rsidRDefault="00F040DE" w:rsidP="009D2742">
      <w:pPr>
        <w:pStyle w:val="ListParagraph"/>
        <w:numPr>
          <w:ilvl w:val="1"/>
          <w:numId w:val="66"/>
        </w:numPr>
      </w:pPr>
      <w:r>
        <w:t>Är insjuknandet kroniskt? Ja.</w:t>
      </w:r>
    </w:p>
    <w:p w:rsidR="00EC785C" w:rsidRDefault="00EC785C" w:rsidP="009D2742">
      <w:pPr>
        <w:pStyle w:val="ListParagraph"/>
        <w:numPr>
          <w:ilvl w:val="0"/>
          <w:numId w:val="66"/>
        </w:numPr>
      </w:pPr>
      <w:r>
        <w:t>Dx:</w:t>
      </w:r>
    </w:p>
    <w:p w:rsidR="00D041AF" w:rsidRDefault="00D041AF" w:rsidP="009D2742">
      <w:pPr>
        <w:pStyle w:val="ListParagraph"/>
        <w:numPr>
          <w:ilvl w:val="1"/>
          <w:numId w:val="66"/>
        </w:numPr>
      </w:pPr>
      <w:r>
        <w:t>Levertester som talar för kolestas</w:t>
      </w:r>
    </w:p>
    <w:p w:rsidR="00D041AF" w:rsidRDefault="00D041AF" w:rsidP="009D2742">
      <w:pPr>
        <w:pStyle w:val="ListParagraph"/>
        <w:numPr>
          <w:ilvl w:val="1"/>
          <w:numId w:val="66"/>
        </w:numPr>
      </w:pPr>
      <w:r>
        <w:t>IgM, Antikroppar, AMA</w:t>
      </w:r>
    </w:p>
    <w:p w:rsidR="00D041AF" w:rsidRDefault="00D041AF" w:rsidP="009D2742">
      <w:pPr>
        <w:pStyle w:val="ListParagraph"/>
        <w:numPr>
          <w:ilvl w:val="2"/>
          <w:numId w:val="66"/>
        </w:numPr>
      </w:pPr>
      <w:r>
        <w:t>Tänk Ig</w:t>
      </w:r>
      <w:r w:rsidRPr="00D041AF">
        <w:rPr>
          <w:b/>
        </w:rPr>
        <w:t>M</w:t>
      </w:r>
      <w:r>
        <w:t>, A</w:t>
      </w:r>
      <w:r w:rsidRPr="00D041AF">
        <w:rPr>
          <w:b/>
        </w:rPr>
        <w:t>M</w:t>
      </w:r>
      <w:r>
        <w:t>A</w:t>
      </w:r>
    </w:p>
    <w:p w:rsidR="00D041AF" w:rsidRDefault="00D041AF" w:rsidP="009D2742">
      <w:pPr>
        <w:pStyle w:val="ListParagraph"/>
        <w:numPr>
          <w:ilvl w:val="1"/>
          <w:numId w:val="66"/>
        </w:numPr>
      </w:pPr>
      <w:r>
        <w:t>Ultraljud redan gjort för att utesluta ”kirurgisk” kolestas</w:t>
      </w:r>
    </w:p>
    <w:p w:rsidR="00D041AF" w:rsidRDefault="00D041AF" w:rsidP="009D2742">
      <w:pPr>
        <w:pStyle w:val="ListParagraph"/>
        <w:numPr>
          <w:ilvl w:val="1"/>
          <w:numId w:val="66"/>
        </w:numPr>
      </w:pPr>
      <w:r>
        <w:t>Diagnosen bekräftas med biopsi.</w:t>
      </w:r>
    </w:p>
    <w:p w:rsidR="00EC785C" w:rsidRDefault="00EC785C" w:rsidP="009D2742">
      <w:pPr>
        <w:pStyle w:val="ListParagraph"/>
        <w:numPr>
          <w:ilvl w:val="0"/>
          <w:numId w:val="66"/>
        </w:numPr>
      </w:pPr>
      <w:r>
        <w:t>Rx:</w:t>
      </w:r>
    </w:p>
    <w:p w:rsidR="00D041AF" w:rsidRDefault="00D041AF" w:rsidP="009D2742">
      <w:pPr>
        <w:pStyle w:val="ListParagraph"/>
        <w:numPr>
          <w:ilvl w:val="1"/>
          <w:numId w:val="66"/>
        </w:numPr>
      </w:pPr>
      <w:r>
        <w:t>Symtomatisk behandling</w:t>
      </w:r>
      <w:r w:rsidR="00BB3383">
        <w:t xml:space="preserve"> mot klå</w:t>
      </w:r>
      <w:r w:rsidR="004F2868">
        <w:t>da</w:t>
      </w:r>
      <w:r w:rsidR="00BB3383">
        <w:t xml:space="preserve"> – kolestyramin.</w:t>
      </w:r>
    </w:p>
    <w:p w:rsidR="00D041AF" w:rsidRDefault="00D041AF" w:rsidP="009D2742">
      <w:pPr>
        <w:pStyle w:val="ListParagraph"/>
        <w:numPr>
          <w:ilvl w:val="1"/>
          <w:numId w:val="66"/>
        </w:numPr>
      </w:pPr>
      <w:r w:rsidRPr="00D041AF">
        <w:t>Ursodeoxycholic acid</w:t>
      </w:r>
      <w:r>
        <w:t xml:space="preserve"> har visat sig bromsa förloppet</w:t>
      </w:r>
    </w:p>
    <w:p w:rsidR="00D041AF" w:rsidRPr="00EC785C" w:rsidRDefault="00D041AF" w:rsidP="009D2742">
      <w:pPr>
        <w:pStyle w:val="ListParagraph"/>
        <w:numPr>
          <w:ilvl w:val="1"/>
          <w:numId w:val="66"/>
        </w:numPr>
      </w:pPr>
      <w:r>
        <w:t>Levertransplantation.</w:t>
      </w:r>
    </w:p>
    <w:p w:rsidR="00EC785C" w:rsidRDefault="00290A56" w:rsidP="00EC785C">
      <w:pPr>
        <w:pStyle w:val="Heading4"/>
      </w:pPr>
      <w:r>
        <w:t>Primär s</w:t>
      </w:r>
      <w:r w:rsidR="00EC785C">
        <w:t>kleroserande kolangit</w:t>
      </w:r>
    </w:p>
    <w:p w:rsidR="001066E1" w:rsidRDefault="001066E1" w:rsidP="009D2742">
      <w:pPr>
        <w:pStyle w:val="ListParagraph"/>
        <w:numPr>
          <w:ilvl w:val="0"/>
          <w:numId w:val="67"/>
        </w:numPr>
      </w:pPr>
      <w:r>
        <w:t>Autoimmun sjukdom med förtjockning och förträngning av gallgångar (intra- och extrahepatiska).</w:t>
      </w:r>
    </w:p>
    <w:p w:rsidR="001066E1" w:rsidRDefault="001066E1" w:rsidP="009D2742">
      <w:pPr>
        <w:pStyle w:val="ListParagraph"/>
        <w:numPr>
          <w:ilvl w:val="0"/>
          <w:numId w:val="67"/>
        </w:numPr>
      </w:pPr>
      <w:r>
        <w:t>Kan leda till cirrhos, portal hypertension och leversvikt.</w:t>
      </w:r>
    </w:p>
    <w:p w:rsidR="001066E1" w:rsidRDefault="001066E1" w:rsidP="009D2742">
      <w:pPr>
        <w:pStyle w:val="ListParagraph"/>
        <w:numPr>
          <w:ilvl w:val="0"/>
          <w:numId w:val="67"/>
        </w:numPr>
      </w:pPr>
      <w:r>
        <w:t>Kan även orsaka kolangiocarcinom?</w:t>
      </w:r>
    </w:p>
    <w:p w:rsidR="001066E1" w:rsidRDefault="001066E1" w:rsidP="009D2742">
      <w:pPr>
        <w:pStyle w:val="ListParagraph"/>
        <w:numPr>
          <w:ilvl w:val="0"/>
          <w:numId w:val="67"/>
        </w:numPr>
      </w:pPr>
      <w:r>
        <w:lastRenderedPageBreak/>
        <w:t>Stark association till ulcerös kolit!</w:t>
      </w:r>
    </w:p>
    <w:p w:rsidR="001066E1" w:rsidRDefault="001066E1" w:rsidP="009D2742">
      <w:pPr>
        <w:pStyle w:val="ListParagraph"/>
        <w:numPr>
          <w:ilvl w:val="0"/>
          <w:numId w:val="67"/>
        </w:numPr>
      </w:pPr>
      <w:r>
        <w:t xml:space="preserve">Klinik: </w:t>
      </w:r>
    </w:p>
    <w:p w:rsidR="001066E1" w:rsidRDefault="001066E1" w:rsidP="009D2742">
      <w:pPr>
        <w:pStyle w:val="ListParagraph"/>
        <w:numPr>
          <w:ilvl w:val="1"/>
          <w:numId w:val="67"/>
        </w:numPr>
      </w:pPr>
      <w:r>
        <w:t>Kronisk kolestas med ikterus och pruritus.</w:t>
      </w:r>
    </w:p>
    <w:p w:rsidR="001066E1" w:rsidRDefault="001066E1" w:rsidP="009D2742">
      <w:pPr>
        <w:pStyle w:val="ListParagraph"/>
        <w:numPr>
          <w:ilvl w:val="1"/>
          <w:numId w:val="67"/>
        </w:numPr>
      </w:pPr>
      <w:r>
        <w:t>Även trötthet, sjukdomskänsla och viktnedgång.</w:t>
      </w:r>
    </w:p>
    <w:p w:rsidR="001066E1" w:rsidRDefault="001066E1" w:rsidP="009D2742">
      <w:pPr>
        <w:pStyle w:val="ListParagraph"/>
        <w:numPr>
          <w:ilvl w:val="0"/>
          <w:numId w:val="67"/>
        </w:numPr>
      </w:pPr>
      <w:r>
        <w:t>Dx:</w:t>
      </w:r>
    </w:p>
    <w:p w:rsidR="001066E1" w:rsidRDefault="001066E1" w:rsidP="009D2742">
      <w:pPr>
        <w:pStyle w:val="ListParagraph"/>
        <w:numPr>
          <w:ilvl w:val="1"/>
          <w:numId w:val="67"/>
        </w:numPr>
      </w:pPr>
      <w:r>
        <w:t>Basalutredning visar tecken på kolestas.</w:t>
      </w:r>
    </w:p>
    <w:p w:rsidR="00FB0B21" w:rsidRDefault="00FB0B21" w:rsidP="009D2742">
      <w:pPr>
        <w:pStyle w:val="ListParagraph"/>
        <w:numPr>
          <w:ilvl w:val="1"/>
          <w:numId w:val="67"/>
        </w:numPr>
      </w:pPr>
      <w:r>
        <w:t>Finns inget bra serologiskt test!</w:t>
      </w:r>
    </w:p>
    <w:p w:rsidR="001066E1" w:rsidRDefault="001066E1" w:rsidP="009D2742">
      <w:pPr>
        <w:pStyle w:val="ListParagraph"/>
        <w:numPr>
          <w:ilvl w:val="1"/>
          <w:numId w:val="67"/>
        </w:numPr>
      </w:pPr>
      <w:r>
        <w:t>ERCP</w:t>
      </w:r>
      <w:r w:rsidR="00FB0B21">
        <w:t xml:space="preserve"> (endoskopi med kontrast och röntgen)</w:t>
      </w:r>
      <w:r>
        <w:t xml:space="preserve"> och PTC</w:t>
      </w:r>
      <w:r w:rsidR="00FB0B21">
        <w:t xml:space="preserve"> (perkutan transhepatisk kolangiografi).</w:t>
      </w:r>
    </w:p>
    <w:p w:rsidR="001066E1" w:rsidRDefault="001066E1" w:rsidP="009D2742">
      <w:pPr>
        <w:pStyle w:val="ListParagraph"/>
        <w:numPr>
          <w:ilvl w:val="0"/>
          <w:numId w:val="67"/>
        </w:numPr>
      </w:pPr>
      <w:r>
        <w:t>Rx:</w:t>
      </w:r>
    </w:p>
    <w:p w:rsidR="001066E1" w:rsidRDefault="001066E1" w:rsidP="009D2742">
      <w:pPr>
        <w:pStyle w:val="ListParagraph"/>
        <w:numPr>
          <w:ilvl w:val="1"/>
          <w:numId w:val="67"/>
        </w:numPr>
      </w:pPr>
      <w:r>
        <w:t>Finns ingen behandling.</w:t>
      </w:r>
    </w:p>
    <w:p w:rsidR="001066E1" w:rsidRPr="001066E1" w:rsidRDefault="001066E1" w:rsidP="009D2742">
      <w:pPr>
        <w:pStyle w:val="ListParagraph"/>
        <w:numPr>
          <w:ilvl w:val="1"/>
          <w:numId w:val="67"/>
        </w:numPr>
      </w:pPr>
      <w:r>
        <w:t>Transplantation?</w:t>
      </w:r>
    </w:p>
    <w:p w:rsidR="00255C45" w:rsidRDefault="00255C45" w:rsidP="00255C45">
      <w:pPr>
        <w:pStyle w:val="Heading3"/>
      </w:pPr>
      <w:r>
        <w:t>Toxiska leversjukdomar</w:t>
      </w:r>
    </w:p>
    <w:p w:rsidR="003A5323" w:rsidRPr="003A5323" w:rsidRDefault="003A5323" w:rsidP="009D2742">
      <w:pPr>
        <w:pStyle w:val="ListParagraph"/>
        <w:numPr>
          <w:ilvl w:val="0"/>
          <w:numId w:val="71"/>
        </w:numPr>
      </w:pPr>
      <w:r>
        <w:t>Kan dessa leda till kroniska grejer? Vanligt/ovanligt?</w:t>
      </w:r>
    </w:p>
    <w:p w:rsidR="0069357A" w:rsidRDefault="00961293" w:rsidP="0069357A">
      <w:pPr>
        <w:pStyle w:val="Heading4"/>
      </w:pPr>
      <w:r>
        <w:t>Paracetamolförgifting (acetaminophen).</w:t>
      </w:r>
      <w:r w:rsidR="00006193">
        <w:t xml:space="preserve"> </w:t>
      </w:r>
    </w:p>
    <w:p w:rsidR="00961293" w:rsidRDefault="00006193" w:rsidP="009D2742">
      <w:pPr>
        <w:pStyle w:val="ListParagraph"/>
        <w:numPr>
          <w:ilvl w:val="0"/>
          <w:numId w:val="69"/>
        </w:numPr>
      </w:pPr>
      <w:r>
        <w:t>Vanlig</w:t>
      </w:r>
      <w:r w:rsidR="0069357A">
        <w:t>aste toxiciteten och en av de vanligaste orsakerna till akut leversvikt.</w:t>
      </w:r>
    </w:p>
    <w:p w:rsidR="00BD4835" w:rsidRDefault="00BD4835" w:rsidP="009D2742">
      <w:pPr>
        <w:pStyle w:val="ListParagraph"/>
        <w:numPr>
          <w:ilvl w:val="0"/>
          <w:numId w:val="69"/>
        </w:numPr>
      </w:pPr>
      <w:r>
        <w:t>Se seminariet med Holma. Akutmedicin.</w:t>
      </w:r>
    </w:p>
    <w:p w:rsidR="0069357A" w:rsidRDefault="0069357A" w:rsidP="009D2742">
      <w:pPr>
        <w:pStyle w:val="ListParagraph"/>
        <w:numPr>
          <w:ilvl w:val="0"/>
          <w:numId w:val="69"/>
        </w:numPr>
      </w:pPr>
      <w:r>
        <w:t>Klinik:</w:t>
      </w:r>
    </w:p>
    <w:p w:rsidR="00961293" w:rsidRDefault="00961293" w:rsidP="009D2742">
      <w:pPr>
        <w:pStyle w:val="ListParagraph"/>
        <w:numPr>
          <w:ilvl w:val="1"/>
          <w:numId w:val="69"/>
        </w:numPr>
      </w:pPr>
      <w:r>
        <w:t>Kan ge akut leversvikt.</w:t>
      </w:r>
    </w:p>
    <w:p w:rsidR="00961293" w:rsidRDefault="00961293" w:rsidP="009D2742">
      <w:pPr>
        <w:pStyle w:val="ListParagraph"/>
        <w:numPr>
          <w:ilvl w:val="0"/>
          <w:numId w:val="69"/>
        </w:numPr>
      </w:pPr>
      <w:r>
        <w:t xml:space="preserve">Dx: </w:t>
      </w:r>
    </w:p>
    <w:p w:rsidR="0069357A" w:rsidRDefault="0069357A" w:rsidP="009D2742">
      <w:pPr>
        <w:pStyle w:val="ListParagraph"/>
        <w:numPr>
          <w:ilvl w:val="1"/>
          <w:numId w:val="69"/>
        </w:numPr>
      </w:pPr>
      <w:r>
        <w:t>Anamnes räcker långt?</w:t>
      </w:r>
    </w:p>
    <w:p w:rsidR="0069357A" w:rsidRDefault="0069357A" w:rsidP="009D2742">
      <w:pPr>
        <w:pStyle w:val="ListParagraph"/>
        <w:numPr>
          <w:ilvl w:val="1"/>
          <w:numId w:val="69"/>
        </w:numPr>
      </w:pPr>
      <w:r>
        <w:t>Bestämning av paracetamolkoncentration i serum?</w:t>
      </w:r>
    </w:p>
    <w:p w:rsidR="00B62499" w:rsidRDefault="00B62499" w:rsidP="009D2742">
      <w:pPr>
        <w:pStyle w:val="ListParagraph"/>
        <w:numPr>
          <w:ilvl w:val="2"/>
          <w:numId w:val="69"/>
        </w:numPr>
      </w:pPr>
      <w:r>
        <w:t>Kan göras men oftast startar man antidotbehandling ändå. Se seminariet</w:t>
      </w:r>
    </w:p>
    <w:p w:rsidR="0069357A" w:rsidRDefault="00961293" w:rsidP="009D2742">
      <w:pPr>
        <w:pStyle w:val="ListParagraph"/>
        <w:numPr>
          <w:ilvl w:val="0"/>
          <w:numId w:val="69"/>
        </w:numPr>
      </w:pPr>
      <w:r>
        <w:t>Rx:</w:t>
      </w:r>
    </w:p>
    <w:p w:rsidR="00961293" w:rsidRDefault="00961293" w:rsidP="009D2742">
      <w:pPr>
        <w:pStyle w:val="ListParagraph"/>
        <w:numPr>
          <w:ilvl w:val="1"/>
          <w:numId w:val="69"/>
        </w:numPr>
      </w:pPr>
      <w:r>
        <w:t xml:space="preserve"> A</w:t>
      </w:r>
      <w:r w:rsidR="0069357A">
        <w:t>cetylcystein</w:t>
      </w:r>
      <w:r w:rsidR="00B62499">
        <w:t>, kör på direkt vänta inte på svar.</w:t>
      </w:r>
    </w:p>
    <w:p w:rsidR="0069357A" w:rsidRDefault="0069357A" w:rsidP="0069357A">
      <w:pPr>
        <w:pStyle w:val="Heading4"/>
      </w:pPr>
      <w:r>
        <w:t>Övriga</w:t>
      </w:r>
    </w:p>
    <w:p w:rsidR="00006193" w:rsidRPr="00961293" w:rsidRDefault="00006193" w:rsidP="009D2742">
      <w:pPr>
        <w:pStyle w:val="ListParagraph"/>
        <w:numPr>
          <w:ilvl w:val="0"/>
          <w:numId w:val="69"/>
        </w:numPr>
      </w:pPr>
      <w:r>
        <w:t>FINNS EN MASSA ANDRA LÄKEMEDEL/DROGER SOM KAN ORSAKA!</w:t>
      </w:r>
    </w:p>
    <w:p w:rsidR="00CF7324" w:rsidRPr="00CF7324" w:rsidRDefault="00CF7324" w:rsidP="00CF7324">
      <w:pPr>
        <w:pStyle w:val="Heading3"/>
      </w:pPr>
      <w:r>
        <w:t>Metabola leversjukdomar</w:t>
      </w:r>
    </w:p>
    <w:p w:rsidR="00731B3F" w:rsidRDefault="00731B3F" w:rsidP="00CF7324">
      <w:pPr>
        <w:pStyle w:val="Heading4"/>
      </w:pPr>
      <w:r w:rsidRPr="00731B3F">
        <w:t>Hemokromatos</w:t>
      </w:r>
    </w:p>
    <w:p w:rsidR="003B49DC" w:rsidRDefault="003B49DC" w:rsidP="009D2742">
      <w:pPr>
        <w:pStyle w:val="ListParagraph"/>
        <w:numPr>
          <w:ilvl w:val="0"/>
          <w:numId w:val="62"/>
        </w:numPr>
      </w:pPr>
      <w:r>
        <w:t>Autosomal recessiv sjukdom med ökat järnupptag som inlagras i olika organ och orsakar skada (framförallt i levern</w:t>
      </w:r>
      <w:r w:rsidR="004B3E88">
        <w:t>, men även ledbrosk, hjärta, hud, gonader m.m.</w:t>
      </w:r>
      <w:r>
        <w:t>)</w:t>
      </w:r>
    </w:p>
    <w:p w:rsidR="003B49DC" w:rsidRDefault="003B49DC" w:rsidP="009D2742">
      <w:pPr>
        <w:pStyle w:val="ListParagraph"/>
        <w:numPr>
          <w:ilvl w:val="0"/>
          <w:numId w:val="62"/>
        </w:numPr>
      </w:pPr>
      <w:r>
        <w:t>Klinik:</w:t>
      </w:r>
    </w:p>
    <w:p w:rsidR="003B49DC" w:rsidRDefault="003B49DC" w:rsidP="009D2742">
      <w:pPr>
        <w:pStyle w:val="ListParagraph"/>
        <w:numPr>
          <w:ilvl w:val="1"/>
          <w:numId w:val="62"/>
        </w:numPr>
      </w:pPr>
      <w:r>
        <w:t>Ofta asx. Screena syskon!</w:t>
      </w:r>
    </w:p>
    <w:p w:rsidR="003B49DC" w:rsidRDefault="003B49DC" w:rsidP="009D2742">
      <w:pPr>
        <w:pStyle w:val="ListParagraph"/>
        <w:numPr>
          <w:ilvl w:val="1"/>
          <w:numId w:val="62"/>
        </w:numPr>
      </w:pPr>
      <w:r>
        <w:t>Cirrhos, kardiomyopati, artrit, mörk hy, trötthet,</w:t>
      </w:r>
      <w:r w:rsidR="004B3E88">
        <w:t xml:space="preserve"> impotens/amenorré</w:t>
      </w:r>
      <w:r>
        <w:t xml:space="preserve"> smärta udner höger arcus m.m.</w:t>
      </w:r>
    </w:p>
    <w:p w:rsidR="003B49DC" w:rsidRDefault="003B49DC" w:rsidP="009D2742">
      <w:pPr>
        <w:pStyle w:val="ListParagraph"/>
        <w:numPr>
          <w:ilvl w:val="0"/>
          <w:numId w:val="62"/>
        </w:numPr>
      </w:pPr>
      <w:r>
        <w:t>Utredning/diagnos:</w:t>
      </w:r>
    </w:p>
    <w:p w:rsidR="003B49DC" w:rsidRDefault="003B49DC" w:rsidP="009D2742">
      <w:pPr>
        <w:pStyle w:val="ListParagraph"/>
        <w:numPr>
          <w:ilvl w:val="1"/>
          <w:numId w:val="62"/>
        </w:numPr>
      </w:pPr>
      <w:r>
        <w:t>Serumjärn och ferritin, ökade</w:t>
      </w:r>
    </w:p>
    <w:p w:rsidR="003B49DC" w:rsidRDefault="003B49DC" w:rsidP="009D2742">
      <w:pPr>
        <w:pStyle w:val="ListParagraph"/>
        <w:numPr>
          <w:ilvl w:val="1"/>
          <w:numId w:val="62"/>
        </w:numPr>
      </w:pPr>
      <w:r>
        <w:t>Ökad transferrinmättnad</w:t>
      </w:r>
      <w:r w:rsidR="00CF551C">
        <w:t xml:space="preserve"> (minskat transferrin dock)</w:t>
      </w:r>
    </w:p>
    <w:p w:rsidR="003B49DC" w:rsidRDefault="003B49DC" w:rsidP="009D2742">
      <w:pPr>
        <w:pStyle w:val="ListParagraph"/>
        <w:numPr>
          <w:ilvl w:val="1"/>
          <w:numId w:val="62"/>
        </w:numPr>
      </w:pPr>
      <w:r>
        <w:t>Minskad TIBC</w:t>
      </w:r>
      <w:r w:rsidR="00CF551C">
        <w:t xml:space="preserve"> (samma sak som minskat transferrin?)</w:t>
      </w:r>
    </w:p>
    <w:p w:rsidR="00E64B15" w:rsidRDefault="00E64B15" w:rsidP="009D2742">
      <w:pPr>
        <w:pStyle w:val="ListParagraph"/>
        <w:numPr>
          <w:ilvl w:val="1"/>
          <w:numId w:val="62"/>
        </w:numPr>
      </w:pPr>
      <w:r>
        <w:t>Leverbiopsi visar järninlagring</w:t>
      </w:r>
      <w:r w:rsidR="001A0EE7">
        <w:t xml:space="preserve"> – görs sällan?</w:t>
      </w:r>
    </w:p>
    <w:p w:rsidR="00CF551C" w:rsidRDefault="00CF551C" w:rsidP="009D2742">
      <w:pPr>
        <w:pStyle w:val="ListParagraph"/>
        <w:numPr>
          <w:ilvl w:val="1"/>
          <w:numId w:val="62"/>
        </w:numPr>
      </w:pPr>
      <w:r>
        <w:t>Finns definitiva gente</w:t>
      </w:r>
      <w:r w:rsidR="00B62499">
        <w:t>ster</w:t>
      </w:r>
    </w:p>
    <w:p w:rsidR="00B62499" w:rsidRDefault="00B62499" w:rsidP="009D2742">
      <w:pPr>
        <w:pStyle w:val="ListParagraph"/>
        <w:numPr>
          <w:ilvl w:val="2"/>
          <w:numId w:val="62"/>
        </w:numPr>
      </w:pPr>
      <w:r>
        <w:t>Mycket bra eftersom dessa kan bekräfta sjukdom långt innan järninlagringarna orsakat skador.</w:t>
      </w:r>
    </w:p>
    <w:p w:rsidR="003B49DC" w:rsidRDefault="003B49DC" w:rsidP="009D2742">
      <w:pPr>
        <w:pStyle w:val="ListParagraph"/>
        <w:numPr>
          <w:ilvl w:val="0"/>
          <w:numId w:val="62"/>
        </w:numPr>
      </w:pPr>
      <w:r>
        <w:t>Rx:</w:t>
      </w:r>
    </w:p>
    <w:p w:rsidR="003B49DC" w:rsidRDefault="003B49DC" w:rsidP="009D2742">
      <w:pPr>
        <w:pStyle w:val="ListParagraph"/>
        <w:numPr>
          <w:ilvl w:val="1"/>
          <w:numId w:val="62"/>
        </w:numPr>
      </w:pPr>
      <w:r>
        <w:lastRenderedPageBreak/>
        <w:t>Blodtappning</w:t>
      </w:r>
      <w:r w:rsidR="001A0EE7">
        <w:t>.</w:t>
      </w:r>
    </w:p>
    <w:p w:rsidR="008E12E4" w:rsidRDefault="008E12E4" w:rsidP="009D2742">
      <w:pPr>
        <w:pStyle w:val="ListParagraph"/>
        <w:numPr>
          <w:ilvl w:val="1"/>
          <w:numId w:val="62"/>
        </w:numPr>
      </w:pPr>
      <w:r>
        <w:t>Behandla komplikationer</w:t>
      </w:r>
      <w:r w:rsidR="001A0EE7">
        <w:t>.</w:t>
      </w:r>
    </w:p>
    <w:p w:rsidR="008E12E4" w:rsidRPr="003B49DC" w:rsidRDefault="008E12E4" w:rsidP="009D2742">
      <w:pPr>
        <w:pStyle w:val="ListParagraph"/>
        <w:numPr>
          <w:ilvl w:val="1"/>
          <w:numId w:val="62"/>
        </w:numPr>
      </w:pPr>
      <w:r>
        <w:t>Eventuell levertransplantation.</w:t>
      </w:r>
    </w:p>
    <w:p w:rsidR="006D3F51" w:rsidRDefault="006D3F51" w:rsidP="006D3F51">
      <w:pPr>
        <w:pStyle w:val="Heading4"/>
      </w:pPr>
      <w:r>
        <w:t>Mb Wilsons</w:t>
      </w:r>
    </w:p>
    <w:p w:rsidR="003710C4" w:rsidRDefault="003710C4" w:rsidP="009D2742">
      <w:pPr>
        <w:pStyle w:val="ListParagraph"/>
        <w:numPr>
          <w:ilvl w:val="0"/>
          <w:numId w:val="63"/>
        </w:numPr>
      </w:pPr>
      <w:r>
        <w:t>Autosomalt recessiv kopparinlagringsjukdom. Minskad u</w:t>
      </w:r>
      <w:r w:rsidR="00006193">
        <w:t>t</w:t>
      </w:r>
      <w:r>
        <w:t>söndring pga. brist av ceruloplasmin.</w:t>
      </w:r>
    </w:p>
    <w:p w:rsidR="003710C4" w:rsidRDefault="003710C4" w:rsidP="009D2742">
      <w:pPr>
        <w:pStyle w:val="ListParagraph"/>
        <w:numPr>
          <w:ilvl w:val="0"/>
          <w:numId w:val="63"/>
        </w:numPr>
      </w:pPr>
      <w:r>
        <w:t xml:space="preserve">Debuterar vanligen hos yngre, men fortfarande </w:t>
      </w:r>
      <w:r w:rsidRPr="00B62499">
        <w:rPr>
          <w:b/>
        </w:rPr>
        <w:t>väldigt ovanligt</w:t>
      </w:r>
      <w:r>
        <w:t>.</w:t>
      </w:r>
    </w:p>
    <w:p w:rsidR="003710C4" w:rsidRDefault="003710C4" w:rsidP="009D2742">
      <w:pPr>
        <w:pStyle w:val="ListParagraph"/>
        <w:numPr>
          <w:ilvl w:val="0"/>
          <w:numId w:val="63"/>
        </w:numPr>
      </w:pPr>
      <w:r>
        <w:t>Klinik:</w:t>
      </w:r>
    </w:p>
    <w:p w:rsidR="003710C4" w:rsidRDefault="003710C4" w:rsidP="009D2742">
      <w:pPr>
        <w:pStyle w:val="ListParagraph"/>
        <w:numPr>
          <w:ilvl w:val="1"/>
          <w:numId w:val="63"/>
        </w:numPr>
      </w:pPr>
      <w:r>
        <w:t xml:space="preserve">Kopparinlagringar, typ i ögonen. </w:t>
      </w:r>
    </w:p>
    <w:p w:rsidR="003710C4" w:rsidRDefault="003710C4" w:rsidP="009D2742">
      <w:pPr>
        <w:pStyle w:val="ListParagraph"/>
        <w:numPr>
          <w:ilvl w:val="1"/>
          <w:numId w:val="63"/>
        </w:numPr>
      </w:pPr>
      <w:r>
        <w:t>Leversjukdom: akut svikt, fulminant svikt eller cirrhos.</w:t>
      </w:r>
    </w:p>
    <w:p w:rsidR="001F5A4E" w:rsidRDefault="001F5A4E" w:rsidP="009D2742">
      <w:pPr>
        <w:pStyle w:val="ListParagraph"/>
        <w:numPr>
          <w:ilvl w:val="1"/>
          <w:numId w:val="63"/>
        </w:numPr>
      </w:pPr>
      <w:r>
        <w:t>CNS-symtom. Bl.a. parkinsonism.</w:t>
      </w:r>
    </w:p>
    <w:p w:rsidR="001F5A4E" w:rsidRDefault="001F5A4E" w:rsidP="009D2742">
      <w:pPr>
        <w:pStyle w:val="ListParagraph"/>
        <w:numPr>
          <w:ilvl w:val="0"/>
          <w:numId w:val="63"/>
        </w:numPr>
      </w:pPr>
      <w:r>
        <w:t>Diagnos:</w:t>
      </w:r>
    </w:p>
    <w:p w:rsidR="004403BA" w:rsidRDefault="004403BA" w:rsidP="009D2742">
      <w:pPr>
        <w:pStyle w:val="ListParagraph"/>
        <w:numPr>
          <w:ilvl w:val="1"/>
          <w:numId w:val="63"/>
        </w:numPr>
      </w:pPr>
      <w:r>
        <w:t>Leverskada – upptäcks med de vanliga proverna.</w:t>
      </w:r>
    </w:p>
    <w:p w:rsidR="001F5A4E" w:rsidRDefault="001F5A4E" w:rsidP="009D2742">
      <w:pPr>
        <w:pStyle w:val="ListParagraph"/>
        <w:numPr>
          <w:ilvl w:val="1"/>
          <w:numId w:val="63"/>
        </w:numPr>
      </w:pPr>
      <w:r>
        <w:t>Ceruloplasmin.</w:t>
      </w:r>
    </w:p>
    <w:p w:rsidR="004403BA" w:rsidRDefault="004403BA" w:rsidP="009D2742">
      <w:pPr>
        <w:pStyle w:val="ListParagraph"/>
        <w:numPr>
          <w:ilvl w:val="1"/>
          <w:numId w:val="63"/>
        </w:numPr>
      </w:pPr>
      <w:r>
        <w:t>Bioopsi av levern visar kopparinlagring.</w:t>
      </w:r>
    </w:p>
    <w:p w:rsidR="004403BA" w:rsidRDefault="004403BA" w:rsidP="009D2742">
      <w:pPr>
        <w:pStyle w:val="ListParagraph"/>
        <w:numPr>
          <w:ilvl w:val="1"/>
          <w:numId w:val="63"/>
        </w:numPr>
      </w:pPr>
      <w:r>
        <w:t>Screening av nära släktingar.</w:t>
      </w:r>
    </w:p>
    <w:p w:rsidR="001F5A4E" w:rsidRDefault="001F5A4E" w:rsidP="009D2742">
      <w:pPr>
        <w:pStyle w:val="ListParagraph"/>
        <w:numPr>
          <w:ilvl w:val="0"/>
          <w:numId w:val="63"/>
        </w:numPr>
      </w:pPr>
      <w:r>
        <w:t xml:space="preserve">Rx: </w:t>
      </w:r>
    </w:p>
    <w:p w:rsidR="004403BA" w:rsidRDefault="004403BA" w:rsidP="009D2742">
      <w:pPr>
        <w:pStyle w:val="ListParagraph"/>
        <w:numPr>
          <w:ilvl w:val="1"/>
          <w:numId w:val="63"/>
        </w:numPr>
      </w:pPr>
      <w:r>
        <w:t>Kelerande ämnen som binder upp koppar och utsöndras</w:t>
      </w:r>
    </w:p>
    <w:p w:rsidR="004403BA" w:rsidRDefault="004403BA" w:rsidP="009D2742">
      <w:pPr>
        <w:pStyle w:val="ListParagraph"/>
        <w:numPr>
          <w:ilvl w:val="1"/>
          <w:numId w:val="63"/>
        </w:numPr>
      </w:pPr>
      <w:r>
        <w:t>Zink hindrar upptag i tarmen</w:t>
      </w:r>
    </w:p>
    <w:p w:rsidR="004403BA" w:rsidRPr="003710C4" w:rsidRDefault="004403BA" w:rsidP="009D2742">
      <w:pPr>
        <w:pStyle w:val="ListParagraph"/>
        <w:numPr>
          <w:ilvl w:val="1"/>
          <w:numId w:val="63"/>
        </w:numPr>
      </w:pPr>
      <w:r>
        <w:t>Levertransplantation.</w:t>
      </w:r>
    </w:p>
    <w:p w:rsidR="00281297" w:rsidRDefault="00281297" w:rsidP="00731B3F">
      <w:pPr>
        <w:pStyle w:val="Heading3"/>
      </w:pPr>
      <w:r>
        <w:t>Neoplasi</w:t>
      </w:r>
    </w:p>
    <w:p w:rsidR="00731B3F" w:rsidRDefault="00731B3F" w:rsidP="00281297">
      <w:pPr>
        <w:pStyle w:val="Heading4"/>
      </w:pPr>
      <w:r>
        <w:t>Hepatocellulärt adenocarcinom</w:t>
      </w:r>
    </w:p>
    <w:p w:rsidR="006C291C" w:rsidRDefault="006C291C" w:rsidP="009D2742">
      <w:pPr>
        <w:pStyle w:val="ListParagraph"/>
        <w:numPr>
          <w:ilvl w:val="0"/>
          <w:numId w:val="70"/>
        </w:numPr>
      </w:pPr>
      <w:r>
        <w:t>Sx?</w:t>
      </w:r>
    </w:p>
    <w:p w:rsidR="006C291C" w:rsidRDefault="006C291C" w:rsidP="009D2742">
      <w:pPr>
        <w:pStyle w:val="ListParagraph"/>
        <w:numPr>
          <w:ilvl w:val="1"/>
          <w:numId w:val="70"/>
        </w:numPr>
      </w:pPr>
      <w:r>
        <w:t>Smärta, trötthet, viktnedgång</w:t>
      </w:r>
    </w:p>
    <w:p w:rsidR="006C291C" w:rsidRDefault="006C291C" w:rsidP="009D2742">
      <w:pPr>
        <w:pStyle w:val="ListParagraph"/>
        <w:numPr>
          <w:ilvl w:val="1"/>
          <w:numId w:val="70"/>
        </w:numPr>
      </w:pPr>
      <w:r>
        <w:t>Symtom på kr</w:t>
      </w:r>
      <w:r w:rsidR="00026631">
        <w:t>o</w:t>
      </w:r>
      <w:r>
        <w:t>nisk leversjukdom (de klassiska)</w:t>
      </w:r>
      <w:r w:rsidR="00026631">
        <w:t>.</w:t>
      </w:r>
    </w:p>
    <w:p w:rsidR="006C291C" w:rsidRPr="006C291C" w:rsidRDefault="006C291C" w:rsidP="009D2742">
      <w:pPr>
        <w:pStyle w:val="ListParagraph"/>
        <w:numPr>
          <w:ilvl w:val="1"/>
          <w:numId w:val="70"/>
        </w:numPr>
      </w:pPr>
      <w:r>
        <w:t>Paraneoplastiska syndrom</w:t>
      </w:r>
    </w:p>
    <w:p w:rsidR="00353AD1" w:rsidRDefault="00353AD1" w:rsidP="00353AD1">
      <w:pPr>
        <w:pStyle w:val="Heading4"/>
      </w:pPr>
      <w:r>
        <w:t>Hepatocellulärt adenom</w:t>
      </w:r>
    </w:p>
    <w:p w:rsidR="00353AD1" w:rsidRDefault="00353AD1" w:rsidP="009D2742">
      <w:pPr>
        <w:pStyle w:val="ListParagraph"/>
        <w:numPr>
          <w:ilvl w:val="0"/>
          <w:numId w:val="59"/>
        </w:numPr>
      </w:pPr>
      <w:r>
        <w:t>Vanligare hos kvinnor, särskilt med P-piller.</w:t>
      </w:r>
    </w:p>
    <w:p w:rsidR="00353AD1" w:rsidRPr="00353AD1" w:rsidRDefault="00353AD1" w:rsidP="009D2742">
      <w:pPr>
        <w:pStyle w:val="ListParagraph"/>
        <w:numPr>
          <w:ilvl w:val="0"/>
          <w:numId w:val="59"/>
        </w:numPr>
      </w:pPr>
      <w:r>
        <w:t>Kan rupturera, annars benigt.</w:t>
      </w:r>
    </w:p>
    <w:p w:rsidR="00060BA0" w:rsidRDefault="003168DC" w:rsidP="00060BA0">
      <w:pPr>
        <w:pStyle w:val="Heading4"/>
      </w:pPr>
      <w:r>
        <w:t>Cavernöst hemangion</w:t>
      </w:r>
    </w:p>
    <w:p w:rsidR="002F0739" w:rsidRDefault="002F0739" w:rsidP="002F0739">
      <w:pPr>
        <w:pStyle w:val="Heading3"/>
      </w:pPr>
      <w:r>
        <w:t xml:space="preserve">NAFLD (inkl. </w:t>
      </w:r>
      <w:r w:rsidR="003168DC">
        <w:t>NASH</w:t>
      </w:r>
      <w:r>
        <w:t>)</w:t>
      </w:r>
    </w:p>
    <w:p w:rsidR="002F0739" w:rsidRDefault="002F0739" w:rsidP="009D2742">
      <w:pPr>
        <w:pStyle w:val="ListParagraph"/>
        <w:numPr>
          <w:ilvl w:val="0"/>
          <w:numId w:val="58"/>
        </w:numPr>
      </w:pPr>
      <w:r>
        <w:t>NASH är en undergrupp med inflammation</w:t>
      </w:r>
    </w:p>
    <w:p w:rsidR="004836B4" w:rsidRDefault="004836B4" w:rsidP="002F0739">
      <w:pPr>
        <w:pStyle w:val="ListParagraph"/>
        <w:numPr>
          <w:ilvl w:val="1"/>
          <w:numId w:val="58"/>
        </w:numPr>
      </w:pPr>
      <w:r>
        <w:t>Stetohepatit identisk med alkoholorsakad sådan, men utan historik av alkohol. Ofta associererat med övervikt, hyperlipidemi, DM.</w:t>
      </w:r>
    </w:p>
    <w:p w:rsidR="009B2425" w:rsidRDefault="009B2425" w:rsidP="009D2742">
      <w:pPr>
        <w:pStyle w:val="ListParagraph"/>
        <w:numPr>
          <w:ilvl w:val="0"/>
          <w:numId w:val="58"/>
        </w:numPr>
      </w:pPr>
      <w:r>
        <w:t>Eftersom detta till stor del är en uteslutningsdiagnos så bör man först utesluta andra orsaker till leverpåverkan. Bilddiagnostik är ett måste!</w:t>
      </w:r>
    </w:p>
    <w:p w:rsidR="001A0F15" w:rsidRPr="004836B4" w:rsidRDefault="001A0F15" w:rsidP="009D2742">
      <w:pPr>
        <w:pStyle w:val="ListParagraph"/>
        <w:numPr>
          <w:ilvl w:val="0"/>
          <w:numId w:val="58"/>
        </w:numPr>
      </w:pPr>
      <w:r>
        <w:t>Biopsi är gold standard men behövs inte alltid.</w:t>
      </w:r>
    </w:p>
    <w:p w:rsidR="003168DC" w:rsidRDefault="003168DC" w:rsidP="003168DC">
      <w:pPr>
        <w:pStyle w:val="Heading3"/>
      </w:pPr>
      <w:r>
        <w:t>Budd-Chiari</w:t>
      </w:r>
    </w:p>
    <w:p w:rsidR="004836B4" w:rsidRDefault="00950389" w:rsidP="009D2742">
      <w:pPr>
        <w:pStyle w:val="ListParagraph"/>
        <w:numPr>
          <w:ilvl w:val="0"/>
          <w:numId w:val="58"/>
        </w:numPr>
      </w:pPr>
      <w:r>
        <w:t xml:space="preserve">Trombotisk </w:t>
      </w:r>
      <w:r w:rsidR="004836B4">
        <w:t xml:space="preserve"> </w:t>
      </w:r>
      <w:r>
        <w:t>ven</w:t>
      </w:r>
      <w:r w:rsidR="004836B4">
        <w:t>sjukdom som leder till stas och mikrovaskulär ischemi.</w:t>
      </w:r>
    </w:p>
    <w:p w:rsidR="004836B4" w:rsidRDefault="004836B4" w:rsidP="009D2742">
      <w:pPr>
        <w:pStyle w:val="ListParagraph"/>
        <w:numPr>
          <w:ilvl w:val="0"/>
          <w:numId w:val="58"/>
        </w:numPr>
      </w:pPr>
      <w:r>
        <w:t>Kan bero på kogaulationsrubbningar m.m.</w:t>
      </w:r>
    </w:p>
    <w:p w:rsidR="004836B4" w:rsidRDefault="004836B4" w:rsidP="009D2742">
      <w:pPr>
        <w:pStyle w:val="ListParagraph"/>
        <w:numPr>
          <w:ilvl w:val="0"/>
          <w:numId w:val="58"/>
        </w:numPr>
      </w:pPr>
      <w:r>
        <w:t>Leder till PTH och progressiv leverdysfunktion. I sällsynta fall akut leversvikt.</w:t>
      </w:r>
    </w:p>
    <w:p w:rsidR="004836B4" w:rsidRDefault="004836B4" w:rsidP="009D2742">
      <w:pPr>
        <w:pStyle w:val="ListParagraph"/>
        <w:numPr>
          <w:ilvl w:val="0"/>
          <w:numId w:val="58"/>
        </w:numPr>
      </w:pPr>
      <w:r>
        <w:t>Den</w:t>
      </w:r>
      <w:r w:rsidR="00F870A5">
        <w:t xml:space="preserve"> kliniska bilden liknar cirrhos:</w:t>
      </w:r>
      <w:r w:rsidR="00F870A5">
        <w:tab/>
      </w:r>
    </w:p>
    <w:p w:rsidR="00F870A5" w:rsidRDefault="00F870A5" w:rsidP="009D2742">
      <w:pPr>
        <w:pStyle w:val="ListParagraph"/>
        <w:numPr>
          <w:ilvl w:val="1"/>
          <w:numId w:val="58"/>
        </w:numPr>
      </w:pPr>
      <w:r>
        <w:lastRenderedPageBreak/>
        <w:t>Hepatomegali, smärta under höger arcus, ascites, ikterus, blödning från varicer m.m.</w:t>
      </w:r>
    </w:p>
    <w:p w:rsidR="00950389" w:rsidRDefault="00950389" w:rsidP="009D2742">
      <w:pPr>
        <w:pStyle w:val="ListParagraph"/>
        <w:numPr>
          <w:ilvl w:val="1"/>
          <w:numId w:val="58"/>
        </w:numPr>
      </w:pPr>
      <w:r>
        <w:t>Kan även presentera sig som akut leversvikt verkar det som.</w:t>
      </w:r>
    </w:p>
    <w:p w:rsidR="00E12EC6" w:rsidRDefault="00E12EC6" w:rsidP="009D2742">
      <w:pPr>
        <w:pStyle w:val="ListParagraph"/>
        <w:numPr>
          <w:ilvl w:val="0"/>
          <w:numId w:val="58"/>
        </w:numPr>
      </w:pPr>
      <w:r>
        <w:t>Diagnos:</w:t>
      </w:r>
    </w:p>
    <w:p w:rsidR="00E12EC6" w:rsidRDefault="00E12EC6" w:rsidP="009D2742">
      <w:pPr>
        <w:pStyle w:val="ListParagraph"/>
        <w:numPr>
          <w:ilvl w:val="1"/>
          <w:numId w:val="58"/>
        </w:numPr>
      </w:pPr>
      <w:r>
        <w:t>Venografi? Albumin i ascitesvätska?</w:t>
      </w:r>
    </w:p>
    <w:p w:rsidR="00C322F2" w:rsidRDefault="00C322F2" w:rsidP="009D2742">
      <w:pPr>
        <w:pStyle w:val="ListParagraph"/>
        <w:numPr>
          <w:ilvl w:val="1"/>
          <w:numId w:val="58"/>
        </w:numPr>
      </w:pPr>
      <w:r>
        <w:t>Kan ses på vanligt UL med kontrast (som ingår i basalutredning)???</w:t>
      </w:r>
    </w:p>
    <w:p w:rsidR="004836B4" w:rsidRDefault="004836B4" w:rsidP="009D2742">
      <w:pPr>
        <w:pStyle w:val="ListParagraph"/>
        <w:numPr>
          <w:ilvl w:val="0"/>
          <w:numId w:val="58"/>
        </w:numPr>
      </w:pPr>
      <w:r>
        <w:t>Rx:</w:t>
      </w:r>
    </w:p>
    <w:p w:rsidR="004836B4" w:rsidRPr="004836B4" w:rsidRDefault="004836B4" w:rsidP="009D2742">
      <w:pPr>
        <w:pStyle w:val="ListParagraph"/>
        <w:numPr>
          <w:ilvl w:val="1"/>
          <w:numId w:val="58"/>
        </w:numPr>
      </w:pPr>
      <w:r>
        <w:t>Ofta kirurgisk</w:t>
      </w:r>
    </w:p>
    <w:p w:rsidR="003168DC" w:rsidRDefault="003168DC" w:rsidP="003168DC">
      <w:pPr>
        <w:pStyle w:val="Heading3"/>
      </w:pPr>
      <w:r>
        <w:t>Gilberts syndrom</w:t>
      </w:r>
    </w:p>
    <w:p w:rsidR="00CF4E15" w:rsidRDefault="00CF4E15" w:rsidP="009D2742">
      <w:pPr>
        <w:pStyle w:val="ListParagraph"/>
        <w:numPr>
          <w:ilvl w:val="0"/>
          <w:numId w:val="60"/>
        </w:numPr>
      </w:pPr>
      <w:r>
        <w:t xml:space="preserve">Enzymatisk defekt som gör att bilirubin inte kan konjugeras i samma utsträckning. Leder ofta till mild ikterus. </w:t>
      </w:r>
    </w:p>
    <w:p w:rsidR="00C86A75" w:rsidRDefault="00C86A75" w:rsidP="009D2742">
      <w:pPr>
        <w:pStyle w:val="ListParagraph"/>
        <w:numPr>
          <w:ilvl w:val="1"/>
          <w:numId w:val="60"/>
        </w:numPr>
      </w:pPr>
      <w:r>
        <w:t>Särskilt i samband med infektioner, fasta, alkohol m.m.</w:t>
      </w:r>
    </w:p>
    <w:p w:rsidR="00CF4E15" w:rsidRDefault="00CF4E15" w:rsidP="009D2742">
      <w:pPr>
        <w:pStyle w:val="ListParagraph"/>
        <w:numPr>
          <w:ilvl w:val="0"/>
          <w:numId w:val="60"/>
        </w:numPr>
      </w:pPr>
      <w:r>
        <w:t>Bör misstänkas om isolerad ikterus med okonjugerat bilirubin och hemolys är uteslutet, se ikterus.</w:t>
      </w:r>
    </w:p>
    <w:p w:rsidR="00FA3E6B" w:rsidRDefault="00FA3E6B" w:rsidP="009D2742">
      <w:pPr>
        <w:pStyle w:val="ListParagraph"/>
        <w:numPr>
          <w:ilvl w:val="1"/>
          <w:numId w:val="60"/>
        </w:numPr>
      </w:pPr>
      <w:r>
        <w:t>Dx: Behövs inget definitvt diagnostiskt test om okonjugerad, isolerad, hyperbilirubinemi och hemolys är uteslutet.</w:t>
      </w:r>
    </w:p>
    <w:p w:rsidR="00CF4E15" w:rsidRDefault="00CF4E15" w:rsidP="009D2742">
      <w:pPr>
        <w:pStyle w:val="ListParagraph"/>
        <w:numPr>
          <w:ilvl w:val="0"/>
          <w:numId w:val="60"/>
        </w:numPr>
      </w:pPr>
      <w:r>
        <w:t>Crigler-Najjars är en liknande sjukdom?</w:t>
      </w:r>
    </w:p>
    <w:p w:rsidR="00502D54" w:rsidRPr="00CF4E15" w:rsidRDefault="00502D54" w:rsidP="009D2742">
      <w:pPr>
        <w:pStyle w:val="ListParagraph"/>
        <w:numPr>
          <w:ilvl w:val="1"/>
          <w:numId w:val="60"/>
        </w:numPr>
      </w:pPr>
      <w:r>
        <w:t>Fast mutationen ligger inne i proteinsekvensen vilket leder till dysfunktionellt protein. Mkt mer allvarligt med andra ord? Ej förenligt med liv?</w:t>
      </w:r>
    </w:p>
    <w:p w:rsidR="003168DC" w:rsidRDefault="003168DC" w:rsidP="003168DC">
      <w:pPr>
        <w:pStyle w:val="Heading3"/>
      </w:pPr>
      <w:r>
        <w:t>Cystor och abscesser?</w:t>
      </w:r>
    </w:p>
    <w:p w:rsidR="00CF4E15" w:rsidRDefault="002C401C" w:rsidP="009D2742">
      <w:pPr>
        <w:pStyle w:val="ListParagraph"/>
        <w:numPr>
          <w:ilvl w:val="0"/>
          <w:numId w:val="61"/>
        </w:numPr>
      </w:pPr>
      <w:r>
        <w:t>Olika para</w:t>
      </w:r>
      <w:r w:rsidR="00CF4E15">
        <w:t>s</w:t>
      </w:r>
      <w:r>
        <w:t>i</w:t>
      </w:r>
      <w:r w:rsidR="00CF4E15">
        <w:t>ter?</w:t>
      </w:r>
    </w:p>
    <w:p w:rsidR="00CF4E15" w:rsidRDefault="00CF4E15" w:rsidP="009D2742">
      <w:pPr>
        <w:pStyle w:val="ListParagraph"/>
        <w:numPr>
          <w:ilvl w:val="1"/>
          <w:numId w:val="61"/>
        </w:numPr>
      </w:pPr>
      <w:r>
        <w:t>Enterococcus?</w:t>
      </w:r>
    </w:p>
    <w:p w:rsidR="00CF4E15" w:rsidRDefault="00CF4E15" w:rsidP="009D2742">
      <w:pPr>
        <w:pStyle w:val="ListParagraph"/>
        <w:numPr>
          <w:ilvl w:val="1"/>
          <w:numId w:val="61"/>
        </w:numPr>
      </w:pPr>
      <w:r>
        <w:t>Entamobeba histolytica?</w:t>
      </w:r>
    </w:p>
    <w:p w:rsidR="00CF4E15" w:rsidRPr="00CF4E15" w:rsidRDefault="00CF4E15" w:rsidP="009D2742">
      <w:pPr>
        <w:pStyle w:val="ListParagraph"/>
        <w:numPr>
          <w:ilvl w:val="0"/>
          <w:numId w:val="61"/>
        </w:numPr>
      </w:pPr>
      <w:r>
        <w:t>Polycystisk njursjukdom kan också orsaka?</w:t>
      </w:r>
    </w:p>
    <w:p w:rsidR="00731B3F" w:rsidRDefault="00731B3F" w:rsidP="00731B3F"/>
    <w:p w:rsidR="00731B3F" w:rsidRDefault="00510E4D" w:rsidP="00510E4D">
      <w:pPr>
        <w:pStyle w:val="Heading2"/>
      </w:pPr>
      <w:r>
        <w:t>Gallblåsa och gallgångar</w:t>
      </w:r>
    </w:p>
    <w:p w:rsidR="00BB48EF" w:rsidRDefault="00BB48EF" w:rsidP="009D2742">
      <w:pPr>
        <w:pStyle w:val="ListParagraph"/>
        <w:numPr>
          <w:ilvl w:val="0"/>
          <w:numId w:val="72"/>
        </w:numPr>
      </w:pPr>
      <w:r>
        <w:t>Ingår ej i Tb2?</w:t>
      </w:r>
    </w:p>
    <w:p w:rsidR="00377CA3" w:rsidRDefault="00377CA3" w:rsidP="009D2742">
      <w:pPr>
        <w:pStyle w:val="ListParagraph"/>
        <w:numPr>
          <w:ilvl w:val="0"/>
          <w:numId w:val="72"/>
        </w:numPr>
      </w:pPr>
      <w:r>
        <w:t>PBC och PSC tillhör hepatologi?</w:t>
      </w:r>
    </w:p>
    <w:p w:rsidR="00377CA3" w:rsidRDefault="00377CA3" w:rsidP="009D2742">
      <w:pPr>
        <w:pStyle w:val="ListParagraph"/>
        <w:numPr>
          <w:ilvl w:val="0"/>
          <w:numId w:val="72"/>
        </w:numPr>
      </w:pPr>
      <w:r>
        <w:t>Kolecystit</w:t>
      </w:r>
    </w:p>
    <w:p w:rsidR="00377CA3" w:rsidRDefault="00377CA3" w:rsidP="009D2742">
      <w:pPr>
        <w:pStyle w:val="ListParagraph"/>
        <w:numPr>
          <w:ilvl w:val="0"/>
          <w:numId w:val="72"/>
        </w:numPr>
      </w:pPr>
      <w:r>
        <w:t>Gallsten</w:t>
      </w:r>
    </w:p>
    <w:p w:rsidR="00377CA3" w:rsidRPr="00BB48EF" w:rsidRDefault="00377CA3" w:rsidP="009D2742">
      <w:pPr>
        <w:pStyle w:val="ListParagraph"/>
        <w:numPr>
          <w:ilvl w:val="0"/>
          <w:numId w:val="72"/>
        </w:numPr>
      </w:pPr>
      <w:r>
        <w:t>Kolangiocarcinom</w:t>
      </w:r>
    </w:p>
    <w:p w:rsidR="00377CA3" w:rsidRDefault="00377CA3">
      <w:pPr>
        <w:pStyle w:val="Heading2"/>
      </w:pPr>
      <w:r>
        <w:t>Pankreas</w:t>
      </w:r>
    </w:p>
    <w:p w:rsidR="00377CA3" w:rsidRDefault="00377CA3" w:rsidP="00377CA3">
      <w:pPr>
        <w:pStyle w:val="Heading3"/>
      </w:pPr>
      <w:r>
        <w:t>Kronisk pankreatit</w:t>
      </w:r>
    </w:p>
    <w:p w:rsidR="00F60712" w:rsidRDefault="00F60712" w:rsidP="00F60712">
      <w:pPr>
        <w:pStyle w:val="Heading4"/>
      </w:pPr>
      <w:r>
        <w:t>Generellt</w:t>
      </w:r>
    </w:p>
    <w:p w:rsidR="00F60712" w:rsidRDefault="006E4B5D" w:rsidP="0014206B">
      <w:pPr>
        <w:pStyle w:val="ListParagraph"/>
        <w:numPr>
          <w:ilvl w:val="0"/>
          <w:numId w:val="194"/>
        </w:numPr>
      </w:pPr>
      <w:r>
        <w:t>Upprepade eller konti</w:t>
      </w:r>
      <w:r w:rsidR="00F60712">
        <w:t>nuerlig inflammation som leder till fibros och irreversibel skada på parenkym och ”ducts”.</w:t>
      </w:r>
    </w:p>
    <w:p w:rsidR="00F60712" w:rsidRDefault="00F60712" w:rsidP="0014206B">
      <w:pPr>
        <w:pStyle w:val="ListParagraph"/>
        <w:numPr>
          <w:ilvl w:val="1"/>
          <w:numId w:val="194"/>
        </w:numPr>
      </w:pPr>
      <w:r>
        <w:t>Leder till försämrad exokrin och endokrin fx.</w:t>
      </w:r>
    </w:p>
    <w:p w:rsidR="00F60712" w:rsidRPr="00F60712" w:rsidRDefault="00F60712" w:rsidP="0014206B">
      <w:pPr>
        <w:pStyle w:val="ListParagraph"/>
        <w:numPr>
          <w:ilvl w:val="0"/>
          <w:numId w:val="194"/>
        </w:numPr>
      </w:pPr>
      <w:r>
        <w:t>Långvarig alkoholkonsumtion orsakar 80 % av fallen.</w:t>
      </w:r>
    </w:p>
    <w:p w:rsidR="00F60712" w:rsidRDefault="00F60712" w:rsidP="00F60712">
      <w:pPr>
        <w:pStyle w:val="Heading4"/>
      </w:pPr>
      <w:r>
        <w:t>Klinisk bild</w:t>
      </w:r>
    </w:p>
    <w:p w:rsidR="00F60712" w:rsidRDefault="00F60712" w:rsidP="0014206B">
      <w:pPr>
        <w:pStyle w:val="ListParagraph"/>
        <w:numPr>
          <w:ilvl w:val="0"/>
          <w:numId w:val="195"/>
        </w:numPr>
      </w:pPr>
      <w:r>
        <w:t>Epigastrisk smärta (kan stråla bakåt). Illamående och kräkningar.</w:t>
      </w:r>
    </w:p>
    <w:p w:rsidR="00F60712" w:rsidRDefault="00F60712" w:rsidP="0014206B">
      <w:pPr>
        <w:pStyle w:val="ListParagraph"/>
        <w:numPr>
          <w:ilvl w:val="0"/>
          <w:numId w:val="195"/>
        </w:numPr>
      </w:pPr>
      <w:r>
        <w:t>Diarré av malabsorption.</w:t>
      </w:r>
    </w:p>
    <w:p w:rsidR="00F60712" w:rsidRDefault="00F60712" w:rsidP="0014206B">
      <w:pPr>
        <w:pStyle w:val="ListParagraph"/>
        <w:numPr>
          <w:ilvl w:val="0"/>
          <w:numId w:val="195"/>
        </w:numPr>
      </w:pPr>
      <w:r>
        <w:lastRenderedPageBreak/>
        <w:t>Sekundär DM.</w:t>
      </w:r>
    </w:p>
    <w:p w:rsidR="00F60712" w:rsidRPr="00F60712" w:rsidRDefault="00F60712" w:rsidP="0014206B">
      <w:pPr>
        <w:pStyle w:val="ListParagraph"/>
        <w:numPr>
          <w:ilvl w:val="0"/>
          <w:numId w:val="195"/>
        </w:numPr>
      </w:pPr>
      <w:r>
        <w:t>Viktnedgång.</w:t>
      </w:r>
    </w:p>
    <w:p w:rsidR="00F60712" w:rsidRDefault="00F60712" w:rsidP="00F60712">
      <w:pPr>
        <w:pStyle w:val="Heading4"/>
      </w:pPr>
      <w:r>
        <w:t>Utredning</w:t>
      </w:r>
    </w:p>
    <w:p w:rsidR="00F60712" w:rsidRDefault="00F60712" w:rsidP="0014206B">
      <w:pPr>
        <w:pStyle w:val="ListParagraph"/>
        <w:numPr>
          <w:ilvl w:val="0"/>
          <w:numId w:val="196"/>
        </w:numPr>
      </w:pPr>
      <w:r>
        <w:t>Bilddiagnostik är ofrånkomligt, särskilt eftersom pankreascancer är en viktig ddx.</w:t>
      </w:r>
    </w:p>
    <w:p w:rsidR="00F60712" w:rsidRDefault="00F60712" w:rsidP="0014206B">
      <w:pPr>
        <w:pStyle w:val="ListParagraph"/>
        <w:numPr>
          <w:ilvl w:val="1"/>
          <w:numId w:val="196"/>
        </w:numPr>
      </w:pPr>
      <w:r>
        <w:t>CT visar kalcifikationer.</w:t>
      </w:r>
    </w:p>
    <w:p w:rsidR="00F60712" w:rsidRDefault="00F60712" w:rsidP="0014206B">
      <w:pPr>
        <w:pStyle w:val="ListParagraph"/>
        <w:numPr>
          <w:ilvl w:val="1"/>
          <w:numId w:val="196"/>
        </w:numPr>
      </w:pPr>
      <w:r>
        <w:t xml:space="preserve">En del nöjer sig med UL. </w:t>
      </w:r>
    </w:p>
    <w:p w:rsidR="00F60712" w:rsidRPr="00F60712" w:rsidRDefault="00F60712" w:rsidP="0014206B">
      <w:pPr>
        <w:pStyle w:val="ListParagraph"/>
        <w:numPr>
          <w:ilvl w:val="0"/>
          <w:numId w:val="196"/>
        </w:numPr>
      </w:pPr>
      <w:r>
        <w:t>Amylaser och lipaser har inget värde vid kronisk pankreatit.</w:t>
      </w:r>
    </w:p>
    <w:p w:rsidR="00F60712" w:rsidRDefault="00F60712" w:rsidP="00F60712">
      <w:pPr>
        <w:pStyle w:val="Heading4"/>
      </w:pPr>
      <w:r>
        <w:t>Behandling</w:t>
      </w:r>
    </w:p>
    <w:p w:rsidR="002E7691" w:rsidRDefault="002E7691" w:rsidP="0014206B">
      <w:pPr>
        <w:pStyle w:val="ListParagraph"/>
        <w:numPr>
          <w:ilvl w:val="0"/>
          <w:numId w:val="198"/>
        </w:numPr>
      </w:pPr>
      <w:r>
        <w:t>Farmakologisk</w:t>
      </w:r>
    </w:p>
    <w:p w:rsidR="002E7691" w:rsidRDefault="002E7691" w:rsidP="0014206B">
      <w:pPr>
        <w:pStyle w:val="ListParagraph"/>
        <w:numPr>
          <w:ilvl w:val="1"/>
          <w:numId w:val="198"/>
        </w:numPr>
      </w:pPr>
      <w:r>
        <w:t>Smärtstillande</w:t>
      </w:r>
    </w:p>
    <w:p w:rsidR="002E7691" w:rsidRDefault="002E7691" w:rsidP="0014206B">
      <w:pPr>
        <w:pStyle w:val="ListParagraph"/>
        <w:numPr>
          <w:ilvl w:val="1"/>
          <w:numId w:val="198"/>
        </w:numPr>
      </w:pPr>
      <w:r>
        <w:t>Tarmvila</w:t>
      </w:r>
    </w:p>
    <w:p w:rsidR="002E7691" w:rsidRDefault="002E7691" w:rsidP="0014206B">
      <w:pPr>
        <w:pStyle w:val="ListParagraph"/>
        <w:numPr>
          <w:ilvl w:val="1"/>
          <w:numId w:val="198"/>
        </w:numPr>
      </w:pPr>
      <w:r>
        <w:t>Substitutionsbehandling (pankreasenzymer, insulin m.m.)</w:t>
      </w:r>
    </w:p>
    <w:p w:rsidR="006E4B5D" w:rsidRDefault="006E4B5D" w:rsidP="006E4B5D">
      <w:pPr>
        <w:pStyle w:val="ListParagraph"/>
        <w:numPr>
          <w:ilvl w:val="2"/>
          <w:numId w:val="198"/>
        </w:numPr>
      </w:pPr>
      <w:r>
        <w:t>Typ Creon</w:t>
      </w:r>
    </w:p>
    <w:p w:rsidR="002E7691" w:rsidRDefault="002E7691" w:rsidP="0014206B">
      <w:pPr>
        <w:pStyle w:val="ListParagraph"/>
        <w:numPr>
          <w:ilvl w:val="1"/>
          <w:numId w:val="198"/>
        </w:numPr>
      </w:pPr>
      <w:r>
        <w:t>Alkoholrestriktion</w:t>
      </w:r>
    </w:p>
    <w:p w:rsidR="002E7691" w:rsidRDefault="002E7691" w:rsidP="0014206B">
      <w:pPr>
        <w:pStyle w:val="ListParagraph"/>
        <w:numPr>
          <w:ilvl w:val="1"/>
          <w:numId w:val="198"/>
        </w:numPr>
      </w:pPr>
      <w:r>
        <w:t>Mindre portioner.</w:t>
      </w:r>
    </w:p>
    <w:p w:rsidR="002E7691" w:rsidRDefault="002E7691" w:rsidP="0014206B">
      <w:pPr>
        <w:pStyle w:val="ListParagraph"/>
        <w:numPr>
          <w:ilvl w:val="0"/>
          <w:numId w:val="198"/>
        </w:numPr>
      </w:pPr>
      <w:r>
        <w:t>Kirurgisk</w:t>
      </w:r>
    </w:p>
    <w:p w:rsidR="002E7691" w:rsidRPr="002E7691" w:rsidRDefault="002E7691" w:rsidP="0014206B">
      <w:pPr>
        <w:pStyle w:val="ListParagraph"/>
        <w:numPr>
          <w:ilvl w:val="1"/>
          <w:numId w:val="198"/>
        </w:numPr>
      </w:pPr>
      <w:r>
        <w:t>Resektion.</w:t>
      </w:r>
      <w:r w:rsidR="006E4B5D">
        <w:t xml:space="preserve"> Om för smärtsamt. </w:t>
      </w:r>
    </w:p>
    <w:p w:rsidR="00F60712" w:rsidRDefault="00F60712" w:rsidP="00F60712">
      <w:pPr>
        <w:pStyle w:val="Heading4"/>
      </w:pPr>
      <w:r>
        <w:t>Komplikationer</w:t>
      </w:r>
    </w:p>
    <w:p w:rsidR="00F60712" w:rsidRDefault="00F60712" w:rsidP="0014206B">
      <w:pPr>
        <w:pStyle w:val="ListParagraph"/>
        <w:numPr>
          <w:ilvl w:val="0"/>
          <w:numId w:val="197"/>
        </w:numPr>
      </w:pPr>
      <w:r>
        <w:t>Opioidberoende är den vanligaste, pga. kraftig smärtlindring.</w:t>
      </w:r>
    </w:p>
    <w:p w:rsidR="00F60712" w:rsidRDefault="00F60712" w:rsidP="0014206B">
      <w:pPr>
        <w:pStyle w:val="ListParagraph"/>
        <w:numPr>
          <w:ilvl w:val="0"/>
          <w:numId w:val="197"/>
        </w:numPr>
      </w:pPr>
      <w:r>
        <w:t>DM</w:t>
      </w:r>
    </w:p>
    <w:p w:rsidR="00F60712" w:rsidRDefault="00F60712" w:rsidP="0014206B">
      <w:pPr>
        <w:pStyle w:val="ListParagraph"/>
        <w:numPr>
          <w:ilvl w:val="0"/>
          <w:numId w:val="197"/>
        </w:numPr>
      </w:pPr>
      <w:r>
        <w:t>Malabsorption</w:t>
      </w:r>
    </w:p>
    <w:p w:rsidR="00F60712" w:rsidRDefault="00F60712" w:rsidP="0014206B">
      <w:pPr>
        <w:pStyle w:val="ListParagraph"/>
        <w:numPr>
          <w:ilvl w:val="0"/>
          <w:numId w:val="197"/>
        </w:numPr>
      </w:pPr>
      <w:r>
        <w:t>Gallgångsobstruktion (ductus choledochus).</w:t>
      </w:r>
    </w:p>
    <w:p w:rsidR="002E7691" w:rsidRDefault="002E7691" w:rsidP="0014206B">
      <w:pPr>
        <w:pStyle w:val="ListParagraph"/>
        <w:numPr>
          <w:ilvl w:val="0"/>
          <w:numId w:val="197"/>
        </w:numPr>
      </w:pPr>
      <w:r>
        <w:t>B12 brist</w:t>
      </w:r>
    </w:p>
    <w:p w:rsidR="002E7691" w:rsidRPr="00F60712" w:rsidRDefault="002E7691" w:rsidP="0014206B">
      <w:pPr>
        <w:pStyle w:val="ListParagraph"/>
        <w:numPr>
          <w:ilvl w:val="0"/>
          <w:numId w:val="197"/>
        </w:numPr>
      </w:pPr>
      <w:r>
        <w:t>Cancer (förhöjd risk).</w:t>
      </w:r>
    </w:p>
    <w:p w:rsidR="00377CA3" w:rsidRDefault="00377CA3" w:rsidP="00377CA3">
      <w:pPr>
        <w:pStyle w:val="Heading3"/>
      </w:pPr>
      <w:r>
        <w:t>Akut pankreatit</w:t>
      </w:r>
    </w:p>
    <w:p w:rsidR="006E4B5D" w:rsidRDefault="006E4B5D" w:rsidP="006E4B5D">
      <w:pPr>
        <w:pStyle w:val="ListParagraph"/>
        <w:numPr>
          <w:ilvl w:val="0"/>
          <w:numId w:val="231"/>
        </w:numPr>
      </w:pPr>
      <w:r>
        <w:t>Gallsten eller alkohol vanligaste orsak</w:t>
      </w:r>
    </w:p>
    <w:p w:rsidR="006E4B5D" w:rsidRDefault="006E4B5D" w:rsidP="006E4B5D">
      <w:pPr>
        <w:pStyle w:val="ListParagraph"/>
        <w:numPr>
          <w:ilvl w:val="0"/>
          <w:numId w:val="231"/>
        </w:numPr>
      </w:pPr>
      <w:r>
        <w:t>Akut buksmärta som strålar bakåt, illamående och kräkning.</w:t>
      </w:r>
      <w:r w:rsidR="005E66B1">
        <w:t xml:space="preserve"> </w:t>
      </w:r>
    </w:p>
    <w:p w:rsidR="005E66B1" w:rsidRDefault="005E66B1" w:rsidP="006E4B5D">
      <w:pPr>
        <w:pStyle w:val="ListParagraph"/>
        <w:numPr>
          <w:ilvl w:val="0"/>
          <w:numId w:val="231"/>
        </w:numPr>
      </w:pPr>
      <w:r>
        <w:t>Ömhet i epigastriet, leukocytos, hypotension</w:t>
      </w:r>
    </w:p>
    <w:p w:rsidR="00AC2700" w:rsidRDefault="00AC2700" w:rsidP="006E4B5D">
      <w:pPr>
        <w:pStyle w:val="ListParagraph"/>
        <w:numPr>
          <w:ilvl w:val="0"/>
          <w:numId w:val="231"/>
        </w:numPr>
      </w:pPr>
      <w:r>
        <w:t>Utredning</w:t>
      </w:r>
    </w:p>
    <w:p w:rsidR="00AC2700" w:rsidRDefault="00AC2700" w:rsidP="00AC2700">
      <w:pPr>
        <w:pStyle w:val="ListParagraph"/>
        <w:numPr>
          <w:ilvl w:val="1"/>
          <w:numId w:val="231"/>
        </w:numPr>
      </w:pPr>
      <w:r>
        <w:t>S-amylas och s-Lipas</w:t>
      </w:r>
    </w:p>
    <w:p w:rsidR="00AC2700" w:rsidRDefault="00AC2700" w:rsidP="00AC2700">
      <w:pPr>
        <w:pStyle w:val="ListParagraph"/>
        <w:numPr>
          <w:ilvl w:val="1"/>
          <w:numId w:val="231"/>
        </w:numPr>
      </w:pPr>
      <w:r>
        <w:t>LFT med tanke på att gallsten kan orsaka.</w:t>
      </w:r>
    </w:p>
    <w:p w:rsidR="00AC2700" w:rsidRDefault="00AC2700" w:rsidP="00AC2700">
      <w:pPr>
        <w:pStyle w:val="ListParagraph"/>
        <w:numPr>
          <w:ilvl w:val="1"/>
          <w:numId w:val="231"/>
        </w:numPr>
      </w:pPr>
      <w:r>
        <w:t>Blodstatus, CRP, elstatus?</w:t>
      </w:r>
    </w:p>
    <w:p w:rsidR="00AC2700" w:rsidRDefault="00AC2700" w:rsidP="00AC2700">
      <w:pPr>
        <w:pStyle w:val="ListParagraph"/>
        <w:numPr>
          <w:ilvl w:val="1"/>
          <w:numId w:val="231"/>
        </w:numPr>
      </w:pPr>
      <w:r>
        <w:t>Mer?</w:t>
      </w:r>
    </w:p>
    <w:p w:rsidR="003C1855" w:rsidRDefault="003C1855" w:rsidP="00AC2700">
      <w:pPr>
        <w:pStyle w:val="ListParagraph"/>
        <w:numPr>
          <w:ilvl w:val="1"/>
          <w:numId w:val="231"/>
        </w:numPr>
      </w:pPr>
      <w:r>
        <w:t>CT buk? UL?</w:t>
      </w:r>
    </w:p>
    <w:p w:rsidR="003C1855" w:rsidRDefault="003C1855" w:rsidP="003C1855">
      <w:pPr>
        <w:pStyle w:val="ListParagraph"/>
        <w:numPr>
          <w:ilvl w:val="0"/>
          <w:numId w:val="231"/>
        </w:numPr>
      </w:pPr>
      <w:r>
        <w:t>Behandling</w:t>
      </w:r>
    </w:p>
    <w:p w:rsidR="003C1855" w:rsidRDefault="003C1855" w:rsidP="003C1855">
      <w:pPr>
        <w:pStyle w:val="ListParagraph"/>
        <w:numPr>
          <w:ilvl w:val="1"/>
          <w:numId w:val="231"/>
        </w:numPr>
      </w:pPr>
      <w:r>
        <w:t>Tarmvila</w:t>
      </w:r>
    </w:p>
    <w:p w:rsidR="003C1855" w:rsidRDefault="003C1855" w:rsidP="003C1855">
      <w:pPr>
        <w:pStyle w:val="ListParagraph"/>
        <w:numPr>
          <w:ilvl w:val="1"/>
          <w:numId w:val="231"/>
        </w:numPr>
      </w:pPr>
      <w:r>
        <w:t>IV vätskor om dehydrering. Korrigera elektrolytrubbningar.</w:t>
      </w:r>
    </w:p>
    <w:p w:rsidR="003C1855" w:rsidRPr="006E4B5D" w:rsidRDefault="003C1855" w:rsidP="003C1855">
      <w:pPr>
        <w:pStyle w:val="ListParagraph"/>
        <w:numPr>
          <w:ilvl w:val="1"/>
          <w:numId w:val="231"/>
        </w:numPr>
      </w:pPr>
      <w:r>
        <w:t>Enteral näring de första 72h med hjält av tub?</w:t>
      </w:r>
      <w:r w:rsidR="00EE6405">
        <w:t xml:space="preserve"> </w:t>
      </w:r>
    </w:p>
    <w:p w:rsidR="004B5556" w:rsidRDefault="004B5556">
      <w:pPr>
        <w:pStyle w:val="Heading2"/>
      </w:pPr>
      <w:r>
        <w:lastRenderedPageBreak/>
        <w:t>Symtom/Manifestationer GI</w:t>
      </w:r>
    </w:p>
    <w:p w:rsidR="007D01A6" w:rsidRDefault="007D01A6" w:rsidP="007D01A6">
      <w:pPr>
        <w:pStyle w:val="Heading3"/>
      </w:pPr>
      <w:r>
        <w:t>Buksmärta</w:t>
      </w:r>
      <w:r w:rsidR="00684494">
        <w:t xml:space="preserve"> </w:t>
      </w:r>
      <w:r w:rsidR="00684494" w:rsidRPr="00653923">
        <w:rPr>
          <w:color w:val="C00000"/>
        </w:rPr>
        <w:t>(Se annan källa)</w:t>
      </w:r>
    </w:p>
    <w:p w:rsidR="00684494" w:rsidRPr="00684494" w:rsidRDefault="00684494" w:rsidP="00684494">
      <w:pPr>
        <w:pStyle w:val="Heading4"/>
      </w:pPr>
      <w:r>
        <w:t>Konceptkarta</w:t>
      </w:r>
    </w:p>
    <w:p w:rsidR="007D01A6" w:rsidRPr="000D420A" w:rsidRDefault="007D01A6" w:rsidP="007D01A6">
      <w:r>
        <w:rPr>
          <w:noProof/>
          <w:lang w:eastAsia="sv-SE"/>
        </w:rPr>
        <w:drawing>
          <wp:inline distT="0" distB="0" distL="0" distR="0" wp14:anchorId="5D096B5F" wp14:editId="4D68F414">
            <wp:extent cx="5760720" cy="60128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ärmklipp.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6012815"/>
                    </a:xfrm>
                    <a:prstGeom prst="rect">
                      <a:avLst/>
                    </a:prstGeom>
                  </pic:spPr>
                </pic:pic>
              </a:graphicData>
            </a:graphic>
          </wp:inline>
        </w:drawing>
      </w:r>
    </w:p>
    <w:p w:rsidR="00684494" w:rsidRDefault="00684494" w:rsidP="00684494">
      <w:pPr>
        <w:pStyle w:val="Heading4"/>
      </w:pPr>
      <w:r>
        <w:t>Några punkter, akut smärta (&lt; 7 dygn)</w:t>
      </w:r>
    </w:p>
    <w:p w:rsidR="00684494" w:rsidRDefault="00684494" w:rsidP="0014206B">
      <w:pPr>
        <w:pStyle w:val="ListParagraph"/>
        <w:numPr>
          <w:ilvl w:val="0"/>
          <w:numId w:val="203"/>
        </w:numPr>
      </w:pPr>
      <w:r>
        <w:t>Akut vs kronisk är första vattendelaren.</w:t>
      </w:r>
    </w:p>
    <w:p w:rsidR="00684494" w:rsidRDefault="00684494" w:rsidP="0014206B">
      <w:pPr>
        <w:pStyle w:val="ListParagraph"/>
        <w:numPr>
          <w:ilvl w:val="0"/>
          <w:numId w:val="203"/>
        </w:numPr>
      </w:pPr>
      <w:r>
        <w:t>Visceral vs parietal kan ge vägledning, men kanske svårvärderat.</w:t>
      </w:r>
    </w:p>
    <w:p w:rsidR="00684494" w:rsidRDefault="00684494" w:rsidP="0014206B">
      <w:pPr>
        <w:pStyle w:val="ListParagraph"/>
        <w:numPr>
          <w:ilvl w:val="0"/>
          <w:numId w:val="203"/>
        </w:numPr>
      </w:pPr>
      <w:r>
        <w:t>Brädhård buk tyder på perforerat organ?</w:t>
      </w:r>
      <w:r w:rsidR="00E92FB5">
        <w:t xml:space="preserve"> </w:t>
      </w:r>
      <w:r w:rsidR="00BF7741" w:rsidRPr="00BF7741">
        <w:rPr>
          <w:b/>
        </w:rPr>
        <w:t>Alarmsymtom!</w:t>
      </w:r>
    </w:p>
    <w:p w:rsidR="00684494" w:rsidRDefault="00684494" w:rsidP="0014206B">
      <w:pPr>
        <w:pStyle w:val="ListParagraph"/>
        <w:numPr>
          <w:ilvl w:val="0"/>
          <w:numId w:val="203"/>
        </w:numPr>
      </w:pPr>
      <w:r>
        <w:t>Vaskulära orsaker måste alltid finnas i diffdiagnostik.</w:t>
      </w:r>
    </w:p>
    <w:p w:rsidR="00684494" w:rsidRDefault="00684494" w:rsidP="0014206B">
      <w:pPr>
        <w:pStyle w:val="ListParagraph"/>
        <w:numPr>
          <w:ilvl w:val="0"/>
          <w:numId w:val="203"/>
        </w:numPr>
      </w:pPr>
      <w:r>
        <w:t>Diafragmaretning kan orsakas av LE, pneumoni, perikardit men är oftast andningskorrelerad. Leder ej till försvar av bukväggen.</w:t>
      </w:r>
    </w:p>
    <w:p w:rsidR="00684494" w:rsidRDefault="00684494" w:rsidP="0014206B">
      <w:pPr>
        <w:pStyle w:val="ListParagraph"/>
        <w:numPr>
          <w:ilvl w:val="0"/>
          <w:numId w:val="203"/>
        </w:numPr>
      </w:pPr>
      <w:r>
        <w:t>Muskulär smärta i bukväggen.</w:t>
      </w:r>
    </w:p>
    <w:p w:rsidR="00684494" w:rsidRDefault="00684494" w:rsidP="00684494">
      <w:pPr>
        <w:pStyle w:val="Heading4"/>
      </w:pPr>
      <w:r>
        <w:lastRenderedPageBreak/>
        <w:t>Några punkter, kronisk smärta (&gt; 7 dygn)</w:t>
      </w:r>
    </w:p>
    <w:p w:rsidR="00684494" w:rsidRDefault="00684494" w:rsidP="0014206B">
      <w:pPr>
        <w:pStyle w:val="ListParagraph"/>
        <w:numPr>
          <w:ilvl w:val="0"/>
          <w:numId w:val="204"/>
        </w:numPr>
      </w:pPr>
      <w:r>
        <w:t>Skilj mellan övre och nedre.</w:t>
      </w:r>
    </w:p>
    <w:p w:rsidR="00684494" w:rsidRDefault="00684494" w:rsidP="0014206B">
      <w:pPr>
        <w:pStyle w:val="ListParagraph"/>
        <w:numPr>
          <w:ilvl w:val="0"/>
          <w:numId w:val="204"/>
        </w:numPr>
      </w:pPr>
      <w:r>
        <w:t>Mönstret är viktigt</w:t>
      </w:r>
    </w:p>
    <w:p w:rsidR="00684494" w:rsidRDefault="00684494" w:rsidP="0014206B">
      <w:pPr>
        <w:pStyle w:val="ListParagraph"/>
        <w:numPr>
          <w:ilvl w:val="1"/>
          <w:numId w:val="204"/>
        </w:numPr>
      </w:pPr>
      <w:r>
        <w:t>Me</w:t>
      </w:r>
      <w:r w:rsidR="00C24B3E">
        <w:t>n</w:t>
      </w:r>
      <w:r>
        <w:t>struation (endometrios). Födointag (funktionell sjukdom, gallvägssjukdom, kronisk pankreatit, CD med striktur, vaskulärt?).</w:t>
      </w:r>
    </w:p>
    <w:p w:rsidR="00684494" w:rsidRPr="00684494" w:rsidRDefault="00684494" w:rsidP="0014206B">
      <w:pPr>
        <w:pStyle w:val="ListParagraph"/>
        <w:numPr>
          <w:ilvl w:val="0"/>
          <w:numId w:val="204"/>
        </w:numPr>
      </w:pPr>
      <w:r>
        <w:t>Alarmsymtom: Blödning, ikterus, viktnedgång</w:t>
      </w:r>
      <w:r w:rsidR="00C24B3E">
        <w:t>, nattsymtom, feber</w:t>
      </w:r>
      <w:r>
        <w:t xml:space="preserve">. </w:t>
      </w:r>
      <w:r w:rsidR="00D050B0">
        <w:t xml:space="preserve"> Mer än 6 månaders anamnes utan dessa talar starkt för funktionell orsak. </w:t>
      </w:r>
      <w:r w:rsidR="00C24B3E">
        <w:t>Ålder över 50 förandleder dock vidgad utredning.</w:t>
      </w:r>
    </w:p>
    <w:p w:rsidR="007D01A6" w:rsidRDefault="007D01A6" w:rsidP="007D01A6">
      <w:pPr>
        <w:pStyle w:val="Heading3"/>
      </w:pPr>
      <w:r>
        <w:t>Diarré</w:t>
      </w:r>
    </w:p>
    <w:p w:rsidR="008A1D8B" w:rsidRPr="008A1D8B" w:rsidRDefault="008A1D8B" w:rsidP="008A1D8B">
      <w:pPr>
        <w:pStyle w:val="Heading4"/>
      </w:pPr>
      <w:r>
        <w:t>Generellt</w:t>
      </w:r>
    </w:p>
    <w:p w:rsidR="007D01A6" w:rsidRDefault="007D01A6" w:rsidP="0014206B">
      <w:pPr>
        <w:pStyle w:val="ListParagraph"/>
        <w:numPr>
          <w:ilvl w:val="0"/>
          <w:numId w:val="206"/>
        </w:numPr>
      </w:pPr>
      <w:r>
        <w:t>Finns ett kapitel i Med. Och en tabell med basalutredning och fortsatt utredning.</w:t>
      </w:r>
    </w:p>
    <w:p w:rsidR="0038412D" w:rsidRDefault="0038412D" w:rsidP="0014206B">
      <w:pPr>
        <w:pStyle w:val="ListParagraph"/>
        <w:numPr>
          <w:ilvl w:val="0"/>
          <w:numId w:val="206"/>
        </w:numPr>
      </w:pPr>
      <w:r>
        <w:t>Ta reda på vad pat. menar med diarré, finns ingen bra definition.</w:t>
      </w:r>
    </w:p>
    <w:p w:rsidR="0038412D" w:rsidRDefault="0038412D" w:rsidP="0014206B">
      <w:pPr>
        <w:pStyle w:val="ListParagraph"/>
        <w:numPr>
          <w:ilvl w:val="1"/>
          <w:numId w:val="206"/>
        </w:numPr>
      </w:pPr>
      <w:r>
        <w:t>Ta fasta på mängd, frekvens och konsistens.</w:t>
      </w:r>
    </w:p>
    <w:p w:rsidR="0038412D" w:rsidRDefault="0038412D" w:rsidP="0014206B">
      <w:pPr>
        <w:pStyle w:val="ListParagraph"/>
        <w:numPr>
          <w:ilvl w:val="1"/>
          <w:numId w:val="206"/>
        </w:numPr>
      </w:pPr>
      <w:r>
        <w:t>Allmänt: Diarré = 3 eller fler tarmtöppningar/dag med övervägande lös eller vattnig konsistens.</w:t>
      </w:r>
    </w:p>
    <w:p w:rsidR="00705508" w:rsidRDefault="00705508" w:rsidP="0014206B">
      <w:pPr>
        <w:pStyle w:val="ListParagraph"/>
        <w:numPr>
          <w:ilvl w:val="0"/>
          <w:numId w:val="206"/>
        </w:numPr>
      </w:pPr>
      <w:r>
        <w:t>Skilj på akut och kronisk diarré, finns dock viss överlappning mellan dessa.</w:t>
      </w:r>
      <w:r w:rsidR="0038412D">
        <w:t xml:space="preserve"> Gränsen går vid 4 veckor.</w:t>
      </w:r>
    </w:p>
    <w:p w:rsidR="0038412D" w:rsidRDefault="0038412D" w:rsidP="0014206B">
      <w:pPr>
        <w:pStyle w:val="ListParagraph"/>
        <w:numPr>
          <w:ilvl w:val="1"/>
          <w:numId w:val="206"/>
        </w:numPr>
      </w:pPr>
      <w:r>
        <w:t>Det verkar som att akut diarré i princip alltid beror på infektion.</w:t>
      </w:r>
      <w:r w:rsidR="000F5EA6">
        <w:t xml:space="preserve"> Även ischemisk tarmskada kan dock orsaka!</w:t>
      </w:r>
      <w:r w:rsidR="00C24B3E">
        <w:t xml:space="preserve"> Även IBD skov förstås men dessa har normalt en längre historik.</w:t>
      </w:r>
    </w:p>
    <w:p w:rsidR="00EE1910" w:rsidRDefault="00EE1910" w:rsidP="0014206B">
      <w:pPr>
        <w:pStyle w:val="ListParagraph"/>
        <w:numPr>
          <w:ilvl w:val="0"/>
          <w:numId w:val="206"/>
        </w:numPr>
      </w:pPr>
      <w:r>
        <w:t>Finns olika mekanismer för diarré, kanske bra för minnet att kategorisera</w:t>
      </w:r>
    </w:p>
    <w:p w:rsidR="00EE1910" w:rsidRDefault="00EE1910" w:rsidP="0014206B">
      <w:pPr>
        <w:pStyle w:val="ListParagraph"/>
        <w:numPr>
          <w:ilvl w:val="1"/>
          <w:numId w:val="206"/>
        </w:numPr>
      </w:pPr>
      <w:r>
        <w:t>Minskat vattenupptag</w:t>
      </w:r>
    </w:p>
    <w:p w:rsidR="00EE1910" w:rsidRDefault="00EE1910" w:rsidP="0014206B">
      <w:pPr>
        <w:pStyle w:val="ListParagraph"/>
        <w:numPr>
          <w:ilvl w:val="2"/>
          <w:numId w:val="206"/>
        </w:numPr>
      </w:pPr>
      <w:r>
        <w:t>Osmotisk diarré</w:t>
      </w:r>
    </w:p>
    <w:p w:rsidR="000F5EA6" w:rsidRPr="000F5EA6" w:rsidRDefault="00EE1910" w:rsidP="0014206B">
      <w:pPr>
        <w:pStyle w:val="ListParagraph"/>
        <w:numPr>
          <w:ilvl w:val="3"/>
          <w:numId w:val="206"/>
        </w:numPr>
      </w:pPr>
      <w:r w:rsidRPr="00EE1910">
        <w:rPr>
          <w:b/>
        </w:rPr>
        <w:t>Laktosintolerans</w:t>
      </w:r>
      <w:r w:rsidR="00A951B1">
        <w:rPr>
          <w:b/>
        </w:rPr>
        <w:t xml:space="preserve"> </w:t>
      </w:r>
    </w:p>
    <w:p w:rsidR="00EE1910" w:rsidRDefault="00EE1910" w:rsidP="0014206B">
      <w:pPr>
        <w:pStyle w:val="ListParagraph"/>
        <w:numPr>
          <w:ilvl w:val="3"/>
          <w:numId w:val="206"/>
        </w:numPr>
        <w:rPr>
          <w:b/>
        </w:rPr>
      </w:pPr>
      <w:r w:rsidRPr="00EE1910">
        <w:rPr>
          <w:b/>
        </w:rPr>
        <w:t>Pankreasinsufficiens</w:t>
      </w:r>
    </w:p>
    <w:p w:rsidR="000F5EA6" w:rsidRPr="000F5EA6" w:rsidRDefault="000F5EA6" w:rsidP="0014206B">
      <w:pPr>
        <w:pStyle w:val="ListParagraph"/>
        <w:numPr>
          <w:ilvl w:val="3"/>
          <w:numId w:val="206"/>
        </w:numPr>
      </w:pPr>
      <w:r>
        <w:t>E</w:t>
      </w:r>
      <w:r w:rsidRPr="00A951B1">
        <w:t>j diar</w:t>
      </w:r>
      <w:r>
        <w:t>ré vid fasta. Ej blod. Ej nattliga besvär. Ofta gaser.</w:t>
      </w:r>
    </w:p>
    <w:p w:rsidR="00EE1910" w:rsidRDefault="00EE1910" w:rsidP="0014206B">
      <w:pPr>
        <w:pStyle w:val="ListParagraph"/>
        <w:numPr>
          <w:ilvl w:val="2"/>
          <w:numId w:val="206"/>
        </w:numPr>
      </w:pPr>
      <w:r>
        <w:t>Defekt tarmslemhinna</w:t>
      </w:r>
    </w:p>
    <w:p w:rsidR="00EE1910" w:rsidRPr="00EE1910" w:rsidRDefault="00EE1910" w:rsidP="0014206B">
      <w:pPr>
        <w:pStyle w:val="ListParagraph"/>
        <w:numPr>
          <w:ilvl w:val="3"/>
          <w:numId w:val="206"/>
        </w:numPr>
        <w:rPr>
          <w:b/>
        </w:rPr>
      </w:pPr>
      <w:r w:rsidRPr="00EE1910">
        <w:rPr>
          <w:b/>
        </w:rPr>
        <w:t>Celiaki</w:t>
      </w:r>
    </w:p>
    <w:p w:rsidR="00EE1910" w:rsidRPr="00EE1910" w:rsidRDefault="00EE1910" w:rsidP="0014206B">
      <w:pPr>
        <w:pStyle w:val="ListParagraph"/>
        <w:numPr>
          <w:ilvl w:val="3"/>
          <w:numId w:val="206"/>
        </w:numPr>
        <w:rPr>
          <w:b/>
        </w:rPr>
      </w:pPr>
      <w:r w:rsidRPr="00EE1910">
        <w:rPr>
          <w:b/>
        </w:rPr>
        <w:t>Crohns</w:t>
      </w:r>
    </w:p>
    <w:p w:rsidR="00EE1910" w:rsidRDefault="00EE1910" w:rsidP="0014206B">
      <w:pPr>
        <w:pStyle w:val="ListParagraph"/>
        <w:numPr>
          <w:ilvl w:val="1"/>
          <w:numId w:val="206"/>
        </w:numPr>
      </w:pPr>
      <w:r>
        <w:t>Ökad vattensekretion</w:t>
      </w:r>
    </w:p>
    <w:p w:rsidR="00EE1910" w:rsidRDefault="00EE1910" w:rsidP="0014206B">
      <w:pPr>
        <w:pStyle w:val="ListParagraph"/>
        <w:numPr>
          <w:ilvl w:val="2"/>
          <w:numId w:val="206"/>
        </w:numPr>
      </w:pPr>
      <w:r>
        <w:t>Bakteriella toxiner</w:t>
      </w:r>
    </w:p>
    <w:p w:rsidR="00EE1910" w:rsidRDefault="00EE1910" w:rsidP="0014206B">
      <w:pPr>
        <w:pStyle w:val="ListParagraph"/>
        <w:numPr>
          <w:ilvl w:val="2"/>
          <w:numId w:val="206"/>
        </w:numPr>
      </w:pPr>
      <w:r>
        <w:t>Gallsalter</w:t>
      </w:r>
    </w:p>
    <w:p w:rsidR="00EE1910" w:rsidRDefault="00EE1910" w:rsidP="0014206B">
      <w:pPr>
        <w:pStyle w:val="ListParagraph"/>
        <w:numPr>
          <w:ilvl w:val="2"/>
          <w:numId w:val="206"/>
        </w:numPr>
      </w:pPr>
      <w:r>
        <w:t>Hormoner (</w:t>
      </w:r>
      <w:r w:rsidRPr="00EE1910">
        <w:rPr>
          <w:b/>
        </w:rPr>
        <w:t>Tyroxin</w:t>
      </w:r>
      <w:r>
        <w:t xml:space="preserve"> bl.a.)</w:t>
      </w:r>
    </w:p>
    <w:p w:rsidR="000F5EA6" w:rsidRDefault="00EE1910" w:rsidP="0014206B">
      <w:pPr>
        <w:pStyle w:val="ListParagraph"/>
        <w:numPr>
          <w:ilvl w:val="2"/>
          <w:numId w:val="206"/>
        </w:numPr>
      </w:pPr>
      <w:r>
        <w:t>Strikturer (maligna och benigna)</w:t>
      </w:r>
    </w:p>
    <w:p w:rsidR="000F5EA6" w:rsidRDefault="000F5EA6" w:rsidP="0014206B">
      <w:pPr>
        <w:pStyle w:val="ListParagraph"/>
        <w:numPr>
          <w:ilvl w:val="2"/>
          <w:numId w:val="206"/>
        </w:numPr>
      </w:pPr>
      <w:r>
        <w:t>Även besvär i fasta!</w:t>
      </w:r>
    </w:p>
    <w:p w:rsidR="00EE1910" w:rsidRDefault="00EE1910" w:rsidP="0014206B">
      <w:pPr>
        <w:pStyle w:val="ListParagraph"/>
        <w:numPr>
          <w:ilvl w:val="1"/>
          <w:numId w:val="206"/>
        </w:numPr>
      </w:pPr>
      <w:r>
        <w:t>Defekter i kolonslemhinnan (exsudativ diarré)</w:t>
      </w:r>
    </w:p>
    <w:p w:rsidR="00EE1910" w:rsidRDefault="00EE1910" w:rsidP="0014206B">
      <w:pPr>
        <w:pStyle w:val="ListParagraph"/>
        <w:numPr>
          <w:ilvl w:val="2"/>
          <w:numId w:val="206"/>
        </w:numPr>
        <w:rPr>
          <w:b/>
        </w:rPr>
      </w:pPr>
      <w:r w:rsidRPr="00EE1910">
        <w:rPr>
          <w:b/>
        </w:rPr>
        <w:t>IBD</w:t>
      </w:r>
    </w:p>
    <w:p w:rsidR="000F5EA6" w:rsidRPr="000F5EA6" w:rsidRDefault="000F5EA6" w:rsidP="0014206B">
      <w:pPr>
        <w:pStyle w:val="ListParagraph"/>
        <w:numPr>
          <w:ilvl w:val="2"/>
          <w:numId w:val="206"/>
        </w:numPr>
      </w:pPr>
      <w:r>
        <w:t xml:space="preserve">Inflammation. </w:t>
      </w:r>
      <w:r w:rsidRPr="000F5EA6">
        <w:t>Ofta blodig, ofta tenesmer</w:t>
      </w:r>
    </w:p>
    <w:p w:rsidR="00EE1910" w:rsidRDefault="00EE1910" w:rsidP="0014206B">
      <w:pPr>
        <w:pStyle w:val="ListParagraph"/>
        <w:numPr>
          <w:ilvl w:val="1"/>
          <w:numId w:val="206"/>
        </w:numPr>
      </w:pPr>
      <w:r>
        <w:t>Motilitetsrubbning</w:t>
      </w:r>
    </w:p>
    <w:p w:rsidR="00EE1910" w:rsidRPr="00EE1910" w:rsidRDefault="00EE1910" w:rsidP="0014206B">
      <w:pPr>
        <w:pStyle w:val="ListParagraph"/>
        <w:numPr>
          <w:ilvl w:val="2"/>
          <w:numId w:val="206"/>
        </w:numPr>
      </w:pPr>
      <w:r>
        <w:rPr>
          <w:b/>
        </w:rPr>
        <w:t>IBS</w:t>
      </w:r>
    </w:p>
    <w:p w:rsidR="00EE1910" w:rsidRDefault="00EE1910" w:rsidP="0014206B">
      <w:pPr>
        <w:pStyle w:val="ListParagraph"/>
        <w:numPr>
          <w:ilvl w:val="2"/>
          <w:numId w:val="206"/>
        </w:numPr>
      </w:pPr>
      <w:r w:rsidRPr="00EE1910">
        <w:t>Autonom neuropati</w:t>
      </w:r>
    </w:p>
    <w:p w:rsidR="008A1D8B" w:rsidRDefault="008A1D8B" w:rsidP="008A1D8B">
      <w:pPr>
        <w:pStyle w:val="Heading4"/>
      </w:pPr>
      <w:r>
        <w:t>Utredning</w:t>
      </w:r>
    </w:p>
    <w:p w:rsidR="008A1D8B" w:rsidRDefault="008A1D8B" w:rsidP="0014206B">
      <w:pPr>
        <w:pStyle w:val="ListParagraph"/>
        <w:numPr>
          <w:ilvl w:val="0"/>
          <w:numId w:val="207"/>
        </w:numPr>
      </w:pPr>
      <w:r>
        <w:t>Riktas beroende på vad man misstänker.</w:t>
      </w:r>
    </w:p>
    <w:p w:rsidR="008A1D8B" w:rsidRDefault="008A1D8B" w:rsidP="0014206B">
      <w:pPr>
        <w:pStyle w:val="ListParagraph"/>
        <w:numPr>
          <w:ilvl w:val="0"/>
          <w:numId w:val="207"/>
        </w:numPr>
      </w:pPr>
      <w:r>
        <w:t>Upphör i fasta: Malabsorption!</w:t>
      </w:r>
    </w:p>
    <w:p w:rsidR="008A1D8B" w:rsidRDefault="008A1D8B" w:rsidP="0014206B">
      <w:pPr>
        <w:pStyle w:val="ListParagraph"/>
        <w:numPr>
          <w:ilvl w:val="0"/>
          <w:numId w:val="207"/>
        </w:numPr>
      </w:pPr>
      <w:r>
        <w:t>Vattnig, icke-blodig diarré, ofta med nattliga tarmtömningar: Gallsaltmalabsorption.</w:t>
      </w:r>
    </w:p>
    <w:p w:rsidR="008A1D8B" w:rsidRDefault="008A1D8B" w:rsidP="0014206B">
      <w:pPr>
        <w:pStyle w:val="ListParagraph"/>
        <w:numPr>
          <w:ilvl w:val="1"/>
          <w:numId w:val="207"/>
        </w:numPr>
      </w:pPr>
      <w:r>
        <w:lastRenderedPageBreak/>
        <w:t>Gör SeHCAT test</w:t>
      </w:r>
    </w:p>
    <w:p w:rsidR="008A1D8B" w:rsidRDefault="008A1D8B" w:rsidP="0014206B">
      <w:pPr>
        <w:pStyle w:val="ListParagraph"/>
        <w:numPr>
          <w:ilvl w:val="0"/>
          <w:numId w:val="207"/>
        </w:numPr>
      </w:pPr>
      <w:r>
        <w:t>Exsudativ diarré: IBD! Upphör ej vid fasta.</w:t>
      </w:r>
    </w:p>
    <w:p w:rsidR="008A1D8B" w:rsidRDefault="008A1D8B" w:rsidP="0014206B">
      <w:pPr>
        <w:pStyle w:val="ListParagraph"/>
        <w:numPr>
          <w:ilvl w:val="1"/>
          <w:numId w:val="207"/>
        </w:numPr>
      </w:pPr>
      <w:r>
        <w:t>Koloskopi och biopsier!</w:t>
      </w:r>
    </w:p>
    <w:p w:rsidR="008A1D8B" w:rsidRDefault="008A1D8B" w:rsidP="0014206B">
      <w:pPr>
        <w:pStyle w:val="ListParagraph"/>
        <w:numPr>
          <w:ilvl w:val="1"/>
          <w:numId w:val="207"/>
        </w:numPr>
      </w:pPr>
      <w:r>
        <w:t>Inflammationsmarkörer.</w:t>
      </w:r>
    </w:p>
    <w:p w:rsidR="008A1D8B" w:rsidRDefault="008A1D8B" w:rsidP="0014206B">
      <w:pPr>
        <w:pStyle w:val="ListParagraph"/>
        <w:numPr>
          <w:ilvl w:val="0"/>
          <w:numId w:val="207"/>
        </w:numPr>
      </w:pPr>
      <w:r>
        <w:t>Funktionell rubbning: Lång tids diarré utan alarmsx (t.ex. viktnedgång).</w:t>
      </w:r>
    </w:p>
    <w:p w:rsidR="008A1D8B" w:rsidRDefault="008A1D8B" w:rsidP="0014206B">
      <w:pPr>
        <w:pStyle w:val="ListParagraph"/>
        <w:numPr>
          <w:ilvl w:val="1"/>
          <w:numId w:val="207"/>
        </w:numPr>
      </w:pPr>
      <w:r>
        <w:t>Ibland måste man göra skopier ändå för att utesluta malignitet, särskilt hos äldre.</w:t>
      </w:r>
    </w:p>
    <w:p w:rsidR="000A2DD7" w:rsidRPr="008A1D8B" w:rsidRDefault="000A2DD7" w:rsidP="000A2DD7">
      <w:r>
        <w:rPr>
          <w:noProof/>
          <w:lang w:eastAsia="sv-SE"/>
        </w:rPr>
        <w:drawing>
          <wp:inline distT="0" distB="0" distL="0" distR="0">
            <wp:extent cx="5760720"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3-10-30 17.47.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D01A6" w:rsidRDefault="007D01A6" w:rsidP="007D01A6">
      <w:pPr>
        <w:pStyle w:val="Heading3"/>
      </w:pPr>
      <w:r>
        <w:t>Förstoppning</w:t>
      </w:r>
    </w:p>
    <w:p w:rsidR="00474D1E" w:rsidRDefault="00474D1E" w:rsidP="0014206B">
      <w:pPr>
        <w:pStyle w:val="ListParagraph"/>
        <w:numPr>
          <w:ilvl w:val="0"/>
          <w:numId w:val="208"/>
        </w:numPr>
      </w:pPr>
      <w:r>
        <w:t>Patienten kan mena olika saker.</w:t>
      </w:r>
    </w:p>
    <w:p w:rsidR="00474D1E" w:rsidRDefault="00474D1E" w:rsidP="0014206B">
      <w:pPr>
        <w:pStyle w:val="ListParagraph"/>
        <w:numPr>
          <w:ilvl w:val="0"/>
          <w:numId w:val="208"/>
        </w:numPr>
      </w:pPr>
      <w:r>
        <w:t>Generellt: Mindre än 3 tö</w:t>
      </w:r>
      <w:r w:rsidR="007720D1">
        <w:t>mningar per vecka är konstigt</w:t>
      </w:r>
      <w:r>
        <w:t>.</w:t>
      </w:r>
    </w:p>
    <w:p w:rsidR="007720D1" w:rsidRDefault="007720D1" w:rsidP="0014206B">
      <w:pPr>
        <w:pStyle w:val="ListParagraph"/>
        <w:numPr>
          <w:ilvl w:val="0"/>
          <w:numId w:val="208"/>
        </w:numPr>
      </w:pPr>
      <w:r>
        <w:t xml:space="preserve">Finns Rom III kriterier för </w:t>
      </w:r>
      <w:r w:rsidR="00E5696E">
        <w:t xml:space="preserve">funktionell </w:t>
      </w:r>
      <w:r>
        <w:t>förstoppning.</w:t>
      </w:r>
    </w:p>
    <w:p w:rsidR="007720D1" w:rsidRDefault="007720D1" w:rsidP="0014206B">
      <w:pPr>
        <w:pStyle w:val="ListParagraph"/>
        <w:numPr>
          <w:ilvl w:val="1"/>
          <w:numId w:val="208"/>
        </w:numPr>
      </w:pPr>
      <w:r>
        <w:t>Ett kriterium är att kriterierna för IBS ej är uppfyllt.</w:t>
      </w:r>
    </w:p>
    <w:p w:rsidR="00E5696E" w:rsidRDefault="00E5696E" w:rsidP="00E5696E">
      <w:pPr>
        <w:pStyle w:val="ListParagraph"/>
        <w:numPr>
          <w:ilvl w:val="0"/>
          <w:numId w:val="208"/>
        </w:numPr>
      </w:pPr>
      <w:r>
        <w:t xml:space="preserve">VIKTIGT: Avföringsförändringar beror oftast på colon och ändtarm. Resten av GI har sällan något med detta att göra (undantag förstås </w:t>
      </w:r>
      <w:r w:rsidR="00800998">
        <w:t>tarm</w:t>
      </w:r>
      <w:r>
        <w:t>obstruktion m.m men detta blir oftast uppenbart).</w:t>
      </w:r>
      <w:r w:rsidR="00800998">
        <w:t xml:space="preserve"> Kan också vara sekundärt till läkemedel samt endokrina, metabola och neuronala rubbningar!!</w:t>
      </w:r>
    </w:p>
    <w:p w:rsidR="007720D1" w:rsidRDefault="007720D1" w:rsidP="0014206B">
      <w:pPr>
        <w:pStyle w:val="ListParagraph"/>
        <w:numPr>
          <w:ilvl w:val="0"/>
          <w:numId w:val="208"/>
        </w:numPr>
      </w:pPr>
      <w:r>
        <w:t>Tre kategorier</w:t>
      </w:r>
    </w:p>
    <w:p w:rsidR="007720D1" w:rsidRDefault="007720D1" w:rsidP="0014206B">
      <w:pPr>
        <w:pStyle w:val="ListParagraph"/>
        <w:numPr>
          <w:ilvl w:val="1"/>
          <w:numId w:val="208"/>
        </w:numPr>
      </w:pPr>
      <w:r>
        <w:t>Slow transit</w:t>
      </w:r>
      <w:r w:rsidR="00C07604">
        <w:t xml:space="preserve"> (långsam transporttid genom kolon)</w:t>
      </w:r>
    </w:p>
    <w:p w:rsidR="000438FA" w:rsidRDefault="000438FA" w:rsidP="000438FA">
      <w:pPr>
        <w:pStyle w:val="ListParagraph"/>
        <w:numPr>
          <w:ilvl w:val="2"/>
          <w:numId w:val="208"/>
        </w:numPr>
      </w:pPr>
      <w:r>
        <w:t>GI innan kolon är oftast normal.</w:t>
      </w:r>
    </w:p>
    <w:p w:rsidR="007720D1" w:rsidRDefault="007720D1" w:rsidP="0014206B">
      <w:pPr>
        <w:pStyle w:val="ListParagraph"/>
        <w:numPr>
          <w:ilvl w:val="1"/>
          <w:numId w:val="208"/>
        </w:numPr>
      </w:pPr>
      <w:r>
        <w:t>Obstructed defecation</w:t>
      </w:r>
      <w:r w:rsidR="00C07604">
        <w:t xml:space="preserve"> (svårighet med själva tömningen)</w:t>
      </w:r>
    </w:p>
    <w:p w:rsidR="007720D1" w:rsidRDefault="007720D1" w:rsidP="0014206B">
      <w:pPr>
        <w:pStyle w:val="ListParagraph"/>
        <w:numPr>
          <w:ilvl w:val="1"/>
          <w:numId w:val="208"/>
        </w:numPr>
      </w:pPr>
      <w:r>
        <w:t>Ingetdera (normal transit förstoppning)</w:t>
      </w:r>
    </w:p>
    <w:p w:rsidR="00652BEC" w:rsidRDefault="00652BEC" w:rsidP="00652BEC">
      <w:pPr>
        <w:pStyle w:val="ListParagraph"/>
        <w:numPr>
          <w:ilvl w:val="0"/>
          <w:numId w:val="208"/>
        </w:numPr>
      </w:pPr>
      <w:r>
        <w:t>Utredning</w:t>
      </w:r>
    </w:p>
    <w:p w:rsidR="000438FA" w:rsidRDefault="000438FA" w:rsidP="000438FA">
      <w:pPr>
        <w:pStyle w:val="ListParagraph"/>
        <w:numPr>
          <w:ilvl w:val="1"/>
          <w:numId w:val="208"/>
        </w:numPr>
      </w:pPr>
      <w:r>
        <w:t>Labb: Elektrolyter, Calcium, TSH, glukos, blodstatus m.m. Även F-Hb.</w:t>
      </w:r>
    </w:p>
    <w:p w:rsidR="000438FA" w:rsidRDefault="000438FA" w:rsidP="000438FA">
      <w:pPr>
        <w:pStyle w:val="ListParagraph"/>
        <w:numPr>
          <w:ilvl w:val="2"/>
          <w:numId w:val="208"/>
        </w:numPr>
      </w:pPr>
      <w:r>
        <w:lastRenderedPageBreak/>
        <w:t>Uteslut endokrina/metabola orsaker till förstoppning, samt inflammation och anemi och blödning.</w:t>
      </w:r>
    </w:p>
    <w:p w:rsidR="00AE0BDA" w:rsidRDefault="00AE0BDA" w:rsidP="00AE0BDA">
      <w:pPr>
        <w:pStyle w:val="ListParagraph"/>
        <w:numPr>
          <w:ilvl w:val="1"/>
          <w:numId w:val="208"/>
        </w:numPr>
      </w:pPr>
      <w:r>
        <w:t xml:space="preserve">Slätröntgen ett minimum? Eller nöjer man sig med labb om allt verkar normalt? </w:t>
      </w:r>
    </w:p>
    <w:p w:rsidR="000438FA" w:rsidRDefault="000438FA" w:rsidP="000438FA">
      <w:pPr>
        <w:pStyle w:val="ListParagraph"/>
        <w:numPr>
          <w:ilvl w:val="1"/>
          <w:numId w:val="208"/>
        </w:numPr>
      </w:pPr>
      <w:r>
        <w:t>Alarmsx: Kolonutredning - koloskopi eller DT kolon.</w:t>
      </w:r>
      <w:r w:rsidR="00C24B3E">
        <w:t xml:space="preserve"> Kan finnas tumör!</w:t>
      </w:r>
    </w:p>
    <w:p w:rsidR="000438FA" w:rsidRPr="00474D1E" w:rsidRDefault="000438FA" w:rsidP="000438FA">
      <w:pPr>
        <w:pStyle w:val="ListParagraph"/>
        <w:numPr>
          <w:ilvl w:val="1"/>
          <w:numId w:val="208"/>
        </w:numPr>
      </w:pPr>
      <w:r>
        <w:t>Finns en massa undersökningar så som defekografi, kolontransittid (mha BÖS), anal manometri, ballongtömningstest m.m.</w:t>
      </w:r>
      <w:r w:rsidR="00AE0BDA">
        <w:t xml:space="preserve"> UpToDate har en algoritm.</w:t>
      </w:r>
    </w:p>
    <w:p w:rsidR="004B5556" w:rsidRDefault="004B5556" w:rsidP="00653923">
      <w:pPr>
        <w:pStyle w:val="Heading3"/>
      </w:pPr>
      <w:r>
        <w:t>GI-blödning</w:t>
      </w:r>
      <w:r w:rsidR="00653923">
        <w:t xml:space="preserve"> </w:t>
      </w:r>
      <w:r w:rsidR="00653923" w:rsidRPr="00653923">
        <w:rPr>
          <w:color w:val="C00000"/>
        </w:rPr>
        <w:t>(Se annan källa)</w:t>
      </w:r>
    </w:p>
    <w:p w:rsidR="002C5144" w:rsidRPr="002C5144" w:rsidRDefault="002C5144" w:rsidP="002C5144">
      <w:r>
        <w:t>Finns kapitel i Med.</w:t>
      </w:r>
    </w:p>
    <w:p w:rsidR="004B5556" w:rsidRPr="00184772" w:rsidRDefault="004B5556" w:rsidP="004B5556">
      <w:pPr>
        <w:pStyle w:val="Heading4"/>
      </w:pPr>
      <w:r>
        <w:t>Generellt</w:t>
      </w:r>
    </w:p>
    <w:p w:rsidR="004B5556" w:rsidRDefault="004B5556" w:rsidP="004B5556">
      <w:pPr>
        <w:pStyle w:val="ListParagraph"/>
        <w:numPr>
          <w:ilvl w:val="0"/>
          <w:numId w:val="15"/>
        </w:numPr>
      </w:pPr>
      <w:r>
        <w:t>Stor uppmärksamhet krävs här eftersom ofta ockult.</w:t>
      </w:r>
    </w:p>
    <w:p w:rsidR="004B5556" w:rsidRDefault="004B5556" w:rsidP="004B5556">
      <w:pPr>
        <w:pStyle w:val="ListParagraph"/>
        <w:numPr>
          <w:ilvl w:val="0"/>
          <w:numId w:val="15"/>
        </w:numPr>
      </w:pPr>
      <w:r>
        <w:t xml:space="preserve">Akut vs. Kronisk beror på mängden blod. </w:t>
      </w:r>
    </w:p>
    <w:p w:rsidR="004B5556" w:rsidRDefault="004B5556" w:rsidP="004B5556">
      <w:pPr>
        <w:pStyle w:val="ListParagraph"/>
        <w:numPr>
          <w:ilvl w:val="0"/>
          <w:numId w:val="15"/>
        </w:numPr>
      </w:pPr>
      <w:r>
        <w:t>Riskpatienter:</w:t>
      </w:r>
    </w:p>
    <w:p w:rsidR="004B5556" w:rsidRDefault="004B5556" w:rsidP="004B5556">
      <w:pPr>
        <w:pStyle w:val="ListParagraph"/>
        <w:numPr>
          <w:ilvl w:val="1"/>
          <w:numId w:val="15"/>
        </w:numPr>
      </w:pPr>
      <w:r>
        <w:t>Äldre</w:t>
      </w:r>
    </w:p>
    <w:p w:rsidR="004B5556" w:rsidRDefault="004B5556" w:rsidP="004B5556">
      <w:pPr>
        <w:pStyle w:val="ListParagraph"/>
        <w:numPr>
          <w:ilvl w:val="1"/>
          <w:numId w:val="15"/>
        </w:numPr>
      </w:pPr>
      <w:r>
        <w:t>Alkoholister</w:t>
      </w:r>
    </w:p>
    <w:p w:rsidR="004B5556" w:rsidRDefault="004B5556" w:rsidP="004B5556">
      <w:pPr>
        <w:pStyle w:val="ListParagraph"/>
        <w:numPr>
          <w:ilvl w:val="1"/>
          <w:numId w:val="15"/>
        </w:numPr>
      </w:pPr>
      <w:r>
        <w:t>NSAID</w:t>
      </w:r>
    </w:p>
    <w:p w:rsidR="004B5556" w:rsidRDefault="004B5556" w:rsidP="004B5556">
      <w:pPr>
        <w:pStyle w:val="ListParagraph"/>
        <w:numPr>
          <w:ilvl w:val="1"/>
          <w:numId w:val="15"/>
        </w:numPr>
      </w:pPr>
      <w:r>
        <w:t>Blödningsrubbningar, inkl. ak. behandling</w:t>
      </w:r>
    </w:p>
    <w:p w:rsidR="004B5556" w:rsidRDefault="004B5556" w:rsidP="004B5556">
      <w:r>
        <w:t>Symtom:</w:t>
      </w:r>
    </w:p>
    <w:p w:rsidR="004B5556" w:rsidRDefault="004B5556" w:rsidP="004B5556">
      <w:pPr>
        <w:pStyle w:val="ListParagraph"/>
        <w:numPr>
          <w:ilvl w:val="0"/>
          <w:numId w:val="15"/>
        </w:numPr>
      </w:pPr>
      <w:r>
        <w:t>De allmänna symtomen är mycket ospecifika</w:t>
      </w:r>
    </w:p>
    <w:p w:rsidR="004B5556" w:rsidRDefault="004B5556" w:rsidP="004B5556">
      <w:pPr>
        <w:pStyle w:val="ListParagraph"/>
        <w:numPr>
          <w:ilvl w:val="1"/>
          <w:numId w:val="15"/>
        </w:numPr>
      </w:pPr>
      <w:r w:rsidRPr="001F1735">
        <w:t>Blodtrycksfall, svimning, blekhet, trötthet, CBS, ortostatism, takykardi, anemi m.m.</w:t>
      </w:r>
    </w:p>
    <w:p w:rsidR="004B5556" w:rsidRDefault="004B5556" w:rsidP="004B5556">
      <w:r>
        <w:t>Orsaker övre GI:</w:t>
      </w:r>
    </w:p>
    <w:p w:rsidR="004B5556" w:rsidRDefault="004B5556" w:rsidP="004B5556">
      <w:pPr>
        <w:pStyle w:val="ListParagraph"/>
        <w:numPr>
          <w:ilvl w:val="0"/>
          <w:numId w:val="15"/>
        </w:numPr>
      </w:pPr>
      <w:r>
        <w:t>DU och VU dominerar!</w:t>
      </w:r>
    </w:p>
    <w:p w:rsidR="00722C37" w:rsidRDefault="00722C37" w:rsidP="00722C37">
      <w:pPr>
        <w:pStyle w:val="ListParagraph"/>
        <w:numPr>
          <w:ilvl w:val="1"/>
          <w:numId w:val="15"/>
        </w:numPr>
      </w:pPr>
      <w:r>
        <w:t>Oftast pga. HP, och därefter NSAID.</w:t>
      </w:r>
    </w:p>
    <w:p w:rsidR="004B5556" w:rsidRDefault="004B5556" w:rsidP="004B5556">
      <w:pPr>
        <w:pStyle w:val="ListParagraph"/>
        <w:numPr>
          <w:ilvl w:val="0"/>
          <w:numId w:val="15"/>
        </w:numPr>
      </w:pPr>
      <w:r>
        <w:t>Neoplasi, olika esofagala förändringar m.m.</w:t>
      </w:r>
    </w:p>
    <w:p w:rsidR="004B5556" w:rsidRDefault="004B5556" w:rsidP="004B5556">
      <w:r>
        <w:t>Orsaker nedre GI:</w:t>
      </w:r>
    </w:p>
    <w:p w:rsidR="005E4740" w:rsidRDefault="005E4740" w:rsidP="0014206B">
      <w:pPr>
        <w:pStyle w:val="ListParagraph"/>
        <w:numPr>
          <w:ilvl w:val="0"/>
          <w:numId w:val="155"/>
        </w:numPr>
      </w:pPr>
      <w:r>
        <w:t>Divertikulos, angioplastiska förändringar, IBD, neoplasi, ischemi.</w:t>
      </w:r>
    </w:p>
    <w:p w:rsidR="00722C37" w:rsidRDefault="00722C37" w:rsidP="0014206B">
      <w:pPr>
        <w:pStyle w:val="ListParagraph"/>
        <w:numPr>
          <w:ilvl w:val="0"/>
          <w:numId w:val="155"/>
        </w:numPr>
      </w:pPr>
      <w:r>
        <w:t>Tunntarmen är mycket sällan blödningskällan!</w:t>
      </w:r>
    </w:p>
    <w:p w:rsidR="00722C37" w:rsidRDefault="00722C37" w:rsidP="0014206B">
      <w:pPr>
        <w:pStyle w:val="ListParagraph"/>
        <w:numPr>
          <w:ilvl w:val="1"/>
          <w:numId w:val="155"/>
        </w:numPr>
      </w:pPr>
      <w:r>
        <w:t>CD, NSAID, kärlanomalier.</w:t>
      </w:r>
    </w:p>
    <w:p w:rsidR="004B5556" w:rsidRDefault="004B5556" w:rsidP="004B5556">
      <w:pPr>
        <w:pStyle w:val="Heading4"/>
      </w:pPr>
      <w:r>
        <w:t>Akuta blödningar</w:t>
      </w:r>
    </w:p>
    <w:p w:rsidR="004B5556" w:rsidRDefault="004B5556" w:rsidP="004B5556">
      <w:pPr>
        <w:pStyle w:val="ListParagraph"/>
        <w:numPr>
          <w:ilvl w:val="0"/>
          <w:numId w:val="16"/>
        </w:numPr>
      </w:pPr>
      <w:r>
        <w:t>Övre GI är vanligare ursprung (pga. kärlanatomi?) och utredningen börjar därför oftast i den ändan.</w:t>
      </w:r>
    </w:p>
    <w:p w:rsidR="000A7DE8" w:rsidRDefault="000A7DE8" w:rsidP="000A7DE8">
      <w:pPr>
        <w:pStyle w:val="Heading5"/>
      </w:pPr>
      <w:r>
        <w:t>Nedre</w:t>
      </w:r>
    </w:p>
    <w:p w:rsidR="000A7DE8" w:rsidRPr="000A7DE8" w:rsidRDefault="000A7DE8" w:rsidP="000A7DE8">
      <w:pPr>
        <w:pStyle w:val="ListParagraph"/>
        <w:numPr>
          <w:ilvl w:val="0"/>
          <w:numId w:val="16"/>
        </w:numPr>
        <w:spacing w:after="240" w:line="240" w:lineRule="auto"/>
        <w:rPr>
          <w:rFonts w:ascii="Times New Roman" w:eastAsia="Times New Roman" w:hAnsi="Times New Roman" w:cs="Times New Roman"/>
          <w:i/>
          <w:szCs w:val="24"/>
          <w:lang w:val="en-US" w:eastAsia="sv-SE"/>
        </w:rPr>
      </w:pPr>
      <w:r w:rsidRPr="000A7DE8">
        <w:rPr>
          <w:rFonts w:ascii="Times New Roman" w:eastAsia="Times New Roman" w:hAnsi="Times New Roman" w:cs="Times New Roman"/>
          <w:i/>
          <w:szCs w:val="24"/>
          <w:lang w:val="en-US" w:eastAsia="sv-SE"/>
        </w:rPr>
        <w:t xml:space="preserve">“The most likely sources of painless lower gastrointestinal bleeding are diverticulosis and vascular ectasia. After hemodynamic stabilization, the next step is to distinguish upper </w:t>
      </w:r>
      <w:bookmarkStart w:id="0" w:name="a121718"/>
      <w:bookmarkEnd w:id="0"/>
      <w:r w:rsidRPr="000A7DE8">
        <w:rPr>
          <w:rFonts w:ascii="Times New Roman" w:eastAsia="Times New Roman" w:hAnsi="Times New Roman" w:cs="Times New Roman"/>
          <w:i/>
          <w:szCs w:val="24"/>
          <w:lang w:val="en-US" w:eastAsia="sv-SE"/>
        </w:rPr>
        <w:t>from lower gastrointestinal bleeding. The presence of blood or coffee-ground-like material on gastric lavage indicates ongoing or recent upper gastrointestinal bleeding and the need for upper endoscopy. Negative nasogastric tube lavage is reliable in ruling out upper gastrointestinal bleeding only if the aspirate contains bile (a yellow or green fluid that tests positive for bile with a urine dipstick), indicating passage of the tube beyond the pylorus into the duodenum.</w:t>
      </w:r>
    </w:p>
    <w:p w:rsidR="000A7DE8" w:rsidRPr="000A7DE8" w:rsidRDefault="000A7DE8" w:rsidP="000A7DE8">
      <w:pPr>
        <w:pStyle w:val="ListParagraph"/>
        <w:spacing w:after="0" w:line="240" w:lineRule="auto"/>
        <w:rPr>
          <w:rFonts w:ascii="Times New Roman" w:eastAsia="Times New Roman" w:hAnsi="Times New Roman" w:cs="Times New Roman"/>
          <w:i/>
          <w:szCs w:val="24"/>
          <w:lang w:val="en-US" w:eastAsia="sv-SE"/>
        </w:rPr>
      </w:pPr>
    </w:p>
    <w:p w:rsidR="000A7DE8" w:rsidRPr="000A7DE8" w:rsidRDefault="000A7DE8" w:rsidP="000A7DE8">
      <w:pPr>
        <w:pStyle w:val="ListParagraph"/>
        <w:spacing w:after="0" w:line="240" w:lineRule="auto"/>
        <w:rPr>
          <w:rFonts w:ascii="Times New Roman" w:eastAsia="Times New Roman" w:hAnsi="Times New Roman" w:cs="Times New Roman"/>
          <w:i/>
          <w:szCs w:val="24"/>
          <w:lang w:val="en-US" w:eastAsia="sv-SE"/>
        </w:rPr>
      </w:pPr>
      <w:r w:rsidRPr="000A7DE8">
        <w:rPr>
          <w:rFonts w:ascii="Times New Roman" w:eastAsia="Times New Roman" w:hAnsi="Times New Roman" w:cs="Times New Roman"/>
          <w:i/>
          <w:szCs w:val="24"/>
          <w:lang w:val="en-US" w:eastAsia="sv-SE"/>
        </w:rPr>
        <w:t xml:space="preserve">The most common causes of acute, severe lower gastrointestinal bleeding are colonic diverticula, angiectasia (also known as angiodysplasia), colitis (for example, inflammatory bowel disease, infection, ischemia, or radiation), and colonic neoplasia. Bleeding from a </w:t>
      </w:r>
      <w:r w:rsidRPr="000A7DE8">
        <w:rPr>
          <w:rFonts w:ascii="Times New Roman" w:eastAsia="Times New Roman" w:hAnsi="Times New Roman" w:cs="Times New Roman"/>
          <w:i/>
          <w:szCs w:val="24"/>
          <w:lang w:val="en-US" w:eastAsia="sv-SE"/>
        </w:rPr>
        <w:lastRenderedPageBreak/>
        <w:t>colonic diverticulum and vascular ectasia is typically acute and painless. Ischemic colitis typically occurs in older individuals with significant cardiac and peripheral vascular disease who present with abdominal pain and only a small amount of bleeding. Patients with inflammatory bowel disease and bleeding usually have an established history of inflammatory bo</w:t>
      </w:r>
      <w:r>
        <w:rPr>
          <w:rFonts w:ascii="Times New Roman" w:eastAsia="Times New Roman" w:hAnsi="Times New Roman" w:cs="Times New Roman"/>
          <w:i/>
          <w:szCs w:val="24"/>
          <w:lang w:val="en-US" w:eastAsia="sv-SE"/>
        </w:rPr>
        <w:t>wel disease and abdominal pain.”</w:t>
      </w:r>
    </w:p>
    <w:p w:rsidR="004B5556" w:rsidRDefault="004B5556" w:rsidP="004B5556">
      <w:pPr>
        <w:pStyle w:val="Heading4"/>
      </w:pPr>
      <w:r>
        <w:t>Kroniska blödningar</w:t>
      </w:r>
    </w:p>
    <w:p w:rsidR="004B5556" w:rsidRDefault="004B5556" w:rsidP="004B5556">
      <w:r>
        <w:t>Ska misstänkas hos alla med järnbristanemi, tills motsatsen är bevisad.</w:t>
      </w:r>
    </w:p>
    <w:p w:rsidR="004B5556" w:rsidRDefault="004B5556" w:rsidP="004B5556">
      <w:r>
        <w:t>Orsaker, nedre GI:</w:t>
      </w:r>
    </w:p>
    <w:p w:rsidR="004B5556" w:rsidRDefault="004B5556" w:rsidP="004B5556">
      <w:pPr>
        <w:pStyle w:val="ListParagraph"/>
        <w:numPr>
          <w:ilvl w:val="0"/>
          <w:numId w:val="18"/>
        </w:numPr>
      </w:pPr>
      <w:r>
        <w:t>Divertiklar</w:t>
      </w:r>
    </w:p>
    <w:p w:rsidR="004B5556" w:rsidRDefault="004B5556" w:rsidP="004B5556">
      <w:pPr>
        <w:pStyle w:val="ListParagraph"/>
        <w:numPr>
          <w:ilvl w:val="0"/>
          <w:numId w:val="18"/>
        </w:numPr>
      </w:pPr>
      <w:r>
        <w:t>IBD</w:t>
      </w:r>
    </w:p>
    <w:p w:rsidR="004B5556" w:rsidRDefault="004B5556" w:rsidP="004B5556">
      <w:pPr>
        <w:pStyle w:val="ListParagraph"/>
        <w:numPr>
          <w:ilvl w:val="0"/>
          <w:numId w:val="18"/>
        </w:numPr>
      </w:pPr>
      <w:r>
        <w:t>Neoplasi (inkl. alla polyper)</w:t>
      </w:r>
    </w:p>
    <w:p w:rsidR="004B5556" w:rsidRDefault="004B5556" w:rsidP="004B5556">
      <w:pPr>
        <w:pStyle w:val="ListParagraph"/>
        <w:numPr>
          <w:ilvl w:val="0"/>
          <w:numId w:val="18"/>
        </w:numPr>
      </w:pPr>
      <w:r>
        <w:t>Ischemisk kolit</w:t>
      </w:r>
    </w:p>
    <w:p w:rsidR="004B5556" w:rsidRDefault="004B5556" w:rsidP="004B5556">
      <w:pPr>
        <w:pStyle w:val="ListParagraph"/>
        <w:numPr>
          <w:ilvl w:val="0"/>
          <w:numId w:val="18"/>
        </w:numPr>
      </w:pPr>
      <w:r>
        <w:t>Hemorrojder</w:t>
      </w:r>
    </w:p>
    <w:p w:rsidR="004B5556" w:rsidRDefault="004B5556" w:rsidP="004B5556">
      <w:pPr>
        <w:pStyle w:val="ListParagraph"/>
        <w:numPr>
          <w:ilvl w:val="0"/>
          <w:numId w:val="18"/>
        </w:numPr>
      </w:pPr>
      <w:r>
        <w:t>M.m.</w:t>
      </w:r>
    </w:p>
    <w:p w:rsidR="004B5556" w:rsidRDefault="004B5556" w:rsidP="004B5556">
      <w:r>
        <w:t>Utredning:</w:t>
      </w:r>
    </w:p>
    <w:p w:rsidR="004B5556" w:rsidRDefault="004B5556" w:rsidP="004B5556">
      <w:pPr>
        <w:pStyle w:val="ListParagraph"/>
        <w:numPr>
          <w:ilvl w:val="0"/>
          <w:numId w:val="17"/>
        </w:numPr>
      </w:pPr>
      <w:r>
        <w:t>Anemiprover</w:t>
      </w:r>
    </w:p>
    <w:p w:rsidR="004B5556" w:rsidRDefault="004B5556" w:rsidP="004B5556">
      <w:pPr>
        <w:pStyle w:val="ListParagraph"/>
        <w:numPr>
          <w:ilvl w:val="1"/>
          <w:numId w:val="17"/>
        </w:numPr>
      </w:pPr>
      <w:r>
        <w:t>F-Hb är ofta onödigt om det finns klinisk misstanke om GI-blödning och man inte kan förklara anemin på annat sätt. Skopi blir då oundvikligt i vilket fall som helst.</w:t>
      </w:r>
    </w:p>
    <w:p w:rsidR="004B5556" w:rsidRDefault="004B5556" w:rsidP="004B5556">
      <w:pPr>
        <w:pStyle w:val="ListParagraph"/>
        <w:numPr>
          <w:ilvl w:val="0"/>
          <w:numId w:val="17"/>
        </w:numPr>
      </w:pPr>
      <w:r>
        <w:t>Status inklu</w:t>
      </w:r>
      <w:r w:rsidR="005E4740">
        <w:t>si</w:t>
      </w:r>
      <w:r>
        <w:t>ve PR</w:t>
      </w:r>
      <w:r w:rsidR="005E4740">
        <w:t xml:space="preserve"> (finns bara två undantag och de känner vi alla till).</w:t>
      </w:r>
    </w:p>
    <w:p w:rsidR="004B5556" w:rsidRDefault="004B5556" w:rsidP="004B5556">
      <w:pPr>
        <w:pStyle w:val="ListParagraph"/>
        <w:numPr>
          <w:ilvl w:val="0"/>
          <w:numId w:val="17"/>
        </w:numPr>
      </w:pPr>
      <w:r>
        <w:t>Gastroskopi (man börjar alltid ovanifrån eftersom störst sannolikhet och enklast).</w:t>
      </w:r>
    </w:p>
    <w:p w:rsidR="004B5556" w:rsidRDefault="004B5556" w:rsidP="004B5556">
      <w:pPr>
        <w:pStyle w:val="ListParagraph"/>
        <w:numPr>
          <w:ilvl w:val="0"/>
          <w:numId w:val="17"/>
        </w:numPr>
      </w:pPr>
      <w:r>
        <w:t>Koloskopi</w:t>
      </w:r>
    </w:p>
    <w:p w:rsidR="004B5556" w:rsidRDefault="004B5556" w:rsidP="004B5556">
      <w:pPr>
        <w:pStyle w:val="ListParagraph"/>
        <w:numPr>
          <w:ilvl w:val="0"/>
          <w:numId w:val="17"/>
        </w:numPr>
      </w:pPr>
      <w:r>
        <w:t>Om normalt så gör man om skopierna</w:t>
      </w:r>
    </w:p>
    <w:p w:rsidR="004B5556" w:rsidRDefault="004B5556" w:rsidP="004B5556">
      <w:pPr>
        <w:pStyle w:val="ListParagraph"/>
        <w:numPr>
          <w:ilvl w:val="0"/>
          <w:numId w:val="17"/>
        </w:numPr>
      </w:pPr>
      <w:r>
        <w:t>Kapselundersökning</w:t>
      </w:r>
    </w:p>
    <w:p w:rsidR="004B5556" w:rsidRDefault="004B5556" w:rsidP="004B5556">
      <w:pPr>
        <w:pStyle w:val="ListParagraph"/>
        <w:numPr>
          <w:ilvl w:val="1"/>
          <w:numId w:val="17"/>
        </w:numPr>
      </w:pPr>
      <w:r>
        <w:t>Får även med tunntarmarna.</w:t>
      </w:r>
    </w:p>
    <w:p w:rsidR="004B5556" w:rsidRDefault="004B5556" w:rsidP="004B5556">
      <w:pPr>
        <w:pStyle w:val="ListParagraph"/>
        <w:numPr>
          <w:ilvl w:val="1"/>
          <w:numId w:val="17"/>
        </w:numPr>
      </w:pPr>
      <w:r>
        <w:t>Indikationerna är främst oklar GI blödning i tunntarm och diagnostik av Mb Crohns.</w:t>
      </w:r>
    </w:p>
    <w:p w:rsidR="004B5556" w:rsidRDefault="004B5556" w:rsidP="004B5556">
      <w:pPr>
        <w:pStyle w:val="ListParagraph"/>
        <w:numPr>
          <w:ilvl w:val="1"/>
          <w:numId w:val="17"/>
        </w:numPr>
      </w:pPr>
      <w:r>
        <w:t>Kontraindikationer är täta stenoser som ej kan opereras, då kan skiten fastna och så är det kört.</w:t>
      </w:r>
    </w:p>
    <w:p w:rsidR="004B5556" w:rsidRDefault="004B5556" w:rsidP="004B5556">
      <w:pPr>
        <w:pStyle w:val="ListParagraph"/>
        <w:numPr>
          <w:ilvl w:val="1"/>
          <w:numId w:val="17"/>
        </w:numPr>
      </w:pPr>
      <w:r>
        <w:t>Vid fynd kan man gå vidare med olika specialmetoder som är mer eller mindre bra (och jobbiga).</w:t>
      </w:r>
    </w:p>
    <w:p w:rsidR="004B5556" w:rsidRDefault="004B5556" w:rsidP="004B5556">
      <w:pPr>
        <w:pStyle w:val="Heading4"/>
      </w:pPr>
      <w:r>
        <w:t>Rx (akut och kronisk)</w:t>
      </w:r>
    </w:p>
    <w:p w:rsidR="004B5556" w:rsidRDefault="004B5556" w:rsidP="004B5556">
      <w:pPr>
        <w:pStyle w:val="ListParagraph"/>
        <w:numPr>
          <w:ilvl w:val="0"/>
          <w:numId w:val="16"/>
        </w:numPr>
      </w:pPr>
      <w:r>
        <w:t>Stabilisering av hemodynamik</w:t>
      </w:r>
      <w:r w:rsidR="005E4740">
        <w:t>, sätt två infarter och brassa på med vätska.</w:t>
      </w:r>
    </w:p>
    <w:p w:rsidR="004B5556" w:rsidRDefault="004B5556" w:rsidP="004B5556">
      <w:pPr>
        <w:pStyle w:val="ListParagraph"/>
        <w:numPr>
          <w:ilvl w:val="0"/>
          <w:numId w:val="16"/>
        </w:numPr>
      </w:pPr>
      <w:r>
        <w:t>Ev. blodtransfusion</w:t>
      </w:r>
    </w:p>
    <w:p w:rsidR="004B5556" w:rsidRDefault="005E4740" w:rsidP="004B5556">
      <w:pPr>
        <w:pStyle w:val="ListParagraph"/>
        <w:numPr>
          <w:ilvl w:val="1"/>
          <w:numId w:val="16"/>
        </w:numPr>
      </w:pPr>
      <w:r>
        <w:t>Finns ingen ”gräns” vad gäller Hb.</w:t>
      </w:r>
    </w:p>
    <w:p w:rsidR="004B5556" w:rsidRDefault="004B5556" w:rsidP="004B5556">
      <w:pPr>
        <w:pStyle w:val="ListParagraph"/>
        <w:numPr>
          <w:ilvl w:val="0"/>
          <w:numId w:val="16"/>
        </w:numPr>
      </w:pPr>
      <w:r>
        <w:t>Endoskopisk behandling</w:t>
      </w:r>
    </w:p>
    <w:p w:rsidR="005E4740" w:rsidRDefault="005E4740" w:rsidP="005E4740">
      <w:pPr>
        <w:pStyle w:val="ListParagraph"/>
        <w:numPr>
          <w:ilvl w:val="1"/>
          <w:numId w:val="16"/>
        </w:numPr>
      </w:pPr>
      <w:r>
        <w:t>Ligation?</w:t>
      </w:r>
    </w:p>
    <w:p w:rsidR="004B5556" w:rsidRDefault="004B5556" w:rsidP="004B5556">
      <w:pPr>
        <w:pStyle w:val="ListParagraph"/>
        <w:numPr>
          <w:ilvl w:val="0"/>
          <w:numId w:val="16"/>
        </w:numPr>
      </w:pPr>
      <w:r>
        <w:t>Farmakologisk behandling</w:t>
      </w:r>
    </w:p>
    <w:p w:rsidR="004B5556" w:rsidRDefault="004B5556" w:rsidP="004B5556">
      <w:pPr>
        <w:pStyle w:val="ListParagraph"/>
        <w:numPr>
          <w:ilvl w:val="1"/>
          <w:numId w:val="16"/>
        </w:numPr>
      </w:pPr>
      <w:r>
        <w:t>Syrahämning (</w:t>
      </w:r>
      <w:r w:rsidR="00C47C02">
        <w:t>med esomeprazol i högdos</w:t>
      </w:r>
      <w:r>
        <w:t>)</w:t>
      </w:r>
    </w:p>
    <w:p w:rsidR="00C47C02" w:rsidRDefault="00C47C02" w:rsidP="00C47C02">
      <w:pPr>
        <w:pStyle w:val="ListParagraph"/>
        <w:numPr>
          <w:ilvl w:val="2"/>
          <w:numId w:val="16"/>
        </w:numPr>
      </w:pPr>
      <w:r>
        <w:t>Syran förhindrar koagulation.</w:t>
      </w:r>
    </w:p>
    <w:p w:rsidR="004B5556" w:rsidRDefault="004B5556" w:rsidP="004B5556">
      <w:pPr>
        <w:pStyle w:val="ListParagraph"/>
        <w:numPr>
          <w:ilvl w:val="1"/>
          <w:numId w:val="16"/>
        </w:numPr>
      </w:pPr>
      <w:r>
        <w:t>Antibiotika om h.p. infektion? Följs sedan upp.</w:t>
      </w:r>
    </w:p>
    <w:p w:rsidR="00C47C02" w:rsidRDefault="00C47C02" w:rsidP="004B5556">
      <w:pPr>
        <w:pStyle w:val="ListParagraph"/>
        <w:numPr>
          <w:ilvl w:val="1"/>
          <w:numId w:val="16"/>
        </w:numPr>
      </w:pPr>
      <w:r>
        <w:t>Ev. fibrinolyshämmare (tranexamsyra)?</w:t>
      </w:r>
    </w:p>
    <w:p w:rsidR="004B5556" w:rsidRPr="004B5556" w:rsidRDefault="004B5556" w:rsidP="004B5556">
      <w:pPr>
        <w:pStyle w:val="ListParagraph"/>
        <w:numPr>
          <w:ilvl w:val="0"/>
          <w:numId w:val="16"/>
        </w:numPr>
      </w:pPr>
      <w:r>
        <w:t>Viktigt med adekvat pH i ventrikeln?</w:t>
      </w:r>
    </w:p>
    <w:p w:rsidR="00AB2DE5" w:rsidRDefault="00AB2DE5">
      <w:pPr>
        <w:pStyle w:val="Heading4"/>
      </w:pPr>
      <w:r>
        <w:t>Uppföljning</w:t>
      </w:r>
    </w:p>
    <w:p w:rsidR="00AB2DE5" w:rsidRPr="00AB2DE5" w:rsidRDefault="00AB2DE5" w:rsidP="0014206B">
      <w:pPr>
        <w:pStyle w:val="ListParagraph"/>
        <w:numPr>
          <w:ilvl w:val="0"/>
          <w:numId w:val="205"/>
        </w:numPr>
      </w:pPr>
      <w:r>
        <w:t>Blödningar ska alltid följas upp med avseende på malignitetsrisken!</w:t>
      </w:r>
    </w:p>
    <w:p w:rsidR="00A5393B" w:rsidRPr="00891935" w:rsidRDefault="00A5393B" w:rsidP="00A5393B">
      <w:pPr>
        <w:pStyle w:val="Heading3"/>
        <w:rPr>
          <w:color w:val="C00000"/>
        </w:rPr>
      </w:pPr>
      <w:r w:rsidRPr="00891935">
        <w:rPr>
          <w:color w:val="C00000"/>
        </w:rPr>
        <w:lastRenderedPageBreak/>
        <w:t>Illamående/kräkning</w:t>
      </w:r>
    </w:p>
    <w:p w:rsidR="00467182" w:rsidRDefault="00467182">
      <w:pPr>
        <w:pStyle w:val="Heading3"/>
      </w:pPr>
      <w:r>
        <w:t>Bröstsmärta</w:t>
      </w:r>
    </w:p>
    <w:p w:rsidR="00467182" w:rsidRPr="00467182" w:rsidRDefault="00467182" w:rsidP="0014206B">
      <w:pPr>
        <w:pStyle w:val="ListParagraph"/>
        <w:numPr>
          <w:ilvl w:val="0"/>
          <w:numId w:val="156"/>
        </w:numPr>
      </w:pPr>
      <w:r>
        <w:t>Kan var gastrointestinal, se seminarium eller UpToDate.</w:t>
      </w:r>
    </w:p>
    <w:p w:rsidR="00C41E62" w:rsidRDefault="00C41E62">
      <w:pPr>
        <w:pStyle w:val="Heading3"/>
      </w:pPr>
      <w:r>
        <w:t>Dyspepsi</w:t>
      </w:r>
    </w:p>
    <w:p w:rsidR="00C41E62" w:rsidRDefault="00C41E62" w:rsidP="0014206B">
      <w:pPr>
        <w:pStyle w:val="ListParagraph"/>
        <w:numPr>
          <w:ilvl w:val="0"/>
          <w:numId w:val="156"/>
        </w:numPr>
      </w:pPr>
      <w:r>
        <w:t xml:space="preserve">Ett </w:t>
      </w:r>
      <w:r w:rsidR="00606520">
        <w:t>spektrum av symtom</w:t>
      </w:r>
      <w:r>
        <w:t xml:space="preserve"> som framförallt består av obehag/smärta över epigastr</w:t>
      </w:r>
      <w:r w:rsidR="00606520">
        <w:t xml:space="preserve">iet, samt eventuellt illamående, </w:t>
      </w:r>
      <w:r>
        <w:t>kräkningar</w:t>
      </w:r>
      <w:r w:rsidR="00606520">
        <w:t>, sura uppstötningar, tidig mättnadskänsla m.m.</w:t>
      </w:r>
      <w:r>
        <w:t>.</w:t>
      </w:r>
      <w:r w:rsidR="00606520">
        <w:t xml:space="preserve"> </w:t>
      </w:r>
      <w:r w:rsidR="00606520" w:rsidRPr="00606520">
        <w:rPr>
          <w:b/>
        </w:rPr>
        <w:t>Uppstår i samband med måltid.</w:t>
      </w:r>
    </w:p>
    <w:p w:rsidR="00C41E62" w:rsidRDefault="00C41E62" w:rsidP="0014206B">
      <w:pPr>
        <w:pStyle w:val="ListParagraph"/>
        <w:numPr>
          <w:ilvl w:val="0"/>
          <w:numId w:val="156"/>
        </w:numPr>
      </w:pPr>
      <w:r>
        <w:t>Orsakas av flera olika grejer</w:t>
      </w:r>
    </w:p>
    <w:p w:rsidR="00606520" w:rsidRPr="00270529" w:rsidRDefault="00606520" w:rsidP="0014206B">
      <w:pPr>
        <w:pStyle w:val="ListParagraph"/>
        <w:numPr>
          <w:ilvl w:val="1"/>
          <w:numId w:val="156"/>
        </w:numPr>
        <w:rPr>
          <w:b/>
        </w:rPr>
      </w:pPr>
      <w:r w:rsidRPr="00270529">
        <w:rPr>
          <w:b/>
        </w:rPr>
        <w:t>GERD</w:t>
      </w:r>
    </w:p>
    <w:p w:rsidR="00C41E62" w:rsidRDefault="00606520" w:rsidP="0014206B">
      <w:pPr>
        <w:pStyle w:val="ListParagraph"/>
        <w:numPr>
          <w:ilvl w:val="1"/>
          <w:numId w:val="156"/>
        </w:numPr>
      </w:pPr>
      <w:r w:rsidRPr="00270529">
        <w:rPr>
          <w:b/>
        </w:rPr>
        <w:t>PUD</w:t>
      </w:r>
    </w:p>
    <w:p w:rsidR="00606520" w:rsidRDefault="00606520" w:rsidP="0014206B">
      <w:pPr>
        <w:pStyle w:val="ListParagraph"/>
        <w:numPr>
          <w:ilvl w:val="1"/>
          <w:numId w:val="156"/>
        </w:numPr>
      </w:pPr>
      <w:r>
        <w:t>Motilitetsrubbningar eller tumörer</w:t>
      </w:r>
    </w:p>
    <w:p w:rsidR="00C41E62" w:rsidRDefault="00C41E62" w:rsidP="0014206B">
      <w:pPr>
        <w:pStyle w:val="ListParagraph"/>
        <w:numPr>
          <w:ilvl w:val="1"/>
          <w:numId w:val="156"/>
        </w:numPr>
      </w:pPr>
      <w:r>
        <w:t>Kan gastrit orsaka detta? Oklart.</w:t>
      </w:r>
    </w:p>
    <w:p w:rsidR="00F10A4F" w:rsidRDefault="00606520" w:rsidP="00F10A4F">
      <w:pPr>
        <w:pStyle w:val="ListParagraph"/>
        <w:numPr>
          <w:ilvl w:val="1"/>
          <w:numId w:val="156"/>
        </w:numPr>
      </w:pPr>
      <w:r>
        <w:t xml:space="preserve">Ingen påvisbar orsak = </w:t>
      </w:r>
      <w:r w:rsidRPr="00270529">
        <w:rPr>
          <w:b/>
        </w:rPr>
        <w:t>funktionell dyspepsi.</w:t>
      </w:r>
      <w:r w:rsidR="00270529" w:rsidRPr="00270529">
        <w:rPr>
          <w:b/>
        </w:rPr>
        <w:t xml:space="preserve"> 60 % av all dyspepsi</w:t>
      </w:r>
      <w:r w:rsidR="00F10A4F">
        <w:t>.</w:t>
      </w:r>
    </w:p>
    <w:p w:rsidR="00F10A4F" w:rsidRPr="00C41E62" w:rsidRDefault="00F10A4F" w:rsidP="00F10A4F">
      <w:pPr>
        <w:pStyle w:val="ListParagraph"/>
        <w:numPr>
          <w:ilvl w:val="0"/>
          <w:numId w:val="156"/>
        </w:numPr>
      </w:pPr>
      <w:r>
        <w:t>Utreds oftast med gastroskopi, men vid vissa tillfällen kan man hoppa över detta om det starkt talar för funktionell dyspepsi (man kan förstås skopera även dessa patienter).</w:t>
      </w:r>
    </w:p>
    <w:p w:rsidR="001119E0" w:rsidRDefault="001119E0" w:rsidP="001119E0">
      <w:pPr>
        <w:pStyle w:val="Heading3"/>
      </w:pPr>
      <w:r>
        <w:t>Dysfagi</w:t>
      </w:r>
    </w:p>
    <w:p w:rsidR="007C69BB" w:rsidRDefault="00B36405" w:rsidP="007C69BB">
      <w:pPr>
        <w:pStyle w:val="Heading1"/>
      </w:pPr>
      <w:r>
        <w:t>Hemato</w:t>
      </w:r>
      <w:r w:rsidR="007C69BB">
        <w:t>logi</w:t>
      </w:r>
    </w:p>
    <w:p w:rsidR="00974887" w:rsidRDefault="00974887" w:rsidP="004B5556">
      <w:pPr>
        <w:pStyle w:val="Heading2"/>
      </w:pPr>
      <w:r>
        <w:t>Översikt</w:t>
      </w:r>
    </w:p>
    <w:p w:rsidR="00C076B2" w:rsidRDefault="00C076B2" w:rsidP="00C076B2">
      <w:r>
        <w:rPr>
          <w:noProof/>
          <w:lang w:eastAsia="sv-SE"/>
        </w:rPr>
        <w:drawing>
          <wp:inline distT="0" distB="0" distL="0" distR="0">
            <wp:extent cx="5760720" cy="2240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Översik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240915"/>
                    </a:xfrm>
                    <a:prstGeom prst="rect">
                      <a:avLst/>
                    </a:prstGeom>
                  </pic:spPr>
                </pic:pic>
              </a:graphicData>
            </a:graphic>
          </wp:inline>
        </w:drawing>
      </w:r>
    </w:p>
    <w:p w:rsidR="00601B71" w:rsidRPr="00C076B2" w:rsidRDefault="00601B71" w:rsidP="00C076B2">
      <w:r>
        <w:t>Finns fel i figuren!</w:t>
      </w:r>
    </w:p>
    <w:p w:rsidR="004B5556" w:rsidRDefault="004B5556" w:rsidP="004B5556">
      <w:pPr>
        <w:pStyle w:val="Heading2"/>
      </w:pPr>
      <w:r>
        <w:t>Manifestationer</w:t>
      </w:r>
    </w:p>
    <w:p w:rsidR="004B5556" w:rsidRDefault="004B5556" w:rsidP="004B5556">
      <w:pPr>
        <w:pStyle w:val="Heading3"/>
      </w:pPr>
      <w:r>
        <w:t>Anemi</w:t>
      </w:r>
    </w:p>
    <w:p w:rsidR="006F4FEC" w:rsidRPr="006F4FEC" w:rsidRDefault="006F4FEC" w:rsidP="006F4FEC">
      <w:pPr>
        <w:pStyle w:val="Heading4"/>
      </w:pPr>
      <w:r>
        <w:t>Allmänt</w:t>
      </w:r>
    </w:p>
    <w:p w:rsidR="006F4FEC" w:rsidRDefault="006F4FEC" w:rsidP="009D2742">
      <w:pPr>
        <w:pStyle w:val="ListParagraph"/>
        <w:numPr>
          <w:ilvl w:val="0"/>
          <w:numId w:val="76"/>
        </w:numPr>
      </w:pPr>
      <w:r>
        <w:t xml:space="preserve">Definieras som </w:t>
      </w:r>
      <w:r w:rsidR="009844E1">
        <w:t>sänkt hemoglobinkocentration</w:t>
      </w:r>
      <w:r w:rsidR="007F3D7F">
        <w:t xml:space="preserve"> (eller sänkt hematokrit).</w:t>
      </w:r>
    </w:p>
    <w:p w:rsidR="007F3D7F" w:rsidRDefault="007F3D7F" w:rsidP="009D2742">
      <w:pPr>
        <w:pStyle w:val="ListParagraph"/>
        <w:numPr>
          <w:ilvl w:val="0"/>
          <w:numId w:val="76"/>
        </w:numPr>
      </w:pPr>
      <w:r>
        <w:t>Orsakas av flera saker, varav en del är hematologiska sjukdomar medan andra är mer sekundära.</w:t>
      </w:r>
      <w:r w:rsidR="00457B0F">
        <w:t xml:space="preserve"> Se Anemi under rubriken ”Sjukdomar” för etiologier och klassificering.</w:t>
      </w:r>
    </w:p>
    <w:p w:rsidR="007F3D7F" w:rsidRDefault="007F3D7F" w:rsidP="009D2742">
      <w:pPr>
        <w:pStyle w:val="ListParagraph"/>
        <w:numPr>
          <w:ilvl w:val="0"/>
          <w:numId w:val="76"/>
        </w:numPr>
      </w:pPr>
      <w:r>
        <w:t>En anemi kompenseras via flertalet mekanismer</w:t>
      </w:r>
    </w:p>
    <w:p w:rsidR="00457B0F" w:rsidRDefault="002A025A" w:rsidP="009D2742">
      <w:pPr>
        <w:pStyle w:val="ListParagraph"/>
        <w:numPr>
          <w:ilvl w:val="1"/>
          <w:numId w:val="76"/>
        </w:numPr>
      </w:pPr>
      <w:r>
        <w:lastRenderedPageBreak/>
        <w:t>Ökad hjärtminutvolym</w:t>
      </w:r>
    </w:p>
    <w:p w:rsidR="00457B0F" w:rsidRDefault="00457B0F" w:rsidP="009D2742">
      <w:pPr>
        <w:pStyle w:val="ListParagraph"/>
        <w:numPr>
          <w:ilvl w:val="1"/>
          <w:numId w:val="76"/>
        </w:numPr>
      </w:pPr>
      <w:r>
        <w:t>Ökat 2,3-BPG högerförskjuter syredisassociationskurvan</w:t>
      </w:r>
    </w:p>
    <w:p w:rsidR="00457B0F" w:rsidRDefault="00457B0F" w:rsidP="009D2742">
      <w:pPr>
        <w:pStyle w:val="ListParagraph"/>
        <w:numPr>
          <w:ilvl w:val="1"/>
          <w:numId w:val="76"/>
        </w:numPr>
      </w:pPr>
      <w:r>
        <w:t>Ökad syreextraktion</w:t>
      </w:r>
    </w:p>
    <w:p w:rsidR="00457B0F" w:rsidRDefault="00457B0F" w:rsidP="009D2742">
      <w:pPr>
        <w:pStyle w:val="ListParagraph"/>
        <w:numPr>
          <w:ilvl w:val="1"/>
          <w:numId w:val="76"/>
        </w:numPr>
      </w:pPr>
      <w:r>
        <w:t>Ökad plasmavolym?</w:t>
      </w:r>
    </w:p>
    <w:p w:rsidR="007F3D7F" w:rsidRDefault="007F3D7F" w:rsidP="009D2742">
      <w:pPr>
        <w:pStyle w:val="ListParagraph"/>
        <w:numPr>
          <w:ilvl w:val="0"/>
          <w:numId w:val="76"/>
        </w:numPr>
      </w:pPr>
      <w:r>
        <w:t>Kompensationen leder till att en kro</w:t>
      </w:r>
      <w:r w:rsidR="00457B0F">
        <w:t>nisk anemi inte ger lika tydliga symtom som en akut.</w:t>
      </w:r>
    </w:p>
    <w:p w:rsidR="00043DB0" w:rsidRPr="00043DB0" w:rsidRDefault="00043DB0" w:rsidP="009D2742">
      <w:pPr>
        <w:pStyle w:val="ListParagraph"/>
        <w:numPr>
          <w:ilvl w:val="0"/>
          <w:numId w:val="76"/>
        </w:numPr>
        <w:rPr>
          <w:b/>
        </w:rPr>
      </w:pPr>
      <w:r w:rsidRPr="00043DB0">
        <w:rPr>
          <w:b/>
        </w:rPr>
        <w:t>Anemi är en lurig diagnos som kan dyka upp i princip när som helst och ofta glöms bort eftersom man söker efter mer exotiska orsaker till patientens problem. Nästan alltid en diffdiagnos vid kardiopulmonell påverkan!</w:t>
      </w:r>
    </w:p>
    <w:p w:rsidR="006F4FEC" w:rsidRDefault="006F4FEC" w:rsidP="006F4FEC">
      <w:pPr>
        <w:pStyle w:val="Heading4"/>
      </w:pPr>
      <w:r>
        <w:t>Klinisk bild</w:t>
      </w:r>
    </w:p>
    <w:p w:rsidR="009844E1" w:rsidRDefault="009844E1" w:rsidP="009D2742">
      <w:pPr>
        <w:pStyle w:val="ListParagraph"/>
        <w:numPr>
          <w:ilvl w:val="0"/>
          <w:numId w:val="78"/>
        </w:numPr>
      </w:pPr>
      <w:r>
        <w:t>Beror på graden av anemi samt tidsförloppet</w:t>
      </w:r>
    </w:p>
    <w:p w:rsidR="009844E1" w:rsidRDefault="009844E1" w:rsidP="009D2742">
      <w:pPr>
        <w:pStyle w:val="ListParagraph"/>
        <w:numPr>
          <w:ilvl w:val="0"/>
          <w:numId w:val="78"/>
        </w:numPr>
      </w:pPr>
      <w:r>
        <w:t>Oftast mycket ospecifika symtom som trötthet, huvudvärk, yrsel, illamående och kräkning</w:t>
      </w:r>
      <w:r w:rsidR="008C5742">
        <w:t>, koncentrationssvårigheter</w:t>
      </w:r>
      <w:r>
        <w:t xml:space="preserve"> m.m.</w:t>
      </w:r>
    </w:p>
    <w:p w:rsidR="009844E1" w:rsidRDefault="009844E1" w:rsidP="009D2742">
      <w:pPr>
        <w:pStyle w:val="ListParagraph"/>
        <w:numPr>
          <w:ilvl w:val="0"/>
          <w:numId w:val="78"/>
        </w:numPr>
      </w:pPr>
      <w:r>
        <w:t>Blekhet</w:t>
      </w:r>
    </w:p>
    <w:p w:rsidR="009844E1" w:rsidRPr="009844E1" w:rsidRDefault="009844E1" w:rsidP="009D2742">
      <w:pPr>
        <w:pStyle w:val="ListParagraph"/>
        <w:numPr>
          <w:ilvl w:val="0"/>
          <w:numId w:val="78"/>
        </w:numPr>
      </w:pPr>
      <w:r>
        <w:t>Ibland symtom beroende på bakomliggande orsak, t.ex. GI-blödning, ikterus (hemolytisk anemi) m.m.</w:t>
      </w:r>
    </w:p>
    <w:p w:rsidR="006F4FEC" w:rsidRDefault="006F4FEC" w:rsidP="006F4FEC">
      <w:pPr>
        <w:pStyle w:val="Heading4"/>
      </w:pPr>
      <w:r>
        <w:t>Diagnos</w:t>
      </w:r>
    </w:p>
    <w:p w:rsidR="009844E1" w:rsidRDefault="009844E1" w:rsidP="009D2742">
      <w:pPr>
        <w:pStyle w:val="ListParagraph"/>
        <w:numPr>
          <w:ilvl w:val="0"/>
          <w:numId w:val="79"/>
        </w:numPr>
      </w:pPr>
      <w:r>
        <w:t>Blodstatus ger ganska mycket</w:t>
      </w:r>
    </w:p>
    <w:p w:rsidR="009844E1" w:rsidRDefault="009844E1" w:rsidP="009D2742">
      <w:pPr>
        <w:pStyle w:val="ListParagraph"/>
        <w:numPr>
          <w:ilvl w:val="0"/>
          <w:numId w:val="79"/>
        </w:numPr>
      </w:pPr>
      <w:r>
        <w:t>Retikulocytin</w:t>
      </w:r>
      <w:r w:rsidR="00467FA5">
        <w:t>dex är värdefullt</w:t>
      </w:r>
      <w:r>
        <w:t>. Viktigaste parametern för utredning tillsammans med MCV.</w:t>
      </w:r>
    </w:p>
    <w:p w:rsidR="00467FA5" w:rsidRDefault="00467FA5" w:rsidP="009D2742">
      <w:pPr>
        <w:pStyle w:val="ListParagraph"/>
        <w:numPr>
          <w:ilvl w:val="1"/>
          <w:numId w:val="79"/>
        </w:numPr>
      </w:pPr>
      <w:r>
        <w:t>Dessutom kan man se på blodstatus om det finns penier och om man bör misst</w:t>
      </w:r>
      <w:r w:rsidR="004039B5">
        <w:t>änka annan hematologisk sjukdom, t.ex malignitet.</w:t>
      </w:r>
    </w:p>
    <w:p w:rsidR="00467FA5" w:rsidRPr="009844E1" w:rsidRDefault="00467FA5" w:rsidP="009D2742">
      <w:pPr>
        <w:pStyle w:val="ListParagraph"/>
        <w:numPr>
          <w:ilvl w:val="0"/>
          <w:numId w:val="79"/>
        </w:numPr>
      </w:pPr>
      <w:r>
        <w:t>Därefter gå</w:t>
      </w:r>
      <w:r w:rsidR="004039B5">
        <w:t>r man vidare lite mer specifikt beroende på MCV och RI.</w:t>
      </w:r>
    </w:p>
    <w:p w:rsidR="006F4FEC" w:rsidRDefault="006F4FEC" w:rsidP="006F4FEC">
      <w:pPr>
        <w:pStyle w:val="Heading4"/>
      </w:pPr>
      <w:r>
        <w:t>Utredning</w:t>
      </w:r>
    </w:p>
    <w:p w:rsidR="009844E1" w:rsidRDefault="009844E1" w:rsidP="009D2742">
      <w:pPr>
        <w:pStyle w:val="ListParagraph"/>
        <w:numPr>
          <w:ilvl w:val="0"/>
          <w:numId w:val="80"/>
        </w:numPr>
      </w:pPr>
      <w:r>
        <w:t>Vad bör ingå i en basal anemiutredning?</w:t>
      </w:r>
    </w:p>
    <w:p w:rsidR="008C5742" w:rsidRDefault="008C5742" w:rsidP="009D2742">
      <w:pPr>
        <w:pStyle w:val="ListParagraph"/>
        <w:numPr>
          <w:ilvl w:val="0"/>
          <w:numId w:val="80"/>
        </w:numPr>
      </w:pPr>
      <w:r>
        <w:t>Ibland är orsaken självklar, och ingen utredning behövs.</w:t>
      </w:r>
    </w:p>
    <w:p w:rsidR="00006BEA" w:rsidRDefault="00006BEA" w:rsidP="009D2742">
      <w:pPr>
        <w:pStyle w:val="ListParagraph"/>
        <w:numPr>
          <w:ilvl w:val="1"/>
          <w:numId w:val="80"/>
        </w:numPr>
      </w:pPr>
      <w:r>
        <w:t>Glöm inte anamnes och status!! Därefter labb</w:t>
      </w:r>
    </w:p>
    <w:p w:rsidR="008C5742" w:rsidRDefault="00006BEA" w:rsidP="009D2742">
      <w:pPr>
        <w:pStyle w:val="ListParagraph"/>
        <w:numPr>
          <w:ilvl w:val="2"/>
          <w:numId w:val="80"/>
        </w:numPr>
      </w:pPr>
      <w:r>
        <w:t>Alkoholmissbruk, blödningar, rikliga menstruationer, ikterus m.m.</w:t>
      </w:r>
    </w:p>
    <w:p w:rsidR="008C5742" w:rsidRDefault="008C5742" w:rsidP="009D2742">
      <w:pPr>
        <w:pStyle w:val="ListParagraph"/>
        <w:numPr>
          <w:ilvl w:val="1"/>
          <w:numId w:val="80"/>
        </w:numPr>
      </w:pPr>
      <w:r>
        <w:t>Blodstatus</w:t>
      </w:r>
    </w:p>
    <w:p w:rsidR="008C5742" w:rsidRDefault="008C5742" w:rsidP="009D2742">
      <w:pPr>
        <w:pStyle w:val="ListParagraph"/>
        <w:numPr>
          <w:ilvl w:val="2"/>
          <w:numId w:val="80"/>
        </w:numPr>
      </w:pPr>
      <w:r>
        <w:t>Fler celltyper påverkade? Överväg hematologisk sjukdom. Annars isolerad anemi.</w:t>
      </w:r>
    </w:p>
    <w:p w:rsidR="008C5742" w:rsidRDefault="008C5742" w:rsidP="009D2742">
      <w:pPr>
        <w:pStyle w:val="ListParagraph"/>
        <w:numPr>
          <w:ilvl w:val="1"/>
          <w:numId w:val="80"/>
        </w:numPr>
      </w:pPr>
      <w:r>
        <w:t>Järnbrist eller ej?</w:t>
      </w:r>
    </w:p>
    <w:p w:rsidR="008C5742" w:rsidRDefault="008C5742" w:rsidP="009D2742">
      <w:pPr>
        <w:pStyle w:val="ListParagraph"/>
        <w:numPr>
          <w:ilvl w:val="2"/>
          <w:numId w:val="80"/>
        </w:numPr>
      </w:pPr>
      <w:r>
        <w:t>Kolla MCV (mikrocytär) och transferrinmättnaden (låg)</w:t>
      </w:r>
      <w:r w:rsidR="00467FA5">
        <w:t>.</w:t>
      </w:r>
    </w:p>
    <w:p w:rsidR="00467FA5" w:rsidRDefault="00467FA5" w:rsidP="009D2742">
      <w:pPr>
        <w:pStyle w:val="ListParagraph"/>
        <w:numPr>
          <w:ilvl w:val="3"/>
          <w:numId w:val="80"/>
        </w:numPr>
      </w:pPr>
      <w:r>
        <w:t xml:space="preserve">Föreläsaren föredrog att man tar </w:t>
      </w:r>
      <w:r w:rsidRPr="00611A66">
        <w:rPr>
          <w:b/>
        </w:rPr>
        <w:t>Ferritin</w:t>
      </w:r>
      <w:r>
        <w:t xml:space="preserve"> – om lågt så säkert järnbrist.</w:t>
      </w:r>
    </w:p>
    <w:p w:rsidR="008C5742" w:rsidRDefault="00467FA5" w:rsidP="009D2742">
      <w:pPr>
        <w:pStyle w:val="ListParagraph"/>
        <w:numPr>
          <w:ilvl w:val="2"/>
          <w:numId w:val="80"/>
        </w:numPr>
      </w:pPr>
      <w:r>
        <w:t>Om oklart kan man göra benmärgsundersökning</w:t>
      </w:r>
      <w:r w:rsidR="00611A66">
        <w:t xml:space="preserve"> och färga järn</w:t>
      </w:r>
      <w:r>
        <w:t>, men bara i mkt svårbedömda fall.</w:t>
      </w:r>
    </w:p>
    <w:p w:rsidR="00467FA5" w:rsidRDefault="008C5742" w:rsidP="009D2742">
      <w:pPr>
        <w:pStyle w:val="ListParagraph"/>
        <w:numPr>
          <w:ilvl w:val="2"/>
          <w:numId w:val="80"/>
        </w:numPr>
      </w:pPr>
      <w:r>
        <w:t>Om järnbrist, utred orsaken.</w:t>
      </w:r>
      <w:r w:rsidR="00467FA5">
        <w:t xml:space="preserve"> Menorragi är vanlig orsak (behöver ej utredas, men följ upp behandling).</w:t>
      </w:r>
    </w:p>
    <w:p w:rsidR="008C5742" w:rsidRDefault="008C5742" w:rsidP="009D2742">
      <w:pPr>
        <w:pStyle w:val="ListParagraph"/>
        <w:numPr>
          <w:ilvl w:val="3"/>
          <w:numId w:val="80"/>
        </w:numPr>
      </w:pPr>
      <w:r>
        <w:t>Om blödningskälla ej hittas, måste man göra gastroskopi och rektoskopi, ev. koloskopi.</w:t>
      </w:r>
    </w:p>
    <w:p w:rsidR="00467FA5" w:rsidRDefault="00467FA5" w:rsidP="009D2742">
      <w:pPr>
        <w:pStyle w:val="ListParagraph"/>
        <w:numPr>
          <w:ilvl w:val="3"/>
          <w:numId w:val="80"/>
        </w:numPr>
      </w:pPr>
      <w:r>
        <w:t>Järnabsorptionstest kan göras vid misstänkt dåligt upptag, t.ex. pga. celiaki eller IBD?</w:t>
      </w:r>
    </w:p>
    <w:p w:rsidR="008C5742" w:rsidRDefault="008C5742" w:rsidP="009D2742">
      <w:pPr>
        <w:pStyle w:val="ListParagraph"/>
        <w:numPr>
          <w:ilvl w:val="1"/>
          <w:numId w:val="80"/>
        </w:numPr>
      </w:pPr>
      <w:r>
        <w:t>Ej järnbrist. Utgå från MCV i fortsatt resonemang.</w:t>
      </w:r>
      <w:r w:rsidR="00996FF8">
        <w:t xml:space="preserve"> Se även anemisjukdomar längre ned.</w:t>
      </w:r>
    </w:p>
    <w:p w:rsidR="008C5742" w:rsidRDefault="008C5742" w:rsidP="009D2742">
      <w:pPr>
        <w:pStyle w:val="ListParagraph"/>
        <w:numPr>
          <w:ilvl w:val="2"/>
          <w:numId w:val="80"/>
        </w:numPr>
      </w:pPr>
      <w:r>
        <w:t>Makrocytär</w:t>
      </w:r>
    </w:p>
    <w:p w:rsidR="00607CEA" w:rsidRDefault="00607CEA" w:rsidP="009D2742">
      <w:pPr>
        <w:pStyle w:val="ListParagraph"/>
        <w:numPr>
          <w:ilvl w:val="3"/>
          <w:numId w:val="80"/>
        </w:numPr>
      </w:pPr>
      <w:r>
        <w:lastRenderedPageBreak/>
        <w:t>Misstänk megaloblastanemi – b12 eller folatbrist.</w:t>
      </w:r>
      <w:r w:rsidR="00611A66">
        <w:t xml:space="preserve"> Ta</w:t>
      </w:r>
      <w:r>
        <w:t xml:space="preserve"> </w:t>
      </w:r>
      <w:r w:rsidR="00B066D3">
        <w:t>P-kobalamin och P-folat (om normala men hög misstanke: Ta P-MMA</w:t>
      </w:r>
      <w:r w:rsidR="00AF186E">
        <w:t xml:space="preserve"> och P-homocystein)</w:t>
      </w:r>
    </w:p>
    <w:p w:rsidR="00607CEA" w:rsidRDefault="00607CEA" w:rsidP="009D2742">
      <w:pPr>
        <w:pStyle w:val="ListParagraph"/>
        <w:numPr>
          <w:ilvl w:val="4"/>
          <w:numId w:val="80"/>
        </w:numPr>
      </w:pPr>
      <w:r>
        <w:t>Om patologiskt så fundera även på orsakerna till detta.</w:t>
      </w:r>
    </w:p>
    <w:p w:rsidR="00AF186E" w:rsidRDefault="00AF186E" w:rsidP="009D2742">
      <w:pPr>
        <w:pStyle w:val="ListParagraph"/>
        <w:numPr>
          <w:ilvl w:val="5"/>
          <w:numId w:val="80"/>
        </w:numPr>
      </w:pPr>
      <w:r>
        <w:t>Atrofisk gastrit, läkemedel</w:t>
      </w:r>
      <w:r w:rsidR="00611A66">
        <w:t>, pancreasinsuff, crohns ileit, tarmresektion</w:t>
      </w:r>
      <w:r>
        <w:t xml:space="preserve"> m.m.</w:t>
      </w:r>
      <w:r w:rsidR="00611A66">
        <w:t xml:space="preserve"> (Se malabsorption)</w:t>
      </w:r>
    </w:p>
    <w:p w:rsidR="00607CEA" w:rsidRDefault="00607CEA" w:rsidP="009D2742">
      <w:pPr>
        <w:pStyle w:val="ListParagraph"/>
        <w:numPr>
          <w:ilvl w:val="3"/>
          <w:numId w:val="80"/>
        </w:numPr>
      </w:pPr>
      <w:r>
        <w:t>Om ej megaloblastanemi, misstänk MDS (ger ofta även andra penier)</w:t>
      </w:r>
    </w:p>
    <w:p w:rsidR="00607CEA" w:rsidRDefault="00607CEA" w:rsidP="009D2742">
      <w:pPr>
        <w:pStyle w:val="ListParagraph"/>
        <w:numPr>
          <w:ilvl w:val="3"/>
          <w:numId w:val="80"/>
        </w:numPr>
      </w:pPr>
      <w:r>
        <w:t>Kroniskt alkoholbruk</w:t>
      </w:r>
    </w:p>
    <w:p w:rsidR="0022294C" w:rsidRDefault="0022294C" w:rsidP="009D2742">
      <w:pPr>
        <w:pStyle w:val="ListParagraph"/>
        <w:numPr>
          <w:ilvl w:val="3"/>
          <w:numId w:val="80"/>
        </w:numPr>
      </w:pPr>
      <w:r>
        <w:t>Retikulocytos enligt vissa</w:t>
      </w:r>
    </w:p>
    <w:p w:rsidR="0022294C" w:rsidRDefault="0022294C" w:rsidP="009D2742">
      <w:pPr>
        <w:pStyle w:val="ListParagraph"/>
        <w:numPr>
          <w:ilvl w:val="3"/>
          <w:numId w:val="80"/>
        </w:numPr>
      </w:pPr>
      <w:r>
        <w:t>Hypotyreos enligt vissa (dock ej enligt seminarieledaren).</w:t>
      </w:r>
    </w:p>
    <w:p w:rsidR="008C5742" w:rsidRDefault="008C5742" w:rsidP="009D2742">
      <w:pPr>
        <w:pStyle w:val="ListParagraph"/>
        <w:numPr>
          <w:ilvl w:val="2"/>
          <w:numId w:val="80"/>
        </w:numPr>
      </w:pPr>
      <w:r>
        <w:t>Normocytär</w:t>
      </w:r>
    </w:p>
    <w:p w:rsidR="00607CEA" w:rsidRDefault="00607CEA" w:rsidP="009D2742">
      <w:pPr>
        <w:pStyle w:val="ListParagraph"/>
        <w:numPr>
          <w:ilvl w:val="3"/>
          <w:numId w:val="80"/>
        </w:numPr>
      </w:pPr>
      <w:r>
        <w:t>Antalet retikulocyter blir här avgörande!</w:t>
      </w:r>
    </w:p>
    <w:p w:rsidR="00607CEA" w:rsidRDefault="00607CEA" w:rsidP="009D2742">
      <w:pPr>
        <w:pStyle w:val="ListParagraph"/>
        <w:numPr>
          <w:ilvl w:val="4"/>
          <w:numId w:val="80"/>
        </w:numPr>
      </w:pPr>
      <w:r>
        <w:t>Låg mängd tyder på nedsatt benmärgsfunktion.</w:t>
      </w:r>
    </w:p>
    <w:p w:rsidR="00607CEA" w:rsidRDefault="00607CEA" w:rsidP="009D2742">
      <w:pPr>
        <w:pStyle w:val="ListParagraph"/>
        <w:numPr>
          <w:ilvl w:val="5"/>
          <w:numId w:val="80"/>
        </w:numPr>
      </w:pPr>
      <w:r>
        <w:t>Sekundäranemi troligaste orsaken.</w:t>
      </w:r>
    </w:p>
    <w:p w:rsidR="00607CEA" w:rsidRDefault="00607CEA" w:rsidP="009D2742">
      <w:pPr>
        <w:pStyle w:val="ListParagraph"/>
        <w:numPr>
          <w:ilvl w:val="5"/>
          <w:numId w:val="80"/>
        </w:numPr>
      </w:pPr>
      <w:r>
        <w:t>EPO-brist</w:t>
      </w:r>
      <w:r w:rsidR="001F696C">
        <w:t xml:space="preserve"> (t.ex. vid njursvikt)</w:t>
      </w:r>
    </w:p>
    <w:p w:rsidR="00607CEA" w:rsidRDefault="00607CEA" w:rsidP="009D2742">
      <w:pPr>
        <w:pStyle w:val="ListParagraph"/>
        <w:numPr>
          <w:ilvl w:val="5"/>
          <w:numId w:val="80"/>
        </w:numPr>
      </w:pPr>
      <w:r>
        <w:t>Aplastisk anemi, leukemi m.m.</w:t>
      </w:r>
    </w:p>
    <w:p w:rsidR="00607CEA" w:rsidRDefault="00607CEA" w:rsidP="009D2742">
      <w:pPr>
        <w:pStyle w:val="ListParagraph"/>
        <w:numPr>
          <w:ilvl w:val="4"/>
          <w:numId w:val="80"/>
        </w:numPr>
      </w:pPr>
      <w:r>
        <w:t>Hög mängd – normal benmärg-</w:t>
      </w:r>
    </w:p>
    <w:p w:rsidR="00607CEA" w:rsidRDefault="00607CEA" w:rsidP="009D2742">
      <w:pPr>
        <w:pStyle w:val="ListParagraph"/>
        <w:numPr>
          <w:ilvl w:val="5"/>
          <w:numId w:val="80"/>
        </w:numPr>
      </w:pPr>
      <w:r>
        <w:t>Hemolytisk anemi.</w:t>
      </w:r>
    </w:p>
    <w:p w:rsidR="00607CEA" w:rsidRDefault="003A4ED5" w:rsidP="009D2742">
      <w:pPr>
        <w:pStyle w:val="ListParagraph"/>
        <w:numPr>
          <w:ilvl w:val="6"/>
          <w:numId w:val="80"/>
        </w:numPr>
      </w:pPr>
      <w:r>
        <w:t>Utreds med flera olika prover</w:t>
      </w:r>
    </w:p>
    <w:p w:rsidR="003A4ED5" w:rsidRDefault="003A4ED5" w:rsidP="009D2742">
      <w:pPr>
        <w:pStyle w:val="ListParagraph"/>
        <w:numPr>
          <w:ilvl w:val="6"/>
          <w:numId w:val="80"/>
        </w:numPr>
      </w:pPr>
      <w:r>
        <w:t>P-Haptoglobin är känsligast</w:t>
      </w:r>
    </w:p>
    <w:p w:rsidR="0022294C" w:rsidRDefault="0022294C" w:rsidP="009D2742">
      <w:pPr>
        <w:pStyle w:val="ListParagraph"/>
        <w:numPr>
          <w:ilvl w:val="6"/>
          <w:numId w:val="80"/>
        </w:numPr>
      </w:pPr>
      <w:r>
        <w:t>Finns även bilirubin, LD</w:t>
      </w:r>
    </w:p>
    <w:p w:rsidR="003A4ED5" w:rsidRDefault="003A4ED5" w:rsidP="009D2742">
      <w:pPr>
        <w:pStyle w:val="ListParagraph"/>
        <w:numPr>
          <w:ilvl w:val="6"/>
          <w:numId w:val="80"/>
        </w:numPr>
      </w:pPr>
      <w:r>
        <w:t>Coombs test</w:t>
      </w:r>
      <w:r w:rsidR="0022294C">
        <w:t xml:space="preserve"> för AIHA (kall/varm)</w:t>
      </w:r>
    </w:p>
    <w:p w:rsidR="00AF186E" w:rsidRPr="001F696C" w:rsidRDefault="00AF186E" w:rsidP="009D2742">
      <w:pPr>
        <w:pStyle w:val="ListParagraph"/>
        <w:numPr>
          <w:ilvl w:val="6"/>
          <w:numId w:val="80"/>
        </w:numPr>
        <w:rPr>
          <w:b/>
        </w:rPr>
      </w:pPr>
      <w:r w:rsidRPr="001F696C">
        <w:rPr>
          <w:b/>
        </w:rPr>
        <w:t>Dessa ska tas innan ev. transfusion.</w:t>
      </w:r>
    </w:p>
    <w:p w:rsidR="00607CEA" w:rsidRDefault="00607CEA" w:rsidP="009D2742">
      <w:pPr>
        <w:pStyle w:val="ListParagraph"/>
        <w:numPr>
          <w:ilvl w:val="5"/>
          <w:numId w:val="80"/>
        </w:numPr>
      </w:pPr>
      <w:r>
        <w:t>Övergående blödning.</w:t>
      </w:r>
    </w:p>
    <w:p w:rsidR="008C5742" w:rsidRDefault="008C5742" w:rsidP="009D2742">
      <w:pPr>
        <w:pStyle w:val="ListParagraph"/>
        <w:numPr>
          <w:ilvl w:val="2"/>
          <w:numId w:val="80"/>
        </w:numPr>
      </w:pPr>
      <w:r>
        <w:t>Mikrocytär</w:t>
      </w:r>
      <w:r w:rsidR="00006BEA">
        <w:t xml:space="preserve"> (med normala järndepåer)</w:t>
      </w:r>
    </w:p>
    <w:p w:rsidR="00006BEA" w:rsidRDefault="00006BEA" w:rsidP="009D2742">
      <w:pPr>
        <w:pStyle w:val="ListParagraph"/>
        <w:numPr>
          <w:ilvl w:val="3"/>
          <w:numId w:val="80"/>
        </w:numPr>
      </w:pPr>
      <w:r>
        <w:t>Thalassemi.</w:t>
      </w:r>
    </w:p>
    <w:p w:rsidR="009844E1" w:rsidRDefault="009844E1" w:rsidP="009D2742">
      <w:pPr>
        <w:pStyle w:val="ListParagraph"/>
        <w:numPr>
          <w:ilvl w:val="0"/>
          <w:numId w:val="80"/>
        </w:numPr>
      </w:pPr>
      <w:r>
        <w:t xml:space="preserve">Sedan finns det förstås algoritmer bl.a. på UpToDate och Step Up. </w:t>
      </w:r>
    </w:p>
    <w:p w:rsidR="008E447D" w:rsidRDefault="008E447D" w:rsidP="008E447D">
      <w:r>
        <w:rPr>
          <w:noProof/>
          <w:lang w:eastAsia="sv-SE"/>
        </w:rPr>
        <w:lastRenderedPageBreak/>
        <w:drawing>
          <wp:inline distT="0" distB="0" distL="0" distR="0">
            <wp:extent cx="5760720" cy="7078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ärmklipp.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7078980"/>
                    </a:xfrm>
                    <a:prstGeom prst="rect">
                      <a:avLst/>
                    </a:prstGeom>
                  </pic:spPr>
                </pic:pic>
              </a:graphicData>
            </a:graphic>
          </wp:inline>
        </w:drawing>
      </w:r>
    </w:p>
    <w:p w:rsidR="008E447D" w:rsidRPr="009844E1" w:rsidRDefault="008E447D" w:rsidP="008E447D"/>
    <w:p w:rsidR="00457B0F" w:rsidRDefault="00457B0F" w:rsidP="00457B0F">
      <w:pPr>
        <w:pStyle w:val="Heading4"/>
      </w:pPr>
      <w:r>
        <w:t>Behandling</w:t>
      </w:r>
    </w:p>
    <w:p w:rsidR="00457B0F" w:rsidRDefault="00457B0F" w:rsidP="009D2742">
      <w:pPr>
        <w:pStyle w:val="ListParagraph"/>
        <w:numPr>
          <w:ilvl w:val="0"/>
          <w:numId w:val="77"/>
        </w:numPr>
      </w:pPr>
      <w:r>
        <w:t>Beror på underliggande sjukdom</w:t>
      </w:r>
    </w:p>
    <w:p w:rsidR="00457B0F" w:rsidRDefault="00457B0F" w:rsidP="009D2742">
      <w:pPr>
        <w:pStyle w:val="ListParagraph"/>
        <w:numPr>
          <w:ilvl w:val="0"/>
          <w:numId w:val="77"/>
        </w:numPr>
      </w:pPr>
      <w:r>
        <w:t xml:space="preserve">Blodtransfusion sällan nödvändigt om över 70 g/dl? Om pat. ej har ökat syrebehov. </w:t>
      </w:r>
    </w:p>
    <w:p w:rsidR="007F3DF6" w:rsidRDefault="007F3DF6" w:rsidP="007F3DF6">
      <w:pPr>
        <w:pStyle w:val="ListParagraph"/>
        <w:numPr>
          <w:ilvl w:val="1"/>
          <w:numId w:val="77"/>
        </w:numPr>
      </w:pPr>
      <w:r>
        <w:t>Det är inte Hb-värdet som är avgörande, det är den kliniska bilden.</w:t>
      </w:r>
    </w:p>
    <w:p w:rsidR="001F696C" w:rsidRPr="00457B0F" w:rsidRDefault="001F696C" w:rsidP="007F3DF6">
      <w:pPr>
        <w:pStyle w:val="ListParagraph"/>
        <w:numPr>
          <w:ilvl w:val="1"/>
          <w:numId w:val="77"/>
        </w:numPr>
      </w:pPr>
      <w:r>
        <w:t>Hjärtsjuka och folk som behöver extra mkt syre ska förstås läggas in, se Akut hematologi.</w:t>
      </w:r>
    </w:p>
    <w:p w:rsidR="007A52A2" w:rsidRPr="007A52A2" w:rsidRDefault="004B5556" w:rsidP="007A52A2">
      <w:pPr>
        <w:pStyle w:val="Heading3"/>
      </w:pPr>
      <w:r>
        <w:lastRenderedPageBreak/>
        <w:t>Blödningsrubbingar</w:t>
      </w:r>
      <w:r w:rsidR="007A52A2">
        <w:t xml:space="preserve"> (hemostasis disorders)</w:t>
      </w:r>
    </w:p>
    <w:p w:rsidR="007A52A2" w:rsidRDefault="007A52A2" w:rsidP="007A52A2">
      <w:pPr>
        <w:pStyle w:val="Heading4"/>
      </w:pPr>
      <w:r>
        <w:t>Allmänt</w:t>
      </w:r>
    </w:p>
    <w:p w:rsidR="007A52A2" w:rsidRDefault="007A52A2" w:rsidP="009D2742">
      <w:pPr>
        <w:pStyle w:val="ListParagraph"/>
        <w:numPr>
          <w:ilvl w:val="0"/>
          <w:numId w:val="81"/>
        </w:numPr>
      </w:pPr>
      <w:r>
        <w:t>Rubbningar i olika delar av hemostasen kan leda till onormal blödning.</w:t>
      </w:r>
    </w:p>
    <w:p w:rsidR="0071566F" w:rsidRDefault="007A52A2" w:rsidP="009D2742">
      <w:pPr>
        <w:pStyle w:val="ListParagraph"/>
        <w:numPr>
          <w:ilvl w:val="0"/>
          <w:numId w:val="81"/>
        </w:numPr>
      </w:pPr>
      <w:r>
        <w:t xml:space="preserve">Många kallar alla dessa </w:t>
      </w:r>
      <w:r w:rsidR="002D7A33">
        <w:t>tillstånd</w:t>
      </w:r>
      <w:r>
        <w:t xml:space="preserve"> för koagulationsrubbni</w:t>
      </w:r>
      <w:r w:rsidR="005B1B35">
        <w:t>ng</w:t>
      </w:r>
      <w:r>
        <w:t>ar, men detta är, mig veterligen, felaktigt. Koagulationsrubbningar svara</w:t>
      </w:r>
      <w:r w:rsidR="005B1B35">
        <w:t>r</w:t>
      </w:r>
      <w:r>
        <w:t xml:space="preserve"> enbart för försämringar i den sekundära hemostasen.</w:t>
      </w:r>
    </w:p>
    <w:p w:rsidR="003E64CC" w:rsidRDefault="003E64CC" w:rsidP="009D2742">
      <w:pPr>
        <w:pStyle w:val="ListParagraph"/>
        <w:numPr>
          <w:ilvl w:val="0"/>
          <w:numId w:val="81"/>
        </w:numPr>
      </w:pPr>
      <w:r>
        <w:t xml:space="preserve">Sedan finns det också </w:t>
      </w:r>
      <w:r w:rsidR="002D7A33">
        <w:t>tillstånd, förvärvade eller medfödda,</w:t>
      </w:r>
      <w:r>
        <w:t xml:space="preserve"> som leder till hyperkoagulation.</w:t>
      </w:r>
    </w:p>
    <w:p w:rsidR="00056D39" w:rsidRDefault="00056D39" w:rsidP="009D2742">
      <w:pPr>
        <w:pStyle w:val="ListParagraph"/>
        <w:numPr>
          <w:ilvl w:val="0"/>
          <w:numId w:val="81"/>
        </w:numPr>
      </w:pPr>
      <w:r>
        <w:t>Definitionen av allvarlig rubbning är</w:t>
      </w:r>
    </w:p>
    <w:p w:rsidR="00056D39" w:rsidRDefault="00056D39" w:rsidP="009D2742">
      <w:pPr>
        <w:pStyle w:val="ListParagraph"/>
        <w:numPr>
          <w:ilvl w:val="1"/>
          <w:numId w:val="81"/>
        </w:numPr>
      </w:pPr>
      <w:r>
        <w:t>Fatal blödning</w:t>
      </w:r>
    </w:p>
    <w:p w:rsidR="00056D39" w:rsidRDefault="00056D39" w:rsidP="009D2742">
      <w:pPr>
        <w:pStyle w:val="ListParagraph"/>
        <w:numPr>
          <w:ilvl w:val="1"/>
          <w:numId w:val="81"/>
        </w:numPr>
      </w:pPr>
      <w:r>
        <w:t>Symtomatisk blödning i kritiskt organ</w:t>
      </w:r>
    </w:p>
    <w:p w:rsidR="00056D39" w:rsidRDefault="00056D39" w:rsidP="009D2742">
      <w:pPr>
        <w:pStyle w:val="ListParagraph"/>
        <w:numPr>
          <w:ilvl w:val="1"/>
          <w:numId w:val="81"/>
        </w:numPr>
      </w:pPr>
      <w:r>
        <w:t>Blödning som orsak</w:t>
      </w:r>
      <w:r w:rsidR="000F25D8">
        <w:t>a</w:t>
      </w:r>
      <w:r>
        <w:t>r Hb fall på mer än 20 g/l eller mer, eller leder till blodtransfusion med två eller fler enheter blod.</w:t>
      </w:r>
    </w:p>
    <w:p w:rsidR="00D91EAA" w:rsidRPr="007A52A2" w:rsidRDefault="00D91EAA" w:rsidP="00D91EAA">
      <w:pPr>
        <w:pStyle w:val="Heading4"/>
      </w:pPr>
      <w:r>
        <w:t>Ökad blödningsbenägenhet</w:t>
      </w:r>
    </w:p>
    <w:p w:rsidR="000856B3" w:rsidRDefault="00D91EAA" w:rsidP="009D2742">
      <w:pPr>
        <w:pStyle w:val="ListParagraph"/>
        <w:numPr>
          <w:ilvl w:val="0"/>
          <w:numId w:val="82"/>
        </w:numPr>
      </w:pPr>
      <w:r>
        <w:t>Kan bero på rubbning i den p</w:t>
      </w:r>
      <w:r w:rsidR="000856B3">
        <w:t>rimär</w:t>
      </w:r>
      <w:r>
        <w:t>a</w:t>
      </w:r>
      <w:r w:rsidR="0071566F">
        <w:t xml:space="preserve"> (kärl och Tb)</w:t>
      </w:r>
      <w:r>
        <w:t xml:space="preserve"> el</w:t>
      </w:r>
      <w:r w:rsidR="005B1B35">
        <w:t>l</w:t>
      </w:r>
      <w:r>
        <w:t>er sekundära</w:t>
      </w:r>
      <w:r w:rsidR="000856B3">
        <w:t xml:space="preserve"> hemostas</w:t>
      </w:r>
      <w:r>
        <w:t>en</w:t>
      </w:r>
      <w:r w:rsidR="0071566F">
        <w:t xml:space="preserve"> (koagulation)</w:t>
      </w:r>
      <w:r>
        <w:t>.</w:t>
      </w:r>
    </w:p>
    <w:p w:rsidR="005E6311" w:rsidRDefault="005E6311" w:rsidP="009D2742">
      <w:pPr>
        <w:pStyle w:val="ListParagraph"/>
        <w:numPr>
          <w:ilvl w:val="0"/>
          <w:numId w:val="82"/>
        </w:numPr>
      </w:pPr>
      <w:r>
        <w:t>Orsaker:</w:t>
      </w:r>
    </w:p>
    <w:p w:rsidR="00DD351B" w:rsidRDefault="00DD351B" w:rsidP="009D2742">
      <w:pPr>
        <w:pStyle w:val="ListParagraph"/>
        <w:numPr>
          <w:ilvl w:val="1"/>
          <w:numId w:val="82"/>
        </w:numPr>
      </w:pPr>
      <w:r>
        <w:t>Primär hemostas</w:t>
      </w:r>
    </w:p>
    <w:p w:rsidR="00DD351B" w:rsidRDefault="00DD351B" w:rsidP="009D2742">
      <w:pPr>
        <w:pStyle w:val="ListParagraph"/>
        <w:numPr>
          <w:ilvl w:val="2"/>
          <w:numId w:val="82"/>
        </w:numPr>
      </w:pPr>
      <w:r>
        <w:t>Trombocytbrist</w:t>
      </w:r>
    </w:p>
    <w:p w:rsidR="00DD351B" w:rsidRDefault="00DD351B" w:rsidP="009D2742">
      <w:pPr>
        <w:pStyle w:val="ListParagraph"/>
        <w:numPr>
          <w:ilvl w:val="2"/>
          <w:numId w:val="82"/>
        </w:numPr>
      </w:pPr>
      <w:r>
        <w:t>Funktionell trombocytsjukdom</w:t>
      </w:r>
    </w:p>
    <w:p w:rsidR="00DD351B" w:rsidRDefault="00DD351B" w:rsidP="009D2742">
      <w:pPr>
        <w:pStyle w:val="ListParagraph"/>
        <w:numPr>
          <w:ilvl w:val="2"/>
          <w:numId w:val="82"/>
        </w:numPr>
      </w:pPr>
      <w:r>
        <w:t>Von willebrands sjukdom</w:t>
      </w:r>
    </w:p>
    <w:p w:rsidR="000F25D8" w:rsidRDefault="000F25D8" w:rsidP="009D2742">
      <w:pPr>
        <w:pStyle w:val="ListParagraph"/>
        <w:numPr>
          <w:ilvl w:val="2"/>
          <w:numId w:val="82"/>
        </w:numPr>
      </w:pPr>
      <w:r>
        <w:t>Läkemedel</w:t>
      </w:r>
    </w:p>
    <w:p w:rsidR="00DD351B" w:rsidRDefault="00DD351B" w:rsidP="009D2742">
      <w:pPr>
        <w:pStyle w:val="ListParagraph"/>
        <w:numPr>
          <w:ilvl w:val="1"/>
          <w:numId w:val="82"/>
        </w:numPr>
      </w:pPr>
      <w:r>
        <w:t>Sekundär hemostas</w:t>
      </w:r>
    </w:p>
    <w:p w:rsidR="000F25D8" w:rsidRDefault="000F25D8" w:rsidP="009D2742">
      <w:pPr>
        <w:pStyle w:val="ListParagraph"/>
        <w:numPr>
          <w:ilvl w:val="2"/>
          <w:numId w:val="82"/>
        </w:numPr>
      </w:pPr>
      <w:r>
        <w:t>Läkemedel (vanligast)</w:t>
      </w:r>
    </w:p>
    <w:p w:rsidR="00DD351B" w:rsidRDefault="00DD351B" w:rsidP="009D2742">
      <w:pPr>
        <w:pStyle w:val="ListParagraph"/>
        <w:numPr>
          <w:ilvl w:val="2"/>
          <w:numId w:val="82"/>
        </w:numPr>
      </w:pPr>
      <w:r>
        <w:t>Hemofili</w:t>
      </w:r>
    </w:p>
    <w:p w:rsidR="00DD351B" w:rsidRDefault="00DD351B" w:rsidP="009D2742">
      <w:pPr>
        <w:pStyle w:val="ListParagraph"/>
        <w:numPr>
          <w:ilvl w:val="2"/>
          <w:numId w:val="82"/>
        </w:numPr>
      </w:pPr>
      <w:r>
        <w:t>Vitamin K brist</w:t>
      </w:r>
    </w:p>
    <w:p w:rsidR="00DD351B" w:rsidRDefault="00DD351B" w:rsidP="009D2742">
      <w:pPr>
        <w:pStyle w:val="ListParagraph"/>
        <w:numPr>
          <w:ilvl w:val="2"/>
          <w:numId w:val="82"/>
        </w:numPr>
      </w:pPr>
      <w:r>
        <w:t>Leversvikt</w:t>
      </w:r>
    </w:p>
    <w:p w:rsidR="00DD351B" w:rsidRDefault="00DD351B" w:rsidP="009D2742">
      <w:pPr>
        <w:pStyle w:val="ListParagraph"/>
        <w:numPr>
          <w:ilvl w:val="2"/>
          <w:numId w:val="82"/>
        </w:numPr>
      </w:pPr>
      <w:r>
        <w:t>DIC</w:t>
      </w:r>
    </w:p>
    <w:p w:rsidR="0071566F" w:rsidRDefault="0071566F" w:rsidP="009D2742">
      <w:pPr>
        <w:pStyle w:val="ListParagraph"/>
        <w:numPr>
          <w:ilvl w:val="0"/>
          <w:numId w:val="82"/>
        </w:numPr>
      </w:pPr>
      <w:r>
        <w:t>Primär utredning</w:t>
      </w:r>
    </w:p>
    <w:p w:rsidR="0071566F" w:rsidRDefault="0071566F" w:rsidP="009D2742">
      <w:pPr>
        <w:pStyle w:val="ListParagraph"/>
        <w:numPr>
          <w:ilvl w:val="1"/>
          <w:numId w:val="82"/>
        </w:numPr>
      </w:pPr>
      <w:r>
        <w:t>Anamnes och status (mycket viktig)</w:t>
      </w:r>
    </w:p>
    <w:p w:rsidR="0071566F" w:rsidRDefault="0071566F" w:rsidP="009D2742">
      <w:pPr>
        <w:pStyle w:val="ListParagraph"/>
        <w:numPr>
          <w:ilvl w:val="2"/>
          <w:numId w:val="82"/>
        </w:numPr>
      </w:pPr>
      <w:r>
        <w:t>Hereditet (v.W.d, hemofili)</w:t>
      </w:r>
    </w:p>
    <w:p w:rsidR="0071566F" w:rsidRDefault="0071566F" w:rsidP="009D2742">
      <w:pPr>
        <w:pStyle w:val="ListParagraph"/>
        <w:numPr>
          <w:ilvl w:val="2"/>
          <w:numId w:val="82"/>
        </w:numPr>
      </w:pPr>
      <w:r>
        <w:t>Debutålder (hemofili presenterar sig då barnet börjar krypa – hematom och ledblödningar)</w:t>
      </w:r>
    </w:p>
    <w:p w:rsidR="0071566F" w:rsidRDefault="0071566F" w:rsidP="009D2742">
      <w:pPr>
        <w:pStyle w:val="ListParagraph"/>
        <w:numPr>
          <w:ilvl w:val="2"/>
          <w:numId w:val="82"/>
        </w:numPr>
      </w:pPr>
      <w:r>
        <w:t>Hälsotillstånd</w:t>
      </w:r>
    </w:p>
    <w:p w:rsidR="0071566F" w:rsidRDefault="0071566F" w:rsidP="009D2742">
      <w:pPr>
        <w:pStyle w:val="ListParagraph"/>
        <w:numPr>
          <w:ilvl w:val="3"/>
          <w:numId w:val="82"/>
        </w:numPr>
      </w:pPr>
      <w:r>
        <w:t>Finns tecken på leukemi eller annan hematologisk sjukdom, autoimmun sjukdom, leversjukdom el</w:t>
      </w:r>
      <w:r w:rsidR="005B7277">
        <w:t>ler malabsorption (vit K brist)?</w:t>
      </w:r>
    </w:p>
    <w:p w:rsidR="000F25D8" w:rsidRDefault="000F25D8" w:rsidP="009D2742">
      <w:pPr>
        <w:pStyle w:val="ListParagraph"/>
        <w:numPr>
          <w:ilvl w:val="3"/>
          <w:numId w:val="82"/>
        </w:numPr>
      </w:pPr>
      <w:r>
        <w:t>Sepsis (DIC)?</w:t>
      </w:r>
    </w:p>
    <w:p w:rsidR="0071566F" w:rsidRDefault="0071566F" w:rsidP="009D2742">
      <w:pPr>
        <w:pStyle w:val="ListParagraph"/>
        <w:numPr>
          <w:ilvl w:val="2"/>
          <w:numId w:val="82"/>
        </w:numPr>
      </w:pPr>
      <w:r>
        <w:t>Blödningarnas typ (lokalisation, storlek, si</w:t>
      </w:r>
      <w:r w:rsidR="001D0C44">
        <w:t>tu</w:t>
      </w:r>
      <w:r>
        <w:t>ationer)</w:t>
      </w:r>
    </w:p>
    <w:p w:rsidR="0071566F" w:rsidRDefault="0071566F" w:rsidP="009D2742">
      <w:pPr>
        <w:pStyle w:val="ListParagraph"/>
        <w:numPr>
          <w:ilvl w:val="3"/>
          <w:numId w:val="82"/>
        </w:numPr>
      </w:pPr>
      <w:r>
        <w:t>Primär hemostas: Peteckier, slemhinneblödningar, näsblod, GI-blödning, rikliga menstruationsblödningar.</w:t>
      </w:r>
    </w:p>
    <w:p w:rsidR="0071566F" w:rsidRDefault="0071566F" w:rsidP="009D2742">
      <w:pPr>
        <w:pStyle w:val="ListParagraph"/>
        <w:numPr>
          <w:ilvl w:val="3"/>
          <w:numId w:val="82"/>
        </w:numPr>
      </w:pPr>
      <w:r>
        <w:t>Sekundär hemostas: Blåmärken, mjukdelshematom, ledblödningar. Blödningar vid tandextraktion?</w:t>
      </w:r>
      <w:r w:rsidR="004F44EA">
        <w:t xml:space="preserve"> Vid infartsställen?</w:t>
      </w:r>
    </w:p>
    <w:p w:rsidR="004F44EA" w:rsidRDefault="004F44EA" w:rsidP="006034F5">
      <w:pPr>
        <w:pStyle w:val="ListParagraph"/>
        <w:numPr>
          <w:ilvl w:val="3"/>
          <w:numId w:val="82"/>
        </w:numPr>
      </w:pPr>
      <w:r>
        <w:t>Vad är eckymoser? Tecken på primär eller sekundär?</w:t>
      </w:r>
    </w:p>
    <w:p w:rsidR="00B944E8" w:rsidRDefault="00B944E8" w:rsidP="00B944E8">
      <w:pPr>
        <w:pStyle w:val="ListParagraph"/>
        <w:numPr>
          <w:ilvl w:val="4"/>
          <w:numId w:val="82"/>
        </w:numPr>
      </w:pPr>
      <w:r>
        <w:t>Tror att det är djupare blåmärken som tyder på sekundär defekt (koagulation).</w:t>
      </w:r>
    </w:p>
    <w:p w:rsidR="002D7A33" w:rsidRDefault="002D7A33" w:rsidP="009D2742">
      <w:pPr>
        <w:pStyle w:val="ListParagraph"/>
        <w:numPr>
          <w:ilvl w:val="2"/>
          <w:numId w:val="82"/>
        </w:numPr>
        <w:rPr>
          <w:b/>
        </w:rPr>
      </w:pPr>
      <w:r w:rsidRPr="002D7A33">
        <w:rPr>
          <w:b/>
        </w:rPr>
        <w:t>Läkemedel</w:t>
      </w:r>
    </w:p>
    <w:p w:rsidR="002D7A33" w:rsidRPr="002D7A33" w:rsidRDefault="002D7A33" w:rsidP="009D2742">
      <w:pPr>
        <w:pStyle w:val="ListParagraph"/>
        <w:numPr>
          <w:ilvl w:val="3"/>
          <w:numId w:val="82"/>
        </w:numPr>
      </w:pPr>
      <w:r w:rsidRPr="002D7A33">
        <w:t>Hereditära blödningssjukdomar är mycket ovanliga.</w:t>
      </w:r>
    </w:p>
    <w:p w:rsidR="0071566F" w:rsidRDefault="0071566F" w:rsidP="009D2742">
      <w:pPr>
        <w:pStyle w:val="ListParagraph"/>
        <w:numPr>
          <w:ilvl w:val="1"/>
          <w:numId w:val="82"/>
        </w:numPr>
      </w:pPr>
      <w:r>
        <w:t>Labb</w:t>
      </w:r>
    </w:p>
    <w:p w:rsidR="0071566F" w:rsidRDefault="0071566F" w:rsidP="009D2742">
      <w:pPr>
        <w:pStyle w:val="ListParagraph"/>
        <w:numPr>
          <w:ilvl w:val="2"/>
          <w:numId w:val="82"/>
        </w:numPr>
      </w:pPr>
      <w:r>
        <w:lastRenderedPageBreak/>
        <w:t>Screeninganalyser:</w:t>
      </w:r>
    </w:p>
    <w:p w:rsidR="00B27159" w:rsidRDefault="0071566F" w:rsidP="009D2742">
      <w:pPr>
        <w:pStyle w:val="ListParagraph"/>
        <w:numPr>
          <w:ilvl w:val="3"/>
          <w:numId w:val="82"/>
        </w:numPr>
      </w:pPr>
      <w:r>
        <w:t>P-APT</w:t>
      </w:r>
      <w:r w:rsidR="00B27159">
        <w:t xml:space="preserve">. </w:t>
      </w:r>
    </w:p>
    <w:p w:rsidR="0071566F" w:rsidRDefault="00B27159" w:rsidP="009D2742">
      <w:pPr>
        <w:pStyle w:val="ListParagraph"/>
        <w:numPr>
          <w:ilvl w:val="4"/>
          <w:numId w:val="82"/>
        </w:numPr>
      </w:pPr>
      <w:r>
        <w:t>Mäter intrinsic-systemet. Nästan alla faktorer utom VII och XIII.</w:t>
      </w:r>
    </w:p>
    <w:p w:rsidR="00B27159" w:rsidRDefault="0071566F" w:rsidP="009D2742">
      <w:pPr>
        <w:pStyle w:val="ListParagraph"/>
        <w:numPr>
          <w:ilvl w:val="3"/>
          <w:numId w:val="82"/>
        </w:numPr>
      </w:pPr>
      <w:r>
        <w:t>P-PK-INR</w:t>
      </w:r>
      <w:r w:rsidR="00B27159">
        <w:t>.</w:t>
      </w:r>
    </w:p>
    <w:p w:rsidR="0071566F" w:rsidRDefault="00B27159" w:rsidP="009D2742">
      <w:pPr>
        <w:pStyle w:val="ListParagraph"/>
        <w:numPr>
          <w:ilvl w:val="4"/>
          <w:numId w:val="82"/>
        </w:numPr>
      </w:pPr>
      <w:r>
        <w:t>Mäter II, VII och (?), dvs. i princip bara Vit K beroende.</w:t>
      </w:r>
    </w:p>
    <w:p w:rsidR="0071566F" w:rsidRDefault="0071566F" w:rsidP="009D2742">
      <w:pPr>
        <w:pStyle w:val="ListParagraph"/>
        <w:numPr>
          <w:ilvl w:val="3"/>
          <w:numId w:val="82"/>
        </w:numPr>
      </w:pPr>
      <w:r>
        <w:t>B-Trombocyter</w:t>
      </w:r>
      <w:r w:rsidR="00B27159">
        <w:t>.</w:t>
      </w:r>
    </w:p>
    <w:p w:rsidR="0071566F" w:rsidRDefault="0071566F" w:rsidP="009D2742">
      <w:pPr>
        <w:pStyle w:val="ListParagraph"/>
        <w:numPr>
          <w:ilvl w:val="2"/>
          <w:numId w:val="82"/>
        </w:numPr>
      </w:pPr>
      <w:r>
        <w:t>Ofta tar man även med vissa prover för att hitta sekundär</w:t>
      </w:r>
      <w:r w:rsidR="005B7277">
        <w:t>a orsaker till hemostasrubbning:</w:t>
      </w:r>
    </w:p>
    <w:p w:rsidR="005B7277" w:rsidRDefault="002D7A33" w:rsidP="009D2742">
      <w:pPr>
        <w:pStyle w:val="ListParagraph"/>
        <w:numPr>
          <w:ilvl w:val="3"/>
          <w:numId w:val="82"/>
        </w:numPr>
      </w:pPr>
      <w:r>
        <w:t>LPK, diffräkning (hematologiska maligniteter?)</w:t>
      </w:r>
      <w:r w:rsidR="005B7277">
        <w:t xml:space="preserve"> U-sediment (hematuri), F-Hb (GI-blödning), S-kreatinin, P-proteiner (myelom?)</w:t>
      </w:r>
    </w:p>
    <w:p w:rsidR="005B7277" w:rsidRDefault="005B7277" w:rsidP="009D2742">
      <w:pPr>
        <w:pStyle w:val="ListParagraph"/>
        <w:numPr>
          <w:ilvl w:val="2"/>
          <w:numId w:val="82"/>
        </w:numPr>
      </w:pPr>
      <w:r>
        <w:t>Tolkning av APT och PK</w:t>
      </w:r>
    </w:p>
    <w:p w:rsidR="005B7277" w:rsidRDefault="005B7277" w:rsidP="009D2742">
      <w:pPr>
        <w:pStyle w:val="ListParagraph"/>
        <w:numPr>
          <w:ilvl w:val="3"/>
          <w:numId w:val="82"/>
        </w:numPr>
      </w:pPr>
      <w:r>
        <w:t xml:space="preserve">Om </w:t>
      </w:r>
      <w:r w:rsidR="00C03249">
        <w:t>APT och PK</w:t>
      </w:r>
      <w:r>
        <w:t xml:space="preserve"> är normala, och TPK likaså, så talar det mesta för defekta trombocyter eller von Willebrands sjukdom.</w:t>
      </w:r>
    </w:p>
    <w:p w:rsidR="00C03249" w:rsidRDefault="00C03249" w:rsidP="009D2742">
      <w:pPr>
        <w:pStyle w:val="ListParagraph"/>
        <w:numPr>
          <w:ilvl w:val="4"/>
          <w:numId w:val="82"/>
        </w:numPr>
      </w:pPr>
      <w:r>
        <w:t>Man följer upp med en bestämning av faktorn samt funktionellt test av trombocyterna.</w:t>
      </w:r>
      <w:r w:rsidR="002D7A33">
        <w:t xml:space="preserve"> Blödningstid har ingen plats i diagnostiken.</w:t>
      </w:r>
    </w:p>
    <w:p w:rsidR="00C03249" w:rsidRDefault="005B7277" w:rsidP="009D2742">
      <w:pPr>
        <w:pStyle w:val="ListParagraph"/>
        <w:numPr>
          <w:ilvl w:val="3"/>
          <w:numId w:val="82"/>
        </w:numPr>
      </w:pPr>
      <w:r>
        <w:t>Om APT är isolerat förhöjt talar detta för defekt i intrinsic systemet och således hemofili.</w:t>
      </w:r>
      <w:r w:rsidR="00C03249">
        <w:t xml:space="preserve"> Lupus antikoagulans måste dock has i åtanke.</w:t>
      </w:r>
      <w:r w:rsidR="00307C85">
        <w:t xml:space="preserve"> Även heparinbehandling förlänger förstås.</w:t>
      </w:r>
    </w:p>
    <w:p w:rsidR="00C03249" w:rsidRDefault="00C03249" w:rsidP="009D2742">
      <w:pPr>
        <w:pStyle w:val="ListParagraph"/>
        <w:numPr>
          <w:ilvl w:val="3"/>
          <w:numId w:val="82"/>
        </w:numPr>
      </w:pPr>
      <w:r>
        <w:t>Om både APT och PK är förhöjda så är vitamin K brist den mest sannolika orsaken. Även leversvikt kan orsaka.</w:t>
      </w:r>
      <w:r w:rsidR="00307C85">
        <w:t xml:space="preserve"> Och DIC förstås m.m.</w:t>
      </w:r>
    </w:p>
    <w:p w:rsidR="00C03249" w:rsidRDefault="00C03249" w:rsidP="009D2742">
      <w:pPr>
        <w:pStyle w:val="ListParagraph"/>
        <w:numPr>
          <w:ilvl w:val="3"/>
          <w:numId w:val="82"/>
        </w:numPr>
      </w:pPr>
      <w:r>
        <w:t>Om bara PK är förhöjt så talar det för VII brist.</w:t>
      </w:r>
      <w:r w:rsidR="00B27159">
        <w:t xml:space="preserve"> Kan även vara Vit K-brist, </w:t>
      </w:r>
      <w:r w:rsidR="00307C85">
        <w:t xml:space="preserve">leversvikt, </w:t>
      </w:r>
      <w:r w:rsidR="0090257A">
        <w:t>läkemedels</w:t>
      </w:r>
      <w:r w:rsidR="00307C85">
        <w:t>behandling, malabsorption, DIC m.m.</w:t>
      </w:r>
    </w:p>
    <w:p w:rsidR="0071566F" w:rsidRDefault="005E6311" w:rsidP="009D2742">
      <w:pPr>
        <w:pStyle w:val="ListParagraph"/>
        <w:numPr>
          <w:ilvl w:val="0"/>
          <w:numId w:val="82"/>
        </w:numPr>
      </w:pPr>
      <w:r>
        <w:t>Behandlingen b</w:t>
      </w:r>
      <w:r w:rsidR="00B27159">
        <w:t>eror helt och hållet på orsaken, se sjukdomar längre ner. Generellt gäller:</w:t>
      </w:r>
    </w:p>
    <w:p w:rsidR="00B27159" w:rsidRDefault="00B27159" w:rsidP="009D2742">
      <w:pPr>
        <w:pStyle w:val="ListParagraph"/>
        <w:numPr>
          <w:ilvl w:val="1"/>
          <w:numId w:val="82"/>
        </w:numPr>
      </w:pPr>
      <w:r>
        <w:t>Primär hemostas</w:t>
      </w:r>
    </w:p>
    <w:p w:rsidR="00B27159" w:rsidRDefault="00B27159" w:rsidP="009D2742">
      <w:pPr>
        <w:pStyle w:val="ListParagraph"/>
        <w:numPr>
          <w:ilvl w:val="2"/>
          <w:numId w:val="82"/>
        </w:numPr>
      </w:pPr>
      <w:r>
        <w:t>Tillföra trombocyter om peni</w:t>
      </w:r>
    </w:p>
    <w:p w:rsidR="00B27159" w:rsidRDefault="00B27159" w:rsidP="009D2742">
      <w:pPr>
        <w:pStyle w:val="ListParagraph"/>
        <w:numPr>
          <w:ilvl w:val="2"/>
          <w:numId w:val="82"/>
        </w:numPr>
      </w:pPr>
      <w:r>
        <w:t>Öka trombocytaggregation mha. desmopressin som frisätter vWf från endotel</w:t>
      </w:r>
    </w:p>
    <w:p w:rsidR="00B27159" w:rsidRDefault="00B27159" w:rsidP="009D2742">
      <w:pPr>
        <w:pStyle w:val="ListParagraph"/>
        <w:numPr>
          <w:ilvl w:val="2"/>
          <w:numId w:val="82"/>
        </w:numPr>
      </w:pPr>
      <w:r>
        <w:t>Minska fibrinolys mha. tranexamsyra</w:t>
      </w:r>
      <w:r w:rsidR="005F52CB">
        <w:t xml:space="preserve"> (bara vid pågående blödning eller hela tiden?)</w:t>
      </w:r>
    </w:p>
    <w:p w:rsidR="00B27159" w:rsidRDefault="00B27159" w:rsidP="009D2742">
      <w:pPr>
        <w:pStyle w:val="ListParagraph"/>
        <w:numPr>
          <w:ilvl w:val="2"/>
          <w:numId w:val="82"/>
        </w:numPr>
      </w:pPr>
      <w:r>
        <w:t>Faktorkoncentrat.</w:t>
      </w:r>
    </w:p>
    <w:p w:rsidR="00B27159" w:rsidRDefault="00B27159" w:rsidP="009D2742">
      <w:pPr>
        <w:pStyle w:val="ListParagraph"/>
        <w:numPr>
          <w:ilvl w:val="1"/>
          <w:numId w:val="82"/>
        </w:numPr>
      </w:pPr>
      <w:r>
        <w:t>Sekundär hemostas</w:t>
      </w:r>
    </w:p>
    <w:p w:rsidR="00B27159" w:rsidRDefault="006034F5" w:rsidP="009D2742">
      <w:pPr>
        <w:pStyle w:val="ListParagraph"/>
        <w:numPr>
          <w:ilvl w:val="2"/>
          <w:numId w:val="82"/>
        </w:numPr>
      </w:pPr>
      <w:r>
        <w:t>Ge koagulationsfa</w:t>
      </w:r>
      <w:r w:rsidR="00B27159">
        <w:t>k</w:t>
      </w:r>
      <w:r>
        <w:t>t</w:t>
      </w:r>
      <w:r w:rsidR="00B27159">
        <w:t>orer</w:t>
      </w:r>
      <w:r>
        <w:t>.</w:t>
      </w:r>
    </w:p>
    <w:p w:rsidR="00B27159" w:rsidRDefault="00B27159" w:rsidP="009D2742">
      <w:pPr>
        <w:pStyle w:val="ListParagraph"/>
        <w:numPr>
          <w:ilvl w:val="2"/>
          <w:numId w:val="82"/>
        </w:numPr>
      </w:pPr>
      <w:r>
        <w:t>Sätt ut läkemedel</w:t>
      </w:r>
      <w:r w:rsidR="006034F5">
        <w:t>.</w:t>
      </w:r>
    </w:p>
    <w:p w:rsidR="00B27159" w:rsidRDefault="00B27159" w:rsidP="009D2742">
      <w:pPr>
        <w:pStyle w:val="ListParagraph"/>
        <w:numPr>
          <w:ilvl w:val="2"/>
          <w:numId w:val="82"/>
        </w:numPr>
      </w:pPr>
      <w:r>
        <w:t>Ge antidot</w:t>
      </w:r>
      <w:r w:rsidR="006034F5">
        <w:t>.</w:t>
      </w:r>
    </w:p>
    <w:p w:rsidR="00B27159" w:rsidRDefault="00B27159" w:rsidP="009D2742">
      <w:pPr>
        <w:pStyle w:val="ListParagraph"/>
        <w:numPr>
          <w:ilvl w:val="2"/>
          <w:numId w:val="82"/>
        </w:numPr>
      </w:pPr>
      <w:r>
        <w:t>Eventuellt plasma.</w:t>
      </w:r>
      <w:r w:rsidR="005F52CB">
        <w:t xml:space="preserve"> </w:t>
      </w:r>
    </w:p>
    <w:p w:rsidR="00D91EAA" w:rsidRDefault="000856B3" w:rsidP="00D91EAA">
      <w:pPr>
        <w:pStyle w:val="Heading4"/>
      </w:pPr>
      <w:r>
        <w:t>Hyperkoagulation</w:t>
      </w:r>
      <w:r w:rsidR="00D91EAA">
        <w:t xml:space="preserve"> eller venös trombossjukdom</w:t>
      </w:r>
    </w:p>
    <w:p w:rsidR="00C5004A" w:rsidRDefault="00C5004A" w:rsidP="009D2742">
      <w:pPr>
        <w:pStyle w:val="ListParagraph"/>
        <w:numPr>
          <w:ilvl w:val="0"/>
          <w:numId w:val="83"/>
        </w:numPr>
      </w:pPr>
      <w:r>
        <w:t>Venösa tromboser orsakas av bristande balans mellan pro- och antikoagulerande faktorer.</w:t>
      </w:r>
    </w:p>
    <w:p w:rsidR="00C5004A" w:rsidRDefault="00C5004A" w:rsidP="009D2742">
      <w:pPr>
        <w:pStyle w:val="ListParagraph"/>
        <w:numPr>
          <w:ilvl w:val="1"/>
          <w:numId w:val="83"/>
        </w:numPr>
      </w:pPr>
      <w:r>
        <w:t>Tänk Virchows triad.</w:t>
      </w:r>
    </w:p>
    <w:p w:rsidR="00C5004A" w:rsidRDefault="00C5004A" w:rsidP="009D2742">
      <w:pPr>
        <w:pStyle w:val="ListParagraph"/>
        <w:numPr>
          <w:ilvl w:val="0"/>
          <w:numId w:val="83"/>
        </w:numPr>
      </w:pPr>
      <w:r>
        <w:t>Många som får tromboser har en nära släkting som också haft det.</w:t>
      </w:r>
    </w:p>
    <w:p w:rsidR="00C5004A" w:rsidRDefault="00C5004A" w:rsidP="009D2742">
      <w:pPr>
        <w:pStyle w:val="ListParagraph"/>
        <w:numPr>
          <w:ilvl w:val="0"/>
          <w:numId w:val="83"/>
        </w:numPr>
      </w:pPr>
      <w:r>
        <w:t>Ökad trombosbenägenhet bör misstänkas hos personer med återkommande tromboser, tromboser på ovanliga ställen, i ung ålder m.m.</w:t>
      </w:r>
    </w:p>
    <w:p w:rsidR="00C5004A" w:rsidRDefault="00C5004A" w:rsidP="009D2742">
      <w:pPr>
        <w:pStyle w:val="ListParagraph"/>
        <w:numPr>
          <w:ilvl w:val="0"/>
          <w:numId w:val="83"/>
        </w:numPr>
      </w:pPr>
      <w:r>
        <w:t>Orsaker:</w:t>
      </w:r>
    </w:p>
    <w:p w:rsidR="00C5004A" w:rsidRDefault="00C5004A" w:rsidP="009D2742">
      <w:pPr>
        <w:pStyle w:val="ListParagraph"/>
        <w:numPr>
          <w:ilvl w:val="1"/>
          <w:numId w:val="83"/>
        </w:numPr>
      </w:pPr>
      <w:r>
        <w:t>APC-resistens</w:t>
      </w:r>
      <w:r w:rsidR="00136D06">
        <w:t xml:space="preserve"> (faktor V Leiden</w:t>
      </w:r>
      <w:r w:rsidR="003F4A8D">
        <w:t>, activated protein C resistance</w:t>
      </w:r>
      <w:r w:rsidR="00136D06">
        <w:t>)</w:t>
      </w:r>
    </w:p>
    <w:p w:rsidR="00C5004A" w:rsidRDefault="00C5004A" w:rsidP="009D2742">
      <w:pPr>
        <w:pStyle w:val="ListParagraph"/>
        <w:numPr>
          <w:ilvl w:val="1"/>
          <w:numId w:val="83"/>
        </w:numPr>
      </w:pPr>
      <w:r>
        <w:t xml:space="preserve">Brist på protein C, protein S </w:t>
      </w:r>
      <w:r w:rsidR="003F4A8D">
        <w:t xml:space="preserve">(cofaktor till protein C) </w:t>
      </w:r>
      <w:r>
        <w:t>eller antitrombin.</w:t>
      </w:r>
    </w:p>
    <w:p w:rsidR="003F4A8D" w:rsidRDefault="003F4A8D" w:rsidP="009D2742">
      <w:pPr>
        <w:pStyle w:val="ListParagraph"/>
        <w:numPr>
          <w:ilvl w:val="1"/>
          <w:numId w:val="83"/>
        </w:numPr>
      </w:pPr>
      <w:r>
        <w:t>Antifosfolipid antibody syndrome</w:t>
      </w:r>
    </w:p>
    <w:p w:rsidR="00C5004A" w:rsidRDefault="003F4A8D" w:rsidP="009D2742">
      <w:pPr>
        <w:pStyle w:val="ListParagraph"/>
        <w:numPr>
          <w:ilvl w:val="2"/>
          <w:numId w:val="83"/>
        </w:numPr>
      </w:pPr>
      <w:r>
        <w:lastRenderedPageBreak/>
        <w:t>Lupus antikoagulans, kardiolipin m.m.?</w:t>
      </w:r>
    </w:p>
    <w:p w:rsidR="00C13690" w:rsidRDefault="00C13690" w:rsidP="009D2742">
      <w:pPr>
        <w:pStyle w:val="ListParagraph"/>
        <w:numPr>
          <w:ilvl w:val="1"/>
          <w:numId w:val="83"/>
        </w:numPr>
      </w:pPr>
      <w:r>
        <w:t>Homocystein?</w:t>
      </w:r>
    </w:p>
    <w:p w:rsidR="00C5004A" w:rsidRDefault="00C5004A" w:rsidP="009D2742">
      <w:pPr>
        <w:pStyle w:val="ListParagraph"/>
        <w:numPr>
          <w:ilvl w:val="0"/>
          <w:numId w:val="83"/>
        </w:numPr>
      </w:pPr>
      <w:r>
        <w:t>Utredning</w:t>
      </w:r>
    </w:p>
    <w:p w:rsidR="00C5004A" w:rsidRDefault="00C5004A" w:rsidP="009D2742">
      <w:pPr>
        <w:pStyle w:val="ListParagraph"/>
        <w:numPr>
          <w:ilvl w:val="1"/>
          <w:numId w:val="83"/>
        </w:numPr>
      </w:pPr>
      <w:r>
        <w:t>Anamnes!</w:t>
      </w:r>
    </w:p>
    <w:p w:rsidR="00C5004A" w:rsidRDefault="00C5004A" w:rsidP="009D2742">
      <w:pPr>
        <w:pStyle w:val="ListParagraph"/>
        <w:numPr>
          <w:ilvl w:val="2"/>
          <w:numId w:val="83"/>
        </w:numPr>
      </w:pPr>
      <w:r>
        <w:t>Hereditet?</w:t>
      </w:r>
    </w:p>
    <w:p w:rsidR="00C5004A" w:rsidRDefault="00C5004A" w:rsidP="009D2742">
      <w:pPr>
        <w:pStyle w:val="ListParagraph"/>
        <w:numPr>
          <w:ilvl w:val="2"/>
          <w:numId w:val="83"/>
        </w:numPr>
      </w:pPr>
      <w:r>
        <w:t xml:space="preserve">Andra </w:t>
      </w:r>
      <w:r w:rsidR="00C82ECF">
        <w:t xml:space="preserve">provokativa </w:t>
      </w:r>
      <w:r>
        <w:t>omgivningsfaktorer så som p-piller, malignintet, immobilisering m.m.</w:t>
      </w:r>
    </w:p>
    <w:p w:rsidR="00C5004A" w:rsidRDefault="00C5004A" w:rsidP="009D2742">
      <w:pPr>
        <w:pStyle w:val="ListParagraph"/>
        <w:numPr>
          <w:ilvl w:val="1"/>
          <w:numId w:val="83"/>
        </w:numPr>
      </w:pPr>
      <w:r>
        <w:t>Analyser</w:t>
      </w:r>
    </w:p>
    <w:p w:rsidR="00C5004A" w:rsidRDefault="00C5004A" w:rsidP="009D2742">
      <w:pPr>
        <w:pStyle w:val="ListParagraph"/>
        <w:numPr>
          <w:ilvl w:val="2"/>
          <w:numId w:val="83"/>
        </w:numPr>
      </w:pPr>
      <w:r>
        <w:t>P-APT, P-PK och P-dRVV (lupus antikoagulans leder till trombosbenägenhet trots förlängd tid på APT (eller PK?)</w:t>
      </w:r>
    </w:p>
    <w:p w:rsidR="00C5004A" w:rsidRDefault="00C5004A" w:rsidP="009D2742">
      <w:pPr>
        <w:pStyle w:val="ListParagraph"/>
        <w:numPr>
          <w:ilvl w:val="2"/>
          <w:numId w:val="83"/>
        </w:numPr>
      </w:pPr>
      <w:r>
        <w:t>Antikardiolipidantikroppar</w:t>
      </w:r>
      <w:r w:rsidR="00136D06">
        <w:t xml:space="preserve"> om man misstänker lupus skiten</w:t>
      </w:r>
    </w:p>
    <w:p w:rsidR="00136D06" w:rsidRDefault="00136D06" w:rsidP="009D2742">
      <w:pPr>
        <w:pStyle w:val="ListParagraph"/>
        <w:numPr>
          <w:ilvl w:val="2"/>
          <w:numId w:val="83"/>
        </w:numPr>
      </w:pPr>
      <w:r>
        <w:t>Protein C, Protein S, antitrombin</w:t>
      </w:r>
    </w:p>
    <w:p w:rsidR="00C82ECF" w:rsidRDefault="00C82ECF" w:rsidP="009D2742">
      <w:pPr>
        <w:pStyle w:val="ListParagraph"/>
        <w:numPr>
          <w:ilvl w:val="2"/>
          <w:numId w:val="83"/>
        </w:numPr>
      </w:pPr>
      <w:r>
        <w:t>Hur fan testar man faktor V Leiden? Gentest?</w:t>
      </w:r>
    </w:p>
    <w:p w:rsidR="00B27159" w:rsidRPr="00C5004A" w:rsidRDefault="00B27159" w:rsidP="009D2742">
      <w:pPr>
        <w:pStyle w:val="ListParagraph"/>
        <w:numPr>
          <w:ilvl w:val="0"/>
          <w:numId w:val="83"/>
        </w:numPr>
      </w:pPr>
      <w:r>
        <w:t>Se även Tb 1 !!</w:t>
      </w:r>
    </w:p>
    <w:p w:rsidR="00B27159" w:rsidRDefault="00B27159" w:rsidP="00B27159">
      <w:pPr>
        <w:pStyle w:val="Heading4"/>
      </w:pPr>
      <w:r>
        <w:t>Läkemedelsinducerad blödningsbenägenhet</w:t>
      </w:r>
    </w:p>
    <w:p w:rsidR="00B27159" w:rsidRDefault="00B27159" w:rsidP="009D2742">
      <w:pPr>
        <w:pStyle w:val="ListParagraph"/>
        <w:numPr>
          <w:ilvl w:val="0"/>
          <w:numId w:val="92"/>
        </w:numPr>
      </w:pPr>
      <w:r>
        <w:t>Ingen sjukdom men utan tvekan den vanligaste och mest relevanta orsaken till blödningsrubbningar.</w:t>
      </w:r>
    </w:p>
    <w:p w:rsidR="00B27159" w:rsidRDefault="00B27159" w:rsidP="009D2742">
      <w:pPr>
        <w:pStyle w:val="ListParagraph"/>
        <w:numPr>
          <w:ilvl w:val="0"/>
          <w:numId w:val="92"/>
        </w:numPr>
      </w:pPr>
      <w:r>
        <w:t>Vid blödning</w:t>
      </w:r>
    </w:p>
    <w:p w:rsidR="00B27159" w:rsidRDefault="00B27159" w:rsidP="009D2742">
      <w:pPr>
        <w:pStyle w:val="ListParagraph"/>
        <w:numPr>
          <w:ilvl w:val="1"/>
          <w:numId w:val="92"/>
        </w:numPr>
      </w:pPr>
      <w:r>
        <w:t>Ge nästan alltid anti-fibrinolys</w:t>
      </w:r>
      <w:r w:rsidR="007066E9">
        <w:t xml:space="preserve"> (tranexamsyra).</w:t>
      </w:r>
    </w:p>
    <w:p w:rsidR="00B27159" w:rsidRDefault="00B27159" w:rsidP="009D2742">
      <w:pPr>
        <w:pStyle w:val="ListParagraph"/>
        <w:numPr>
          <w:ilvl w:val="1"/>
          <w:numId w:val="92"/>
        </w:numPr>
      </w:pPr>
      <w:r>
        <w:t>Sätt ut läkemedlet, typ Waran</w:t>
      </w:r>
    </w:p>
    <w:p w:rsidR="00B27159" w:rsidRDefault="00B27159" w:rsidP="009D2742">
      <w:pPr>
        <w:pStyle w:val="ListParagraph"/>
        <w:numPr>
          <w:ilvl w:val="1"/>
          <w:numId w:val="92"/>
        </w:numPr>
      </w:pPr>
      <w:r>
        <w:t>Ge antidot om sådan finns.</w:t>
      </w:r>
    </w:p>
    <w:p w:rsidR="00307C85" w:rsidRDefault="00307C85" w:rsidP="009D2742">
      <w:pPr>
        <w:pStyle w:val="ListParagraph"/>
        <w:numPr>
          <w:ilvl w:val="1"/>
          <w:numId w:val="92"/>
        </w:numPr>
      </w:pPr>
      <w:r>
        <w:t>Eventuellt plasma.</w:t>
      </w:r>
    </w:p>
    <w:p w:rsidR="00056D39" w:rsidRDefault="00056D39" w:rsidP="009D2742">
      <w:pPr>
        <w:pStyle w:val="ListParagraph"/>
        <w:numPr>
          <w:ilvl w:val="0"/>
          <w:numId w:val="92"/>
        </w:numPr>
      </w:pPr>
      <w:r>
        <w:t>Vid Waranblödning</w:t>
      </w:r>
    </w:p>
    <w:p w:rsidR="00056D39" w:rsidRDefault="00056D39" w:rsidP="009D2742">
      <w:pPr>
        <w:pStyle w:val="ListParagraph"/>
        <w:numPr>
          <w:ilvl w:val="1"/>
          <w:numId w:val="92"/>
        </w:numPr>
      </w:pPr>
      <w:r>
        <w:t>Sätt ut Waran</w:t>
      </w:r>
    </w:p>
    <w:p w:rsidR="00056D39" w:rsidRDefault="00056D39" w:rsidP="009D2742">
      <w:pPr>
        <w:pStyle w:val="ListParagraph"/>
        <w:numPr>
          <w:ilvl w:val="1"/>
          <w:numId w:val="92"/>
        </w:numPr>
      </w:pPr>
      <w:r>
        <w:t>Ge K-vitamin, men effekten tar flera timmar</w:t>
      </w:r>
    </w:p>
    <w:p w:rsidR="00056D39" w:rsidRPr="00B27159" w:rsidRDefault="00056D39" w:rsidP="009D2742">
      <w:pPr>
        <w:pStyle w:val="ListParagraph"/>
        <w:numPr>
          <w:ilvl w:val="1"/>
          <w:numId w:val="92"/>
        </w:numPr>
      </w:pPr>
      <w:r>
        <w:t>Ge PKK – protrombinkomplexkoncentrat. Plasma rekommenderas ej.</w:t>
      </w:r>
    </w:p>
    <w:p w:rsidR="0083656D" w:rsidRDefault="0083656D" w:rsidP="0083656D">
      <w:pPr>
        <w:pStyle w:val="Heading4"/>
      </w:pPr>
      <w:r>
        <w:t>Antikoagulantia</w:t>
      </w:r>
    </w:p>
    <w:p w:rsidR="0083656D" w:rsidRDefault="0083656D" w:rsidP="0083656D">
      <w:r>
        <w:t>Varför dyker det upp här?</w:t>
      </w:r>
    </w:p>
    <w:p w:rsidR="0083656D" w:rsidRDefault="0083656D" w:rsidP="009D2742">
      <w:pPr>
        <w:pStyle w:val="ListParagraph"/>
        <w:numPr>
          <w:ilvl w:val="0"/>
          <w:numId w:val="93"/>
        </w:numPr>
      </w:pPr>
      <w:r>
        <w:t>Finns gamla och nya!</w:t>
      </w:r>
    </w:p>
    <w:p w:rsidR="0083656D" w:rsidRPr="00307C85" w:rsidRDefault="0083656D" w:rsidP="009D2742">
      <w:pPr>
        <w:pStyle w:val="ListParagraph"/>
        <w:numPr>
          <w:ilvl w:val="0"/>
          <w:numId w:val="93"/>
        </w:numPr>
      </w:pPr>
      <w:r>
        <w:t>De nya behöver färre kontroller och dosjusteringar, samt har mindre inter</w:t>
      </w:r>
      <w:r w:rsidR="006034F5">
        <w:t>a</w:t>
      </w:r>
      <w:r>
        <w:t>ktioner. Men, effekten kan inte mätas och det finns ej antidot.</w:t>
      </w:r>
    </w:p>
    <w:p w:rsidR="004B5556" w:rsidRDefault="004B5556" w:rsidP="004B5556">
      <w:pPr>
        <w:pStyle w:val="Heading3"/>
      </w:pPr>
      <w:r>
        <w:t>Lymfadenopati och splenomegali</w:t>
      </w:r>
    </w:p>
    <w:p w:rsidR="00D06C54" w:rsidRDefault="00D06C54" w:rsidP="009D2742">
      <w:pPr>
        <w:pStyle w:val="ListParagraph"/>
        <w:numPr>
          <w:ilvl w:val="0"/>
          <w:numId w:val="88"/>
        </w:numPr>
      </w:pPr>
      <w:r>
        <w:t>Leukemier kan metastasera till lymfknutor och orsaka lymfadenopati. Detta är inte samma sak som lymfom.</w:t>
      </w:r>
    </w:p>
    <w:p w:rsidR="009A183D" w:rsidRDefault="00A0280E" w:rsidP="009D2742">
      <w:pPr>
        <w:pStyle w:val="ListParagraph"/>
        <w:numPr>
          <w:ilvl w:val="1"/>
          <w:numId w:val="88"/>
        </w:numPr>
      </w:pPr>
      <w:r>
        <w:t>Tror att leukemier oftar ger generell lymfadenopati medan lymfom är lokal (åtminstone i tidiga s</w:t>
      </w:r>
      <w:r w:rsidR="009A183D">
        <w:t>tadier)??</w:t>
      </w:r>
    </w:p>
    <w:p w:rsidR="009A183D" w:rsidRDefault="009A183D" w:rsidP="009D2742">
      <w:pPr>
        <w:pStyle w:val="ListParagraph"/>
        <w:numPr>
          <w:ilvl w:val="0"/>
          <w:numId w:val="88"/>
        </w:numPr>
      </w:pPr>
      <w:r>
        <w:t>Finns en bra artikel om lymfadenopati på UpToDate</w:t>
      </w:r>
    </w:p>
    <w:p w:rsidR="009A183D" w:rsidRDefault="009A183D" w:rsidP="009D2742">
      <w:pPr>
        <w:pStyle w:val="ListParagraph"/>
        <w:numPr>
          <w:ilvl w:val="1"/>
          <w:numId w:val="88"/>
        </w:numPr>
      </w:pPr>
      <w:r>
        <w:t>Generellt gäller att en öm lymfknuta ej är malign (har att göra med uppkomsthastigheten?)</w:t>
      </w:r>
    </w:p>
    <w:p w:rsidR="00A662B5" w:rsidRDefault="009A183D" w:rsidP="009D2742">
      <w:pPr>
        <w:pStyle w:val="ListParagraph"/>
        <w:numPr>
          <w:ilvl w:val="1"/>
          <w:numId w:val="88"/>
        </w:numPr>
      </w:pPr>
      <w:r>
        <w:t xml:space="preserve">Maligna tillstånd som kan orsaka </w:t>
      </w:r>
      <w:r w:rsidR="008B72C6">
        <w:t>non-tender</w:t>
      </w:r>
      <w:r>
        <w:t xml:space="preserve"> lymfadenopati är leukemi som metastaserat, lymfom, metastas från annan malignitet.</w:t>
      </w:r>
    </w:p>
    <w:p w:rsidR="00A662B5" w:rsidRDefault="00A662B5" w:rsidP="009D2742">
      <w:pPr>
        <w:pStyle w:val="ListParagraph"/>
        <w:numPr>
          <w:ilvl w:val="1"/>
          <w:numId w:val="88"/>
        </w:numPr>
      </w:pPr>
      <w:r>
        <w:t xml:space="preserve">Fasta mot underlaget? </w:t>
      </w:r>
      <w:r w:rsidR="00912C56">
        <w:t>Talar mer för</w:t>
      </w:r>
      <w:r>
        <w:t xml:space="preserve"> metastas, oftast fria vid lymfom.</w:t>
      </w:r>
    </w:p>
    <w:p w:rsidR="001C7A7F" w:rsidRDefault="004039B5" w:rsidP="001C7A7F">
      <w:pPr>
        <w:pStyle w:val="Heading3"/>
      </w:pPr>
      <w:r>
        <w:t>Benmärgssvikt</w:t>
      </w:r>
    </w:p>
    <w:p w:rsidR="004039B5" w:rsidRPr="004039B5" w:rsidRDefault="004039B5" w:rsidP="004039B5">
      <w:pPr>
        <w:pStyle w:val="ListParagraph"/>
        <w:numPr>
          <w:ilvl w:val="0"/>
          <w:numId w:val="215"/>
        </w:numPr>
      </w:pPr>
      <w:r>
        <w:t>Infektioner, anemi och blödningsbenägenhet.</w:t>
      </w:r>
    </w:p>
    <w:p w:rsidR="00180193" w:rsidRDefault="00180193" w:rsidP="00180193">
      <w:pPr>
        <w:pStyle w:val="Heading3"/>
      </w:pPr>
      <w:r>
        <w:lastRenderedPageBreak/>
        <w:t>Polycytemi</w:t>
      </w:r>
    </w:p>
    <w:p w:rsidR="00180193" w:rsidRDefault="00180193" w:rsidP="009D2742">
      <w:pPr>
        <w:pStyle w:val="ListParagraph"/>
        <w:numPr>
          <w:ilvl w:val="0"/>
          <w:numId w:val="81"/>
        </w:numPr>
      </w:pPr>
      <w:r>
        <w:t>Kan vara sekundär eller bero på myeloproliferativ sjukdom (se polycytemia vera).</w:t>
      </w:r>
    </w:p>
    <w:p w:rsidR="00601B71" w:rsidRDefault="00601B71" w:rsidP="00601B71">
      <w:pPr>
        <w:pStyle w:val="ListParagraph"/>
        <w:numPr>
          <w:ilvl w:val="0"/>
          <w:numId w:val="81"/>
        </w:numPr>
      </w:pPr>
      <w:r>
        <w:t>Utred med rätt approach så blir det mycket enkelt.</w:t>
      </w:r>
    </w:p>
    <w:p w:rsidR="00601B71" w:rsidRDefault="00601B71" w:rsidP="00601B71">
      <w:pPr>
        <w:pStyle w:val="ListParagraph"/>
        <w:numPr>
          <w:ilvl w:val="0"/>
          <w:numId w:val="81"/>
        </w:numPr>
      </w:pPr>
      <w:r>
        <w:t>Nästan alla fall av polycytemi är Pseudo-relativ, dvs. beror på låg plasmavolym.</w:t>
      </w:r>
    </w:p>
    <w:p w:rsidR="00601B71" w:rsidRDefault="00601B71" w:rsidP="00601B71">
      <w:pPr>
        <w:pStyle w:val="ListParagraph"/>
        <w:numPr>
          <w:ilvl w:val="1"/>
          <w:numId w:val="81"/>
        </w:numPr>
      </w:pPr>
      <w:r>
        <w:t>Typiska bilden är stabilt och högt Hb utan tecken på stegring eller sjuldom</w:t>
      </w:r>
    </w:p>
    <w:p w:rsidR="00601B71" w:rsidRDefault="00601B71" w:rsidP="00601B71">
      <w:pPr>
        <w:pStyle w:val="ListParagraph"/>
        <w:numPr>
          <w:ilvl w:val="0"/>
          <w:numId w:val="81"/>
        </w:numPr>
      </w:pPr>
      <w:r>
        <w:t>Reell polycytemi</w:t>
      </w:r>
    </w:p>
    <w:p w:rsidR="00601B71" w:rsidRDefault="00601B71" w:rsidP="00601B71">
      <w:pPr>
        <w:pStyle w:val="ListParagraph"/>
        <w:numPr>
          <w:ilvl w:val="1"/>
          <w:numId w:val="81"/>
        </w:numPr>
      </w:pPr>
      <w:r>
        <w:t>Är oftast sekundär till hypoxi i njure, av en eller annan anledning</w:t>
      </w:r>
    </w:p>
    <w:p w:rsidR="00601B71" w:rsidRDefault="00601B71" w:rsidP="00601B71">
      <w:pPr>
        <w:pStyle w:val="ListParagraph"/>
        <w:numPr>
          <w:ilvl w:val="1"/>
          <w:numId w:val="81"/>
        </w:numPr>
      </w:pPr>
      <w:r>
        <w:t>Kan vara polycytemia vera – se maligniteter.</w:t>
      </w:r>
    </w:p>
    <w:p w:rsidR="00601B71" w:rsidRPr="00DC3580" w:rsidRDefault="00601B71" w:rsidP="00601B71">
      <w:pPr>
        <w:pStyle w:val="ListParagraph"/>
        <w:numPr>
          <w:ilvl w:val="0"/>
          <w:numId w:val="81"/>
        </w:numPr>
      </w:pPr>
      <w:r>
        <w:t xml:space="preserve">Hur utreda? </w:t>
      </w:r>
      <w:r w:rsidRPr="00DC3580">
        <w:rPr>
          <w:b/>
        </w:rPr>
        <w:t>TA S-erytropetin!</w:t>
      </w:r>
    </w:p>
    <w:p w:rsidR="00601B71" w:rsidRPr="001728E9" w:rsidRDefault="00601B71" w:rsidP="00601B71">
      <w:pPr>
        <w:pStyle w:val="ListParagraph"/>
        <w:numPr>
          <w:ilvl w:val="1"/>
          <w:numId w:val="81"/>
        </w:numPr>
      </w:pPr>
      <w:r>
        <w:rPr>
          <w:b/>
        </w:rPr>
        <w:t>Lågt EPO talar för polycytemia vera, det enda som kräver någon åtgärd</w:t>
      </w:r>
    </w:p>
    <w:p w:rsidR="00601B71" w:rsidRPr="001728E9" w:rsidRDefault="00601B71" w:rsidP="00601B71">
      <w:pPr>
        <w:pStyle w:val="ListParagraph"/>
        <w:numPr>
          <w:ilvl w:val="1"/>
          <w:numId w:val="81"/>
        </w:numPr>
      </w:pPr>
      <w:r w:rsidRPr="001728E9">
        <w:t>Normalt – pseudopolycytemi</w:t>
      </w:r>
    </w:p>
    <w:p w:rsidR="00601B71" w:rsidRDefault="00601B71" w:rsidP="00601B71">
      <w:pPr>
        <w:pStyle w:val="ListParagraph"/>
        <w:numPr>
          <w:ilvl w:val="1"/>
          <w:numId w:val="81"/>
        </w:numPr>
      </w:pPr>
      <w:r w:rsidRPr="001728E9">
        <w:t>Högt – Sekundär</w:t>
      </w:r>
    </w:p>
    <w:p w:rsidR="00601B71" w:rsidRDefault="00601B71" w:rsidP="00601B71">
      <w:pPr>
        <w:pStyle w:val="ListParagraph"/>
        <w:numPr>
          <w:ilvl w:val="2"/>
          <w:numId w:val="81"/>
        </w:numPr>
      </w:pPr>
      <w:r>
        <w:t>Sök kardiopulmonell orsak, typ HF/KOL</w:t>
      </w:r>
    </w:p>
    <w:p w:rsidR="00601B71" w:rsidRPr="009A094D" w:rsidRDefault="00601B71" w:rsidP="009D2742">
      <w:pPr>
        <w:pStyle w:val="ListParagraph"/>
        <w:numPr>
          <w:ilvl w:val="0"/>
          <w:numId w:val="81"/>
        </w:numPr>
      </w:pPr>
    </w:p>
    <w:p w:rsidR="00601B71" w:rsidRDefault="00601B71" w:rsidP="00601B71">
      <w:pPr>
        <w:pStyle w:val="Heading3"/>
      </w:pPr>
      <w:r>
        <w:t>Trombocytos</w:t>
      </w:r>
    </w:p>
    <w:p w:rsidR="00601B71" w:rsidRDefault="00601B71" w:rsidP="00601B71">
      <w:pPr>
        <w:pStyle w:val="ListParagraph"/>
        <w:numPr>
          <w:ilvl w:val="0"/>
          <w:numId w:val="74"/>
        </w:numPr>
      </w:pPr>
      <w:r>
        <w:t>2 frågor uppstår vid trombocytos</w:t>
      </w:r>
    </w:p>
    <w:p w:rsidR="00601B71" w:rsidRDefault="00601B71" w:rsidP="00601B71">
      <w:pPr>
        <w:pStyle w:val="ListParagraph"/>
        <w:numPr>
          <w:ilvl w:val="1"/>
          <w:numId w:val="74"/>
        </w:numPr>
      </w:pPr>
      <w:r>
        <w:t>Är detta en reaktiv trombocytos eller en markör för hematologisk sjukdom?</w:t>
      </w:r>
    </w:p>
    <w:p w:rsidR="00601B71" w:rsidRDefault="00601B71" w:rsidP="00601B71">
      <w:pPr>
        <w:pStyle w:val="ListParagraph"/>
        <w:numPr>
          <w:ilvl w:val="1"/>
          <w:numId w:val="74"/>
        </w:numPr>
      </w:pPr>
      <w:r>
        <w:t>Behöver man göra någonting akut?</w:t>
      </w:r>
    </w:p>
    <w:p w:rsidR="00601B71" w:rsidRDefault="00601B71" w:rsidP="00601B71">
      <w:pPr>
        <w:pStyle w:val="ListParagraph"/>
        <w:numPr>
          <w:ilvl w:val="0"/>
          <w:numId w:val="74"/>
        </w:numPr>
      </w:pPr>
      <w:r>
        <w:t>Mycket viktigt här att diffa mellan reaktiv trombos och hematologisk malignitet.</w:t>
      </w:r>
    </w:p>
    <w:p w:rsidR="00601B71" w:rsidRDefault="00601B71" w:rsidP="00601B71">
      <w:pPr>
        <w:pStyle w:val="ListParagraph"/>
        <w:numPr>
          <w:ilvl w:val="1"/>
          <w:numId w:val="74"/>
        </w:numPr>
      </w:pPr>
      <w:r>
        <w:t>Om patienten har en sjukdom, typ infektion, trauma, operation eller liknande, tänk reaktiv.</w:t>
      </w:r>
    </w:p>
    <w:p w:rsidR="00601B71" w:rsidRDefault="00601B71" w:rsidP="00601B71">
      <w:pPr>
        <w:pStyle w:val="ListParagraph"/>
        <w:numPr>
          <w:ilvl w:val="2"/>
          <w:numId w:val="74"/>
        </w:numPr>
      </w:pPr>
      <w:r>
        <w:t>CRP ofta högt</w:t>
      </w:r>
    </w:p>
    <w:p w:rsidR="00601B71" w:rsidRDefault="00601B71" w:rsidP="00601B71">
      <w:pPr>
        <w:pStyle w:val="ListParagraph"/>
        <w:numPr>
          <w:ilvl w:val="2"/>
          <w:numId w:val="74"/>
        </w:numPr>
      </w:pPr>
      <w:r>
        <w:t>Tpk sällan över 1000</w:t>
      </w:r>
    </w:p>
    <w:p w:rsidR="00601B71" w:rsidRDefault="00601B71" w:rsidP="00601B71">
      <w:pPr>
        <w:pStyle w:val="ListParagraph"/>
        <w:numPr>
          <w:ilvl w:val="2"/>
          <w:numId w:val="74"/>
        </w:numPr>
      </w:pPr>
      <w:r>
        <w:t>Normaliserar då pat. återställts</w:t>
      </w:r>
    </w:p>
    <w:p w:rsidR="00601B71" w:rsidRDefault="00601B71" w:rsidP="00601B71">
      <w:pPr>
        <w:pStyle w:val="ListParagraph"/>
        <w:numPr>
          <w:ilvl w:val="1"/>
          <w:numId w:val="74"/>
        </w:numPr>
      </w:pPr>
      <w:r>
        <w:t>Om patienten är helt frisk och har haft det länge, samt förvärrats – tänk hematologisk sjukdom.</w:t>
      </w:r>
    </w:p>
    <w:p w:rsidR="00601B71" w:rsidRDefault="00601B71" w:rsidP="00601B71">
      <w:pPr>
        <w:pStyle w:val="ListParagraph"/>
        <w:numPr>
          <w:ilvl w:val="2"/>
          <w:numId w:val="74"/>
        </w:numPr>
      </w:pPr>
      <w:r>
        <w:t>ET, KML, PCV, Myelofibros.</w:t>
      </w:r>
    </w:p>
    <w:p w:rsidR="00601B71" w:rsidRDefault="00601B71" w:rsidP="00601B71">
      <w:pPr>
        <w:pStyle w:val="ListParagraph"/>
        <w:numPr>
          <w:ilvl w:val="0"/>
          <w:numId w:val="74"/>
        </w:numPr>
      </w:pPr>
      <w:r>
        <w:t>Utredningsgång</w:t>
      </w:r>
    </w:p>
    <w:p w:rsidR="00601B71" w:rsidRDefault="00601B71" w:rsidP="00601B71">
      <w:pPr>
        <w:pStyle w:val="ListParagraph"/>
        <w:numPr>
          <w:ilvl w:val="1"/>
          <w:numId w:val="74"/>
        </w:numPr>
      </w:pPr>
      <w:r>
        <w:t>Uteslut RT. Finns flera metoder, se UpToDate</w:t>
      </w:r>
    </w:p>
    <w:p w:rsidR="00601B71" w:rsidRDefault="00601B71" w:rsidP="00601B71">
      <w:pPr>
        <w:pStyle w:val="ListParagraph"/>
        <w:numPr>
          <w:ilvl w:val="0"/>
          <w:numId w:val="74"/>
        </w:numPr>
      </w:pPr>
      <w:r>
        <w:t>Komplikationer</w:t>
      </w:r>
    </w:p>
    <w:p w:rsidR="00601B71" w:rsidRDefault="00601B71" w:rsidP="00601B71">
      <w:pPr>
        <w:pStyle w:val="ListParagraph"/>
        <w:numPr>
          <w:ilvl w:val="1"/>
          <w:numId w:val="74"/>
        </w:numPr>
      </w:pPr>
      <w:r>
        <w:t>Trombos</w:t>
      </w:r>
    </w:p>
    <w:p w:rsidR="00601B71" w:rsidRDefault="00601B71" w:rsidP="00601B71">
      <w:pPr>
        <w:pStyle w:val="ListParagraph"/>
        <w:numPr>
          <w:ilvl w:val="1"/>
          <w:numId w:val="74"/>
        </w:numPr>
      </w:pPr>
      <w:r>
        <w:t>Blödning vid mkt höga TPK (pga. De binder upp v.w.f.)</w:t>
      </w:r>
    </w:p>
    <w:p w:rsidR="00601B71" w:rsidRDefault="00601B71" w:rsidP="00601B71">
      <w:pPr>
        <w:pStyle w:val="ListParagraph"/>
        <w:numPr>
          <w:ilvl w:val="0"/>
          <w:numId w:val="74"/>
        </w:numPr>
      </w:pPr>
      <w:r>
        <w:t>Åtgärder</w:t>
      </w:r>
    </w:p>
    <w:p w:rsidR="00601B71" w:rsidRDefault="00601B71" w:rsidP="00601B71">
      <w:pPr>
        <w:pStyle w:val="ListParagraph"/>
        <w:numPr>
          <w:ilvl w:val="1"/>
          <w:numId w:val="74"/>
        </w:numPr>
      </w:pPr>
      <w:r>
        <w:t>Inget akut om ej trombos</w:t>
      </w:r>
    </w:p>
    <w:p w:rsidR="00601B71" w:rsidRDefault="00601B71" w:rsidP="00601B71">
      <w:pPr>
        <w:pStyle w:val="ListParagraph"/>
        <w:numPr>
          <w:ilvl w:val="1"/>
          <w:numId w:val="74"/>
        </w:numPr>
      </w:pPr>
      <w:r>
        <w:t>OM trombos så måste man sänka TPK snabbt som fan.</w:t>
      </w:r>
      <w:r w:rsidR="0077025B">
        <w:t xml:space="preserve"> Hur?</w:t>
      </w:r>
    </w:p>
    <w:p w:rsidR="0077025B" w:rsidRDefault="0077025B" w:rsidP="0077025B">
      <w:pPr>
        <w:pStyle w:val="ListParagraph"/>
        <w:numPr>
          <w:ilvl w:val="2"/>
          <w:numId w:val="74"/>
        </w:numPr>
      </w:pPr>
      <w:r>
        <w:t>Inläggning</w:t>
      </w:r>
    </w:p>
    <w:p w:rsidR="0077025B" w:rsidRDefault="0077025B" w:rsidP="0077025B">
      <w:pPr>
        <w:pStyle w:val="ListParagraph"/>
        <w:numPr>
          <w:ilvl w:val="2"/>
          <w:numId w:val="74"/>
        </w:numPr>
      </w:pPr>
      <w:r>
        <w:t>Blodtappning (aferes?)</w:t>
      </w:r>
    </w:p>
    <w:p w:rsidR="0077025B" w:rsidRDefault="0077025B" w:rsidP="0077025B">
      <w:pPr>
        <w:pStyle w:val="ListParagraph"/>
        <w:numPr>
          <w:ilvl w:val="2"/>
          <w:numId w:val="74"/>
        </w:numPr>
      </w:pPr>
      <w:r>
        <w:t>Fragmin i fulldos tills EPK och TPK är normala</w:t>
      </w:r>
    </w:p>
    <w:p w:rsidR="0077025B" w:rsidRDefault="0077025B" w:rsidP="0077025B">
      <w:pPr>
        <w:pStyle w:val="ListParagraph"/>
        <w:numPr>
          <w:ilvl w:val="1"/>
          <w:numId w:val="74"/>
        </w:numPr>
      </w:pPr>
      <w:r>
        <w:t>Profylax</w:t>
      </w:r>
    </w:p>
    <w:p w:rsidR="0077025B" w:rsidRDefault="0077025B" w:rsidP="0077025B">
      <w:pPr>
        <w:pStyle w:val="ListParagraph"/>
        <w:numPr>
          <w:ilvl w:val="2"/>
          <w:numId w:val="74"/>
        </w:numPr>
      </w:pPr>
      <w:r>
        <w:t>Hydroxyurea till högriskpatienter?</w:t>
      </w:r>
    </w:p>
    <w:p w:rsidR="0077025B" w:rsidRPr="001728E9" w:rsidRDefault="0077025B" w:rsidP="0077025B">
      <w:pPr>
        <w:pStyle w:val="ListParagraph"/>
        <w:numPr>
          <w:ilvl w:val="2"/>
          <w:numId w:val="74"/>
        </w:numPr>
      </w:pPr>
      <w:r>
        <w:t>ASA till alla? Låter galet med tanke på blödningsrisk.</w:t>
      </w:r>
    </w:p>
    <w:p w:rsidR="00601B71" w:rsidRDefault="00601B71" w:rsidP="00601B71">
      <w:pPr>
        <w:pStyle w:val="Heading3"/>
      </w:pPr>
      <w:r>
        <w:t>Pancytopeni</w:t>
      </w:r>
    </w:p>
    <w:p w:rsidR="00601B71" w:rsidRDefault="00601B71" w:rsidP="00601B71">
      <w:pPr>
        <w:pStyle w:val="ListParagraph"/>
        <w:numPr>
          <w:ilvl w:val="0"/>
          <w:numId w:val="107"/>
        </w:numPr>
      </w:pPr>
      <w:r>
        <w:t>Sänkning av Hb, TPK och LPK</w:t>
      </w:r>
    </w:p>
    <w:p w:rsidR="00601B71" w:rsidRDefault="00601B71" w:rsidP="00601B71">
      <w:pPr>
        <w:pStyle w:val="ListParagraph"/>
        <w:numPr>
          <w:ilvl w:val="0"/>
          <w:numId w:val="107"/>
        </w:numPr>
      </w:pPr>
      <w:r>
        <w:t>Ddx:</w:t>
      </w:r>
    </w:p>
    <w:p w:rsidR="00601B71" w:rsidRDefault="00601B71" w:rsidP="00601B71">
      <w:pPr>
        <w:pStyle w:val="ListParagraph"/>
        <w:numPr>
          <w:ilvl w:val="1"/>
          <w:numId w:val="107"/>
        </w:numPr>
      </w:pPr>
      <w:r>
        <w:t>Aplastisk anemi (toxisk påverkan?)</w:t>
      </w:r>
    </w:p>
    <w:p w:rsidR="00601B71" w:rsidRDefault="00601B71" w:rsidP="00601B71">
      <w:pPr>
        <w:pStyle w:val="ListParagraph"/>
        <w:numPr>
          <w:ilvl w:val="1"/>
          <w:numId w:val="107"/>
        </w:numPr>
      </w:pPr>
      <w:r>
        <w:t>MDS</w:t>
      </w:r>
    </w:p>
    <w:p w:rsidR="00601B71" w:rsidRDefault="00601B71" w:rsidP="00601B71">
      <w:pPr>
        <w:pStyle w:val="ListParagraph"/>
        <w:numPr>
          <w:ilvl w:val="1"/>
          <w:numId w:val="107"/>
        </w:numPr>
      </w:pPr>
      <w:r>
        <w:lastRenderedPageBreak/>
        <w:t>Infiltration – Akut leukemi</w:t>
      </w:r>
    </w:p>
    <w:p w:rsidR="00601B71" w:rsidRPr="00794008" w:rsidRDefault="00601B71" w:rsidP="00601B71">
      <w:pPr>
        <w:pStyle w:val="ListParagraph"/>
        <w:numPr>
          <w:ilvl w:val="1"/>
          <w:numId w:val="107"/>
        </w:numPr>
        <w:rPr>
          <w:b/>
        </w:rPr>
      </w:pPr>
      <w:r w:rsidRPr="00794008">
        <w:rPr>
          <w:b/>
        </w:rPr>
        <w:t>Sekundärt till B12/folat</w:t>
      </w:r>
      <w:r>
        <w:rPr>
          <w:b/>
        </w:rPr>
        <w:t>-</w:t>
      </w:r>
      <w:r w:rsidRPr="00794008">
        <w:rPr>
          <w:b/>
        </w:rPr>
        <w:t xml:space="preserve"> eller järnbrist?</w:t>
      </w:r>
    </w:p>
    <w:p w:rsidR="00601B71" w:rsidRDefault="00601B71" w:rsidP="00601B71">
      <w:pPr>
        <w:pStyle w:val="ListParagraph"/>
        <w:numPr>
          <w:ilvl w:val="1"/>
          <w:numId w:val="107"/>
        </w:numPr>
        <w:rPr>
          <w:b/>
        </w:rPr>
      </w:pPr>
      <w:r w:rsidRPr="00794008">
        <w:rPr>
          <w:b/>
        </w:rPr>
        <w:t>Hypotyreos?</w:t>
      </w:r>
    </w:p>
    <w:p w:rsidR="00601B71" w:rsidRDefault="00601B71" w:rsidP="00601B71">
      <w:pPr>
        <w:pStyle w:val="ListParagraph"/>
        <w:numPr>
          <w:ilvl w:val="1"/>
          <w:numId w:val="107"/>
        </w:numPr>
      </w:pPr>
      <w:r w:rsidRPr="00AD1DB4">
        <w:t>Sekundäranemi?</w:t>
      </w:r>
    </w:p>
    <w:p w:rsidR="00601B71" w:rsidRDefault="00601B71" w:rsidP="00601B71">
      <w:pPr>
        <w:pStyle w:val="ListParagraph"/>
        <w:numPr>
          <w:ilvl w:val="0"/>
          <w:numId w:val="107"/>
        </w:numPr>
      </w:pPr>
      <w:r>
        <w:t>Strategi:</w:t>
      </w:r>
    </w:p>
    <w:p w:rsidR="00601B71" w:rsidRDefault="00601B71" w:rsidP="00601B71">
      <w:pPr>
        <w:pStyle w:val="ListParagraph"/>
        <w:numPr>
          <w:ilvl w:val="1"/>
          <w:numId w:val="107"/>
        </w:numPr>
      </w:pPr>
      <w:r>
        <w:t>Utred först de vanligaste orsakerna? Som bristsjukdomarna.</w:t>
      </w:r>
    </w:p>
    <w:p w:rsidR="00601B71" w:rsidRDefault="00601B71" w:rsidP="00601B71">
      <w:pPr>
        <w:pStyle w:val="ListParagraph"/>
        <w:numPr>
          <w:ilvl w:val="1"/>
          <w:numId w:val="107"/>
        </w:numPr>
      </w:pPr>
      <w:r>
        <w:t>Därefter benmärgsbiopsi?</w:t>
      </w:r>
    </w:p>
    <w:p w:rsidR="00601B71" w:rsidRDefault="00601B71" w:rsidP="00601B71">
      <w:pPr>
        <w:pStyle w:val="ListParagraph"/>
        <w:numPr>
          <w:ilvl w:val="1"/>
          <w:numId w:val="107"/>
        </w:numPr>
      </w:pPr>
      <w:r>
        <w:t>Diff då? Retikulocyter?</w:t>
      </w:r>
    </w:p>
    <w:p w:rsidR="006906B8" w:rsidRDefault="00601B71" w:rsidP="00601B71">
      <w:r>
        <w:rPr>
          <w:noProof/>
          <w:lang w:eastAsia="sv-SE"/>
        </w:rPr>
        <w:drawing>
          <wp:anchor distT="0" distB="0" distL="114300" distR="114300" simplePos="0" relativeHeight="251658240" behindDoc="0" locked="0" layoutInCell="1" allowOverlap="1">
            <wp:simplePos x="902043" y="2483708"/>
            <wp:positionH relativeFrom="column">
              <wp:align>left</wp:align>
            </wp:positionH>
            <wp:positionV relativeFrom="paragraph">
              <wp:align>top</wp:align>
            </wp:positionV>
            <wp:extent cx="3036702" cy="4431792"/>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ärmklipp.JPG"/>
                    <pic:cNvPicPr/>
                  </pic:nvPicPr>
                  <pic:blipFill>
                    <a:blip r:embed="rId24">
                      <a:extLst>
                        <a:ext uri="{28A0092B-C50C-407E-A947-70E740481C1C}">
                          <a14:useLocalDpi xmlns:a14="http://schemas.microsoft.com/office/drawing/2010/main" val="0"/>
                        </a:ext>
                      </a:extLst>
                    </a:blip>
                    <a:stretch>
                      <a:fillRect/>
                    </a:stretch>
                  </pic:blipFill>
                  <pic:spPr>
                    <a:xfrm>
                      <a:off x="0" y="0"/>
                      <a:ext cx="3036702" cy="4431792"/>
                    </a:xfrm>
                    <a:prstGeom prst="rect">
                      <a:avLst/>
                    </a:prstGeom>
                  </pic:spPr>
                </pic:pic>
              </a:graphicData>
            </a:graphic>
          </wp:anchor>
        </w:drawing>
      </w:r>
    </w:p>
    <w:p w:rsidR="006906B8" w:rsidRPr="006906B8" w:rsidRDefault="006906B8" w:rsidP="006906B8"/>
    <w:p w:rsidR="006906B8" w:rsidRPr="006906B8" w:rsidRDefault="006906B8" w:rsidP="006906B8"/>
    <w:p w:rsidR="006906B8" w:rsidRPr="006906B8" w:rsidRDefault="006906B8" w:rsidP="006906B8"/>
    <w:p w:rsidR="006906B8" w:rsidRPr="006906B8" w:rsidRDefault="006906B8" w:rsidP="006906B8"/>
    <w:p w:rsidR="006906B8" w:rsidRDefault="006906B8" w:rsidP="00601B71"/>
    <w:p w:rsidR="00601B71" w:rsidRPr="00AD1DB4" w:rsidRDefault="006906B8" w:rsidP="00601B71">
      <w:bookmarkStart w:id="1" w:name="_GoBack"/>
      <w:bookmarkEnd w:id="1"/>
      <w:r>
        <w:br w:type="textWrapping" w:clear="all"/>
      </w:r>
    </w:p>
    <w:p w:rsidR="00601B71" w:rsidRDefault="00601B71" w:rsidP="00601B71">
      <w:pPr>
        <w:pStyle w:val="Heading3"/>
      </w:pPr>
      <w:r>
        <w:t>Trombocytopeni (se trombocytsjukdomar)</w:t>
      </w:r>
    </w:p>
    <w:p w:rsidR="00DC3580" w:rsidRDefault="004B5556" w:rsidP="00DC3580">
      <w:pPr>
        <w:pStyle w:val="Heading3"/>
      </w:pPr>
      <w:r>
        <w:t>Granulocyt- och monocytförändringar</w:t>
      </w:r>
    </w:p>
    <w:p w:rsidR="00DC3580" w:rsidRDefault="00DC3580" w:rsidP="00DC3580"/>
    <w:p w:rsidR="000856B3" w:rsidRDefault="00834526" w:rsidP="000856B3">
      <w:pPr>
        <w:pStyle w:val="Heading4"/>
      </w:pPr>
      <w:r>
        <w:lastRenderedPageBreak/>
        <w:t>Neutrofili</w:t>
      </w:r>
    </w:p>
    <w:p w:rsidR="000856B3" w:rsidRDefault="000856B3" w:rsidP="000856B3">
      <w:pPr>
        <w:pStyle w:val="Heading4"/>
      </w:pPr>
      <w:r>
        <w:t>Eosinofili</w:t>
      </w:r>
    </w:p>
    <w:p w:rsidR="000856B3" w:rsidRDefault="000856B3" w:rsidP="000856B3">
      <w:pPr>
        <w:pStyle w:val="Heading4"/>
      </w:pPr>
      <w:r>
        <w:t>Basofili</w:t>
      </w:r>
    </w:p>
    <w:p w:rsidR="000856B3" w:rsidRDefault="000856B3" w:rsidP="000856B3">
      <w:pPr>
        <w:pStyle w:val="Heading4"/>
      </w:pPr>
      <w:r>
        <w:t>Monocytos</w:t>
      </w:r>
    </w:p>
    <w:p w:rsidR="000856B3" w:rsidRDefault="000856B3" w:rsidP="000856B3">
      <w:pPr>
        <w:pStyle w:val="Heading4"/>
      </w:pPr>
      <w:r>
        <w:t>Lymfocytos</w:t>
      </w:r>
      <w:r w:rsidR="00834526">
        <w:t xml:space="preserve"> (högt LPK)</w:t>
      </w:r>
    </w:p>
    <w:p w:rsidR="00834526" w:rsidRDefault="00834526" w:rsidP="009D2742">
      <w:pPr>
        <w:pStyle w:val="ListParagraph"/>
        <w:numPr>
          <w:ilvl w:val="0"/>
          <w:numId w:val="113"/>
        </w:numPr>
      </w:pPr>
      <w:r>
        <w:t>Kan bero på många grejer, gör alltid en diffräkning så kan man se närmare vad det handlar om.</w:t>
      </w:r>
    </w:p>
    <w:p w:rsidR="00834526" w:rsidRDefault="00834526" w:rsidP="009D2742">
      <w:pPr>
        <w:pStyle w:val="ListParagraph"/>
        <w:numPr>
          <w:ilvl w:val="0"/>
          <w:numId w:val="113"/>
        </w:numPr>
      </w:pPr>
      <w:r>
        <w:t>Isolerad neutrofili: Troligtvis sekundärt, t.ex. till infektion, trauma, operation m.m.</w:t>
      </w:r>
    </w:p>
    <w:p w:rsidR="00834526" w:rsidRDefault="00834526" w:rsidP="009D2742">
      <w:pPr>
        <w:pStyle w:val="ListParagraph"/>
        <w:numPr>
          <w:ilvl w:val="0"/>
          <w:numId w:val="113"/>
        </w:numPr>
      </w:pPr>
      <w:r>
        <w:t>Massa granulocyter med alla mognadsstadier: KML</w:t>
      </w:r>
    </w:p>
    <w:p w:rsidR="00834526" w:rsidRDefault="00834526" w:rsidP="009D2742">
      <w:pPr>
        <w:pStyle w:val="ListParagraph"/>
        <w:numPr>
          <w:ilvl w:val="0"/>
          <w:numId w:val="113"/>
        </w:numPr>
      </w:pPr>
      <w:r>
        <w:t>Lymfocyter: KLL (virusinfektioner ger oftast neutrofili också).</w:t>
      </w:r>
    </w:p>
    <w:p w:rsidR="00834526" w:rsidRPr="00834526" w:rsidRDefault="00834526" w:rsidP="009D2742">
      <w:pPr>
        <w:pStyle w:val="ListParagraph"/>
        <w:numPr>
          <w:ilvl w:val="0"/>
          <w:numId w:val="113"/>
        </w:numPr>
      </w:pPr>
      <w:r>
        <w:t>Blaster, hiatus leucemicus: Akut leukemi.</w:t>
      </w:r>
    </w:p>
    <w:p w:rsidR="000856B3" w:rsidRDefault="000856B3" w:rsidP="000856B3">
      <w:pPr>
        <w:pStyle w:val="Heading4"/>
      </w:pPr>
      <w:r>
        <w:t>Neutropeni</w:t>
      </w:r>
    </w:p>
    <w:p w:rsidR="004B5556" w:rsidRDefault="004B5556" w:rsidP="004B5556">
      <w:pPr>
        <w:pStyle w:val="Heading2"/>
      </w:pPr>
      <w:r>
        <w:t>Sjukdomar</w:t>
      </w:r>
      <w:r w:rsidR="00C43A21">
        <w:t xml:space="preserve"> (EJ malignitet)</w:t>
      </w:r>
    </w:p>
    <w:p w:rsidR="00974887" w:rsidRPr="00974887" w:rsidRDefault="00974887" w:rsidP="00974887"/>
    <w:p w:rsidR="00974887" w:rsidRDefault="00974887" w:rsidP="00974887">
      <w:pPr>
        <w:pStyle w:val="Heading3"/>
      </w:pPr>
      <w:r>
        <w:t>Tromobcytsjukdomar</w:t>
      </w:r>
    </w:p>
    <w:p w:rsidR="00812783" w:rsidRPr="00812783" w:rsidRDefault="00812783" w:rsidP="00812783">
      <w:r>
        <w:rPr>
          <w:noProof/>
          <w:lang w:eastAsia="sv-SE"/>
        </w:rPr>
        <w:drawing>
          <wp:inline distT="0" distB="0" distL="0" distR="0">
            <wp:extent cx="5245396" cy="431507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ärmklipp.JPG"/>
                    <pic:cNvPicPr/>
                  </pic:nvPicPr>
                  <pic:blipFill>
                    <a:blip r:embed="rId25">
                      <a:extLst>
                        <a:ext uri="{28A0092B-C50C-407E-A947-70E740481C1C}">
                          <a14:useLocalDpi xmlns:a14="http://schemas.microsoft.com/office/drawing/2010/main" val="0"/>
                        </a:ext>
                      </a:extLst>
                    </a:blip>
                    <a:stretch>
                      <a:fillRect/>
                    </a:stretch>
                  </pic:blipFill>
                  <pic:spPr>
                    <a:xfrm>
                      <a:off x="0" y="0"/>
                      <a:ext cx="5246998" cy="4316396"/>
                    </a:xfrm>
                    <a:prstGeom prst="rect">
                      <a:avLst/>
                    </a:prstGeom>
                  </pic:spPr>
                </pic:pic>
              </a:graphicData>
            </a:graphic>
          </wp:inline>
        </w:drawing>
      </w:r>
    </w:p>
    <w:p w:rsidR="00974887" w:rsidRDefault="00974887" w:rsidP="00974887">
      <w:pPr>
        <w:pStyle w:val="Heading4"/>
      </w:pPr>
      <w:r>
        <w:t>Trombocytopeni</w:t>
      </w:r>
    </w:p>
    <w:p w:rsidR="00A85D92" w:rsidRPr="00A85D92" w:rsidRDefault="00A85D92" w:rsidP="00A85D92">
      <w:pPr>
        <w:pStyle w:val="ListParagraph"/>
        <w:numPr>
          <w:ilvl w:val="0"/>
          <w:numId w:val="219"/>
        </w:numPr>
        <w:rPr>
          <w:b/>
        </w:rPr>
      </w:pPr>
      <w:r w:rsidRPr="00A85D92">
        <w:rPr>
          <w:b/>
        </w:rPr>
        <w:t>Måste ha koll på vilka värden som ger ökad blödningsbenägenhet etc.</w:t>
      </w:r>
    </w:p>
    <w:p w:rsidR="00974887" w:rsidRDefault="009E148D" w:rsidP="009E148D">
      <w:pPr>
        <w:pStyle w:val="Heading5"/>
      </w:pPr>
      <w:r>
        <w:lastRenderedPageBreak/>
        <w:t>Immunologisk</w:t>
      </w:r>
      <w:r w:rsidR="00974887">
        <w:t xml:space="preserve"> trombocytopen purpura (ITP)</w:t>
      </w:r>
    </w:p>
    <w:p w:rsidR="00EC2085" w:rsidRDefault="00EC2085" w:rsidP="00EC2085">
      <w:pPr>
        <w:pStyle w:val="ListParagraph"/>
        <w:numPr>
          <w:ilvl w:val="0"/>
          <w:numId w:val="217"/>
        </w:numPr>
      </w:pPr>
      <w:r>
        <w:t>Ger isolerad trombocytopeni</w:t>
      </w:r>
    </w:p>
    <w:p w:rsidR="00F3508A" w:rsidRDefault="00F3508A" w:rsidP="00EC2085">
      <w:pPr>
        <w:pStyle w:val="ListParagraph"/>
        <w:numPr>
          <w:ilvl w:val="0"/>
          <w:numId w:val="217"/>
        </w:numPr>
      </w:pPr>
      <w:r>
        <w:t>Finns i akut och kronisk form, se Step Up.</w:t>
      </w:r>
    </w:p>
    <w:p w:rsidR="00F3508A" w:rsidRDefault="00F3508A" w:rsidP="00EC2085">
      <w:pPr>
        <w:pStyle w:val="ListParagraph"/>
        <w:numPr>
          <w:ilvl w:val="0"/>
          <w:numId w:val="217"/>
        </w:numPr>
      </w:pPr>
      <w:r>
        <w:t>Diagnos genom uteslutning av andra orsaker till penin?</w:t>
      </w:r>
    </w:p>
    <w:p w:rsidR="00812783" w:rsidRDefault="00812783" w:rsidP="00EC2085">
      <w:pPr>
        <w:pStyle w:val="ListParagraph"/>
        <w:numPr>
          <w:ilvl w:val="0"/>
          <w:numId w:val="217"/>
        </w:numPr>
      </w:pPr>
      <w:r>
        <w:t>Rx:</w:t>
      </w:r>
    </w:p>
    <w:p w:rsidR="00812783" w:rsidRDefault="00812783" w:rsidP="00812783">
      <w:pPr>
        <w:jc w:val="center"/>
      </w:pPr>
      <w:r>
        <w:rPr>
          <w:noProof/>
          <w:lang w:eastAsia="sv-SE"/>
        </w:rPr>
        <w:drawing>
          <wp:inline distT="0" distB="0" distL="0" distR="0">
            <wp:extent cx="4295554" cy="39854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ärmklipp.JPG"/>
                    <pic:cNvPicPr/>
                  </pic:nvPicPr>
                  <pic:blipFill>
                    <a:blip r:embed="rId26">
                      <a:extLst>
                        <a:ext uri="{28A0092B-C50C-407E-A947-70E740481C1C}">
                          <a14:useLocalDpi xmlns:a14="http://schemas.microsoft.com/office/drawing/2010/main" val="0"/>
                        </a:ext>
                      </a:extLst>
                    </a:blip>
                    <a:stretch>
                      <a:fillRect/>
                    </a:stretch>
                  </pic:blipFill>
                  <pic:spPr>
                    <a:xfrm>
                      <a:off x="0" y="0"/>
                      <a:ext cx="4309277" cy="3998146"/>
                    </a:xfrm>
                    <a:prstGeom prst="rect">
                      <a:avLst/>
                    </a:prstGeom>
                  </pic:spPr>
                </pic:pic>
              </a:graphicData>
            </a:graphic>
          </wp:inline>
        </w:drawing>
      </w:r>
    </w:p>
    <w:p w:rsidR="00974887" w:rsidRDefault="00974887" w:rsidP="009E148D">
      <w:pPr>
        <w:pStyle w:val="Heading5"/>
      </w:pPr>
      <w:r>
        <w:t>Trombocytisk trombocytopen purpura (TTP)</w:t>
      </w:r>
      <w:r w:rsidR="00EC2085">
        <w:t xml:space="preserve"> och HUS (likartade)</w:t>
      </w:r>
    </w:p>
    <w:p w:rsidR="00EC2085" w:rsidRDefault="00EC2085" w:rsidP="00EC2085">
      <w:pPr>
        <w:pStyle w:val="ListParagraph"/>
        <w:numPr>
          <w:ilvl w:val="0"/>
          <w:numId w:val="217"/>
        </w:numPr>
      </w:pPr>
      <w:r>
        <w:t>Ger ofta även anemi, feber, njursvikt och neurologiska förändringar</w:t>
      </w:r>
    </w:p>
    <w:p w:rsidR="00EC2085" w:rsidRDefault="00EC2085" w:rsidP="00EC2085">
      <w:pPr>
        <w:pStyle w:val="ListParagraph"/>
        <w:numPr>
          <w:ilvl w:val="0"/>
          <w:numId w:val="217"/>
        </w:numPr>
      </w:pPr>
      <w:r>
        <w:t>TTP och HUS kan vara svåra att skilja? Den senare är associerad med EHEC och vanligare hos barn.</w:t>
      </w:r>
    </w:p>
    <w:p w:rsidR="005E55E7" w:rsidRPr="005E55E7" w:rsidRDefault="005E55E7" w:rsidP="00EC2085">
      <w:pPr>
        <w:pStyle w:val="ListParagraph"/>
        <w:numPr>
          <w:ilvl w:val="0"/>
          <w:numId w:val="217"/>
        </w:numPr>
        <w:rPr>
          <w:b/>
        </w:rPr>
      </w:pPr>
      <w:r>
        <w:t>Rx: Plasmaferes. Byte av plasma med donator?</w:t>
      </w:r>
    </w:p>
    <w:p w:rsidR="009850B2" w:rsidRPr="009850B2" w:rsidRDefault="005E55E7" w:rsidP="00EC2085">
      <w:pPr>
        <w:pStyle w:val="ListParagraph"/>
        <w:numPr>
          <w:ilvl w:val="0"/>
          <w:numId w:val="217"/>
        </w:numPr>
        <w:rPr>
          <w:b/>
        </w:rPr>
      </w:pPr>
      <w:r w:rsidRPr="009850B2">
        <w:rPr>
          <w:b/>
        </w:rPr>
        <w:t xml:space="preserve"> </w:t>
      </w:r>
      <w:r w:rsidR="009850B2" w:rsidRPr="009850B2">
        <w:rPr>
          <w:b/>
        </w:rPr>
        <w:t>Dessa tillstånd får inte misstas som ITP!</w:t>
      </w:r>
      <w:r w:rsidR="009850B2">
        <w:rPr>
          <w:b/>
        </w:rPr>
        <w:t xml:space="preserve"> (gäller även DIC)</w:t>
      </w:r>
    </w:p>
    <w:p w:rsidR="00974887" w:rsidRDefault="00974887" w:rsidP="009E148D">
      <w:pPr>
        <w:pStyle w:val="Heading5"/>
      </w:pPr>
      <w:r>
        <w:t>HIT</w:t>
      </w:r>
    </w:p>
    <w:p w:rsidR="00EC2085" w:rsidRDefault="00EC2085" w:rsidP="00EC2085">
      <w:pPr>
        <w:pStyle w:val="ListParagraph"/>
        <w:numPr>
          <w:ilvl w:val="0"/>
          <w:numId w:val="218"/>
        </w:numPr>
      </w:pPr>
      <w:r>
        <w:t>Heparininducerad trombocytopeni.</w:t>
      </w:r>
    </w:p>
    <w:p w:rsidR="00FE10CC" w:rsidRPr="00EC2085" w:rsidRDefault="00FE10CC" w:rsidP="00EC2085">
      <w:pPr>
        <w:pStyle w:val="ListParagraph"/>
        <w:numPr>
          <w:ilvl w:val="0"/>
          <w:numId w:val="218"/>
        </w:numPr>
      </w:pPr>
      <w:r>
        <w:t>Rx: Sätt ut heparin och sätt in annan antikoagulantia (dock ej Waran!)</w:t>
      </w:r>
    </w:p>
    <w:p w:rsidR="00EC2085" w:rsidRDefault="00EC2085">
      <w:pPr>
        <w:pStyle w:val="Heading5"/>
      </w:pPr>
      <w:r>
        <w:t>Övriga grejer</w:t>
      </w:r>
    </w:p>
    <w:p w:rsidR="00EC2085" w:rsidRDefault="00EC2085" w:rsidP="00EC2085">
      <w:pPr>
        <w:pStyle w:val="ListParagraph"/>
        <w:numPr>
          <w:ilvl w:val="0"/>
          <w:numId w:val="216"/>
        </w:numPr>
      </w:pPr>
      <w:r>
        <w:t xml:space="preserve">Cirrhos </w:t>
      </w:r>
      <w:r>
        <w:sym w:font="Wingdings" w:char="F0E0"/>
      </w:r>
      <w:r>
        <w:t xml:space="preserve"> Splenomegali </w:t>
      </w:r>
      <w:r>
        <w:sym w:font="Wingdings" w:char="F0E0"/>
      </w:r>
      <w:r>
        <w:t xml:space="preserve"> Trombocytopeni</w:t>
      </w:r>
    </w:p>
    <w:p w:rsidR="00EC2085" w:rsidRDefault="00EC2085" w:rsidP="00EC2085">
      <w:pPr>
        <w:pStyle w:val="ListParagraph"/>
        <w:numPr>
          <w:ilvl w:val="0"/>
          <w:numId w:val="216"/>
        </w:numPr>
      </w:pPr>
      <w:r>
        <w:t>DIC</w:t>
      </w:r>
    </w:p>
    <w:p w:rsidR="00812783" w:rsidRDefault="00812783" w:rsidP="00EC2085">
      <w:pPr>
        <w:pStyle w:val="ListParagraph"/>
        <w:numPr>
          <w:ilvl w:val="0"/>
          <w:numId w:val="216"/>
        </w:numPr>
      </w:pPr>
      <w:r>
        <w:t>Benmärgssvikt</w:t>
      </w:r>
    </w:p>
    <w:p w:rsidR="00812783" w:rsidRDefault="00812783" w:rsidP="00812783">
      <w:pPr>
        <w:pStyle w:val="ListParagraph"/>
        <w:numPr>
          <w:ilvl w:val="1"/>
          <w:numId w:val="216"/>
        </w:numPr>
      </w:pPr>
      <w:r>
        <w:t>Aplastisk benmärg</w:t>
      </w:r>
    </w:p>
    <w:p w:rsidR="00812783" w:rsidRDefault="00812783" w:rsidP="00812783">
      <w:pPr>
        <w:pStyle w:val="ListParagraph"/>
        <w:numPr>
          <w:ilvl w:val="1"/>
          <w:numId w:val="216"/>
        </w:numPr>
      </w:pPr>
      <w:r>
        <w:t>Infiltration</w:t>
      </w:r>
    </w:p>
    <w:p w:rsidR="00812783" w:rsidRDefault="00812783" w:rsidP="00812783">
      <w:pPr>
        <w:pStyle w:val="ListParagraph"/>
        <w:numPr>
          <w:ilvl w:val="1"/>
          <w:numId w:val="216"/>
        </w:numPr>
      </w:pPr>
      <w:r>
        <w:t>M.m.</w:t>
      </w:r>
    </w:p>
    <w:p w:rsidR="00F3508A" w:rsidRPr="00F3508A" w:rsidRDefault="00F3508A" w:rsidP="00F3508A">
      <w:pPr>
        <w:pStyle w:val="ListParagraph"/>
        <w:numPr>
          <w:ilvl w:val="0"/>
          <w:numId w:val="216"/>
        </w:numPr>
        <w:rPr>
          <w:b/>
        </w:rPr>
      </w:pPr>
      <w:r w:rsidRPr="00F3508A">
        <w:rPr>
          <w:b/>
        </w:rPr>
        <w:t>Artefakt! Pseudo-trombocytopeni</w:t>
      </w:r>
    </w:p>
    <w:p w:rsidR="00974887" w:rsidRDefault="00974887" w:rsidP="00974887">
      <w:pPr>
        <w:pStyle w:val="Heading4"/>
      </w:pPr>
      <w:r>
        <w:lastRenderedPageBreak/>
        <w:t>Esssentiel trombocytos</w:t>
      </w:r>
    </w:p>
    <w:p w:rsidR="00974887" w:rsidRPr="00974887" w:rsidRDefault="00974887" w:rsidP="009D2742">
      <w:pPr>
        <w:pStyle w:val="ListParagraph"/>
        <w:numPr>
          <w:ilvl w:val="0"/>
          <w:numId w:val="73"/>
        </w:numPr>
      </w:pPr>
      <w:r>
        <w:t>Tillhör myeloproliferativa sjukdomar</w:t>
      </w:r>
    </w:p>
    <w:p w:rsidR="00B27159" w:rsidRDefault="00B27159" w:rsidP="00B27159">
      <w:pPr>
        <w:pStyle w:val="Heading4"/>
      </w:pPr>
      <w:r>
        <w:t>Von Willebrands sjukdom</w:t>
      </w:r>
    </w:p>
    <w:p w:rsidR="00B27159" w:rsidRDefault="00B27159" w:rsidP="009D2742">
      <w:pPr>
        <w:pStyle w:val="ListParagraph"/>
        <w:numPr>
          <w:ilvl w:val="0"/>
          <w:numId w:val="73"/>
        </w:numPr>
      </w:pPr>
      <w:r>
        <w:t>Leder till defekt primär hemostas enligt ovan och symtom enligt detta.</w:t>
      </w:r>
    </w:p>
    <w:p w:rsidR="00B27159" w:rsidRDefault="00B27159" w:rsidP="009D2742">
      <w:pPr>
        <w:pStyle w:val="ListParagraph"/>
        <w:numPr>
          <w:ilvl w:val="0"/>
          <w:numId w:val="73"/>
        </w:numPr>
      </w:pPr>
      <w:r>
        <w:t xml:space="preserve">Finns olika typer. </w:t>
      </w:r>
    </w:p>
    <w:p w:rsidR="00B27159" w:rsidRDefault="00B27159" w:rsidP="009D2742">
      <w:pPr>
        <w:pStyle w:val="ListParagraph"/>
        <w:numPr>
          <w:ilvl w:val="0"/>
          <w:numId w:val="73"/>
        </w:numPr>
      </w:pPr>
      <w:r>
        <w:t>Påverkar även koagulationen eftersom vWf är bärare av faktor VIII, således ser man även förlängd APT-tid vid von willebrands sjukdom, även om det främst är en primärhemostatisk rubbning.</w:t>
      </w:r>
    </w:p>
    <w:p w:rsidR="00F905B3" w:rsidRDefault="00F905B3" w:rsidP="009D2742">
      <w:pPr>
        <w:pStyle w:val="ListParagraph"/>
        <w:numPr>
          <w:ilvl w:val="0"/>
          <w:numId w:val="73"/>
        </w:numPr>
      </w:pPr>
      <w:r>
        <w:t>Diagnos:</w:t>
      </w:r>
    </w:p>
    <w:p w:rsidR="00F905B3" w:rsidRDefault="00F905B3" w:rsidP="00F905B3">
      <w:pPr>
        <w:pStyle w:val="ListParagraph"/>
        <w:numPr>
          <w:ilvl w:val="1"/>
          <w:numId w:val="73"/>
        </w:numPr>
      </w:pPr>
      <w:r>
        <w:t>Hereditet</w:t>
      </w:r>
    </w:p>
    <w:p w:rsidR="00F905B3" w:rsidRPr="005B7277" w:rsidRDefault="00F905B3" w:rsidP="00F905B3">
      <w:pPr>
        <w:pStyle w:val="ListParagraph"/>
        <w:numPr>
          <w:ilvl w:val="1"/>
          <w:numId w:val="73"/>
        </w:numPr>
      </w:pPr>
      <w:r>
        <w:t>Plasma VWF aktivitet?</w:t>
      </w:r>
    </w:p>
    <w:p w:rsidR="00974887" w:rsidRPr="000856B3" w:rsidRDefault="00974887" w:rsidP="00974887">
      <w:pPr>
        <w:pStyle w:val="Heading4"/>
      </w:pPr>
      <w:r>
        <w:t>Diverse</w:t>
      </w:r>
    </w:p>
    <w:p w:rsidR="00974887" w:rsidRDefault="00974887">
      <w:pPr>
        <w:pStyle w:val="Heading3"/>
      </w:pPr>
      <w:r>
        <w:t>Koagulationsrubbningar</w:t>
      </w:r>
    </w:p>
    <w:p w:rsidR="00974887" w:rsidRDefault="00974887" w:rsidP="00974887">
      <w:pPr>
        <w:pStyle w:val="Heading4"/>
      </w:pPr>
      <w:r>
        <w:t>Hemofili</w:t>
      </w:r>
    </w:p>
    <w:p w:rsidR="00974887" w:rsidRDefault="00974887" w:rsidP="00974887">
      <w:pPr>
        <w:pStyle w:val="Heading4"/>
      </w:pPr>
      <w:r>
        <w:t>Vit K brist</w:t>
      </w:r>
    </w:p>
    <w:p w:rsidR="00974887" w:rsidRDefault="00974887" w:rsidP="00974887">
      <w:pPr>
        <w:pStyle w:val="Heading4"/>
      </w:pPr>
      <w:r>
        <w:t>Leversvikt</w:t>
      </w:r>
    </w:p>
    <w:p w:rsidR="00974887" w:rsidRDefault="00974887" w:rsidP="00974887">
      <w:pPr>
        <w:pStyle w:val="Heading4"/>
      </w:pPr>
      <w:r>
        <w:t>DIC</w:t>
      </w:r>
    </w:p>
    <w:p w:rsidR="00974887" w:rsidRPr="00974887" w:rsidRDefault="00974887" w:rsidP="00974887">
      <w:pPr>
        <w:pStyle w:val="Heading4"/>
      </w:pPr>
      <w:r>
        <w:t>Hyperkoagulabilitet</w:t>
      </w:r>
    </w:p>
    <w:p w:rsidR="00974887" w:rsidRDefault="00974887" w:rsidP="00974887">
      <w:pPr>
        <w:pStyle w:val="Heading3"/>
      </w:pPr>
      <w:r>
        <w:t>Red blood cell disorders</w:t>
      </w:r>
    </w:p>
    <w:p w:rsidR="00974887" w:rsidRPr="00E75F0D" w:rsidRDefault="006F4FEC" w:rsidP="00974887">
      <w:pPr>
        <w:pStyle w:val="Heading4"/>
      </w:pPr>
      <w:r>
        <w:t>Anemisjukdomar</w:t>
      </w:r>
    </w:p>
    <w:p w:rsidR="00974887" w:rsidRDefault="00974887" w:rsidP="00974887">
      <w:pPr>
        <w:pStyle w:val="Heading5"/>
      </w:pPr>
      <w:r>
        <w:t>Generellt</w:t>
      </w:r>
    </w:p>
    <w:p w:rsidR="0035502F" w:rsidRDefault="0035502F" w:rsidP="009D2742">
      <w:pPr>
        <w:pStyle w:val="ListParagraph"/>
        <w:numPr>
          <w:ilvl w:val="0"/>
          <w:numId w:val="73"/>
        </w:numPr>
      </w:pPr>
      <w:r>
        <w:t>Beror oftast på järnbrist eller sekundärt till annan sjukdom.</w:t>
      </w:r>
    </w:p>
    <w:p w:rsidR="0035502F" w:rsidRDefault="0035502F" w:rsidP="009D2742">
      <w:pPr>
        <w:pStyle w:val="ListParagraph"/>
        <w:numPr>
          <w:ilvl w:val="0"/>
          <w:numId w:val="73"/>
        </w:numPr>
      </w:pPr>
      <w:r>
        <w:t>Se ovan för utredningsgång vid oklar anemi, detta är en genomgång av sjukdomarna som orsakar anemi.</w:t>
      </w:r>
    </w:p>
    <w:p w:rsidR="00974887" w:rsidRDefault="00974887" w:rsidP="00974887">
      <w:pPr>
        <w:pStyle w:val="Heading5"/>
      </w:pPr>
      <w:r>
        <w:t>Mikrocytära</w:t>
      </w:r>
    </w:p>
    <w:p w:rsidR="001F3632" w:rsidRDefault="001F3632" w:rsidP="001F3632">
      <w:pPr>
        <w:pStyle w:val="Heading6"/>
      </w:pPr>
      <w:r>
        <w:t>Järnbristanemi</w:t>
      </w:r>
    </w:p>
    <w:p w:rsidR="00996FF8" w:rsidRDefault="00996FF8" w:rsidP="009D2742">
      <w:pPr>
        <w:pStyle w:val="ListParagraph"/>
        <w:numPr>
          <w:ilvl w:val="0"/>
          <w:numId w:val="94"/>
        </w:numPr>
      </w:pPr>
      <w:r>
        <w:t>En av de vanligaste anemiorsakerna, särskilt hos kvinnor.</w:t>
      </w:r>
    </w:p>
    <w:p w:rsidR="00996FF8" w:rsidRDefault="00996FF8" w:rsidP="009D2742">
      <w:pPr>
        <w:pStyle w:val="ListParagraph"/>
        <w:numPr>
          <w:ilvl w:val="0"/>
          <w:numId w:val="94"/>
        </w:numPr>
      </w:pPr>
      <w:r>
        <w:t>Dx: Se anemiutredning.</w:t>
      </w:r>
    </w:p>
    <w:p w:rsidR="00996FF8" w:rsidRDefault="00996FF8" w:rsidP="009D2742">
      <w:pPr>
        <w:pStyle w:val="ListParagraph"/>
        <w:numPr>
          <w:ilvl w:val="0"/>
          <w:numId w:val="94"/>
        </w:numPr>
      </w:pPr>
      <w:r>
        <w:t>Rx:</w:t>
      </w:r>
    </w:p>
    <w:p w:rsidR="00996FF8" w:rsidRPr="00996FF8" w:rsidRDefault="00996FF8" w:rsidP="009D2742">
      <w:pPr>
        <w:pStyle w:val="ListParagraph"/>
        <w:numPr>
          <w:ilvl w:val="1"/>
          <w:numId w:val="94"/>
        </w:numPr>
      </w:pPr>
      <w:r>
        <w:t>Järnsubstitution (men glöm inte att fastställa orsak).</w:t>
      </w:r>
    </w:p>
    <w:p w:rsidR="001F3632" w:rsidRDefault="001F3632" w:rsidP="001F3632">
      <w:pPr>
        <w:pStyle w:val="Heading6"/>
      </w:pPr>
      <w:r>
        <w:t>Thalassemi</w:t>
      </w:r>
    </w:p>
    <w:p w:rsidR="00996FF8" w:rsidRDefault="00996FF8" w:rsidP="009D2742">
      <w:pPr>
        <w:pStyle w:val="ListParagraph"/>
        <w:numPr>
          <w:ilvl w:val="0"/>
          <w:numId w:val="95"/>
        </w:numPr>
      </w:pPr>
      <w:r>
        <w:t>Vanligt i medelhavsområdet och mot mellanöstern.</w:t>
      </w:r>
    </w:p>
    <w:p w:rsidR="00996FF8" w:rsidRDefault="00996FF8" w:rsidP="009D2742">
      <w:pPr>
        <w:pStyle w:val="ListParagraph"/>
        <w:numPr>
          <w:ilvl w:val="0"/>
          <w:numId w:val="95"/>
        </w:numPr>
      </w:pPr>
      <w:r>
        <w:t>Finns olika typer.</w:t>
      </w:r>
    </w:p>
    <w:p w:rsidR="00996FF8" w:rsidRDefault="00996FF8" w:rsidP="009D2742">
      <w:pPr>
        <w:pStyle w:val="ListParagraph"/>
        <w:numPr>
          <w:ilvl w:val="0"/>
          <w:numId w:val="95"/>
        </w:numPr>
      </w:pPr>
      <w:r>
        <w:t>Beställ elektrofores av Hb vid misstanke.</w:t>
      </w:r>
    </w:p>
    <w:p w:rsidR="00996FF8" w:rsidRDefault="00996FF8" w:rsidP="009D2742">
      <w:pPr>
        <w:pStyle w:val="ListParagraph"/>
        <w:numPr>
          <w:ilvl w:val="0"/>
          <w:numId w:val="95"/>
        </w:numPr>
      </w:pPr>
      <w:r>
        <w:t>Kan vara svårtolkat om alfa-thalassemi eftersom alla Hb typer då är sänkta (inga kompensatoriska höjningar av HbF eller HbA2.</w:t>
      </w:r>
    </w:p>
    <w:p w:rsidR="00996FF8" w:rsidRPr="00996FF8" w:rsidRDefault="00996FF8" w:rsidP="009D2742">
      <w:pPr>
        <w:pStyle w:val="ListParagraph"/>
        <w:numPr>
          <w:ilvl w:val="0"/>
          <w:numId w:val="95"/>
        </w:numPr>
      </w:pPr>
      <w:r>
        <w:t>Thalassemia major är allvarligt, finns järninlagringsproblem, och bör skötas av hematolog!</w:t>
      </w:r>
    </w:p>
    <w:p w:rsidR="00974887" w:rsidRDefault="00974887" w:rsidP="00974887">
      <w:pPr>
        <w:pStyle w:val="Heading5"/>
      </w:pPr>
      <w:r>
        <w:lastRenderedPageBreak/>
        <w:t>Normocytära</w:t>
      </w:r>
    </w:p>
    <w:p w:rsidR="001F3632" w:rsidRDefault="001F3632" w:rsidP="001F3632">
      <w:pPr>
        <w:pStyle w:val="Heading6"/>
      </w:pPr>
      <w:r>
        <w:t>Sekundäranemi</w:t>
      </w:r>
      <w:r w:rsidR="00AF186E">
        <w:t xml:space="preserve"> (låga retikulocyter)</w:t>
      </w:r>
    </w:p>
    <w:p w:rsidR="00AF186E" w:rsidRPr="00AF186E" w:rsidRDefault="00AF186E" w:rsidP="009D2742">
      <w:pPr>
        <w:pStyle w:val="ListParagraph"/>
        <w:numPr>
          <w:ilvl w:val="0"/>
          <w:numId w:val="98"/>
        </w:numPr>
      </w:pPr>
      <w:r>
        <w:t>Även njurinsuff, aplastisk benmärg m.m.</w:t>
      </w:r>
    </w:p>
    <w:p w:rsidR="001F3632" w:rsidRDefault="001F3632" w:rsidP="001F3632">
      <w:pPr>
        <w:pStyle w:val="Heading6"/>
      </w:pPr>
      <w:r>
        <w:t>Hemolytisk anemi</w:t>
      </w:r>
      <w:r w:rsidR="00AF186E">
        <w:t xml:space="preserve"> (höga retikulocyter)</w:t>
      </w:r>
    </w:p>
    <w:p w:rsidR="00AF186E" w:rsidRDefault="00AF186E" w:rsidP="009D2742">
      <w:pPr>
        <w:pStyle w:val="ListParagraph"/>
        <w:numPr>
          <w:ilvl w:val="0"/>
          <w:numId w:val="97"/>
        </w:numPr>
      </w:pPr>
      <w:r>
        <w:t>Kan orsakas av flera olika grejer.</w:t>
      </w:r>
    </w:p>
    <w:p w:rsidR="00711A64" w:rsidRDefault="00711A64" w:rsidP="009D2742">
      <w:pPr>
        <w:pStyle w:val="ListParagraph"/>
        <w:numPr>
          <w:ilvl w:val="1"/>
          <w:numId w:val="97"/>
        </w:numPr>
      </w:pPr>
      <w:r>
        <w:t>Primär (idiopatisk)</w:t>
      </w:r>
    </w:p>
    <w:p w:rsidR="00711A64" w:rsidRDefault="00711A64" w:rsidP="009D2742">
      <w:pPr>
        <w:pStyle w:val="ListParagraph"/>
        <w:numPr>
          <w:ilvl w:val="1"/>
          <w:numId w:val="97"/>
        </w:numPr>
      </w:pPr>
      <w:r>
        <w:t>Sekundär</w:t>
      </w:r>
    </w:p>
    <w:p w:rsidR="00711A64" w:rsidRDefault="00711A64" w:rsidP="009D2742">
      <w:pPr>
        <w:pStyle w:val="ListParagraph"/>
        <w:numPr>
          <w:ilvl w:val="2"/>
          <w:numId w:val="97"/>
        </w:numPr>
      </w:pPr>
      <w:r>
        <w:t>SLE, lymfom, leukemi, läkemedel m.m.</w:t>
      </w:r>
    </w:p>
    <w:p w:rsidR="003D05D9" w:rsidRDefault="003D05D9" w:rsidP="009D2742">
      <w:pPr>
        <w:pStyle w:val="ListParagraph"/>
        <w:numPr>
          <w:ilvl w:val="2"/>
          <w:numId w:val="97"/>
        </w:numPr>
      </w:pPr>
      <w:r>
        <w:t>Mekanisk</w:t>
      </w:r>
    </w:p>
    <w:p w:rsidR="00711A64" w:rsidRDefault="00711A64" w:rsidP="009D2742">
      <w:pPr>
        <w:pStyle w:val="ListParagraph"/>
        <w:numPr>
          <w:ilvl w:val="1"/>
          <w:numId w:val="97"/>
        </w:numPr>
      </w:pPr>
      <w:r>
        <w:t>Kall AIHA är oftast idiopatisk eller kopplad till mykoplasmainfektion</w:t>
      </w:r>
    </w:p>
    <w:p w:rsidR="00AF186E" w:rsidRDefault="00AF186E" w:rsidP="009D2742">
      <w:pPr>
        <w:pStyle w:val="ListParagraph"/>
        <w:numPr>
          <w:ilvl w:val="0"/>
          <w:numId w:val="97"/>
        </w:numPr>
      </w:pPr>
      <w:r>
        <w:t>Autoimmon hemolys är den vanligaste orsaken?</w:t>
      </w:r>
    </w:p>
    <w:p w:rsidR="00AF186E" w:rsidRDefault="00AF186E" w:rsidP="009D2742">
      <w:pPr>
        <w:pStyle w:val="ListParagraph"/>
        <w:numPr>
          <w:ilvl w:val="1"/>
          <w:numId w:val="97"/>
        </w:numPr>
      </w:pPr>
      <w:r>
        <w:t>Delas in i varm och kall.</w:t>
      </w:r>
    </w:p>
    <w:p w:rsidR="00AF186E" w:rsidRDefault="00AF186E" w:rsidP="009D2742">
      <w:pPr>
        <w:pStyle w:val="ListParagraph"/>
        <w:numPr>
          <w:ilvl w:val="1"/>
          <w:numId w:val="97"/>
        </w:numPr>
      </w:pPr>
      <w:r>
        <w:t>Dx: Coombs test.</w:t>
      </w:r>
      <w:r w:rsidR="00481548">
        <w:t xml:space="preserve"> Man får antikroppar och svar på om det är ”kalla” ell</w:t>
      </w:r>
      <w:r w:rsidR="003D05D9">
        <w:t>e</w:t>
      </w:r>
      <w:r w:rsidR="00481548">
        <w:t>r ”varma”.</w:t>
      </w:r>
    </w:p>
    <w:p w:rsidR="00481548" w:rsidRDefault="00AF186E" w:rsidP="009D2742">
      <w:pPr>
        <w:pStyle w:val="ListParagraph"/>
        <w:numPr>
          <w:ilvl w:val="1"/>
          <w:numId w:val="97"/>
        </w:numPr>
      </w:pPr>
      <w:r>
        <w:t>Rx: Kortison.</w:t>
      </w:r>
      <w:r w:rsidR="00481548">
        <w:t xml:space="preserve"> Funkar bäst mot varm. Kall: Ska hållas varm, en del ger kortison</w:t>
      </w:r>
      <w:r w:rsidR="00C61063">
        <w:t xml:space="preserve"> (men jag tror inte att det hjälper)</w:t>
      </w:r>
      <w:r w:rsidR="00481548">
        <w:t>.</w:t>
      </w:r>
      <w:r>
        <w:t xml:space="preserve"> </w:t>
      </w:r>
    </w:p>
    <w:p w:rsidR="00AF186E" w:rsidRDefault="00AF186E" w:rsidP="009D2742">
      <w:pPr>
        <w:pStyle w:val="ListParagraph"/>
        <w:numPr>
          <w:ilvl w:val="2"/>
          <w:numId w:val="97"/>
        </w:numPr>
      </w:pPr>
      <w:r>
        <w:t xml:space="preserve">Finns fler </w:t>
      </w:r>
      <w:r w:rsidR="00481548">
        <w:t>läkemedel</w:t>
      </w:r>
    </w:p>
    <w:p w:rsidR="00481548" w:rsidRDefault="00481548" w:rsidP="009D2742">
      <w:pPr>
        <w:pStyle w:val="ListParagraph"/>
        <w:numPr>
          <w:ilvl w:val="2"/>
          <w:numId w:val="97"/>
        </w:numPr>
      </w:pPr>
      <w:r>
        <w:t>Behandla även underliggande sjukdom, typ SLE om den finns.</w:t>
      </w:r>
    </w:p>
    <w:p w:rsidR="003D05D9" w:rsidRDefault="003D05D9" w:rsidP="003D05D9">
      <w:pPr>
        <w:pStyle w:val="ListParagraph"/>
        <w:numPr>
          <w:ilvl w:val="0"/>
          <w:numId w:val="97"/>
        </w:numPr>
      </w:pPr>
      <w:r>
        <w:t>S/s</w:t>
      </w:r>
    </w:p>
    <w:p w:rsidR="003D05D9" w:rsidRPr="00AF186E" w:rsidRDefault="003D05D9" w:rsidP="003D05D9">
      <w:pPr>
        <w:pStyle w:val="ListParagraph"/>
        <w:numPr>
          <w:ilvl w:val="1"/>
          <w:numId w:val="97"/>
        </w:numPr>
      </w:pPr>
      <w:r>
        <w:t xml:space="preserve">Man kan få mörkt urin vilket beror på </w:t>
      </w:r>
      <w:r w:rsidRPr="003D05D9">
        <w:rPr>
          <w:b/>
        </w:rPr>
        <w:t>hemoglobinuri</w:t>
      </w:r>
      <w:r>
        <w:t xml:space="preserve"> (inte bilirubinuri).</w:t>
      </w:r>
    </w:p>
    <w:p w:rsidR="00974887" w:rsidRDefault="00974887" w:rsidP="00974887">
      <w:pPr>
        <w:pStyle w:val="Heading5"/>
      </w:pPr>
      <w:r>
        <w:t>Makrocytära</w:t>
      </w:r>
    </w:p>
    <w:p w:rsidR="001F3632" w:rsidRDefault="001F3632" w:rsidP="001F3632">
      <w:pPr>
        <w:pStyle w:val="Heading6"/>
      </w:pPr>
      <w:r>
        <w:t>B12/Folatbrist</w:t>
      </w:r>
    </w:p>
    <w:p w:rsidR="00B93ED2" w:rsidRDefault="00B93ED2" w:rsidP="009D2742">
      <w:pPr>
        <w:pStyle w:val="ListParagraph"/>
        <w:numPr>
          <w:ilvl w:val="0"/>
          <w:numId w:val="96"/>
        </w:numPr>
      </w:pPr>
      <w:r>
        <w:t>Låga retikulocyter!</w:t>
      </w:r>
    </w:p>
    <w:p w:rsidR="00AF186E" w:rsidRDefault="00AF186E" w:rsidP="009D2742">
      <w:pPr>
        <w:pStyle w:val="ListParagraph"/>
        <w:numPr>
          <w:ilvl w:val="0"/>
          <w:numId w:val="96"/>
        </w:numPr>
      </w:pPr>
      <w:r>
        <w:t>Ger även andra symtom!</w:t>
      </w:r>
    </w:p>
    <w:p w:rsidR="00B73066" w:rsidRDefault="00B73066" w:rsidP="009D2742">
      <w:pPr>
        <w:pStyle w:val="ListParagraph"/>
        <w:numPr>
          <w:ilvl w:val="1"/>
          <w:numId w:val="96"/>
        </w:numPr>
      </w:pPr>
      <w:r>
        <w:t>Neurologiska symtom</w:t>
      </w:r>
    </w:p>
    <w:p w:rsidR="00B73066" w:rsidRDefault="00B73066" w:rsidP="009D2742">
      <w:pPr>
        <w:pStyle w:val="ListParagraph"/>
        <w:numPr>
          <w:ilvl w:val="1"/>
          <w:numId w:val="96"/>
        </w:numPr>
      </w:pPr>
      <w:r>
        <w:t>Leverpåverkan?</w:t>
      </w:r>
    </w:p>
    <w:p w:rsidR="00B73066" w:rsidRPr="00B93ED2" w:rsidRDefault="00B73066" w:rsidP="009D2742">
      <w:pPr>
        <w:pStyle w:val="ListParagraph"/>
        <w:numPr>
          <w:ilvl w:val="1"/>
          <w:numId w:val="96"/>
        </w:numPr>
      </w:pPr>
      <w:r>
        <w:t>Trombocytopeni m.m.</w:t>
      </w:r>
    </w:p>
    <w:p w:rsidR="001F3632" w:rsidRDefault="001F3632" w:rsidP="001F3632">
      <w:pPr>
        <w:pStyle w:val="Heading6"/>
      </w:pPr>
      <w:r>
        <w:t>Alkohol</w:t>
      </w:r>
    </w:p>
    <w:p w:rsidR="00B93ED2" w:rsidRPr="00B93ED2" w:rsidRDefault="00B93ED2" w:rsidP="009D2742">
      <w:pPr>
        <w:pStyle w:val="ListParagraph"/>
        <w:numPr>
          <w:ilvl w:val="0"/>
          <w:numId w:val="96"/>
        </w:numPr>
      </w:pPr>
      <w:r>
        <w:t>Låga retikulocyter!</w:t>
      </w:r>
    </w:p>
    <w:p w:rsidR="001F3632" w:rsidRDefault="001F3632" w:rsidP="001F3632">
      <w:pPr>
        <w:pStyle w:val="Heading6"/>
      </w:pPr>
      <w:r>
        <w:t>Övriga</w:t>
      </w:r>
    </w:p>
    <w:p w:rsidR="00B93ED2" w:rsidRDefault="00B93ED2" w:rsidP="009D2742">
      <w:pPr>
        <w:pStyle w:val="ListParagraph"/>
        <w:numPr>
          <w:ilvl w:val="0"/>
          <w:numId w:val="96"/>
        </w:numPr>
      </w:pPr>
      <w:r>
        <w:t>MDS, cytostatikabehandling – också låga retikulocyter.</w:t>
      </w:r>
    </w:p>
    <w:p w:rsidR="00B93ED2" w:rsidRPr="00B93ED2" w:rsidRDefault="00B93ED2" w:rsidP="009D2742">
      <w:pPr>
        <w:pStyle w:val="ListParagraph"/>
        <w:numPr>
          <w:ilvl w:val="0"/>
          <w:numId w:val="96"/>
        </w:numPr>
      </w:pPr>
      <w:r>
        <w:t xml:space="preserve">Hemolys kan ge makrocytär anemi, även </w:t>
      </w:r>
      <w:r w:rsidR="00E57D01">
        <w:t>anemi vid akut blödning. Tror att det beror på retikulocyterna som höjer MCV. Följ upp med hemolysprover!</w:t>
      </w:r>
    </w:p>
    <w:p w:rsidR="00974887" w:rsidRDefault="001F3632" w:rsidP="00974887">
      <w:pPr>
        <w:pStyle w:val="Heading4"/>
      </w:pPr>
      <w:r>
        <w:t>Polycytemia vera</w:t>
      </w:r>
      <w:r w:rsidR="00B166B5">
        <w:t xml:space="preserve"> (se maligniteter)</w:t>
      </w:r>
    </w:p>
    <w:p w:rsidR="001F3632" w:rsidRPr="001F3632" w:rsidRDefault="001F3632" w:rsidP="001F3632">
      <w:pPr>
        <w:pStyle w:val="Heading4"/>
      </w:pPr>
      <w:r>
        <w:t>Porfyri</w:t>
      </w:r>
    </w:p>
    <w:p w:rsidR="00974887" w:rsidRDefault="00974887" w:rsidP="00974887">
      <w:pPr>
        <w:pStyle w:val="Heading3"/>
      </w:pPr>
      <w:r>
        <w:t>White blood cell disorders</w:t>
      </w:r>
    </w:p>
    <w:p w:rsidR="00974887" w:rsidRPr="00974887" w:rsidRDefault="00974887" w:rsidP="00974887"/>
    <w:p w:rsidR="00974887" w:rsidRPr="00974887" w:rsidRDefault="00974887" w:rsidP="00974887"/>
    <w:p w:rsidR="00974887" w:rsidRDefault="00974887" w:rsidP="00974887">
      <w:pPr>
        <w:pStyle w:val="Heading4"/>
      </w:pPr>
      <w:r>
        <w:lastRenderedPageBreak/>
        <w:t>Myeloida vägen</w:t>
      </w:r>
    </w:p>
    <w:p w:rsidR="001F3632" w:rsidRPr="001F3632" w:rsidRDefault="001F3632" w:rsidP="001F3632">
      <w:pPr>
        <w:pStyle w:val="Heading5"/>
      </w:pPr>
      <w:r>
        <w:t>Neutropeni och eosinofili</w:t>
      </w:r>
    </w:p>
    <w:p w:rsidR="00974887" w:rsidRDefault="00974887" w:rsidP="00974887">
      <w:pPr>
        <w:pStyle w:val="Heading5"/>
      </w:pPr>
      <w:r>
        <w:t>Myeloproliferativa sjukdomar</w:t>
      </w:r>
      <w:r w:rsidR="00B166B5">
        <w:t xml:space="preserve"> (se maligniteter)</w:t>
      </w:r>
    </w:p>
    <w:p w:rsidR="00974887" w:rsidRPr="00974887" w:rsidRDefault="00974887" w:rsidP="00974887">
      <w:pPr>
        <w:pStyle w:val="Heading5"/>
      </w:pPr>
      <w:r>
        <w:t>AML</w:t>
      </w:r>
      <w:r w:rsidR="0083656D">
        <w:t xml:space="preserve"> (se maligniteter)</w:t>
      </w:r>
    </w:p>
    <w:p w:rsidR="004B5556" w:rsidRDefault="00974887" w:rsidP="00974887">
      <w:pPr>
        <w:pStyle w:val="Heading4"/>
      </w:pPr>
      <w:r>
        <w:t>Lymfoida vägen</w:t>
      </w:r>
    </w:p>
    <w:p w:rsidR="00974887" w:rsidRDefault="0083656D" w:rsidP="00974887">
      <w:pPr>
        <w:pStyle w:val="Heading5"/>
      </w:pPr>
      <w:r>
        <w:t>Se maligniteter</w:t>
      </w:r>
    </w:p>
    <w:p w:rsidR="004B5556" w:rsidRDefault="004B5556" w:rsidP="004B5556"/>
    <w:p w:rsidR="004B5556" w:rsidRPr="004B5556" w:rsidRDefault="004B5556" w:rsidP="004B5556"/>
    <w:p w:rsidR="002D7A33" w:rsidRDefault="00F657A0" w:rsidP="00C43A21">
      <w:pPr>
        <w:pStyle w:val="Heading2"/>
      </w:pPr>
      <w:r>
        <w:t xml:space="preserve"> </w:t>
      </w:r>
      <w:r w:rsidR="002D7A33">
        <w:t>Hematologiska maligniteter</w:t>
      </w:r>
    </w:p>
    <w:p w:rsidR="0094510D" w:rsidRDefault="002D7A33" w:rsidP="00C43A21">
      <w:pPr>
        <w:pStyle w:val="Heading3"/>
      </w:pPr>
      <w:r>
        <w:t>Generellt</w:t>
      </w:r>
    </w:p>
    <w:p w:rsidR="00A871A3" w:rsidRDefault="00A871A3" w:rsidP="002D7A33">
      <w:pPr>
        <w:pStyle w:val="Heading5"/>
      </w:pPr>
      <w:r>
        <w:t>Översikt</w:t>
      </w:r>
    </w:p>
    <w:p w:rsidR="00736C21" w:rsidRPr="00736C21" w:rsidRDefault="00736C21" w:rsidP="00736C21">
      <w:r>
        <w:rPr>
          <w:noProof/>
          <w:lang w:eastAsia="sv-SE"/>
        </w:rPr>
        <w:drawing>
          <wp:inline distT="0" distB="0" distL="0" distR="0">
            <wp:extent cx="5760720" cy="196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lignite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968500"/>
                    </a:xfrm>
                    <a:prstGeom prst="rect">
                      <a:avLst/>
                    </a:prstGeom>
                  </pic:spPr>
                </pic:pic>
              </a:graphicData>
            </a:graphic>
          </wp:inline>
        </w:drawing>
      </w:r>
    </w:p>
    <w:p w:rsidR="0094510D" w:rsidRDefault="00B166B5" w:rsidP="002D7A33">
      <w:pPr>
        <w:pStyle w:val="Heading5"/>
      </w:pPr>
      <w:r>
        <w:t>Definitioner</w:t>
      </w:r>
    </w:p>
    <w:p w:rsidR="00204ED3" w:rsidRDefault="00204ED3" w:rsidP="009D2742">
      <w:pPr>
        <w:pStyle w:val="ListParagraph"/>
        <w:numPr>
          <w:ilvl w:val="0"/>
          <w:numId w:val="84"/>
        </w:numPr>
      </w:pPr>
      <w:r>
        <w:t>Leukemi är en malignitet i benmärgsstamcell som leder till klonala proliferationer.</w:t>
      </w:r>
    </w:p>
    <w:p w:rsidR="00204ED3" w:rsidRDefault="00204ED3" w:rsidP="009D2742">
      <w:pPr>
        <w:pStyle w:val="ListParagraph"/>
        <w:numPr>
          <w:ilvl w:val="1"/>
          <w:numId w:val="84"/>
        </w:numPr>
      </w:pPr>
      <w:r>
        <w:t>Vid kronisk leukemi sker differentiering (utmognad) som vanligt.</w:t>
      </w:r>
    </w:p>
    <w:p w:rsidR="00204ED3" w:rsidRDefault="00204ED3" w:rsidP="009D2742">
      <w:pPr>
        <w:pStyle w:val="ListParagraph"/>
        <w:numPr>
          <w:ilvl w:val="1"/>
          <w:numId w:val="84"/>
        </w:numPr>
      </w:pPr>
      <w:r>
        <w:t>Vid akut leukemi är utmognaden störd vilket leder till ökad andel blaster i benmärg och perifert blod.</w:t>
      </w:r>
      <w:r w:rsidR="00CF5183">
        <w:t xml:space="preserve"> </w:t>
      </w:r>
      <w:r w:rsidR="00E105F8">
        <w:t>Diagnoskriterium</w:t>
      </w:r>
      <w:r w:rsidR="00CF5183">
        <w:t>:</w:t>
      </w:r>
      <w:r w:rsidR="00E105F8">
        <w:t xml:space="preserve"> &gt;20 %</w:t>
      </w:r>
      <w:r w:rsidR="00CF5183">
        <w:t xml:space="preserve"> blaster i benmärg.</w:t>
      </w:r>
    </w:p>
    <w:p w:rsidR="001D4145" w:rsidRDefault="001D4145" w:rsidP="009D2742">
      <w:pPr>
        <w:pStyle w:val="ListParagraph"/>
        <w:numPr>
          <w:ilvl w:val="2"/>
          <w:numId w:val="84"/>
        </w:numPr>
      </w:pPr>
      <w:r>
        <w:t xml:space="preserve">Dessutom ibland </w:t>
      </w:r>
      <w:r w:rsidRPr="001D4145">
        <w:rPr>
          <w:b/>
        </w:rPr>
        <w:t>auerstavar</w:t>
      </w:r>
      <w:r w:rsidR="00514A0A">
        <w:rPr>
          <w:b/>
        </w:rPr>
        <w:t xml:space="preserve"> </w:t>
      </w:r>
      <w:r w:rsidR="00514A0A" w:rsidRPr="00514A0A">
        <w:t>vid AML</w:t>
      </w:r>
      <w:r>
        <w:t>.</w:t>
      </w:r>
    </w:p>
    <w:p w:rsidR="00204ED3" w:rsidRDefault="00204ED3" w:rsidP="009D2742">
      <w:pPr>
        <w:pStyle w:val="ListParagraph"/>
        <w:numPr>
          <w:ilvl w:val="1"/>
          <w:numId w:val="84"/>
        </w:numPr>
      </w:pPr>
      <w:r>
        <w:t>Myelodysplastiskt syndrom är ett förstadium till akut leukemi där utmognaden är onormal, men viss differentiering sker.</w:t>
      </w:r>
    </w:p>
    <w:p w:rsidR="00B166B5" w:rsidRDefault="00B166B5" w:rsidP="009D2742">
      <w:pPr>
        <w:pStyle w:val="ListParagraph"/>
        <w:numPr>
          <w:ilvl w:val="0"/>
          <w:numId w:val="84"/>
        </w:numPr>
      </w:pPr>
      <w:r>
        <w:t xml:space="preserve">Vad är skillnaden mellan lymfom och </w:t>
      </w:r>
      <w:r w:rsidR="00736C21">
        <w:t xml:space="preserve">lymfatisk </w:t>
      </w:r>
      <w:r>
        <w:t xml:space="preserve">leukemi? </w:t>
      </w:r>
    </w:p>
    <w:p w:rsidR="0083656D" w:rsidRDefault="0083656D" w:rsidP="009D2742">
      <w:pPr>
        <w:pStyle w:val="ListParagraph"/>
        <w:numPr>
          <w:ilvl w:val="1"/>
          <w:numId w:val="84"/>
        </w:numPr>
      </w:pPr>
      <w:r>
        <w:t>Ett lymfom är en tumör i lymfoid vävnad, antingen i lymfknutor (intranodalt) eller lymfoid vävnad i andra organ (extranodalt, vilket organ som helst i princip)</w:t>
      </w:r>
    </w:p>
    <w:p w:rsidR="00B166B5" w:rsidRDefault="00B166B5" w:rsidP="009D2742">
      <w:pPr>
        <w:pStyle w:val="ListParagraph"/>
        <w:numPr>
          <w:ilvl w:val="1"/>
          <w:numId w:val="84"/>
        </w:numPr>
      </w:pPr>
      <w:r>
        <w:t>Skillnaden är ursprungslokalisation. Många patofysiologiskt identiska sjukdomar presenterar sig antingen i form av lymfom eller leukemi beroende på var de uppkommer.</w:t>
      </w:r>
    </w:p>
    <w:p w:rsidR="00B166B5" w:rsidRDefault="00B166B5" w:rsidP="009D2742">
      <w:pPr>
        <w:pStyle w:val="ListParagraph"/>
        <w:numPr>
          <w:ilvl w:val="1"/>
          <w:numId w:val="84"/>
        </w:numPr>
      </w:pPr>
      <w:r>
        <w:t>Leukemier uppkommer i benmärgen. Lymfom uppkommer i lymfatisk vävnad.</w:t>
      </w:r>
    </w:p>
    <w:p w:rsidR="00B246C9" w:rsidRDefault="00B246C9" w:rsidP="00B246C9">
      <w:pPr>
        <w:pStyle w:val="Heading5"/>
      </w:pPr>
      <w:r>
        <w:t>Klinik</w:t>
      </w:r>
    </w:p>
    <w:p w:rsidR="00B246C9" w:rsidRDefault="00B246C9" w:rsidP="009D2742">
      <w:pPr>
        <w:pStyle w:val="ListParagraph"/>
        <w:numPr>
          <w:ilvl w:val="0"/>
          <w:numId w:val="84"/>
        </w:numPr>
      </w:pPr>
      <w:r>
        <w:t>Hur känner man igen hematologiska maligniteter?</w:t>
      </w:r>
    </w:p>
    <w:p w:rsidR="00B246C9" w:rsidRDefault="00B246C9" w:rsidP="009D2742">
      <w:pPr>
        <w:pStyle w:val="ListParagraph"/>
        <w:numPr>
          <w:ilvl w:val="1"/>
          <w:numId w:val="84"/>
        </w:numPr>
      </w:pPr>
      <w:r>
        <w:lastRenderedPageBreak/>
        <w:t xml:space="preserve">Stamcellerna kan metastasera vart dom vill och kan därför orsaka </w:t>
      </w:r>
      <w:r w:rsidRPr="00204ED3">
        <w:rPr>
          <w:b/>
        </w:rPr>
        <w:t>lymfadenopati</w:t>
      </w:r>
      <w:r>
        <w:t xml:space="preserve"> och </w:t>
      </w:r>
      <w:r w:rsidRPr="00204ED3">
        <w:rPr>
          <w:b/>
        </w:rPr>
        <w:t>splenomegali</w:t>
      </w:r>
      <w:r>
        <w:t>.</w:t>
      </w:r>
    </w:p>
    <w:p w:rsidR="00B246C9" w:rsidRDefault="00B246C9" w:rsidP="009D2742">
      <w:pPr>
        <w:pStyle w:val="ListParagraph"/>
        <w:numPr>
          <w:ilvl w:val="1"/>
          <w:numId w:val="84"/>
        </w:numPr>
      </w:pPr>
      <w:r>
        <w:t>B-symtom väcker misstanke</w:t>
      </w:r>
      <w:r w:rsidR="00736C21">
        <w:t xml:space="preserve"> (feber, nattsvettningar, viktnedgång?)</w:t>
      </w:r>
    </w:p>
    <w:p w:rsidR="00B246C9" w:rsidRDefault="00B246C9" w:rsidP="009D2742">
      <w:pPr>
        <w:pStyle w:val="ListParagraph"/>
        <w:numPr>
          <w:ilvl w:val="2"/>
          <w:numId w:val="84"/>
        </w:numPr>
      </w:pPr>
      <w:r>
        <w:t>Gäller särskilt lymfomen men även leukemier.</w:t>
      </w:r>
    </w:p>
    <w:p w:rsidR="00B246C9" w:rsidRDefault="00B246C9" w:rsidP="009D2742">
      <w:pPr>
        <w:pStyle w:val="ListParagraph"/>
        <w:numPr>
          <w:ilvl w:val="1"/>
          <w:numId w:val="84"/>
        </w:numPr>
        <w:rPr>
          <w:b/>
        </w:rPr>
      </w:pPr>
      <w:r>
        <w:t xml:space="preserve">Blaster i blod och benmärg – bara akut leukemi? </w:t>
      </w:r>
      <w:r w:rsidRPr="00626840">
        <w:rPr>
          <w:b/>
        </w:rPr>
        <w:t>Alla leukemier enligt Goljan?</w:t>
      </w:r>
    </w:p>
    <w:p w:rsidR="00E105F8" w:rsidRPr="00E105F8" w:rsidRDefault="00E105F8" w:rsidP="00E105F8">
      <w:pPr>
        <w:pStyle w:val="ListParagraph"/>
        <w:numPr>
          <w:ilvl w:val="2"/>
          <w:numId w:val="84"/>
        </w:numPr>
      </w:pPr>
      <w:r w:rsidRPr="00E105F8">
        <w:t>Hur som helst ofta patologisk diffräkning.</w:t>
      </w:r>
    </w:p>
    <w:p w:rsidR="00B246C9" w:rsidRPr="00626840" w:rsidRDefault="00B246C9" w:rsidP="009D2742">
      <w:pPr>
        <w:pStyle w:val="ListParagraph"/>
        <w:numPr>
          <w:ilvl w:val="1"/>
          <w:numId w:val="84"/>
        </w:numPr>
        <w:rPr>
          <w:b/>
        </w:rPr>
      </w:pPr>
      <w:r>
        <w:t>Benmärgssvikt eftersom en celltyp tar över</w:t>
      </w:r>
    </w:p>
    <w:p w:rsidR="00B246C9" w:rsidRPr="00520785" w:rsidRDefault="00B246C9" w:rsidP="009D2742">
      <w:pPr>
        <w:pStyle w:val="ListParagraph"/>
        <w:numPr>
          <w:ilvl w:val="2"/>
          <w:numId w:val="84"/>
        </w:numPr>
        <w:rPr>
          <w:b/>
        </w:rPr>
      </w:pPr>
      <w:r>
        <w:t>Anemi</w:t>
      </w:r>
    </w:p>
    <w:p w:rsidR="00520785" w:rsidRPr="00626840" w:rsidRDefault="00520785" w:rsidP="00520785">
      <w:pPr>
        <w:pStyle w:val="ListParagraph"/>
        <w:numPr>
          <w:ilvl w:val="3"/>
          <w:numId w:val="84"/>
        </w:numPr>
        <w:rPr>
          <w:b/>
        </w:rPr>
      </w:pPr>
      <w:r>
        <w:t>Isolerad anemi är förstås betydligt vanligare, ibland i kombination med trombocytopeni. Hur som helst finns det tillfällen då man bör misstanke malignitet.</w:t>
      </w:r>
    </w:p>
    <w:p w:rsidR="00B246C9" w:rsidRPr="00771BF8" w:rsidRDefault="00B246C9" w:rsidP="009D2742">
      <w:pPr>
        <w:pStyle w:val="ListParagraph"/>
        <w:numPr>
          <w:ilvl w:val="2"/>
          <w:numId w:val="84"/>
        </w:numPr>
        <w:rPr>
          <w:b/>
        </w:rPr>
      </w:pPr>
      <w:r>
        <w:t>Infektionsbenägenhet</w:t>
      </w:r>
    </w:p>
    <w:p w:rsidR="00771BF8" w:rsidRPr="00771BF8" w:rsidRDefault="00771BF8" w:rsidP="009D2742">
      <w:pPr>
        <w:pStyle w:val="ListParagraph"/>
        <w:numPr>
          <w:ilvl w:val="3"/>
          <w:numId w:val="84"/>
        </w:numPr>
        <w:rPr>
          <w:b/>
        </w:rPr>
      </w:pPr>
      <w:r w:rsidRPr="00771BF8">
        <w:rPr>
          <w:b/>
        </w:rPr>
        <w:t>Misstänk om person har flera infekti</w:t>
      </w:r>
      <w:r w:rsidR="00E105F8">
        <w:rPr>
          <w:b/>
        </w:rPr>
        <w:t>on</w:t>
      </w:r>
      <w:r w:rsidRPr="00771BF8">
        <w:rPr>
          <w:b/>
        </w:rPr>
        <w:t>er som ej verkar svara normalt på behandling.</w:t>
      </w:r>
    </w:p>
    <w:p w:rsidR="00B246C9" w:rsidRPr="00CF5183" w:rsidRDefault="00B246C9" w:rsidP="009D2742">
      <w:pPr>
        <w:pStyle w:val="ListParagraph"/>
        <w:numPr>
          <w:ilvl w:val="2"/>
          <w:numId w:val="84"/>
        </w:numPr>
        <w:rPr>
          <w:b/>
        </w:rPr>
      </w:pPr>
      <w:r>
        <w:t>Trombocytopeni</w:t>
      </w:r>
    </w:p>
    <w:p w:rsidR="00B246C9" w:rsidRPr="00CF5183" w:rsidRDefault="00B246C9" w:rsidP="009D2742">
      <w:pPr>
        <w:pStyle w:val="ListParagraph"/>
        <w:numPr>
          <w:ilvl w:val="1"/>
          <w:numId w:val="84"/>
        </w:numPr>
        <w:rPr>
          <w:b/>
        </w:rPr>
      </w:pPr>
      <w:r>
        <w:t xml:space="preserve">Förändrat WBC </w:t>
      </w:r>
    </w:p>
    <w:p w:rsidR="00B246C9" w:rsidRPr="00893C2F" w:rsidRDefault="00B246C9" w:rsidP="009D2742">
      <w:pPr>
        <w:pStyle w:val="ListParagraph"/>
        <w:numPr>
          <w:ilvl w:val="2"/>
          <w:numId w:val="84"/>
        </w:numPr>
        <w:rPr>
          <w:b/>
        </w:rPr>
      </w:pPr>
      <w:r>
        <w:t xml:space="preserve">Ibland ökat, men detta </w:t>
      </w:r>
      <w:r w:rsidR="00E105F8">
        <w:t>sker även vid vissa infektioner.</w:t>
      </w:r>
    </w:p>
    <w:p w:rsidR="00893C2F" w:rsidRPr="00E105F8" w:rsidRDefault="00893C2F" w:rsidP="009D2742">
      <w:pPr>
        <w:pStyle w:val="ListParagraph"/>
        <w:numPr>
          <w:ilvl w:val="3"/>
          <w:numId w:val="84"/>
        </w:numPr>
        <w:rPr>
          <w:b/>
        </w:rPr>
      </w:pPr>
      <w:r>
        <w:t>Ökat i kombination med andra konstighet</w:t>
      </w:r>
      <w:r w:rsidR="00520785">
        <w:t>er måste tolkas som malignitet, t.ex. onormal diff.</w:t>
      </w:r>
    </w:p>
    <w:p w:rsidR="00E105F8" w:rsidRPr="002C74D5" w:rsidRDefault="00E105F8" w:rsidP="009D2742">
      <w:pPr>
        <w:pStyle w:val="ListParagraph"/>
        <w:numPr>
          <w:ilvl w:val="3"/>
          <w:numId w:val="84"/>
        </w:numPr>
        <w:rPr>
          <w:b/>
        </w:rPr>
      </w:pPr>
      <w:r>
        <w:t>Vid infektion är oftast bara den mogna celltypen förhöjd, även om viss vänsterförskjutning kan ses (=leukemoid reaktion?).</w:t>
      </w:r>
    </w:p>
    <w:p w:rsidR="00B246C9" w:rsidRPr="006A55E3" w:rsidRDefault="00B246C9" w:rsidP="009D2742">
      <w:pPr>
        <w:pStyle w:val="ListParagraph"/>
        <w:numPr>
          <w:ilvl w:val="2"/>
          <w:numId w:val="84"/>
        </w:numPr>
        <w:rPr>
          <w:b/>
        </w:rPr>
      </w:pPr>
      <w:r>
        <w:t xml:space="preserve">Men kan även vara minskat. Typ vid </w:t>
      </w:r>
      <w:r w:rsidR="006A55E3">
        <w:t>MDS, ibland vid akut leukemi etc.</w:t>
      </w:r>
    </w:p>
    <w:p w:rsidR="006A55E3" w:rsidRPr="00BE1CE7" w:rsidRDefault="006A55E3" w:rsidP="009D2742">
      <w:pPr>
        <w:pStyle w:val="ListParagraph"/>
        <w:numPr>
          <w:ilvl w:val="2"/>
          <w:numId w:val="84"/>
        </w:numPr>
        <w:rPr>
          <w:b/>
        </w:rPr>
      </w:pPr>
      <w:r>
        <w:t>Ett normalt WBC är ovanligt vid leukemier</w:t>
      </w:r>
      <w:r w:rsidR="00520785">
        <w:t xml:space="preserve"> men desto vanligare vid lymfom (eftersom dessa inte alltid har leukemisk fas).</w:t>
      </w:r>
    </w:p>
    <w:p w:rsidR="00BE1CE7" w:rsidRPr="00BE1CE7" w:rsidRDefault="00BE1CE7" w:rsidP="009D2742">
      <w:pPr>
        <w:pStyle w:val="ListParagraph"/>
        <w:numPr>
          <w:ilvl w:val="1"/>
          <w:numId w:val="84"/>
        </w:numPr>
        <w:rPr>
          <w:b/>
        </w:rPr>
      </w:pPr>
      <w:r>
        <w:t>Trombocytos som ej verkar vara sekundär</w:t>
      </w:r>
    </w:p>
    <w:p w:rsidR="00BE1CE7" w:rsidRPr="00677359" w:rsidRDefault="00BE1CE7" w:rsidP="009D2742">
      <w:pPr>
        <w:pStyle w:val="ListParagraph"/>
        <w:numPr>
          <w:ilvl w:val="1"/>
          <w:numId w:val="84"/>
        </w:numPr>
        <w:rPr>
          <w:b/>
        </w:rPr>
      </w:pPr>
      <w:r>
        <w:t>Polycytemi med lågt EPO.</w:t>
      </w:r>
    </w:p>
    <w:p w:rsidR="00677359" w:rsidRPr="00677359" w:rsidRDefault="00677359" w:rsidP="009D2742">
      <w:pPr>
        <w:pStyle w:val="ListParagraph"/>
        <w:numPr>
          <w:ilvl w:val="1"/>
          <w:numId w:val="84"/>
        </w:numPr>
        <w:rPr>
          <w:b/>
        </w:rPr>
      </w:pPr>
      <w:r>
        <w:t>Specifika symtom</w:t>
      </w:r>
    </w:p>
    <w:p w:rsidR="00677359" w:rsidRPr="00677359" w:rsidRDefault="00EA535F" w:rsidP="009D2742">
      <w:pPr>
        <w:pStyle w:val="ListParagraph"/>
        <w:numPr>
          <w:ilvl w:val="2"/>
          <w:numId w:val="84"/>
        </w:numPr>
        <w:rPr>
          <w:b/>
        </w:rPr>
      </w:pPr>
      <w:r>
        <w:t>M</w:t>
      </w:r>
      <w:r w:rsidR="00677359">
        <w:t>yelom</w:t>
      </w:r>
      <w:r>
        <w:t>, se separat.</w:t>
      </w:r>
    </w:p>
    <w:p w:rsidR="00677359" w:rsidRPr="00677359" w:rsidRDefault="00677359" w:rsidP="009D2742">
      <w:pPr>
        <w:pStyle w:val="ListParagraph"/>
        <w:numPr>
          <w:ilvl w:val="2"/>
          <w:numId w:val="84"/>
        </w:numPr>
        <w:rPr>
          <w:b/>
        </w:rPr>
      </w:pPr>
      <w:r>
        <w:t>PCV</w:t>
      </w:r>
    </w:p>
    <w:p w:rsidR="00677359" w:rsidRPr="00EA535F" w:rsidRDefault="00677359" w:rsidP="009D2742">
      <w:pPr>
        <w:pStyle w:val="ListParagraph"/>
        <w:numPr>
          <w:ilvl w:val="3"/>
          <w:numId w:val="84"/>
        </w:numPr>
        <w:rPr>
          <w:b/>
        </w:rPr>
      </w:pPr>
      <w:r>
        <w:t>Hyperviskositetssyndrom</w:t>
      </w:r>
    </w:p>
    <w:p w:rsidR="00EA535F" w:rsidRPr="00EA535F" w:rsidRDefault="00EA535F" w:rsidP="009D2742">
      <w:pPr>
        <w:pStyle w:val="ListParagraph"/>
        <w:numPr>
          <w:ilvl w:val="2"/>
          <w:numId w:val="84"/>
        </w:numPr>
        <w:rPr>
          <w:b/>
        </w:rPr>
      </w:pPr>
      <w:r>
        <w:t>Tryckkänsla vid lymfom</w:t>
      </w:r>
    </w:p>
    <w:p w:rsidR="00B246C9" w:rsidRPr="004D21FE" w:rsidRDefault="00EA535F" w:rsidP="00B246C9">
      <w:pPr>
        <w:pStyle w:val="ListParagraph"/>
        <w:numPr>
          <w:ilvl w:val="1"/>
          <w:numId w:val="84"/>
        </w:numPr>
        <w:rPr>
          <w:b/>
        </w:rPr>
      </w:pPr>
      <w:r>
        <w:t>Extranodala manifestationer</w:t>
      </w:r>
    </w:p>
    <w:p w:rsidR="00B166B5" w:rsidRDefault="00B166B5" w:rsidP="00B166B5">
      <w:pPr>
        <w:pStyle w:val="Heading5"/>
      </w:pPr>
      <w:r>
        <w:t>Utredning och diagnostik</w:t>
      </w:r>
    </w:p>
    <w:p w:rsidR="00A64665" w:rsidRPr="0029155C" w:rsidRDefault="00A64665" w:rsidP="009D2742">
      <w:pPr>
        <w:pStyle w:val="ListParagraph"/>
        <w:numPr>
          <w:ilvl w:val="0"/>
          <w:numId w:val="84"/>
        </w:numPr>
        <w:rPr>
          <w:b/>
        </w:rPr>
      </w:pPr>
      <w:r>
        <w:t xml:space="preserve">Hur </w:t>
      </w:r>
      <w:r w:rsidR="00B166B5">
        <w:t>får man en hint</w:t>
      </w:r>
      <w:r>
        <w:t xml:space="preserve"> vilken </w:t>
      </w:r>
      <w:r w:rsidR="00B166B5">
        <w:t>malignitet det rör sig om</w:t>
      </w:r>
      <w:r>
        <w:t>?</w:t>
      </w:r>
    </w:p>
    <w:p w:rsidR="0029155C" w:rsidRDefault="0029155C" w:rsidP="009D2742">
      <w:pPr>
        <w:pStyle w:val="ListParagraph"/>
        <w:numPr>
          <w:ilvl w:val="1"/>
          <w:numId w:val="84"/>
        </w:numPr>
        <w:rPr>
          <w:b/>
        </w:rPr>
      </w:pPr>
      <w:r>
        <w:rPr>
          <w:b/>
        </w:rPr>
        <w:t>Är det leukemi eller lymfom?</w:t>
      </w:r>
    </w:p>
    <w:p w:rsidR="0029155C" w:rsidRPr="0029155C" w:rsidRDefault="0029155C" w:rsidP="009D2742">
      <w:pPr>
        <w:pStyle w:val="ListParagraph"/>
        <w:numPr>
          <w:ilvl w:val="2"/>
          <w:numId w:val="84"/>
        </w:numPr>
      </w:pPr>
      <w:r w:rsidRPr="0029155C">
        <w:t>Presenterar sig lite olika, men ibland kan det vara svårt. Lymfomen behöver inte ha blodpåverkan, medan leukemier alltid har det</w:t>
      </w:r>
      <w:r w:rsidR="00520785">
        <w:t xml:space="preserve"> (?)</w:t>
      </w:r>
      <w:r w:rsidRPr="0029155C">
        <w:t>.</w:t>
      </w:r>
    </w:p>
    <w:p w:rsidR="0029155C" w:rsidRPr="0029155C" w:rsidRDefault="0029155C" w:rsidP="009D2742">
      <w:pPr>
        <w:pStyle w:val="ListParagraph"/>
        <w:numPr>
          <w:ilvl w:val="1"/>
          <w:numId w:val="84"/>
        </w:numPr>
        <w:rPr>
          <w:b/>
        </w:rPr>
      </w:pPr>
      <w:r>
        <w:t>Är det akut eller kronisk leukemi?</w:t>
      </w:r>
    </w:p>
    <w:p w:rsidR="0029155C" w:rsidRPr="00185765" w:rsidRDefault="0029155C" w:rsidP="009D2742">
      <w:pPr>
        <w:pStyle w:val="ListParagraph"/>
        <w:numPr>
          <w:ilvl w:val="2"/>
          <w:numId w:val="84"/>
        </w:numPr>
        <w:rPr>
          <w:b/>
        </w:rPr>
      </w:pPr>
      <w:r>
        <w:t>Blaster vs. Icke-blaster!</w:t>
      </w:r>
    </w:p>
    <w:p w:rsidR="00185765" w:rsidRPr="0029155C" w:rsidRDefault="00185765" w:rsidP="009D2742">
      <w:pPr>
        <w:pStyle w:val="ListParagraph"/>
        <w:numPr>
          <w:ilvl w:val="2"/>
          <w:numId w:val="84"/>
        </w:numPr>
        <w:rPr>
          <w:b/>
        </w:rPr>
      </w:pPr>
      <w:r>
        <w:t>Hiatus leukemicus? Tyder på Akut.</w:t>
      </w:r>
    </w:p>
    <w:p w:rsidR="0029155C" w:rsidRPr="0029155C" w:rsidRDefault="0029155C" w:rsidP="009D2742">
      <w:pPr>
        <w:pStyle w:val="ListParagraph"/>
        <w:numPr>
          <w:ilvl w:val="1"/>
          <w:numId w:val="84"/>
        </w:numPr>
        <w:rPr>
          <w:b/>
        </w:rPr>
      </w:pPr>
      <w:r>
        <w:t>Är det högmalignt eller lågmalignt lymfom?</w:t>
      </w:r>
    </w:p>
    <w:p w:rsidR="0029155C" w:rsidRPr="00A64665" w:rsidRDefault="0029155C" w:rsidP="009D2742">
      <w:pPr>
        <w:pStyle w:val="ListParagraph"/>
        <w:numPr>
          <w:ilvl w:val="2"/>
          <w:numId w:val="84"/>
        </w:numPr>
        <w:rPr>
          <w:b/>
        </w:rPr>
      </w:pPr>
      <w:r>
        <w:t>Tidsförloppet?</w:t>
      </w:r>
    </w:p>
    <w:p w:rsidR="0029155C" w:rsidRPr="0029155C" w:rsidRDefault="0029155C" w:rsidP="009D2742">
      <w:pPr>
        <w:pStyle w:val="ListParagraph"/>
        <w:numPr>
          <w:ilvl w:val="1"/>
          <w:numId w:val="84"/>
        </w:numPr>
      </w:pPr>
      <w:r w:rsidRPr="0029155C">
        <w:t>Vad är vanligt för den här åldern?</w:t>
      </w:r>
    </w:p>
    <w:p w:rsidR="00A64665" w:rsidRPr="00A64665" w:rsidRDefault="0029155C" w:rsidP="009D2742">
      <w:pPr>
        <w:pStyle w:val="ListParagraph"/>
        <w:numPr>
          <w:ilvl w:val="2"/>
          <w:numId w:val="84"/>
        </w:numPr>
        <w:rPr>
          <w:b/>
        </w:rPr>
      </w:pPr>
      <w:r>
        <w:t>T.ex:</w:t>
      </w:r>
    </w:p>
    <w:p w:rsidR="00A64665" w:rsidRPr="00A64665" w:rsidRDefault="00A64665" w:rsidP="009D2742">
      <w:pPr>
        <w:pStyle w:val="ListParagraph"/>
        <w:numPr>
          <w:ilvl w:val="3"/>
          <w:numId w:val="84"/>
        </w:numPr>
        <w:rPr>
          <w:b/>
        </w:rPr>
      </w:pPr>
      <w:r>
        <w:t>0-14: ALL</w:t>
      </w:r>
    </w:p>
    <w:p w:rsidR="00A64665" w:rsidRPr="00514A0A" w:rsidRDefault="00A64665" w:rsidP="009D2742">
      <w:pPr>
        <w:pStyle w:val="ListParagraph"/>
        <w:numPr>
          <w:ilvl w:val="3"/>
          <w:numId w:val="84"/>
        </w:numPr>
        <w:rPr>
          <w:b/>
        </w:rPr>
      </w:pPr>
      <w:r>
        <w:t>15-39: AML</w:t>
      </w:r>
    </w:p>
    <w:p w:rsidR="00514A0A" w:rsidRPr="00514A0A" w:rsidRDefault="00514A0A" w:rsidP="009D2742">
      <w:pPr>
        <w:pStyle w:val="ListParagraph"/>
        <w:numPr>
          <w:ilvl w:val="3"/>
          <w:numId w:val="84"/>
        </w:numPr>
        <w:rPr>
          <w:b/>
        </w:rPr>
      </w:pPr>
      <w:r>
        <w:t>40-59: AML, CML</w:t>
      </w:r>
    </w:p>
    <w:p w:rsidR="00B24E79" w:rsidRPr="00B24E79" w:rsidRDefault="00514A0A" w:rsidP="009D2742">
      <w:pPr>
        <w:pStyle w:val="ListParagraph"/>
        <w:numPr>
          <w:ilvl w:val="3"/>
          <w:numId w:val="84"/>
        </w:numPr>
        <w:rPr>
          <w:b/>
        </w:rPr>
      </w:pPr>
      <w:r>
        <w:lastRenderedPageBreak/>
        <w:t>60+: CLL</w:t>
      </w:r>
    </w:p>
    <w:p w:rsidR="00A64665" w:rsidRPr="00A64665" w:rsidRDefault="0029155C" w:rsidP="009D2742">
      <w:pPr>
        <w:pStyle w:val="ListParagraph"/>
        <w:numPr>
          <w:ilvl w:val="1"/>
          <w:numId w:val="84"/>
        </w:numPr>
        <w:rPr>
          <w:b/>
        </w:rPr>
      </w:pPr>
      <w:r>
        <w:t>Är det ALL eller AML?</w:t>
      </w:r>
    </w:p>
    <w:p w:rsidR="00A64665" w:rsidRPr="00C16341" w:rsidRDefault="0029155C" w:rsidP="009D2742">
      <w:pPr>
        <w:pStyle w:val="ListParagraph"/>
        <w:numPr>
          <w:ilvl w:val="2"/>
          <w:numId w:val="84"/>
        </w:numPr>
        <w:rPr>
          <w:b/>
        </w:rPr>
      </w:pPr>
      <w:r>
        <w:t>immunfenotypning</w:t>
      </w:r>
    </w:p>
    <w:p w:rsidR="00C16341" w:rsidRPr="00C16341" w:rsidRDefault="00B166B5" w:rsidP="009D2742">
      <w:pPr>
        <w:pStyle w:val="ListParagraph"/>
        <w:numPr>
          <w:ilvl w:val="0"/>
          <w:numId w:val="84"/>
        </w:numPr>
        <w:rPr>
          <w:b/>
        </w:rPr>
      </w:pPr>
      <w:r>
        <w:t>Hur utreds och diagnostiseras en misstänkt malignitet?</w:t>
      </w:r>
    </w:p>
    <w:p w:rsidR="00C16341" w:rsidRPr="0029155C" w:rsidRDefault="00C16341" w:rsidP="009D2742">
      <w:pPr>
        <w:pStyle w:val="ListParagraph"/>
        <w:numPr>
          <w:ilvl w:val="1"/>
          <w:numId w:val="84"/>
        </w:numPr>
        <w:rPr>
          <w:b/>
        </w:rPr>
      </w:pPr>
      <w:r>
        <w:t>Labbprover</w:t>
      </w:r>
    </w:p>
    <w:p w:rsidR="0029155C" w:rsidRPr="00C16341" w:rsidRDefault="0029155C" w:rsidP="009D2742">
      <w:pPr>
        <w:pStyle w:val="ListParagraph"/>
        <w:numPr>
          <w:ilvl w:val="2"/>
          <w:numId w:val="84"/>
        </w:numPr>
        <w:rPr>
          <w:b/>
        </w:rPr>
      </w:pPr>
      <w:r>
        <w:t xml:space="preserve">Blodstatus, </w:t>
      </w:r>
      <w:r w:rsidR="004D21FE">
        <w:t>och</w:t>
      </w:r>
      <w:r>
        <w:t xml:space="preserve"> </w:t>
      </w:r>
      <w:r w:rsidRPr="004D21FE">
        <w:rPr>
          <w:b/>
        </w:rPr>
        <w:t>diff</w:t>
      </w:r>
      <w:r>
        <w:t>!</w:t>
      </w:r>
    </w:p>
    <w:p w:rsidR="00C16341" w:rsidRPr="0029155C" w:rsidRDefault="00C16341" w:rsidP="009D2742">
      <w:pPr>
        <w:pStyle w:val="ListParagraph"/>
        <w:numPr>
          <w:ilvl w:val="1"/>
          <w:numId w:val="84"/>
        </w:numPr>
        <w:rPr>
          <w:b/>
        </w:rPr>
      </w:pPr>
      <w:r>
        <w:t>Benmärgs</w:t>
      </w:r>
      <w:r w:rsidR="0029155C">
        <w:t>prov</w:t>
      </w:r>
    </w:p>
    <w:p w:rsidR="0029155C" w:rsidRPr="0083656D" w:rsidRDefault="0029155C" w:rsidP="009D2742">
      <w:pPr>
        <w:pStyle w:val="ListParagraph"/>
        <w:numPr>
          <w:ilvl w:val="2"/>
          <w:numId w:val="84"/>
        </w:numPr>
        <w:rPr>
          <w:b/>
        </w:rPr>
      </w:pPr>
      <w:r>
        <w:t>Aspirat räcker långt, men vid dry-tap eller vissa andra sammanhang kan man behöva en biopsi.</w:t>
      </w:r>
    </w:p>
    <w:p w:rsidR="0083656D" w:rsidRPr="0083656D" w:rsidRDefault="0083656D" w:rsidP="009D2742">
      <w:pPr>
        <w:pStyle w:val="ListParagraph"/>
        <w:numPr>
          <w:ilvl w:val="2"/>
          <w:numId w:val="84"/>
        </w:numPr>
        <w:rPr>
          <w:b/>
        </w:rPr>
      </w:pPr>
      <w:r>
        <w:t>Morfologi</w:t>
      </w:r>
    </w:p>
    <w:p w:rsidR="0083656D" w:rsidRPr="0083656D" w:rsidRDefault="0083656D" w:rsidP="009D2742">
      <w:pPr>
        <w:pStyle w:val="ListParagraph"/>
        <w:numPr>
          <w:ilvl w:val="2"/>
          <w:numId w:val="84"/>
        </w:numPr>
        <w:rPr>
          <w:b/>
        </w:rPr>
      </w:pPr>
      <w:r>
        <w:t>Immunhistokemi</w:t>
      </w:r>
    </w:p>
    <w:p w:rsidR="0083656D" w:rsidRPr="00520785" w:rsidRDefault="0083656D" w:rsidP="009D2742">
      <w:pPr>
        <w:pStyle w:val="ListParagraph"/>
        <w:numPr>
          <w:ilvl w:val="2"/>
          <w:numId w:val="84"/>
        </w:numPr>
        <w:rPr>
          <w:b/>
        </w:rPr>
      </w:pPr>
      <w:r>
        <w:t>Flödescytometri?</w:t>
      </w:r>
      <w:r w:rsidR="00520785">
        <w:t>??</w:t>
      </w:r>
    </w:p>
    <w:p w:rsidR="00520785" w:rsidRPr="0083656D" w:rsidRDefault="00520785" w:rsidP="00520785">
      <w:pPr>
        <w:pStyle w:val="ListParagraph"/>
        <w:numPr>
          <w:ilvl w:val="3"/>
          <w:numId w:val="84"/>
        </w:numPr>
        <w:rPr>
          <w:b/>
        </w:rPr>
      </w:pPr>
      <w:r>
        <w:t>Görs av bldoet det vet jag, men även benmärg?</w:t>
      </w:r>
    </w:p>
    <w:p w:rsidR="0083656D" w:rsidRPr="0029155C" w:rsidRDefault="0083656D" w:rsidP="009D2742">
      <w:pPr>
        <w:pStyle w:val="ListParagraph"/>
        <w:numPr>
          <w:ilvl w:val="2"/>
          <w:numId w:val="84"/>
        </w:numPr>
        <w:rPr>
          <w:b/>
        </w:rPr>
      </w:pPr>
      <w:r>
        <w:t>Mer?</w:t>
      </w:r>
    </w:p>
    <w:p w:rsidR="0029155C" w:rsidRPr="0029155C" w:rsidRDefault="0029155C" w:rsidP="009D2742">
      <w:pPr>
        <w:pStyle w:val="ListParagraph"/>
        <w:numPr>
          <w:ilvl w:val="1"/>
          <w:numId w:val="84"/>
        </w:numPr>
        <w:rPr>
          <w:b/>
        </w:rPr>
      </w:pPr>
      <w:r>
        <w:t>Vid lymfom vill man gärna undersöka lymfkörteln om den är uppenbar.</w:t>
      </w:r>
    </w:p>
    <w:p w:rsidR="0029155C" w:rsidRPr="0083656D" w:rsidRDefault="0029155C" w:rsidP="009D2742">
      <w:pPr>
        <w:pStyle w:val="ListParagraph"/>
        <w:numPr>
          <w:ilvl w:val="2"/>
          <w:numId w:val="84"/>
        </w:numPr>
        <w:rPr>
          <w:b/>
        </w:rPr>
      </w:pPr>
      <w:r>
        <w:t>Om man inte vet vilka lymfkörtlar som är påverkade, men ändå misstänker lymfom, så måste man använda bilddiagnostiska metoder för att hitta lymfadenopatin.</w:t>
      </w:r>
    </w:p>
    <w:p w:rsidR="0083656D" w:rsidRPr="0029155C" w:rsidRDefault="0083656D" w:rsidP="00520785">
      <w:pPr>
        <w:pStyle w:val="ListParagraph"/>
        <w:numPr>
          <w:ilvl w:val="3"/>
          <w:numId w:val="84"/>
        </w:numPr>
        <w:rPr>
          <w:b/>
        </w:rPr>
      </w:pPr>
      <w:r>
        <w:t>DT ingår ofta i utredningen!</w:t>
      </w:r>
    </w:p>
    <w:p w:rsidR="0029155C" w:rsidRPr="0029155C" w:rsidRDefault="0029155C" w:rsidP="009D2742">
      <w:pPr>
        <w:pStyle w:val="ListParagraph"/>
        <w:numPr>
          <w:ilvl w:val="2"/>
          <w:numId w:val="84"/>
        </w:numPr>
        <w:rPr>
          <w:b/>
        </w:rPr>
      </w:pPr>
      <w:r>
        <w:t>Finnålspunktion räcker som regel inte.</w:t>
      </w:r>
      <w:r w:rsidR="0083656D">
        <w:t xml:space="preserve"> Helst hela körteln (kirurgisk biopsi)</w:t>
      </w:r>
    </w:p>
    <w:p w:rsidR="00C16341" w:rsidRPr="0029155C" w:rsidRDefault="00C16341" w:rsidP="009D2742">
      <w:pPr>
        <w:pStyle w:val="ListParagraph"/>
        <w:numPr>
          <w:ilvl w:val="1"/>
          <w:numId w:val="84"/>
        </w:numPr>
        <w:rPr>
          <w:b/>
        </w:rPr>
      </w:pPr>
      <w:r>
        <w:t>Immun</w:t>
      </w:r>
      <w:r w:rsidR="0029155C">
        <w:t>histokemi</w:t>
      </w:r>
    </w:p>
    <w:p w:rsidR="0029155C" w:rsidRPr="00AD5F85" w:rsidRDefault="0029155C" w:rsidP="009D2742">
      <w:pPr>
        <w:pStyle w:val="ListParagraph"/>
        <w:numPr>
          <w:ilvl w:val="1"/>
          <w:numId w:val="84"/>
        </w:numPr>
        <w:rPr>
          <w:b/>
        </w:rPr>
      </w:pPr>
      <w:r>
        <w:t>FACS</w:t>
      </w:r>
      <w:r w:rsidR="00AD5F85">
        <w:t xml:space="preserve"> – flödescytometri</w:t>
      </w:r>
      <w:r w:rsidR="00520785">
        <w:t>. Av blodet eller benmärgsaspirat???</w:t>
      </w:r>
    </w:p>
    <w:p w:rsidR="00AD5F85" w:rsidRPr="0029155C" w:rsidRDefault="00AD5F85" w:rsidP="009D2742">
      <w:pPr>
        <w:pStyle w:val="ListParagraph"/>
        <w:numPr>
          <w:ilvl w:val="2"/>
          <w:numId w:val="84"/>
        </w:numPr>
        <w:rPr>
          <w:b/>
        </w:rPr>
      </w:pPr>
      <w:r>
        <w:t>Kan hjälpa till att upptäcka monoklonalitet, t.ex. vid KLL.</w:t>
      </w:r>
    </w:p>
    <w:p w:rsidR="0029155C" w:rsidRPr="0029155C" w:rsidRDefault="0029155C" w:rsidP="009D2742">
      <w:pPr>
        <w:pStyle w:val="ListParagraph"/>
        <w:numPr>
          <w:ilvl w:val="1"/>
          <w:numId w:val="84"/>
        </w:numPr>
        <w:rPr>
          <w:b/>
        </w:rPr>
      </w:pPr>
      <w:r>
        <w:t>Cytogenetik</w:t>
      </w:r>
    </w:p>
    <w:p w:rsidR="0029155C" w:rsidRPr="0029155C" w:rsidRDefault="0029155C" w:rsidP="009D2742">
      <w:pPr>
        <w:pStyle w:val="ListParagraph"/>
        <w:numPr>
          <w:ilvl w:val="2"/>
          <w:numId w:val="84"/>
        </w:numPr>
        <w:rPr>
          <w:b/>
        </w:rPr>
      </w:pPr>
      <w:r>
        <w:t>Kromosomanalys</w:t>
      </w:r>
    </w:p>
    <w:p w:rsidR="0029155C" w:rsidRPr="00B246C9" w:rsidRDefault="0029155C" w:rsidP="009D2742">
      <w:pPr>
        <w:pStyle w:val="ListParagraph"/>
        <w:numPr>
          <w:ilvl w:val="2"/>
          <w:numId w:val="84"/>
        </w:numPr>
        <w:rPr>
          <w:b/>
        </w:rPr>
      </w:pPr>
      <w:r>
        <w:t>FISH – leta efter specifika grejer som du frågar efter</w:t>
      </w:r>
    </w:p>
    <w:p w:rsidR="00B246C9" w:rsidRDefault="00B246C9" w:rsidP="00736C21">
      <w:pPr>
        <w:pStyle w:val="Heading5"/>
      </w:pPr>
      <w:r>
        <w:t>Behandling</w:t>
      </w:r>
    </w:p>
    <w:p w:rsidR="00A93EE0" w:rsidRDefault="00A93EE0" w:rsidP="009D2742">
      <w:pPr>
        <w:pStyle w:val="ListParagraph"/>
        <w:numPr>
          <w:ilvl w:val="0"/>
          <w:numId w:val="103"/>
        </w:numPr>
      </w:pPr>
      <w:r>
        <w:t>Kirurgi har ingen plats – bara för diagnostik (ta körtlar t.ex.)</w:t>
      </w:r>
    </w:p>
    <w:p w:rsidR="00B246C9" w:rsidRDefault="00B246C9" w:rsidP="009D2742">
      <w:pPr>
        <w:pStyle w:val="ListParagraph"/>
        <w:numPr>
          <w:ilvl w:val="0"/>
          <w:numId w:val="103"/>
        </w:numPr>
        <w:rPr>
          <w:b/>
        </w:rPr>
      </w:pPr>
      <w:r w:rsidRPr="00A93EE0">
        <w:rPr>
          <w:b/>
        </w:rPr>
        <w:t>Substitutionsbehandling</w:t>
      </w:r>
      <w:r w:rsidR="00A93EE0" w:rsidRPr="00A93EE0">
        <w:rPr>
          <w:b/>
        </w:rPr>
        <w:t xml:space="preserve"> </w:t>
      </w:r>
      <w:r w:rsidR="00A93EE0">
        <w:rPr>
          <w:b/>
        </w:rPr>
        <w:t>–</w:t>
      </w:r>
      <w:r w:rsidR="00A93EE0" w:rsidRPr="00A93EE0">
        <w:rPr>
          <w:b/>
        </w:rPr>
        <w:t xml:space="preserve"> understödjande</w:t>
      </w:r>
    </w:p>
    <w:p w:rsidR="00A93EE0" w:rsidRPr="00A93EE0" w:rsidRDefault="00A93EE0" w:rsidP="009D2742">
      <w:pPr>
        <w:pStyle w:val="ListParagraph"/>
        <w:numPr>
          <w:ilvl w:val="1"/>
          <w:numId w:val="103"/>
        </w:numPr>
        <w:rPr>
          <w:b/>
        </w:rPr>
      </w:pPr>
      <w:r>
        <w:t>Mkt viktig roll</w:t>
      </w:r>
      <w:r w:rsidR="009F1BEF">
        <w:t xml:space="preserve"> i många fall</w:t>
      </w:r>
    </w:p>
    <w:p w:rsidR="00B246C9" w:rsidRDefault="00A93EE0" w:rsidP="009D2742">
      <w:pPr>
        <w:pStyle w:val="ListParagraph"/>
        <w:numPr>
          <w:ilvl w:val="0"/>
          <w:numId w:val="103"/>
        </w:numPr>
        <w:rPr>
          <w:b/>
        </w:rPr>
      </w:pPr>
      <w:r>
        <w:rPr>
          <w:b/>
        </w:rPr>
        <w:t>Antitumorala läkemedel</w:t>
      </w:r>
    </w:p>
    <w:p w:rsidR="00A93EE0" w:rsidRPr="00A93EE0" w:rsidRDefault="00A93EE0" w:rsidP="009D2742">
      <w:pPr>
        <w:pStyle w:val="ListParagraph"/>
        <w:numPr>
          <w:ilvl w:val="1"/>
          <w:numId w:val="103"/>
        </w:numPr>
      </w:pPr>
      <w:r w:rsidRPr="00A93EE0">
        <w:t>Består oftast av en kombination av olika grejer, kortison ingår i CHOP</w:t>
      </w:r>
      <w:r>
        <w:t>.</w:t>
      </w:r>
    </w:p>
    <w:p w:rsidR="00B246C9" w:rsidRDefault="00B246C9" w:rsidP="009D2742">
      <w:pPr>
        <w:pStyle w:val="ListParagraph"/>
        <w:numPr>
          <w:ilvl w:val="1"/>
          <w:numId w:val="103"/>
        </w:numPr>
      </w:pPr>
      <w:r>
        <w:t>Specifika läkemedel</w:t>
      </w:r>
      <w:r w:rsidR="00A93EE0">
        <w:t xml:space="preserve"> i vissa fall</w:t>
      </w:r>
    </w:p>
    <w:p w:rsidR="00A93EE0" w:rsidRDefault="00A93EE0" w:rsidP="009D2742">
      <w:pPr>
        <w:pStyle w:val="ListParagraph"/>
        <w:numPr>
          <w:ilvl w:val="2"/>
          <w:numId w:val="103"/>
        </w:numPr>
      </w:pPr>
      <w:r>
        <w:t>Typ tyrosinkinasreceptorhämmare</w:t>
      </w:r>
    </w:p>
    <w:p w:rsidR="00B246C9" w:rsidRDefault="00B246C9" w:rsidP="009D2742">
      <w:pPr>
        <w:pStyle w:val="ListParagraph"/>
        <w:numPr>
          <w:ilvl w:val="0"/>
          <w:numId w:val="103"/>
        </w:numPr>
      </w:pPr>
      <w:r>
        <w:t>Strålning</w:t>
      </w:r>
    </w:p>
    <w:p w:rsidR="00A93EE0" w:rsidRDefault="00A93EE0" w:rsidP="009D2742">
      <w:pPr>
        <w:pStyle w:val="ListParagraph"/>
        <w:numPr>
          <w:ilvl w:val="1"/>
          <w:numId w:val="103"/>
        </w:numPr>
      </w:pPr>
      <w:r>
        <w:t>Används sällan.</w:t>
      </w:r>
    </w:p>
    <w:p w:rsidR="00A93EE0" w:rsidRDefault="00A93EE0" w:rsidP="009D2742">
      <w:pPr>
        <w:pStyle w:val="ListParagraph"/>
        <w:numPr>
          <w:ilvl w:val="1"/>
          <w:numId w:val="103"/>
        </w:numPr>
      </w:pPr>
      <w:r>
        <w:t>Palliativ betydelse</w:t>
      </w:r>
      <w:r w:rsidR="004D21FE">
        <w:t>.</w:t>
      </w:r>
    </w:p>
    <w:p w:rsidR="002A0029" w:rsidRDefault="002A0029" w:rsidP="009D2742">
      <w:pPr>
        <w:pStyle w:val="ListParagraph"/>
        <w:numPr>
          <w:ilvl w:val="0"/>
          <w:numId w:val="103"/>
        </w:numPr>
      </w:pPr>
      <w:r>
        <w:t>Transplantation</w:t>
      </w:r>
    </w:p>
    <w:p w:rsidR="002A0029" w:rsidRDefault="002A0029" w:rsidP="009D2742">
      <w:pPr>
        <w:pStyle w:val="ListParagraph"/>
        <w:numPr>
          <w:ilvl w:val="1"/>
          <w:numId w:val="103"/>
        </w:numPr>
      </w:pPr>
      <w:r>
        <w:t>Autolog</w:t>
      </w:r>
    </w:p>
    <w:p w:rsidR="002A0029" w:rsidRDefault="002A0029" w:rsidP="009D2742">
      <w:pPr>
        <w:pStyle w:val="ListParagraph"/>
        <w:numPr>
          <w:ilvl w:val="2"/>
          <w:numId w:val="103"/>
        </w:numPr>
      </w:pPr>
      <w:r>
        <w:t>Meningen med detta är att man ska kunna gå på mycket hårdare med cellgiftsbehandling, och sedan återinföra stamceller då allting rensats</w:t>
      </w:r>
    </w:p>
    <w:p w:rsidR="002A0029" w:rsidRDefault="002A0029" w:rsidP="009D2742">
      <w:pPr>
        <w:pStyle w:val="ListParagraph"/>
        <w:numPr>
          <w:ilvl w:val="2"/>
          <w:numId w:val="103"/>
        </w:numPr>
      </w:pPr>
      <w:r>
        <w:t>Problemet är att man sällan blir av med alla cancerceller, dessutom är mortaliteten vid transplantationen i sig ganska hög</w:t>
      </w:r>
    </w:p>
    <w:p w:rsidR="002A0029" w:rsidRDefault="002A0029" w:rsidP="009D2742">
      <w:pPr>
        <w:pStyle w:val="ListParagraph"/>
        <w:numPr>
          <w:ilvl w:val="1"/>
          <w:numId w:val="103"/>
        </w:numPr>
      </w:pPr>
      <w:r>
        <w:t>Allogen</w:t>
      </w:r>
    </w:p>
    <w:p w:rsidR="002A0029" w:rsidRDefault="002A0029" w:rsidP="009D2742">
      <w:pPr>
        <w:pStyle w:val="ListParagraph"/>
        <w:numPr>
          <w:ilvl w:val="2"/>
          <w:numId w:val="103"/>
        </w:numPr>
      </w:pPr>
      <w:r>
        <w:t xml:space="preserve">Här utnyttjar man graft vs. </w:t>
      </w:r>
      <w:r w:rsidR="00EB3991">
        <w:t>l</w:t>
      </w:r>
      <w:r>
        <w:t>eukemia men det finns också stora risker.</w:t>
      </w:r>
    </w:p>
    <w:p w:rsidR="00A93EE0" w:rsidRDefault="00A93EE0" w:rsidP="009D2742">
      <w:pPr>
        <w:pStyle w:val="ListParagraph"/>
        <w:numPr>
          <w:ilvl w:val="0"/>
          <w:numId w:val="103"/>
        </w:numPr>
      </w:pPr>
      <w:r>
        <w:t>Biverkningar</w:t>
      </w:r>
    </w:p>
    <w:p w:rsidR="00A93EE0" w:rsidRDefault="00A93EE0" w:rsidP="009D2742">
      <w:pPr>
        <w:pStyle w:val="ListParagraph"/>
        <w:numPr>
          <w:ilvl w:val="1"/>
          <w:numId w:val="103"/>
        </w:numPr>
      </w:pPr>
      <w:r>
        <w:t>Neutropeni är en viktig biverkan – pat. msåte genast söka vård vid infektionstecken.</w:t>
      </w:r>
    </w:p>
    <w:p w:rsidR="00A93EE0" w:rsidRDefault="00EB3991" w:rsidP="00EB3991">
      <w:pPr>
        <w:pStyle w:val="ListParagraph"/>
        <w:numPr>
          <w:ilvl w:val="2"/>
          <w:numId w:val="103"/>
        </w:numPr>
      </w:pPr>
      <w:r>
        <w:lastRenderedPageBreak/>
        <w:t>Och behandlas som ”Neutropen feber” med b</w:t>
      </w:r>
      <w:r w:rsidR="00A93EE0">
        <w:t>redspektrumantibiotika fort som fan!</w:t>
      </w:r>
    </w:p>
    <w:p w:rsidR="00C43A21" w:rsidRDefault="00C43A21" w:rsidP="009D2742">
      <w:pPr>
        <w:pStyle w:val="ListParagraph"/>
        <w:numPr>
          <w:ilvl w:val="0"/>
          <w:numId w:val="103"/>
        </w:numPr>
      </w:pPr>
      <w:r>
        <w:t>Alla med myeloproliferativ sjukdom ska ha ASA?</w:t>
      </w:r>
    </w:p>
    <w:p w:rsidR="009F1BEF" w:rsidRDefault="009F1BEF" w:rsidP="009F1BEF">
      <w:pPr>
        <w:pStyle w:val="Heading6"/>
      </w:pPr>
      <w:r>
        <w:t>Specifikt för lymfom</w:t>
      </w:r>
    </w:p>
    <w:p w:rsidR="009F1BEF" w:rsidRDefault="009F1BEF" w:rsidP="009D2742">
      <w:pPr>
        <w:pStyle w:val="ListParagraph"/>
        <w:numPr>
          <w:ilvl w:val="0"/>
          <w:numId w:val="112"/>
        </w:numPr>
      </w:pPr>
      <w:r>
        <w:t>Högmalign: Cytostatika. Potentiell bot!</w:t>
      </w:r>
    </w:p>
    <w:p w:rsidR="009F1BEF" w:rsidRPr="009F1BEF" w:rsidRDefault="009F1BEF" w:rsidP="009D2742">
      <w:pPr>
        <w:pStyle w:val="ListParagraph"/>
        <w:numPr>
          <w:ilvl w:val="0"/>
          <w:numId w:val="112"/>
        </w:numPr>
      </w:pPr>
      <w:r>
        <w:t>Lågmalign: Ofta expektans, ibland strålning lokalt. Kan ej botas med cytostatika.</w:t>
      </w:r>
    </w:p>
    <w:p w:rsidR="0079106D" w:rsidRDefault="0079106D" w:rsidP="00C43A21">
      <w:pPr>
        <w:pStyle w:val="Heading3"/>
      </w:pPr>
      <w:r>
        <w:t>Myeloiska maligniteter</w:t>
      </w:r>
    </w:p>
    <w:p w:rsidR="00862B22" w:rsidRDefault="00862B22" w:rsidP="009D2742">
      <w:pPr>
        <w:pStyle w:val="ListParagraph"/>
        <w:numPr>
          <w:ilvl w:val="0"/>
          <w:numId w:val="86"/>
        </w:numPr>
      </w:pPr>
      <w:r>
        <w:t>Detta är 4 sjukdomar där stamceller är drabbade men utmognaden sker normalt. Man kan se det som sjukdomar där stamcellerna prolifererar oreglerat. Eftersom utmognaden sker normalt ser man inte förhöjd andel blaster och det är således inga akuta leukemier.</w:t>
      </w:r>
    </w:p>
    <w:p w:rsidR="00862B22" w:rsidRPr="00CE4A88" w:rsidRDefault="00862B22" w:rsidP="009D2742">
      <w:pPr>
        <w:pStyle w:val="ListParagraph"/>
        <w:numPr>
          <w:ilvl w:val="0"/>
          <w:numId w:val="86"/>
        </w:numPr>
        <w:rPr>
          <w:b/>
          <w:color w:val="C00000"/>
        </w:rPr>
      </w:pPr>
      <w:r w:rsidRPr="00CE4A88">
        <w:rPr>
          <w:b/>
          <w:color w:val="C00000"/>
        </w:rPr>
        <w:t>Varför kallas bara en av dem leukemi? Borde inte alla göra det?</w:t>
      </w:r>
      <w:r>
        <w:rPr>
          <w:b/>
          <w:color w:val="C00000"/>
        </w:rPr>
        <w:t xml:space="preserve"> Nej, för det är inte vita blodkroppar.</w:t>
      </w:r>
    </w:p>
    <w:p w:rsidR="00862B22" w:rsidRPr="00862B22" w:rsidRDefault="00862B22" w:rsidP="009D2742">
      <w:pPr>
        <w:pStyle w:val="ListParagraph"/>
        <w:numPr>
          <w:ilvl w:val="0"/>
          <w:numId w:val="86"/>
        </w:numPr>
      </w:pPr>
      <w:r>
        <w:t>Kan övergå till akut leukemi i så kallad blastkris!</w:t>
      </w:r>
    </w:p>
    <w:p w:rsidR="00B166B5" w:rsidRDefault="00B166B5" w:rsidP="00B166B5">
      <w:pPr>
        <w:pStyle w:val="Heading5"/>
      </w:pPr>
      <w:r>
        <w:t>Myeloproliferativa neoplasier</w:t>
      </w:r>
    </w:p>
    <w:p w:rsidR="00B166B5" w:rsidRDefault="00B166B5" w:rsidP="00B166B5">
      <w:pPr>
        <w:pStyle w:val="Heading6"/>
      </w:pPr>
      <w:r>
        <w:t>KML</w:t>
      </w:r>
    </w:p>
    <w:p w:rsidR="00862B22" w:rsidRDefault="00862B22" w:rsidP="009D2742">
      <w:pPr>
        <w:pStyle w:val="ListParagraph"/>
        <w:numPr>
          <w:ilvl w:val="0"/>
          <w:numId w:val="89"/>
        </w:numPr>
      </w:pPr>
      <w:r>
        <w:t>S/s:</w:t>
      </w:r>
    </w:p>
    <w:p w:rsidR="00862B22" w:rsidRDefault="002E085F" w:rsidP="009D2742">
      <w:pPr>
        <w:pStyle w:val="ListParagraph"/>
        <w:numPr>
          <w:ilvl w:val="1"/>
          <w:numId w:val="89"/>
        </w:numPr>
      </w:pPr>
      <w:r>
        <w:t>Ofta asx och upptäcks i rutinundersökning.</w:t>
      </w:r>
    </w:p>
    <w:p w:rsidR="00862B22" w:rsidRDefault="00862B22" w:rsidP="009D2742">
      <w:pPr>
        <w:pStyle w:val="ListParagraph"/>
        <w:numPr>
          <w:ilvl w:val="1"/>
          <w:numId w:val="89"/>
        </w:numPr>
      </w:pPr>
      <w:r>
        <w:t>Lymfadenopati och splenomegali</w:t>
      </w:r>
    </w:p>
    <w:p w:rsidR="00862B22" w:rsidRDefault="00862B22" w:rsidP="009D2742">
      <w:pPr>
        <w:pStyle w:val="ListParagraph"/>
        <w:numPr>
          <w:ilvl w:val="1"/>
          <w:numId w:val="89"/>
        </w:numPr>
      </w:pPr>
      <w:r>
        <w:t>Benmärgssviktssymtom</w:t>
      </w:r>
    </w:p>
    <w:p w:rsidR="00862B22" w:rsidRDefault="00862B22" w:rsidP="009D2742">
      <w:pPr>
        <w:pStyle w:val="ListParagraph"/>
        <w:numPr>
          <w:ilvl w:val="2"/>
          <w:numId w:val="89"/>
        </w:numPr>
      </w:pPr>
      <w:r>
        <w:t>Anemi, infektionsbenägenhet, blödningstendens</w:t>
      </w:r>
    </w:p>
    <w:p w:rsidR="00862B22" w:rsidRDefault="00862B22" w:rsidP="009D2742">
      <w:pPr>
        <w:pStyle w:val="ListParagraph"/>
        <w:numPr>
          <w:ilvl w:val="1"/>
          <w:numId w:val="89"/>
        </w:numPr>
      </w:pPr>
      <w:r>
        <w:t>En del med nattsvettningar, viktnedgång m.m.</w:t>
      </w:r>
    </w:p>
    <w:p w:rsidR="00862B22" w:rsidRDefault="00EF2FA0" w:rsidP="009D2742">
      <w:pPr>
        <w:pStyle w:val="ListParagraph"/>
        <w:numPr>
          <w:ilvl w:val="0"/>
          <w:numId w:val="89"/>
        </w:numPr>
      </w:pPr>
      <w:r>
        <w:t>D</w:t>
      </w:r>
      <w:r w:rsidR="00862B22">
        <w:t>x:</w:t>
      </w:r>
    </w:p>
    <w:p w:rsidR="00862B22" w:rsidRPr="00EA316E" w:rsidRDefault="00862B22" w:rsidP="009D2742">
      <w:pPr>
        <w:pStyle w:val="ListParagraph"/>
        <w:numPr>
          <w:ilvl w:val="1"/>
          <w:numId w:val="89"/>
        </w:numPr>
        <w:rPr>
          <w:lang w:val="en-US"/>
        </w:rPr>
      </w:pPr>
      <w:r w:rsidRPr="00EA316E">
        <w:rPr>
          <w:lang w:val="en-US"/>
        </w:rPr>
        <w:t>CBC förhöjt med ”left shift toward granulocytes”</w:t>
      </w:r>
    </w:p>
    <w:p w:rsidR="00862B22" w:rsidRDefault="00862B22" w:rsidP="009D2742">
      <w:pPr>
        <w:pStyle w:val="ListParagraph"/>
        <w:numPr>
          <w:ilvl w:val="1"/>
          <w:numId w:val="89"/>
        </w:numPr>
      </w:pPr>
      <w:r>
        <w:t>Benmärgsbiopsi visar leukemiska celler</w:t>
      </w:r>
      <w:r w:rsidR="00EF2FA0">
        <w:t>, hypercellulär benmärg</w:t>
      </w:r>
    </w:p>
    <w:p w:rsidR="00862B22" w:rsidRDefault="00862B22" w:rsidP="009D2742">
      <w:pPr>
        <w:pStyle w:val="ListParagraph"/>
        <w:numPr>
          <w:ilvl w:val="1"/>
          <w:numId w:val="89"/>
        </w:numPr>
      </w:pPr>
      <w:r>
        <w:t>Blodutstryck med leukemiska celler</w:t>
      </w:r>
      <w:r w:rsidR="00EF2FA0">
        <w:t>?</w:t>
      </w:r>
    </w:p>
    <w:p w:rsidR="00862B22" w:rsidRDefault="00862B22" w:rsidP="009D2742">
      <w:pPr>
        <w:pStyle w:val="ListParagraph"/>
        <w:numPr>
          <w:ilvl w:val="1"/>
          <w:numId w:val="89"/>
        </w:numPr>
      </w:pPr>
      <w:r>
        <w:t>Philadelphiakromosom och nedsatt l</w:t>
      </w:r>
      <w:r w:rsidR="00EF2FA0">
        <w:t>eukocyt alkalinfosfat aktivitet?</w:t>
      </w:r>
    </w:p>
    <w:p w:rsidR="00862B22" w:rsidRDefault="00EF2FA0" w:rsidP="009D2742">
      <w:pPr>
        <w:pStyle w:val="ListParagraph"/>
        <w:numPr>
          <w:ilvl w:val="2"/>
          <w:numId w:val="89"/>
        </w:numPr>
      </w:pPr>
      <w:r>
        <w:t>Det senare är ett gammalt test som ej används enligt föreläsaren.</w:t>
      </w:r>
    </w:p>
    <w:p w:rsidR="002E085F" w:rsidRDefault="002E085F" w:rsidP="009D2742">
      <w:pPr>
        <w:pStyle w:val="ListParagraph"/>
        <w:numPr>
          <w:ilvl w:val="0"/>
          <w:numId w:val="89"/>
        </w:numPr>
      </w:pPr>
      <w:r>
        <w:t>Rx:</w:t>
      </w:r>
    </w:p>
    <w:p w:rsidR="002E085F" w:rsidRPr="00862B22" w:rsidRDefault="002E085F" w:rsidP="009D2742">
      <w:pPr>
        <w:pStyle w:val="ListParagraph"/>
        <w:numPr>
          <w:ilvl w:val="1"/>
          <w:numId w:val="89"/>
        </w:numPr>
      </w:pPr>
      <w:r>
        <w:t>Alla ska ha ASA?</w:t>
      </w:r>
    </w:p>
    <w:p w:rsidR="00B166B5" w:rsidRDefault="00B166B5" w:rsidP="00B166B5">
      <w:pPr>
        <w:pStyle w:val="Heading6"/>
      </w:pPr>
      <w:r>
        <w:t>ET</w:t>
      </w:r>
    </w:p>
    <w:p w:rsidR="00575A46" w:rsidRDefault="00575A46" w:rsidP="009D2742">
      <w:pPr>
        <w:pStyle w:val="ListParagraph"/>
        <w:numPr>
          <w:ilvl w:val="0"/>
          <w:numId w:val="91"/>
        </w:numPr>
      </w:pPr>
      <w:r>
        <w:t>Äldre</w:t>
      </w:r>
    </w:p>
    <w:p w:rsidR="00575A46" w:rsidRDefault="00575A46" w:rsidP="009D2742">
      <w:pPr>
        <w:pStyle w:val="ListParagraph"/>
        <w:numPr>
          <w:ilvl w:val="0"/>
          <w:numId w:val="91"/>
        </w:numPr>
      </w:pPr>
      <w:r>
        <w:t>JAK2 mutation</w:t>
      </w:r>
    </w:p>
    <w:p w:rsidR="00862B22" w:rsidRDefault="00862B22" w:rsidP="009D2742">
      <w:pPr>
        <w:pStyle w:val="ListParagraph"/>
        <w:numPr>
          <w:ilvl w:val="0"/>
          <w:numId w:val="91"/>
        </w:numPr>
      </w:pPr>
      <w:r>
        <w:t>För mkt trombocyter helt enkelt.</w:t>
      </w:r>
    </w:p>
    <w:p w:rsidR="00677359" w:rsidRDefault="00677359" w:rsidP="009D2742">
      <w:pPr>
        <w:pStyle w:val="ListParagraph"/>
        <w:numPr>
          <w:ilvl w:val="0"/>
          <w:numId w:val="91"/>
        </w:numPr>
      </w:pPr>
      <w:r>
        <w:t>Upptäcks ofta av rutin</w:t>
      </w:r>
    </w:p>
    <w:p w:rsidR="00677359" w:rsidRDefault="00677359" w:rsidP="009D2742">
      <w:pPr>
        <w:pStyle w:val="ListParagraph"/>
        <w:numPr>
          <w:ilvl w:val="1"/>
          <w:numId w:val="91"/>
        </w:numPr>
      </w:pPr>
      <w:r>
        <w:t>Trombocytos som ej verkar vara reaktiv (sekundär)</w:t>
      </w:r>
    </w:p>
    <w:p w:rsidR="00575A46" w:rsidRDefault="00575A46" w:rsidP="009D2742">
      <w:pPr>
        <w:pStyle w:val="ListParagraph"/>
        <w:numPr>
          <w:ilvl w:val="0"/>
          <w:numId w:val="91"/>
        </w:numPr>
      </w:pPr>
      <w:r>
        <w:t>God prognos, lång överlevnad</w:t>
      </w:r>
    </w:p>
    <w:p w:rsidR="00575A46" w:rsidRDefault="00575A46" w:rsidP="009D2742">
      <w:pPr>
        <w:pStyle w:val="ListParagraph"/>
        <w:numPr>
          <w:ilvl w:val="1"/>
          <w:numId w:val="91"/>
        </w:numPr>
      </w:pPr>
      <w:r>
        <w:t>Nästan aldrig akut leukemi eller myelofibros</w:t>
      </w:r>
    </w:p>
    <w:p w:rsidR="00575A46" w:rsidRDefault="00575A46" w:rsidP="009D2742">
      <w:pPr>
        <w:pStyle w:val="ListParagraph"/>
        <w:numPr>
          <w:ilvl w:val="1"/>
          <w:numId w:val="91"/>
        </w:numPr>
      </w:pPr>
      <w:r>
        <w:t>Det största problemet är tromboser</w:t>
      </w:r>
    </w:p>
    <w:p w:rsidR="00901C36" w:rsidRDefault="00901C36" w:rsidP="009D2742">
      <w:pPr>
        <w:pStyle w:val="ListParagraph"/>
        <w:numPr>
          <w:ilvl w:val="0"/>
          <w:numId w:val="91"/>
        </w:numPr>
      </w:pPr>
      <w:r>
        <w:t>Dx:</w:t>
      </w:r>
    </w:p>
    <w:p w:rsidR="00901C36" w:rsidRDefault="00901C36" w:rsidP="009D2742">
      <w:pPr>
        <w:pStyle w:val="ListParagraph"/>
        <w:numPr>
          <w:ilvl w:val="1"/>
          <w:numId w:val="91"/>
        </w:numPr>
      </w:pPr>
      <w:r>
        <w:t>Finns inget patognomont enligt UpToDate? Uteslutning?</w:t>
      </w:r>
    </w:p>
    <w:p w:rsidR="00575A46" w:rsidRDefault="00575A46" w:rsidP="009D2742">
      <w:pPr>
        <w:pStyle w:val="ListParagraph"/>
        <w:numPr>
          <w:ilvl w:val="0"/>
          <w:numId w:val="91"/>
        </w:numPr>
      </w:pPr>
      <w:r>
        <w:t>Rx vid trombos:</w:t>
      </w:r>
    </w:p>
    <w:p w:rsidR="00575A46" w:rsidRDefault="00575A46" w:rsidP="009D2742">
      <w:pPr>
        <w:pStyle w:val="ListParagraph"/>
        <w:numPr>
          <w:ilvl w:val="1"/>
          <w:numId w:val="91"/>
        </w:numPr>
      </w:pPr>
      <w:r>
        <w:t>Inläggning</w:t>
      </w:r>
    </w:p>
    <w:p w:rsidR="00575A46" w:rsidRDefault="00575A46" w:rsidP="009D2742">
      <w:pPr>
        <w:pStyle w:val="ListParagraph"/>
        <w:numPr>
          <w:ilvl w:val="1"/>
          <w:numId w:val="91"/>
        </w:numPr>
      </w:pPr>
      <w:r>
        <w:t>Blodtappning</w:t>
      </w:r>
    </w:p>
    <w:p w:rsidR="00575A46" w:rsidRDefault="00575A46" w:rsidP="009D2742">
      <w:pPr>
        <w:pStyle w:val="ListParagraph"/>
        <w:numPr>
          <w:ilvl w:val="1"/>
          <w:numId w:val="91"/>
        </w:numPr>
      </w:pPr>
      <w:r>
        <w:t>Fragmin i fulldos till</w:t>
      </w:r>
      <w:r w:rsidR="00493350">
        <w:t>s</w:t>
      </w:r>
      <w:r>
        <w:t xml:space="preserve"> EPK och TPK är normaliserade.</w:t>
      </w:r>
    </w:p>
    <w:p w:rsidR="00132773" w:rsidRDefault="00132773" w:rsidP="009D2742">
      <w:pPr>
        <w:pStyle w:val="ListParagraph"/>
        <w:numPr>
          <w:ilvl w:val="0"/>
          <w:numId w:val="91"/>
        </w:numPr>
      </w:pPr>
      <w:r>
        <w:lastRenderedPageBreak/>
        <w:t>Rx övrigt:</w:t>
      </w:r>
    </w:p>
    <w:p w:rsidR="00132773" w:rsidRDefault="00132773" w:rsidP="009D2742">
      <w:pPr>
        <w:pStyle w:val="ListParagraph"/>
        <w:numPr>
          <w:ilvl w:val="1"/>
          <w:numId w:val="91"/>
        </w:numPr>
      </w:pPr>
      <w:r>
        <w:t>Hydroxyurea till högriskpatient?</w:t>
      </w:r>
    </w:p>
    <w:p w:rsidR="00132773" w:rsidRPr="00862B22" w:rsidRDefault="002E085F" w:rsidP="009D2742">
      <w:pPr>
        <w:pStyle w:val="ListParagraph"/>
        <w:numPr>
          <w:ilvl w:val="1"/>
          <w:numId w:val="91"/>
        </w:numPr>
      </w:pPr>
      <w:r>
        <w:t>ASA till alla?</w:t>
      </w:r>
    </w:p>
    <w:p w:rsidR="00B166B5" w:rsidRDefault="00B166B5" w:rsidP="00B166B5">
      <w:pPr>
        <w:pStyle w:val="Heading6"/>
      </w:pPr>
      <w:r>
        <w:t>Polycytemia vera</w:t>
      </w:r>
    </w:p>
    <w:p w:rsidR="00575A46" w:rsidRDefault="00575A46" w:rsidP="009D2742">
      <w:pPr>
        <w:pStyle w:val="ListParagraph"/>
        <w:numPr>
          <w:ilvl w:val="0"/>
          <w:numId w:val="85"/>
        </w:numPr>
      </w:pPr>
      <w:r>
        <w:t>Äldre</w:t>
      </w:r>
    </w:p>
    <w:p w:rsidR="00575A46" w:rsidRDefault="00575A46" w:rsidP="009D2742">
      <w:pPr>
        <w:pStyle w:val="ListParagraph"/>
        <w:numPr>
          <w:ilvl w:val="0"/>
          <w:numId w:val="85"/>
        </w:numPr>
      </w:pPr>
      <w:r>
        <w:t>JAK2 mutation</w:t>
      </w:r>
    </w:p>
    <w:p w:rsidR="00862B22" w:rsidRDefault="00862B22" w:rsidP="009D2742">
      <w:pPr>
        <w:pStyle w:val="ListParagraph"/>
        <w:numPr>
          <w:ilvl w:val="0"/>
          <w:numId w:val="85"/>
        </w:numPr>
      </w:pPr>
      <w:r>
        <w:t>Patofysiologi – 4 H</w:t>
      </w:r>
    </w:p>
    <w:p w:rsidR="00862B22" w:rsidRDefault="00862B22" w:rsidP="009D2742">
      <w:pPr>
        <w:pStyle w:val="ListParagraph"/>
        <w:numPr>
          <w:ilvl w:val="1"/>
          <w:numId w:val="85"/>
        </w:numPr>
      </w:pPr>
      <w:r>
        <w:t>Hyperviskositet – ökad trombosbenägenhet.</w:t>
      </w:r>
    </w:p>
    <w:p w:rsidR="00862B22" w:rsidRDefault="00575A46" w:rsidP="009D2742">
      <w:pPr>
        <w:pStyle w:val="ListParagraph"/>
        <w:numPr>
          <w:ilvl w:val="2"/>
          <w:numId w:val="85"/>
        </w:numPr>
      </w:pPr>
      <w:r>
        <w:t>Kan leda till al</w:t>
      </w:r>
      <w:r w:rsidR="00862B22">
        <w:t>l</w:t>
      </w:r>
      <w:r>
        <w:t>a</w:t>
      </w:r>
      <w:r w:rsidR="00862B22">
        <w:t xml:space="preserve"> möjliga typer av tromboser, även Budd-Chiari.</w:t>
      </w:r>
    </w:p>
    <w:p w:rsidR="00862B22" w:rsidRDefault="00862B22" w:rsidP="009D2742">
      <w:pPr>
        <w:pStyle w:val="ListParagraph"/>
        <w:numPr>
          <w:ilvl w:val="1"/>
          <w:numId w:val="85"/>
        </w:numPr>
      </w:pPr>
      <w:r>
        <w:t>Hypervolemi – kan mätas men tror inte att detta är så viktigt.</w:t>
      </w:r>
    </w:p>
    <w:p w:rsidR="00862B22" w:rsidRDefault="00862B22" w:rsidP="009D2742">
      <w:pPr>
        <w:pStyle w:val="ListParagraph"/>
        <w:numPr>
          <w:ilvl w:val="1"/>
          <w:numId w:val="85"/>
        </w:numPr>
      </w:pPr>
      <w:r>
        <w:t>Klåda vid bad?</w:t>
      </w:r>
    </w:p>
    <w:p w:rsidR="00862B22" w:rsidRDefault="00862B22" w:rsidP="009D2742">
      <w:pPr>
        <w:pStyle w:val="ListParagraph"/>
        <w:numPr>
          <w:ilvl w:val="1"/>
          <w:numId w:val="85"/>
        </w:numPr>
      </w:pPr>
      <w:r>
        <w:t>Hyperurecemi?</w:t>
      </w:r>
    </w:p>
    <w:p w:rsidR="00575A46" w:rsidRDefault="00575A46" w:rsidP="009D2742">
      <w:pPr>
        <w:pStyle w:val="ListParagraph"/>
        <w:numPr>
          <w:ilvl w:val="0"/>
          <w:numId w:val="85"/>
        </w:numPr>
      </w:pPr>
      <w:r>
        <w:t>Problem:</w:t>
      </w:r>
    </w:p>
    <w:p w:rsidR="00575A46" w:rsidRDefault="00575A46" w:rsidP="009D2742">
      <w:pPr>
        <w:pStyle w:val="ListParagraph"/>
        <w:numPr>
          <w:ilvl w:val="1"/>
          <w:numId w:val="85"/>
        </w:numPr>
      </w:pPr>
      <w:r>
        <w:t>Sänkt överlevnad</w:t>
      </w:r>
    </w:p>
    <w:p w:rsidR="00575A46" w:rsidRDefault="00575A46" w:rsidP="009D2742">
      <w:pPr>
        <w:pStyle w:val="ListParagraph"/>
        <w:numPr>
          <w:ilvl w:val="1"/>
          <w:numId w:val="85"/>
        </w:numPr>
      </w:pPr>
      <w:r>
        <w:t>Trombosrisk</w:t>
      </w:r>
    </w:p>
    <w:p w:rsidR="00575A46" w:rsidRDefault="00575A46" w:rsidP="009D2742">
      <w:pPr>
        <w:pStyle w:val="ListParagraph"/>
        <w:numPr>
          <w:ilvl w:val="1"/>
          <w:numId w:val="85"/>
        </w:numPr>
      </w:pPr>
      <w:r>
        <w:t>Utveckling till akut leukem eller myelofibros.</w:t>
      </w:r>
    </w:p>
    <w:p w:rsidR="00575A46" w:rsidRDefault="00575A46" w:rsidP="009D2742">
      <w:pPr>
        <w:pStyle w:val="ListParagraph"/>
        <w:numPr>
          <w:ilvl w:val="0"/>
          <w:numId w:val="85"/>
        </w:numPr>
      </w:pPr>
      <w:r>
        <w:t>S/s</w:t>
      </w:r>
    </w:p>
    <w:p w:rsidR="00575A46" w:rsidRDefault="00575A46" w:rsidP="009D2742">
      <w:pPr>
        <w:pStyle w:val="ListParagraph"/>
        <w:numPr>
          <w:ilvl w:val="1"/>
          <w:numId w:val="85"/>
        </w:numPr>
      </w:pPr>
      <w:r>
        <w:t>Asx</w:t>
      </w:r>
    </w:p>
    <w:p w:rsidR="00575A46" w:rsidRDefault="00575A46" w:rsidP="009D2742">
      <w:pPr>
        <w:pStyle w:val="ListParagraph"/>
        <w:numPr>
          <w:ilvl w:val="1"/>
          <w:numId w:val="85"/>
        </w:numPr>
      </w:pPr>
      <w:r>
        <w:t>Stickningar, yrsel, huvudvärk</w:t>
      </w:r>
    </w:p>
    <w:p w:rsidR="00575A46" w:rsidRDefault="00575A46" w:rsidP="009D2742">
      <w:pPr>
        <w:pStyle w:val="ListParagraph"/>
        <w:numPr>
          <w:ilvl w:val="1"/>
          <w:numId w:val="85"/>
        </w:numPr>
      </w:pPr>
      <w:r>
        <w:t>Blodpropp</w:t>
      </w:r>
    </w:p>
    <w:p w:rsidR="00862B22" w:rsidRDefault="00862B22" w:rsidP="009D2742">
      <w:pPr>
        <w:pStyle w:val="ListParagraph"/>
        <w:numPr>
          <w:ilvl w:val="0"/>
          <w:numId w:val="85"/>
        </w:numPr>
      </w:pPr>
      <w:r>
        <w:t>Dx:</w:t>
      </w:r>
    </w:p>
    <w:p w:rsidR="00862B22" w:rsidRDefault="00862B22" w:rsidP="009D2742">
      <w:pPr>
        <w:pStyle w:val="ListParagraph"/>
        <w:numPr>
          <w:ilvl w:val="1"/>
          <w:numId w:val="85"/>
        </w:numPr>
      </w:pPr>
      <w:r>
        <w:t xml:space="preserve">Polycytemi utan att man kan hitta orsak? Dvs. </w:t>
      </w:r>
      <w:r w:rsidR="00F657A0">
        <w:t>primärt</w:t>
      </w:r>
      <w:r>
        <w:t>?</w:t>
      </w:r>
    </w:p>
    <w:p w:rsidR="00862B22" w:rsidRDefault="00862B22" w:rsidP="009D2742">
      <w:pPr>
        <w:pStyle w:val="ListParagraph"/>
        <w:numPr>
          <w:ilvl w:val="1"/>
          <w:numId w:val="85"/>
        </w:numPr>
      </w:pPr>
      <w:r>
        <w:t>Benmärgsbiopsi?</w:t>
      </w:r>
    </w:p>
    <w:p w:rsidR="00862B22" w:rsidRDefault="00862B22" w:rsidP="009D2742">
      <w:pPr>
        <w:pStyle w:val="ListParagraph"/>
        <w:numPr>
          <w:ilvl w:val="0"/>
          <w:numId w:val="85"/>
        </w:numPr>
      </w:pPr>
      <w:r>
        <w:t>Rx:</w:t>
      </w:r>
    </w:p>
    <w:p w:rsidR="00F657A0" w:rsidRDefault="00862B22" w:rsidP="00F657A0">
      <w:pPr>
        <w:pStyle w:val="ListParagraph"/>
        <w:numPr>
          <w:ilvl w:val="1"/>
          <w:numId w:val="85"/>
        </w:numPr>
      </w:pPr>
      <w:r>
        <w:t xml:space="preserve">Blodtappning för att sänka viskositet samt </w:t>
      </w:r>
      <w:r w:rsidR="00575A46">
        <w:t>inducera</w:t>
      </w:r>
      <w:r>
        <w:t xml:space="preserve"> järnbrist</w:t>
      </w:r>
      <w:r w:rsidR="00575A46">
        <w:t>.</w:t>
      </w:r>
    </w:p>
    <w:p w:rsidR="00F657A0" w:rsidRDefault="00F657A0" w:rsidP="00F657A0">
      <w:pPr>
        <w:pStyle w:val="ListParagraph"/>
        <w:numPr>
          <w:ilvl w:val="1"/>
          <w:numId w:val="85"/>
        </w:numPr>
      </w:pPr>
      <w:r>
        <w:t>Pat. med hög risk för trombos ska ha hydroxyurea som supprimerar BM (precis som ET patienter).</w:t>
      </w:r>
    </w:p>
    <w:p w:rsidR="00575A46" w:rsidRDefault="00575A46" w:rsidP="009D2742">
      <w:pPr>
        <w:pStyle w:val="ListParagraph"/>
        <w:numPr>
          <w:ilvl w:val="0"/>
          <w:numId w:val="85"/>
        </w:numPr>
      </w:pPr>
      <w:r>
        <w:t>Rx vid trombos:</w:t>
      </w:r>
    </w:p>
    <w:p w:rsidR="00575A46" w:rsidRDefault="00575A46" w:rsidP="009D2742">
      <w:pPr>
        <w:pStyle w:val="ListParagraph"/>
        <w:numPr>
          <w:ilvl w:val="1"/>
          <w:numId w:val="85"/>
        </w:numPr>
      </w:pPr>
      <w:r>
        <w:t>Inläggning</w:t>
      </w:r>
    </w:p>
    <w:p w:rsidR="00575A46" w:rsidRDefault="00575A46" w:rsidP="009D2742">
      <w:pPr>
        <w:pStyle w:val="ListParagraph"/>
        <w:numPr>
          <w:ilvl w:val="1"/>
          <w:numId w:val="85"/>
        </w:numPr>
      </w:pPr>
      <w:r>
        <w:t>Blodtappning</w:t>
      </w:r>
    </w:p>
    <w:p w:rsidR="00575A46" w:rsidRDefault="00575A46" w:rsidP="009D2742">
      <w:pPr>
        <w:pStyle w:val="ListParagraph"/>
        <w:numPr>
          <w:ilvl w:val="1"/>
          <w:numId w:val="85"/>
        </w:numPr>
      </w:pPr>
      <w:r>
        <w:t>Fragmin i fulldos till EPK och TPK är normaliserade.</w:t>
      </w:r>
    </w:p>
    <w:p w:rsidR="00575A46" w:rsidRDefault="00575A46" w:rsidP="00575A46">
      <w:pPr>
        <w:pStyle w:val="Heading6"/>
      </w:pPr>
      <w:r>
        <w:t>Primär myelofibros</w:t>
      </w:r>
    </w:p>
    <w:p w:rsidR="00575A46" w:rsidRDefault="00575A46" w:rsidP="009D2742">
      <w:pPr>
        <w:pStyle w:val="ListParagraph"/>
        <w:numPr>
          <w:ilvl w:val="0"/>
          <w:numId w:val="90"/>
        </w:numPr>
      </w:pPr>
      <w:r>
        <w:t>Sjukdom där megakaryocyter fibrotiserar benmärgen vilket leder till benmärgssvikt.</w:t>
      </w:r>
    </w:p>
    <w:p w:rsidR="00575A46" w:rsidRDefault="00575A46" w:rsidP="009D2742">
      <w:pPr>
        <w:pStyle w:val="ListParagraph"/>
        <w:numPr>
          <w:ilvl w:val="0"/>
          <w:numId w:val="90"/>
        </w:numPr>
      </w:pPr>
      <w:r>
        <w:t>Kan uppstå ur PCV.</w:t>
      </w:r>
    </w:p>
    <w:p w:rsidR="00575A46" w:rsidRDefault="00575A46" w:rsidP="009D2742">
      <w:pPr>
        <w:pStyle w:val="ListParagraph"/>
        <w:numPr>
          <w:ilvl w:val="0"/>
          <w:numId w:val="90"/>
        </w:numPr>
      </w:pPr>
      <w:r>
        <w:t>Klinik:</w:t>
      </w:r>
    </w:p>
    <w:p w:rsidR="00575A46" w:rsidRDefault="00575A46" w:rsidP="009D2742">
      <w:pPr>
        <w:pStyle w:val="ListParagraph"/>
        <w:numPr>
          <w:ilvl w:val="1"/>
          <w:numId w:val="90"/>
        </w:numPr>
      </w:pPr>
      <w:r>
        <w:t>Anemi, splenomegali</w:t>
      </w:r>
      <w:r w:rsidR="00F657A0">
        <w:t xml:space="preserve"> (blodbildande celler taggar, tänk Goljan).</w:t>
      </w:r>
    </w:p>
    <w:p w:rsidR="00DD47A1" w:rsidRDefault="00DD47A1" w:rsidP="009D2742">
      <w:pPr>
        <w:pStyle w:val="ListParagraph"/>
        <w:numPr>
          <w:ilvl w:val="1"/>
          <w:numId w:val="90"/>
        </w:numPr>
      </w:pPr>
      <w:r>
        <w:t>Neutropeni? Trombocytopeni eller tormbocytos.</w:t>
      </w:r>
    </w:p>
    <w:p w:rsidR="00575A46" w:rsidRDefault="00575A46" w:rsidP="009D2742">
      <w:pPr>
        <w:pStyle w:val="ListParagraph"/>
        <w:numPr>
          <w:ilvl w:val="0"/>
          <w:numId w:val="90"/>
        </w:numPr>
      </w:pPr>
      <w:r>
        <w:t>Mycket besvärlig sjukdom.</w:t>
      </w:r>
    </w:p>
    <w:p w:rsidR="00575A46" w:rsidRDefault="00575A46" w:rsidP="009D2742">
      <w:pPr>
        <w:pStyle w:val="ListParagraph"/>
        <w:numPr>
          <w:ilvl w:val="1"/>
          <w:numId w:val="90"/>
        </w:numPr>
      </w:pPr>
      <w:r>
        <w:t>Extramedullär hematopoes och därmed massiv mjälte!</w:t>
      </w:r>
    </w:p>
    <w:p w:rsidR="00DD47A1" w:rsidRDefault="00DD47A1" w:rsidP="00DD47A1">
      <w:pPr>
        <w:pStyle w:val="ListParagraph"/>
        <w:numPr>
          <w:ilvl w:val="0"/>
          <w:numId w:val="90"/>
        </w:numPr>
      </w:pPr>
      <w:r>
        <w:t>Dx: Blodbild i kombination med bx?</w:t>
      </w:r>
    </w:p>
    <w:p w:rsidR="00DD47A1" w:rsidRDefault="00DD47A1" w:rsidP="00DD47A1">
      <w:pPr>
        <w:pStyle w:val="ListParagraph"/>
        <w:numPr>
          <w:ilvl w:val="1"/>
          <w:numId w:val="90"/>
        </w:numPr>
      </w:pPr>
      <w:r>
        <w:t>JAK2?</w:t>
      </w:r>
    </w:p>
    <w:p w:rsidR="002A0029" w:rsidRDefault="002A0029" w:rsidP="009D2742">
      <w:pPr>
        <w:pStyle w:val="ListParagraph"/>
        <w:numPr>
          <w:ilvl w:val="0"/>
          <w:numId w:val="90"/>
        </w:numPr>
      </w:pPr>
      <w:r>
        <w:t>Rx:</w:t>
      </w:r>
    </w:p>
    <w:p w:rsidR="002A0029" w:rsidRDefault="002A0029" w:rsidP="009D2742">
      <w:pPr>
        <w:pStyle w:val="ListParagraph"/>
        <w:numPr>
          <w:ilvl w:val="1"/>
          <w:numId w:val="90"/>
        </w:numPr>
      </w:pPr>
      <w:r>
        <w:t>Transplantation, knas om pat över 60.</w:t>
      </w:r>
    </w:p>
    <w:p w:rsidR="00575A46" w:rsidRPr="00862B22" w:rsidRDefault="002A0029" w:rsidP="00575A46">
      <w:pPr>
        <w:pStyle w:val="ListParagraph"/>
        <w:numPr>
          <w:ilvl w:val="1"/>
          <w:numId w:val="90"/>
        </w:numPr>
      </w:pPr>
      <w:r>
        <w:t>Substitutionsbehandling</w:t>
      </w:r>
    </w:p>
    <w:p w:rsidR="00B166B5" w:rsidRDefault="00B166B5" w:rsidP="00B166B5">
      <w:pPr>
        <w:pStyle w:val="Heading5"/>
      </w:pPr>
      <w:r>
        <w:lastRenderedPageBreak/>
        <w:t>Myelodysplastiskt syndrom</w:t>
      </w:r>
    </w:p>
    <w:p w:rsidR="00862B22" w:rsidRDefault="00862B22" w:rsidP="009D2742">
      <w:pPr>
        <w:pStyle w:val="ListParagraph"/>
        <w:numPr>
          <w:ilvl w:val="0"/>
          <w:numId w:val="84"/>
        </w:numPr>
      </w:pPr>
      <w:r>
        <w:t>Detta är en sjukdom med störd utmognad av cellinjerna och en risk för utveckling av akut leukemi.</w:t>
      </w:r>
    </w:p>
    <w:p w:rsidR="00DE3DD4" w:rsidRDefault="00DE3DD4" w:rsidP="009D2742">
      <w:pPr>
        <w:pStyle w:val="ListParagraph"/>
        <w:numPr>
          <w:ilvl w:val="1"/>
          <w:numId w:val="84"/>
        </w:numPr>
      </w:pPr>
      <w:r>
        <w:t>Alltså två problem</w:t>
      </w:r>
    </w:p>
    <w:p w:rsidR="00DE3DD4" w:rsidRDefault="00DE3DD4" w:rsidP="009D2742">
      <w:pPr>
        <w:pStyle w:val="ListParagraph"/>
        <w:numPr>
          <w:ilvl w:val="2"/>
          <w:numId w:val="84"/>
        </w:numPr>
      </w:pPr>
      <w:r>
        <w:t>Brist på blodkroppar</w:t>
      </w:r>
    </w:p>
    <w:p w:rsidR="00DE3DD4" w:rsidRDefault="00DE3DD4" w:rsidP="009D2742">
      <w:pPr>
        <w:pStyle w:val="ListParagraph"/>
        <w:numPr>
          <w:ilvl w:val="2"/>
          <w:numId w:val="84"/>
        </w:numPr>
      </w:pPr>
      <w:r>
        <w:t>Potentiell övergång till akut leukemi</w:t>
      </w:r>
    </w:p>
    <w:p w:rsidR="00DE3DD4" w:rsidRDefault="00DE3DD4" w:rsidP="009D2742">
      <w:pPr>
        <w:pStyle w:val="ListParagraph"/>
        <w:numPr>
          <w:ilvl w:val="0"/>
          <w:numId w:val="84"/>
        </w:numPr>
      </w:pPr>
      <w:r>
        <w:t>Från början är problemet att cellerna går i apoptos. Vid övergång till akut leukemi så går inte cellerna i apoptos – utan blaster börjar proliferara ohindrat.</w:t>
      </w:r>
    </w:p>
    <w:p w:rsidR="00DE3DD4" w:rsidRDefault="00DE3DD4" w:rsidP="009D2742">
      <w:pPr>
        <w:pStyle w:val="ListParagraph"/>
        <w:numPr>
          <w:ilvl w:val="0"/>
          <w:numId w:val="84"/>
        </w:numPr>
      </w:pPr>
      <w:r>
        <w:t>S/s</w:t>
      </w:r>
    </w:p>
    <w:p w:rsidR="00DE3DD4" w:rsidRDefault="00DE3DD4" w:rsidP="009D2742">
      <w:pPr>
        <w:pStyle w:val="ListParagraph"/>
        <w:numPr>
          <w:ilvl w:val="1"/>
          <w:numId w:val="84"/>
        </w:numPr>
      </w:pPr>
      <w:r>
        <w:t>Anemi (oftast makrocytär), blödning, infektioner</w:t>
      </w:r>
    </w:p>
    <w:p w:rsidR="00DE3DD4" w:rsidRDefault="00DE3DD4" w:rsidP="009D2742">
      <w:pPr>
        <w:pStyle w:val="ListParagraph"/>
        <w:numPr>
          <w:ilvl w:val="0"/>
          <w:numId w:val="84"/>
        </w:numPr>
      </w:pPr>
      <w:r>
        <w:t>Dx:</w:t>
      </w:r>
    </w:p>
    <w:p w:rsidR="00DE3DD4" w:rsidRDefault="00DE3DD4" w:rsidP="009D2742">
      <w:pPr>
        <w:pStyle w:val="ListParagraph"/>
        <w:numPr>
          <w:ilvl w:val="1"/>
          <w:numId w:val="84"/>
        </w:numPr>
      </w:pPr>
      <w:r>
        <w:t>Brist på normala celler i blodet</w:t>
      </w:r>
      <w:r w:rsidR="00771BF8">
        <w:t>.</w:t>
      </w:r>
    </w:p>
    <w:p w:rsidR="00771BF8" w:rsidRDefault="00771BF8" w:rsidP="009D2742">
      <w:pPr>
        <w:pStyle w:val="ListParagraph"/>
        <w:numPr>
          <w:ilvl w:val="2"/>
          <w:numId w:val="84"/>
        </w:numPr>
      </w:pPr>
      <w:r>
        <w:t>Uteslut först andra vanligare orsaker till denna brist.</w:t>
      </w:r>
    </w:p>
    <w:p w:rsidR="00771BF8" w:rsidRDefault="00771BF8" w:rsidP="009D2742">
      <w:pPr>
        <w:pStyle w:val="ListParagraph"/>
        <w:numPr>
          <w:ilvl w:val="2"/>
          <w:numId w:val="84"/>
        </w:numPr>
      </w:pPr>
      <w:r>
        <w:t>Typ B12 brist, järnbrist, blödning, hypotyreos, alkohol m.m.</w:t>
      </w:r>
    </w:p>
    <w:p w:rsidR="00DE3DD4" w:rsidRDefault="00DE3DD4" w:rsidP="009D2742">
      <w:pPr>
        <w:pStyle w:val="ListParagraph"/>
        <w:numPr>
          <w:ilvl w:val="1"/>
          <w:numId w:val="84"/>
        </w:numPr>
      </w:pPr>
      <w:r>
        <w:t>Benmärg visar dysplasier. Undersök 2 ggr med minst någon månads mellanrum.</w:t>
      </w:r>
    </w:p>
    <w:p w:rsidR="00DE3DD4" w:rsidRDefault="00DE3DD4" w:rsidP="009D2742">
      <w:pPr>
        <w:pStyle w:val="ListParagraph"/>
        <w:numPr>
          <w:ilvl w:val="2"/>
          <w:numId w:val="84"/>
        </w:numPr>
      </w:pPr>
      <w:r>
        <w:t>Morfologi och cytogenetik.</w:t>
      </w:r>
    </w:p>
    <w:p w:rsidR="00771BF8" w:rsidRDefault="00771BF8" w:rsidP="009D2742">
      <w:pPr>
        <w:pStyle w:val="ListParagraph"/>
        <w:numPr>
          <w:ilvl w:val="0"/>
          <w:numId w:val="84"/>
        </w:numPr>
      </w:pPr>
      <w:r>
        <w:t>Prognos:</w:t>
      </w:r>
    </w:p>
    <w:p w:rsidR="00771BF8" w:rsidRDefault="00771BF8" w:rsidP="009D2742">
      <w:pPr>
        <w:pStyle w:val="ListParagraph"/>
        <w:numPr>
          <w:ilvl w:val="1"/>
          <w:numId w:val="84"/>
        </w:numPr>
      </w:pPr>
      <w:r>
        <w:t>MDS är egentligen ett kluster av sjukdomar och brukar delas in i lågrisk och högrisk. Finns scoring-system.</w:t>
      </w:r>
    </w:p>
    <w:p w:rsidR="00771BF8" w:rsidRDefault="00771BF8" w:rsidP="009D2742">
      <w:pPr>
        <w:pStyle w:val="ListParagraph"/>
        <w:numPr>
          <w:ilvl w:val="0"/>
          <w:numId w:val="84"/>
        </w:numPr>
      </w:pPr>
      <w:r>
        <w:t>Rx lågrisk</w:t>
      </w:r>
    </w:p>
    <w:p w:rsidR="00771BF8" w:rsidRDefault="00771BF8" w:rsidP="009D2742">
      <w:pPr>
        <w:pStyle w:val="ListParagraph"/>
        <w:numPr>
          <w:ilvl w:val="1"/>
          <w:numId w:val="84"/>
        </w:numPr>
      </w:pPr>
      <w:r>
        <w:t>Blodtransfusioner</w:t>
      </w:r>
    </w:p>
    <w:p w:rsidR="00771BF8" w:rsidRDefault="00771BF8" w:rsidP="009D2742">
      <w:pPr>
        <w:pStyle w:val="ListParagraph"/>
        <w:numPr>
          <w:ilvl w:val="2"/>
          <w:numId w:val="84"/>
        </w:numPr>
      </w:pPr>
      <w:r>
        <w:t>Sikta på runt 100 i Hb</w:t>
      </w:r>
    </w:p>
    <w:p w:rsidR="00771BF8" w:rsidRDefault="00771BF8" w:rsidP="009D2742">
      <w:pPr>
        <w:pStyle w:val="ListParagraph"/>
        <w:numPr>
          <w:ilvl w:val="1"/>
          <w:numId w:val="84"/>
        </w:numPr>
      </w:pPr>
      <w:r>
        <w:t>EPO och G-CSF</w:t>
      </w:r>
    </w:p>
    <w:p w:rsidR="00771BF8" w:rsidRDefault="00771BF8" w:rsidP="009D2742">
      <w:pPr>
        <w:pStyle w:val="ListParagraph"/>
        <w:numPr>
          <w:ilvl w:val="1"/>
          <w:numId w:val="84"/>
        </w:numPr>
      </w:pPr>
      <w:r>
        <w:t>Lite specialläkemedel</w:t>
      </w:r>
    </w:p>
    <w:p w:rsidR="00771BF8" w:rsidRDefault="00771BF8" w:rsidP="009D2742">
      <w:pPr>
        <w:pStyle w:val="ListParagraph"/>
        <w:numPr>
          <w:ilvl w:val="0"/>
          <w:numId w:val="84"/>
        </w:numPr>
      </w:pPr>
      <w:r>
        <w:t>Rx högrisk</w:t>
      </w:r>
    </w:p>
    <w:p w:rsidR="00771BF8" w:rsidRDefault="00771BF8" w:rsidP="009D2742">
      <w:pPr>
        <w:pStyle w:val="ListParagraph"/>
        <w:numPr>
          <w:ilvl w:val="1"/>
          <w:numId w:val="84"/>
        </w:numPr>
      </w:pPr>
      <w:r>
        <w:t>Allogen stamcellstransplantation, om yngre patient</w:t>
      </w:r>
    </w:p>
    <w:p w:rsidR="00771BF8" w:rsidRDefault="00771BF8" w:rsidP="009D2742">
      <w:pPr>
        <w:pStyle w:val="ListParagraph"/>
        <w:numPr>
          <w:ilvl w:val="1"/>
          <w:numId w:val="84"/>
        </w:numPr>
      </w:pPr>
      <w:r>
        <w:t>Specialläkemedel</w:t>
      </w:r>
    </w:p>
    <w:p w:rsidR="00771BF8" w:rsidRPr="00862B22" w:rsidRDefault="00771BF8" w:rsidP="009D2742">
      <w:pPr>
        <w:pStyle w:val="ListParagraph"/>
        <w:numPr>
          <w:ilvl w:val="1"/>
          <w:numId w:val="84"/>
        </w:numPr>
      </w:pPr>
      <w:r>
        <w:t>Cellgifter</w:t>
      </w:r>
    </w:p>
    <w:p w:rsidR="0079106D" w:rsidRDefault="0079106D" w:rsidP="00C43A21">
      <w:pPr>
        <w:pStyle w:val="Heading3"/>
      </w:pPr>
      <w:r>
        <w:t>Akuta leukemier</w:t>
      </w:r>
    </w:p>
    <w:p w:rsidR="00B166B5" w:rsidRDefault="00B166B5" w:rsidP="009D2742">
      <w:pPr>
        <w:pStyle w:val="ListParagraph"/>
        <w:numPr>
          <w:ilvl w:val="0"/>
          <w:numId w:val="87"/>
        </w:numPr>
      </w:pPr>
      <w:r>
        <w:t>Behandlas som en egen rubrik eftersom de skiljer sig från övriga maligniteter.</w:t>
      </w:r>
    </w:p>
    <w:p w:rsidR="00771BF8" w:rsidRDefault="00771BF8" w:rsidP="009D2742">
      <w:pPr>
        <w:pStyle w:val="ListParagraph"/>
        <w:numPr>
          <w:ilvl w:val="0"/>
          <w:numId w:val="87"/>
        </w:numPr>
      </w:pPr>
      <w:r>
        <w:t>ALL är en typisk barnsjukdom så vi snackar mest om AML. Den senare har betydligt sämre prognos.</w:t>
      </w:r>
    </w:p>
    <w:p w:rsidR="00771BF8" w:rsidRDefault="00771BF8" w:rsidP="009D2742">
      <w:pPr>
        <w:pStyle w:val="ListParagraph"/>
        <w:numPr>
          <w:ilvl w:val="0"/>
          <w:numId w:val="87"/>
        </w:numPr>
      </w:pPr>
      <w:r>
        <w:t>S/s</w:t>
      </w:r>
    </w:p>
    <w:p w:rsidR="00771BF8" w:rsidRDefault="00771BF8" w:rsidP="009D2742">
      <w:pPr>
        <w:pStyle w:val="ListParagraph"/>
        <w:numPr>
          <w:ilvl w:val="1"/>
          <w:numId w:val="87"/>
        </w:numPr>
      </w:pPr>
      <w:r>
        <w:t>Beror dels på att blasterna tar över märgen och förstör normal blodbildning</w:t>
      </w:r>
    </w:p>
    <w:p w:rsidR="00771BF8" w:rsidRDefault="00771BF8" w:rsidP="009D2742">
      <w:pPr>
        <w:pStyle w:val="ListParagraph"/>
        <w:numPr>
          <w:ilvl w:val="1"/>
          <w:numId w:val="87"/>
        </w:numPr>
      </w:pPr>
      <w:r>
        <w:t>Samt att blasterna kan tagga vart de vill och infiltrera organ</w:t>
      </w:r>
    </w:p>
    <w:p w:rsidR="00771BF8" w:rsidRDefault="00771BF8" w:rsidP="009D2742">
      <w:pPr>
        <w:pStyle w:val="ListParagraph"/>
        <w:numPr>
          <w:ilvl w:val="0"/>
          <w:numId w:val="87"/>
        </w:numPr>
      </w:pPr>
      <w:r>
        <w:t>Klinik:</w:t>
      </w:r>
    </w:p>
    <w:p w:rsidR="00771BF8" w:rsidRDefault="00771BF8" w:rsidP="009D2742">
      <w:pPr>
        <w:pStyle w:val="ListParagraph"/>
        <w:numPr>
          <w:ilvl w:val="1"/>
          <w:numId w:val="87"/>
        </w:numPr>
      </w:pPr>
      <w:r>
        <w:t>Trötthet (anemi), infektion, blödningar</w:t>
      </w:r>
    </w:p>
    <w:p w:rsidR="00771BF8" w:rsidRDefault="00771BF8" w:rsidP="009D2742">
      <w:pPr>
        <w:pStyle w:val="ListParagraph"/>
        <w:numPr>
          <w:ilvl w:val="2"/>
          <w:numId w:val="87"/>
        </w:numPr>
      </w:pPr>
      <w:r>
        <w:t>Infektioner</w:t>
      </w:r>
    </w:p>
    <w:p w:rsidR="00771BF8" w:rsidRDefault="00771BF8" w:rsidP="009D2742">
      <w:pPr>
        <w:pStyle w:val="ListParagraph"/>
        <w:numPr>
          <w:ilvl w:val="1"/>
          <w:numId w:val="87"/>
        </w:numPr>
      </w:pPr>
      <w:r>
        <w:t>Lymfadenopati och splenomegali? Ovanligt</w:t>
      </w:r>
    </w:p>
    <w:p w:rsidR="00771BF8" w:rsidRDefault="00771BF8" w:rsidP="009D2742">
      <w:pPr>
        <w:pStyle w:val="ListParagraph"/>
        <w:numPr>
          <w:ilvl w:val="1"/>
          <w:numId w:val="87"/>
        </w:numPr>
      </w:pPr>
      <w:r>
        <w:t>Skelettsmärta</w:t>
      </w:r>
    </w:p>
    <w:p w:rsidR="00771BF8" w:rsidRDefault="00771BF8" w:rsidP="009D2742">
      <w:pPr>
        <w:pStyle w:val="ListParagraph"/>
        <w:numPr>
          <w:ilvl w:val="1"/>
          <w:numId w:val="87"/>
        </w:numPr>
      </w:pPr>
      <w:r>
        <w:t xml:space="preserve">Cirkulationsstörningar </w:t>
      </w:r>
    </w:p>
    <w:p w:rsidR="00771BF8" w:rsidRDefault="00771BF8" w:rsidP="009D2742">
      <w:pPr>
        <w:pStyle w:val="ListParagraph"/>
        <w:numPr>
          <w:ilvl w:val="1"/>
          <w:numId w:val="87"/>
        </w:numPr>
      </w:pPr>
      <w:r>
        <w:t>M.m.</w:t>
      </w:r>
    </w:p>
    <w:p w:rsidR="00771BF8" w:rsidRDefault="00771BF8" w:rsidP="009D2742">
      <w:pPr>
        <w:pStyle w:val="ListParagraph"/>
        <w:numPr>
          <w:ilvl w:val="0"/>
          <w:numId w:val="87"/>
        </w:numPr>
      </w:pPr>
      <w:r>
        <w:t>Dx:</w:t>
      </w:r>
    </w:p>
    <w:p w:rsidR="00771BF8" w:rsidRDefault="00771BF8" w:rsidP="009D2742">
      <w:pPr>
        <w:pStyle w:val="ListParagraph"/>
        <w:numPr>
          <w:ilvl w:val="1"/>
          <w:numId w:val="87"/>
        </w:numPr>
      </w:pPr>
      <w:r>
        <w:t>Blodstatus</w:t>
      </w:r>
    </w:p>
    <w:p w:rsidR="00771BF8" w:rsidRDefault="00771BF8" w:rsidP="009D2742">
      <w:pPr>
        <w:pStyle w:val="ListParagraph"/>
        <w:numPr>
          <w:ilvl w:val="2"/>
          <w:numId w:val="87"/>
        </w:numPr>
      </w:pPr>
      <w:r>
        <w:t>De flesta har högt LPK, men kan vara normalt eller lågt</w:t>
      </w:r>
    </w:p>
    <w:p w:rsidR="00771BF8" w:rsidRDefault="00771BF8" w:rsidP="009D2742">
      <w:pPr>
        <w:pStyle w:val="ListParagraph"/>
        <w:numPr>
          <w:ilvl w:val="2"/>
          <w:numId w:val="87"/>
        </w:numPr>
      </w:pPr>
      <w:r>
        <w:t>Anemi och trombocytopeni mkt vanligt vid diagnos</w:t>
      </w:r>
    </w:p>
    <w:p w:rsidR="00771BF8" w:rsidRDefault="00771BF8" w:rsidP="009D2742">
      <w:pPr>
        <w:pStyle w:val="ListParagraph"/>
        <w:numPr>
          <w:ilvl w:val="1"/>
          <w:numId w:val="87"/>
        </w:numPr>
      </w:pPr>
      <w:r>
        <w:t>Diff visar en massa blaster i blodet</w:t>
      </w:r>
    </w:p>
    <w:p w:rsidR="00771BF8" w:rsidRDefault="00771BF8" w:rsidP="009D2742">
      <w:pPr>
        <w:pStyle w:val="ListParagraph"/>
        <w:numPr>
          <w:ilvl w:val="1"/>
          <w:numId w:val="87"/>
        </w:numPr>
      </w:pPr>
      <w:r>
        <w:lastRenderedPageBreak/>
        <w:t>Även DIC-prover?</w:t>
      </w:r>
    </w:p>
    <w:p w:rsidR="00771BF8" w:rsidRDefault="00771BF8" w:rsidP="009D2742">
      <w:pPr>
        <w:pStyle w:val="ListParagraph"/>
        <w:numPr>
          <w:ilvl w:val="1"/>
          <w:numId w:val="87"/>
        </w:numPr>
      </w:pPr>
      <w:r>
        <w:t>Benmärgsus</w:t>
      </w:r>
    </w:p>
    <w:p w:rsidR="00373A60" w:rsidRDefault="00373A60" w:rsidP="009D2742">
      <w:pPr>
        <w:pStyle w:val="ListParagraph"/>
        <w:numPr>
          <w:ilvl w:val="2"/>
          <w:numId w:val="87"/>
        </w:numPr>
      </w:pPr>
      <w:r>
        <w:t>Morfologi</w:t>
      </w:r>
    </w:p>
    <w:p w:rsidR="00373A60" w:rsidRDefault="00373A60" w:rsidP="009D2742">
      <w:pPr>
        <w:pStyle w:val="ListParagraph"/>
        <w:numPr>
          <w:ilvl w:val="3"/>
          <w:numId w:val="87"/>
        </w:numPr>
      </w:pPr>
      <w:r>
        <w:t>Mer än 20 % blaster</w:t>
      </w:r>
    </w:p>
    <w:p w:rsidR="00373A60" w:rsidRDefault="00373A60" w:rsidP="009D2742">
      <w:pPr>
        <w:pStyle w:val="ListParagraph"/>
        <w:numPr>
          <w:ilvl w:val="3"/>
          <w:numId w:val="87"/>
        </w:numPr>
      </w:pPr>
      <w:r>
        <w:t>Auerstavar patognomont för AML</w:t>
      </w:r>
    </w:p>
    <w:p w:rsidR="00771BF8" w:rsidRDefault="00771BF8" w:rsidP="009D2742">
      <w:pPr>
        <w:pStyle w:val="ListParagraph"/>
        <w:numPr>
          <w:ilvl w:val="2"/>
          <w:numId w:val="87"/>
        </w:numPr>
      </w:pPr>
      <w:r>
        <w:t>cytogenetik</w:t>
      </w:r>
    </w:p>
    <w:p w:rsidR="00373A60" w:rsidRDefault="00373A60" w:rsidP="009D2742">
      <w:pPr>
        <w:pStyle w:val="ListParagraph"/>
        <w:numPr>
          <w:ilvl w:val="0"/>
          <w:numId w:val="87"/>
        </w:numPr>
      </w:pPr>
      <w:r>
        <w:t>Akut handläggning:</w:t>
      </w:r>
    </w:p>
    <w:p w:rsidR="00373A60" w:rsidRDefault="00373A60" w:rsidP="009D2742">
      <w:pPr>
        <w:pStyle w:val="ListParagraph"/>
        <w:numPr>
          <w:ilvl w:val="1"/>
          <w:numId w:val="87"/>
        </w:numPr>
      </w:pPr>
      <w:r>
        <w:t>Ta prover, så som diff.</w:t>
      </w:r>
    </w:p>
    <w:p w:rsidR="00373A60" w:rsidRDefault="00373A60" w:rsidP="009D2742">
      <w:pPr>
        <w:pStyle w:val="ListParagraph"/>
        <w:numPr>
          <w:ilvl w:val="1"/>
          <w:numId w:val="87"/>
        </w:numPr>
      </w:pPr>
      <w:r>
        <w:t>Inläggning</w:t>
      </w:r>
    </w:p>
    <w:p w:rsidR="00373A60" w:rsidRDefault="00373A60" w:rsidP="009D2742">
      <w:pPr>
        <w:pStyle w:val="ListParagraph"/>
        <w:numPr>
          <w:ilvl w:val="1"/>
          <w:numId w:val="87"/>
        </w:numPr>
      </w:pPr>
      <w:r>
        <w:t>Odlingar, bredspektrumantibiotika om neutropen feber</w:t>
      </w:r>
    </w:p>
    <w:p w:rsidR="00373A60" w:rsidRDefault="00373A60" w:rsidP="009D2742">
      <w:pPr>
        <w:pStyle w:val="ListParagraph"/>
        <w:numPr>
          <w:ilvl w:val="1"/>
          <w:numId w:val="87"/>
        </w:numPr>
      </w:pPr>
      <w:r>
        <w:t>Vätska</w:t>
      </w:r>
    </w:p>
    <w:p w:rsidR="00373A60" w:rsidRDefault="00373A60" w:rsidP="009D2742">
      <w:pPr>
        <w:pStyle w:val="ListParagraph"/>
        <w:numPr>
          <w:ilvl w:val="1"/>
          <w:numId w:val="87"/>
        </w:numPr>
      </w:pPr>
      <w:r>
        <w:t>DIC-behandling?</w:t>
      </w:r>
    </w:p>
    <w:p w:rsidR="00373A60" w:rsidRDefault="00373A60" w:rsidP="009D2742">
      <w:pPr>
        <w:pStyle w:val="ListParagraph"/>
        <w:numPr>
          <w:ilvl w:val="1"/>
          <w:numId w:val="87"/>
        </w:numPr>
      </w:pPr>
      <w:r>
        <w:t>Kontakta hematolog</w:t>
      </w:r>
    </w:p>
    <w:p w:rsidR="00373A60" w:rsidRDefault="00373A60" w:rsidP="009D2742">
      <w:pPr>
        <w:pStyle w:val="ListParagraph"/>
        <w:numPr>
          <w:ilvl w:val="0"/>
          <w:numId w:val="87"/>
        </w:numPr>
      </w:pPr>
      <w:r>
        <w:t>Rx:</w:t>
      </w:r>
    </w:p>
    <w:p w:rsidR="00373A60" w:rsidRDefault="00373A60" w:rsidP="009D2742">
      <w:pPr>
        <w:pStyle w:val="ListParagraph"/>
        <w:numPr>
          <w:ilvl w:val="1"/>
          <w:numId w:val="87"/>
        </w:numPr>
      </w:pPr>
      <w:r>
        <w:t>1-2 induktionskurer</w:t>
      </w:r>
    </w:p>
    <w:p w:rsidR="00373A60" w:rsidRDefault="00373A60" w:rsidP="009D2742">
      <w:pPr>
        <w:pStyle w:val="ListParagraph"/>
        <w:numPr>
          <w:ilvl w:val="1"/>
          <w:numId w:val="87"/>
        </w:numPr>
      </w:pPr>
      <w:r>
        <w:t>Remissionsbedömning</w:t>
      </w:r>
    </w:p>
    <w:p w:rsidR="00373A60" w:rsidRDefault="00373A60" w:rsidP="009D2742">
      <w:pPr>
        <w:pStyle w:val="ListParagraph"/>
        <w:numPr>
          <w:ilvl w:val="2"/>
          <w:numId w:val="87"/>
        </w:numPr>
      </w:pPr>
      <w:r>
        <w:t>Transplantation om remission, vid högrisk</w:t>
      </w:r>
    </w:p>
    <w:p w:rsidR="00373A60" w:rsidRPr="00B166B5" w:rsidRDefault="00373A60" w:rsidP="009D2742">
      <w:pPr>
        <w:pStyle w:val="ListParagraph"/>
        <w:numPr>
          <w:ilvl w:val="2"/>
          <w:numId w:val="87"/>
        </w:numPr>
      </w:pPr>
      <w:r>
        <w:t>Om lågrisk, konsolideringskurer.</w:t>
      </w:r>
    </w:p>
    <w:p w:rsidR="0079106D" w:rsidRDefault="00B166B5" w:rsidP="00C43A21">
      <w:pPr>
        <w:pStyle w:val="Heading3"/>
      </w:pPr>
      <w:r>
        <w:t>Lymfatiska maligniteter</w:t>
      </w:r>
    </w:p>
    <w:p w:rsidR="00B166B5" w:rsidRDefault="00B166B5" w:rsidP="00B166B5">
      <w:pPr>
        <w:pStyle w:val="Heading5"/>
      </w:pPr>
      <w:r>
        <w:t>K</w:t>
      </w:r>
      <w:r w:rsidR="0083656D">
        <w:t>L</w:t>
      </w:r>
      <w:r>
        <w:t>L</w:t>
      </w:r>
    </w:p>
    <w:p w:rsidR="0083656D" w:rsidRDefault="0083656D" w:rsidP="009D2742">
      <w:pPr>
        <w:pStyle w:val="ListParagraph"/>
        <w:numPr>
          <w:ilvl w:val="0"/>
          <w:numId w:val="84"/>
        </w:numPr>
      </w:pPr>
      <w:r>
        <w:t>Hypogammaglobulinemi? B-cellerna bildar ej plasmacellerna</w:t>
      </w:r>
    </w:p>
    <w:p w:rsidR="0083656D" w:rsidRDefault="0083656D" w:rsidP="009D2742">
      <w:pPr>
        <w:pStyle w:val="ListParagraph"/>
        <w:numPr>
          <w:ilvl w:val="0"/>
          <w:numId w:val="84"/>
        </w:numPr>
      </w:pPr>
      <w:r>
        <w:t>Pat. dör av infektioner?</w:t>
      </w:r>
    </w:p>
    <w:p w:rsidR="00CC6B14" w:rsidRDefault="00CC6B14" w:rsidP="009D2742">
      <w:pPr>
        <w:pStyle w:val="ListParagraph"/>
        <w:numPr>
          <w:ilvl w:val="0"/>
          <w:numId w:val="84"/>
        </w:numPr>
      </w:pPr>
      <w:r>
        <w:t>Vanligaste hematologiska maligniteten efter 60 års ålder.</w:t>
      </w:r>
    </w:p>
    <w:p w:rsidR="00CC6B14" w:rsidRDefault="00CC6B14" w:rsidP="009D2742">
      <w:pPr>
        <w:pStyle w:val="ListParagraph"/>
        <w:numPr>
          <w:ilvl w:val="0"/>
          <w:numId w:val="84"/>
        </w:numPr>
      </w:pPr>
      <w:r>
        <w:t>Klinik:</w:t>
      </w:r>
    </w:p>
    <w:p w:rsidR="00CC6B14" w:rsidRDefault="00CC6B14" w:rsidP="009D2742">
      <w:pPr>
        <w:pStyle w:val="ListParagraph"/>
        <w:numPr>
          <w:ilvl w:val="1"/>
          <w:numId w:val="84"/>
        </w:numPr>
      </w:pPr>
      <w:r>
        <w:t>Upptäcks ofta av rutin med höga LPK. Kan utredas polikliniskt.</w:t>
      </w:r>
    </w:p>
    <w:p w:rsidR="003F6E9B" w:rsidRDefault="003F6E9B" w:rsidP="009D2742">
      <w:pPr>
        <w:pStyle w:val="ListParagraph"/>
        <w:numPr>
          <w:ilvl w:val="1"/>
          <w:numId w:val="84"/>
        </w:numPr>
      </w:pPr>
      <w:r>
        <w:t>Om de är sx, vilka är symtomen?</w:t>
      </w:r>
    </w:p>
    <w:p w:rsidR="003F6E9B" w:rsidRDefault="003F6E9B" w:rsidP="009D2742">
      <w:pPr>
        <w:pStyle w:val="ListParagraph"/>
        <w:numPr>
          <w:ilvl w:val="2"/>
          <w:numId w:val="84"/>
        </w:numPr>
      </w:pPr>
      <w:r>
        <w:t>Lymfadenopati, splenomegali</w:t>
      </w:r>
    </w:p>
    <w:p w:rsidR="003F6E9B" w:rsidRDefault="003F6E9B" w:rsidP="009D2742">
      <w:pPr>
        <w:pStyle w:val="ListParagraph"/>
        <w:numPr>
          <w:ilvl w:val="2"/>
          <w:numId w:val="84"/>
        </w:numPr>
      </w:pPr>
      <w:r>
        <w:t>Återkommande infektioner, svårbehandlade</w:t>
      </w:r>
    </w:p>
    <w:p w:rsidR="003F6E9B" w:rsidRDefault="003F6E9B" w:rsidP="009D2742">
      <w:pPr>
        <w:pStyle w:val="ListParagraph"/>
        <w:numPr>
          <w:ilvl w:val="2"/>
          <w:numId w:val="84"/>
        </w:numPr>
      </w:pPr>
      <w:r>
        <w:t>I avancerat stadium trötthet, sjukdomskänsla, viktnedgång m.m.</w:t>
      </w:r>
    </w:p>
    <w:p w:rsidR="00CC6B14" w:rsidRDefault="00CC6B14" w:rsidP="009D2742">
      <w:pPr>
        <w:pStyle w:val="ListParagraph"/>
        <w:numPr>
          <w:ilvl w:val="0"/>
          <w:numId w:val="84"/>
        </w:numPr>
      </w:pPr>
      <w:r>
        <w:t>Dx:</w:t>
      </w:r>
    </w:p>
    <w:p w:rsidR="00C2319B" w:rsidRDefault="00C2319B" w:rsidP="009D2742">
      <w:pPr>
        <w:pStyle w:val="ListParagraph"/>
        <w:numPr>
          <w:ilvl w:val="1"/>
          <w:numId w:val="84"/>
        </w:numPr>
      </w:pPr>
      <w:r>
        <w:t>Labb visar ofta höga LPK där diffen visar mkt lymfocyter</w:t>
      </w:r>
    </w:p>
    <w:p w:rsidR="00C2319B" w:rsidRDefault="00C2319B" w:rsidP="009D2742">
      <w:pPr>
        <w:pStyle w:val="ListParagraph"/>
        <w:numPr>
          <w:ilvl w:val="1"/>
          <w:numId w:val="84"/>
        </w:numPr>
      </w:pPr>
      <w:r>
        <w:t>Sedan gör man flödescytometri</w:t>
      </w:r>
      <w:r w:rsidR="00476E17">
        <w:t xml:space="preserve"> och konstaterar monoklonalitet</w:t>
      </w:r>
    </w:p>
    <w:p w:rsidR="00476E17" w:rsidRDefault="00476E17" w:rsidP="009D2742">
      <w:pPr>
        <w:pStyle w:val="ListParagraph"/>
        <w:numPr>
          <w:ilvl w:val="1"/>
          <w:numId w:val="84"/>
        </w:numPr>
      </w:pPr>
      <w:r>
        <w:t>Vid typisk bild behövs ingen BM bx.</w:t>
      </w:r>
    </w:p>
    <w:p w:rsidR="00CC6B14" w:rsidRDefault="00CC6B14" w:rsidP="009D2742">
      <w:pPr>
        <w:pStyle w:val="ListParagraph"/>
        <w:numPr>
          <w:ilvl w:val="0"/>
          <w:numId w:val="84"/>
        </w:numPr>
      </w:pPr>
      <w:r>
        <w:t>Rx:</w:t>
      </w:r>
    </w:p>
    <w:p w:rsidR="00CC6B14" w:rsidRDefault="00CC6B14" w:rsidP="009D2742">
      <w:pPr>
        <w:pStyle w:val="ListParagraph"/>
        <w:numPr>
          <w:ilvl w:val="1"/>
          <w:numId w:val="84"/>
        </w:numPr>
      </w:pPr>
      <w:r>
        <w:t>Inget om asx (expektans)</w:t>
      </w:r>
    </w:p>
    <w:p w:rsidR="00CC6B14" w:rsidRPr="0083656D" w:rsidRDefault="00CC6B14" w:rsidP="009D2742">
      <w:pPr>
        <w:pStyle w:val="ListParagraph"/>
        <w:numPr>
          <w:ilvl w:val="1"/>
          <w:numId w:val="84"/>
        </w:numPr>
      </w:pPr>
      <w:r>
        <w:t>Behandling vid symtom?</w:t>
      </w:r>
    </w:p>
    <w:p w:rsidR="00B166B5" w:rsidRDefault="00B166B5" w:rsidP="00B166B5">
      <w:pPr>
        <w:pStyle w:val="Heading5"/>
      </w:pPr>
      <w:r>
        <w:lastRenderedPageBreak/>
        <w:t>Lågmaligna lymfom</w:t>
      </w:r>
    </w:p>
    <w:p w:rsidR="00DF70D0" w:rsidRDefault="00DF70D0" w:rsidP="00DF70D0">
      <w:pPr>
        <w:pStyle w:val="Heading6"/>
      </w:pPr>
      <w:r>
        <w:t>Follikulära lymfom</w:t>
      </w:r>
    </w:p>
    <w:p w:rsidR="00DF70D0" w:rsidRDefault="00DF70D0" w:rsidP="00DF70D0">
      <w:pPr>
        <w:pStyle w:val="Heading6"/>
      </w:pPr>
      <w:r>
        <w:t>Marginalzonslymfom</w:t>
      </w:r>
    </w:p>
    <w:p w:rsidR="00DF70D0" w:rsidRPr="00DF70D0" w:rsidRDefault="00DF70D0" w:rsidP="00DF70D0">
      <w:pPr>
        <w:pStyle w:val="Heading6"/>
      </w:pPr>
      <w:r>
        <w:t>Waldenströms</w:t>
      </w:r>
    </w:p>
    <w:p w:rsidR="00B830F0" w:rsidRPr="00DF70D0" w:rsidRDefault="00B830F0" w:rsidP="00B830F0">
      <w:pPr>
        <w:pStyle w:val="Heading6"/>
      </w:pPr>
      <w:r>
        <w:t>Vissa T-cellslymfom</w:t>
      </w:r>
    </w:p>
    <w:p w:rsidR="00B830F0" w:rsidRDefault="00B830F0">
      <w:pPr>
        <w:pStyle w:val="Heading6"/>
      </w:pPr>
      <w:r>
        <w:t>MALT-lymfom</w:t>
      </w:r>
    </w:p>
    <w:p w:rsidR="00B166B5" w:rsidRDefault="00B166B5" w:rsidP="00B166B5">
      <w:pPr>
        <w:pStyle w:val="Heading5"/>
      </w:pPr>
      <w:r>
        <w:t>Högmaligna lymfom</w:t>
      </w:r>
    </w:p>
    <w:p w:rsidR="00DF70D0" w:rsidRDefault="00DF70D0" w:rsidP="00DF70D0">
      <w:pPr>
        <w:pStyle w:val="Heading6"/>
      </w:pPr>
      <w:r>
        <w:t>Diffust storcelligt B-cellslymfom</w:t>
      </w:r>
    </w:p>
    <w:p w:rsidR="00AD5F85" w:rsidRPr="00AD5F85" w:rsidRDefault="00AD5F85" w:rsidP="009D2742">
      <w:pPr>
        <w:pStyle w:val="ListParagraph"/>
        <w:numPr>
          <w:ilvl w:val="0"/>
          <w:numId w:val="111"/>
        </w:numPr>
      </w:pPr>
      <w:r>
        <w:t>Vanligaste högmaligna lymfomet!</w:t>
      </w:r>
    </w:p>
    <w:p w:rsidR="00DF70D0" w:rsidRDefault="00DF70D0" w:rsidP="00DF70D0">
      <w:pPr>
        <w:pStyle w:val="Heading6"/>
      </w:pPr>
      <w:r>
        <w:t>Mantelcellslymfom</w:t>
      </w:r>
    </w:p>
    <w:p w:rsidR="00DF70D0" w:rsidRDefault="00DF70D0" w:rsidP="00DF70D0">
      <w:pPr>
        <w:pStyle w:val="Heading6"/>
      </w:pPr>
      <w:r>
        <w:t>Burkitt lymfom</w:t>
      </w:r>
    </w:p>
    <w:p w:rsidR="00DF70D0" w:rsidRPr="00DF70D0" w:rsidRDefault="00B830F0" w:rsidP="00DF70D0">
      <w:pPr>
        <w:pStyle w:val="Heading6"/>
      </w:pPr>
      <w:r>
        <w:t>Vissa T-cellslymfom</w:t>
      </w:r>
    </w:p>
    <w:p w:rsidR="00B166B5" w:rsidRPr="00B166B5" w:rsidRDefault="00B166B5" w:rsidP="00794008">
      <w:pPr>
        <w:pStyle w:val="Heading6"/>
      </w:pPr>
      <w:r>
        <w:t>Hodgkinlymfom</w:t>
      </w:r>
    </w:p>
    <w:p w:rsidR="00B166B5" w:rsidRDefault="00CF1EB4" w:rsidP="00C43A21">
      <w:pPr>
        <w:pStyle w:val="Heading3"/>
      </w:pPr>
      <w:r>
        <w:t>Plasmaceller</w:t>
      </w:r>
    </w:p>
    <w:p w:rsidR="00CF1EB4" w:rsidRDefault="00CF1EB4" w:rsidP="00CF1EB4">
      <w:pPr>
        <w:pStyle w:val="Heading5"/>
      </w:pPr>
      <w:r>
        <w:t>Myelom</w:t>
      </w:r>
    </w:p>
    <w:p w:rsidR="00CF1EB4" w:rsidRDefault="00CF1EB4" w:rsidP="009D2742">
      <w:pPr>
        <w:pStyle w:val="ListParagraph"/>
        <w:numPr>
          <w:ilvl w:val="0"/>
          <w:numId w:val="109"/>
        </w:numPr>
      </w:pPr>
      <w:r>
        <w:t>Plasmacellscancer där en klon tar över – monoklonal expansion.</w:t>
      </w:r>
      <w:r w:rsidR="001E29B2">
        <w:t xml:space="preserve"> Oftast IgG eller IgA. </w:t>
      </w:r>
      <w:r w:rsidR="00DA7332">
        <w:t>Ibland bara lätta kedjor.</w:t>
      </w:r>
    </w:p>
    <w:p w:rsidR="003E27D3" w:rsidRDefault="003E27D3" w:rsidP="009D2742">
      <w:pPr>
        <w:pStyle w:val="ListParagraph"/>
        <w:numPr>
          <w:ilvl w:val="0"/>
          <w:numId w:val="109"/>
        </w:numPr>
      </w:pPr>
      <w:r>
        <w:t>Vanligare hos äldre.</w:t>
      </w:r>
      <w:r w:rsidR="00DA7332">
        <w:t xml:space="preserve"> 5-årsöverlevnad </w:t>
      </w:r>
      <w:r w:rsidR="007E5993">
        <w:t xml:space="preserve">för Myelom </w:t>
      </w:r>
      <w:r w:rsidR="00DA7332">
        <w:t>är 10 %.</w:t>
      </w:r>
    </w:p>
    <w:p w:rsidR="00CF1EB4" w:rsidRDefault="003E27D3" w:rsidP="009D2742">
      <w:pPr>
        <w:pStyle w:val="ListParagraph"/>
        <w:numPr>
          <w:ilvl w:val="0"/>
          <w:numId w:val="109"/>
        </w:numPr>
      </w:pPr>
      <w:r>
        <w:t>Klinik</w:t>
      </w:r>
    </w:p>
    <w:p w:rsidR="003E27D3" w:rsidRPr="00DA7332" w:rsidRDefault="003E27D3" w:rsidP="009D2742">
      <w:pPr>
        <w:pStyle w:val="ListParagraph"/>
        <w:numPr>
          <w:ilvl w:val="1"/>
          <w:numId w:val="109"/>
        </w:numPr>
        <w:rPr>
          <w:b/>
        </w:rPr>
      </w:pPr>
      <w:r w:rsidRPr="00DA7332">
        <w:rPr>
          <w:b/>
        </w:rPr>
        <w:t>S</w:t>
      </w:r>
      <w:r w:rsidR="00DA7332">
        <w:rPr>
          <w:b/>
        </w:rPr>
        <w:t>keletala symtom (vanligaste debutsymtomet)</w:t>
      </w:r>
    </w:p>
    <w:p w:rsidR="003E27D3" w:rsidRDefault="003E27D3" w:rsidP="009D2742">
      <w:pPr>
        <w:pStyle w:val="ListParagraph"/>
        <w:numPr>
          <w:ilvl w:val="2"/>
          <w:numId w:val="109"/>
        </w:numPr>
      </w:pPr>
      <w:r>
        <w:t>Smärtor, patologiska frakturer, kotkompressioner</w:t>
      </w:r>
    </w:p>
    <w:p w:rsidR="003E27D3" w:rsidRDefault="003E27D3" w:rsidP="009D2742">
      <w:pPr>
        <w:pStyle w:val="ListParagraph"/>
        <w:numPr>
          <w:ilvl w:val="1"/>
          <w:numId w:val="109"/>
        </w:numPr>
      </w:pPr>
      <w:r>
        <w:t>Anemi (pga. njursvikt och benmärgsinfiltration)</w:t>
      </w:r>
    </w:p>
    <w:p w:rsidR="003E27D3" w:rsidRDefault="003E27D3" w:rsidP="009D2742">
      <w:pPr>
        <w:pStyle w:val="ListParagraph"/>
        <w:numPr>
          <w:ilvl w:val="1"/>
          <w:numId w:val="109"/>
        </w:numPr>
      </w:pPr>
      <w:r>
        <w:t>Njursvikt</w:t>
      </w:r>
    </w:p>
    <w:p w:rsidR="003E27D3" w:rsidRDefault="003E27D3" w:rsidP="009D2742">
      <w:pPr>
        <w:pStyle w:val="ListParagraph"/>
        <w:numPr>
          <w:ilvl w:val="1"/>
          <w:numId w:val="109"/>
        </w:numPr>
      </w:pPr>
      <w:r>
        <w:t>Hyperkalcemi</w:t>
      </w:r>
    </w:p>
    <w:p w:rsidR="00DA7332" w:rsidRDefault="00DA7332" w:rsidP="009D2742">
      <w:pPr>
        <w:pStyle w:val="ListParagraph"/>
        <w:numPr>
          <w:ilvl w:val="2"/>
          <w:numId w:val="109"/>
        </w:numPr>
      </w:pPr>
      <w:r>
        <w:t>Förstoppning, illamående och kräkning.</w:t>
      </w:r>
    </w:p>
    <w:p w:rsidR="00DA7332" w:rsidRDefault="00DA7332" w:rsidP="009D2742">
      <w:pPr>
        <w:pStyle w:val="ListParagraph"/>
        <w:numPr>
          <w:ilvl w:val="2"/>
          <w:numId w:val="109"/>
        </w:numPr>
      </w:pPr>
      <w:r>
        <w:t>Polyuri (och efterföljande dehydrering)</w:t>
      </w:r>
    </w:p>
    <w:p w:rsidR="003E27D3" w:rsidRDefault="00DA7332" w:rsidP="009D2742">
      <w:pPr>
        <w:pStyle w:val="ListParagraph"/>
        <w:numPr>
          <w:ilvl w:val="2"/>
          <w:numId w:val="109"/>
        </w:numPr>
      </w:pPr>
      <w:r>
        <w:t xml:space="preserve">Förvirring </w:t>
      </w:r>
      <w:r w:rsidR="006771AB">
        <w:t>v</w:t>
      </w:r>
      <w:r>
        <w:t>i</w:t>
      </w:r>
      <w:r w:rsidR="006771AB">
        <w:t>d</w:t>
      </w:r>
      <w:r>
        <w:t xml:space="preserve"> höga nivåer</w:t>
      </w:r>
    </w:p>
    <w:p w:rsidR="00CF1EB4" w:rsidRDefault="003E27D3" w:rsidP="009D2742">
      <w:pPr>
        <w:pStyle w:val="ListParagraph"/>
        <w:numPr>
          <w:ilvl w:val="1"/>
          <w:numId w:val="109"/>
        </w:numPr>
      </w:pPr>
      <w:r>
        <w:t>Återkommande infektioner</w:t>
      </w:r>
    </w:p>
    <w:p w:rsidR="003E27D3" w:rsidRDefault="003E27D3" w:rsidP="009D2742">
      <w:pPr>
        <w:pStyle w:val="ListParagraph"/>
        <w:numPr>
          <w:ilvl w:val="2"/>
          <w:numId w:val="109"/>
        </w:numPr>
      </w:pPr>
      <w:r>
        <w:t>Humorala försvaret är ju fuckat.</w:t>
      </w:r>
    </w:p>
    <w:p w:rsidR="00DA7332" w:rsidRDefault="00DA7332" w:rsidP="009D2742">
      <w:pPr>
        <w:pStyle w:val="ListParagraph"/>
        <w:numPr>
          <w:ilvl w:val="2"/>
          <w:numId w:val="109"/>
        </w:numPr>
      </w:pPr>
      <w:r>
        <w:t>Senare i förloppet kan även neutropeni uppstå, vilket fuckar upp ännu mer.</w:t>
      </w:r>
    </w:p>
    <w:p w:rsidR="009C7BA2" w:rsidRDefault="009C7BA2" w:rsidP="009D2742">
      <w:pPr>
        <w:pStyle w:val="ListParagraph"/>
        <w:numPr>
          <w:ilvl w:val="1"/>
          <w:numId w:val="109"/>
        </w:numPr>
      </w:pPr>
      <w:r>
        <w:t xml:space="preserve">Med tiden infiltreras BM vilket gör att anemi, infektionsbenägenhet etc. uppstår. </w:t>
      </w:r>
    </w:p>
    <w:p w:rsidR="00CF1EB4" w:rsidRDefault="00CF1EB4" w:rsidP="009D2742">
      <w:pPr>
        <w:pStyle w:val="ListParagraph"/>
        <w:numPr>
          <w:ilvl w:val="0"/>
          <w:numId w:val="109"/>
        </w:numPr>
      </w:pPr>
      <w:r>
        <w:t>Utredning:</w:t>
      </w:r>
    </w:p>
    <w:p w:rsidR="003E27D3" w:rsidRDefault="003E27D3" w:rsidP="009D2742">
      <w:pPr>
        <w:pStyle w:val="ListParagraph"/>
        <w:numPr>
          <w:ilvl w:val="1"/>
          <w:numId w:val="109"/>
        </w:numPr>
      </w:pPr>
      <w:r>
        <w:t>Elfores av plasma och urin</w:t>
      </w:r>
    </w:p>
    <w:p w:rsidR="003E27D3" w:rsidRDefault="003E27D3" w:rsidP="009D2742">
      <w:pPr>
        <w:pStyle w:val="ListParagraph"/>
        <w:numPr>
          <w:ilvl w:val="1"/>
          <w:numId w:val="109"/>
        </w:numPr>
      </w:pPr>
      <w:r>
        <w:t>Slätröntgen</w:t>
      </w:r>
    </w:p>
    <w:p w:rsidR="003E27D3" w:rsidRDefault="003E27D3" w:rsidP="009D2742">
      <w:pPr>
        <w:pStyle w:val="ListParagraph"/>
        <w:numPr>
          <w:ilvl w:val="1"/>
          <w:numId w:val="109"/>
        </w:numPr>
      </w:pPr>
      <w:r>
        <w:t>BM bx.</w:t>
      </w:r>
    </w:p>
    <w:p w:rsidR="00CF1EB4" w:rsidRDefault="00CF1EB4" w:rsidP="009D2742">
      <w:pPr>
        <w:pStyle w:val="ListParagraph"/>
        <w:numPr>
          <w:ilvl w:val="0"/>
          <w:numId w:val="109"/>
        </w:numPr>
      </w:pPr>
      <w:r>
        <w:t>Dx:</w:t>
      </w:r>
    </w:p>
    <w:p w:rsidR="003E27D3" w:rsidRDefault="007E5993" w:rsidP="007E5993">
      <w:pPr>
        <w:pStyle w:val="ListParagraph"/>
        <w:numPr>
          <w:ilvl w:val="1"/>
          <w:numId w:val="109"/>
        </w:numPr>
      </w:pPr>
      <w:r>
        <w:t xml:space="preserve">Kriterierna är lite krångliga, se UpToDate. </w:t>
      </w:r>
    </w:p>
    <w:p w:rsidR="00CF1EB4" w:rsidRDefault="00CF1EB4" w:rsidP="009D2742">
      <w:pPr>
        <w:pStyle w:val="ListParagraph"/>
        <w:numPr>
          <w:ilvl w:val="0"/>
          <w:numId w:val="109"/>
        </w:numPr>
      </w:pPr>
      <w:r>
        <w:t>Rx:</w:t>
      </w:r>
    </w:p>
    <w:p w:rsidR="003335BD" w:rsidRDefault="003335BD" w:rsidP="009D2742">
      <w:pPr>
        <w:pStyle w:val="ListParagraph"/>
        <w:numPr>
          <w:ilvl w:val="1"/>
          <w:numId w:val="109"/>
        </w:numPr>
        <w:rPr>
          <w:b/>
        </w:rPr>
      </w:pPr>
      <w:r w:rsidRPr="003335BD">
        <w:rPr>
          <w:b/>
        </w:rPr>
        <w:t>Behandling enbart vid symtom, ej för asx myelom!</w:t>
      </w:r>
    </w:p>
    <w:p w:rsidR="00B03EF1" w:rsidRPr="00B03EF1" w:rsidRDefault="00B03EF1" w:rsidP="009D2742">
      <w:pPr>
        <w:pStyle w:val="ListParagraph"/>
        <w:numPr>
          <w:ilvl w:val="2"/>
          <w:numId w:val="109"/>
        </w:numPr>
      </w:pPr>
      <w:r w:rsidRPr="00B03EF1">
        <w:lastRenderedPageBreak/>
        <w:t xml:space="preserve">Asx följs bara och behandlas när sx </w:t>
      </w:r>
      <w:r w:rsidR="008C0EB8">
        <w:t>uppkommer</w:t>
      </w:r>
      <w:r w:rsidRPr="00B03EF1">
        <w:t>.</w:t>
      </w:r>
    </w:p>
    <w:p w:rsidR="003E27D3" w:rsidRDefault="003E27D3" w:rsidP="009D2742">
      <w:pPr>
        <w:pStyle w:val="ListParagraph"/>
        <w:numPr>
          <w:ilvl w:val="1"/>
          <w:numId w:val="109"/>
        </w:numPr>
      </w:pPr>
      <w:r>
        <w:t>Stamcellstransplantation om ung</w:t>
      </w:r>
    </w:p>
    <w:p w:rsidR="003E27D3" w:rsidRDefault="003E27D3" w:rsidP="009D2742">
      <w:pPr>
        <w:pStyle w:val="ListParagraph"/>
        <w:numPr>
          <w:ilvl w:val="1"/>
          <w:numId w:val="109"/>
        </w:numPr>
      </w:pPr>
      <w:r>
        <w:t>Annars cellgiftsbehandling.</w:t>
      </w:r>
      <w:r w:rsidR="00B03EF1">
        <w:t xml:space="preserve"> Kan ej bota, men trycka tillbaka.</w:t>
      </w:r>
    </w:p>
    <w:p w:rsidR="003E27D3" w:rsidRDefault="006771AB" w:rsidP="009D2742">
      <w:pPr>
        <w:pStyle w:val="ListParagraph"/>
        <w:numPr>
          <w:ilvl w:val="1"/>
          <w:numId w:val="109"/>
        </w:numPr>
      </w:pPr>
      <w:r>
        <w:t>Understödjande behandling.</w:t>
      </w:r>
    </w:p>
    <w:p w:rsidR="00DA7332" w:rsidRPr="00DA7332" w:rsidRDefault="00DA7332" w:rsidP="009D2742">
      <w:pPr>
        <w:pStyle w:val="ListParagraph"/>
        <w:numPr>
          <w:ilvl w:val="0"/>
          <w:numId w:val="109"/>
        </w:numPr>
        <w:rPr>
          <w:b/>
        </w:rPr>
      </w:pPr>
      <w:r w:rsidRPr="00DA7332">
        <w:rPr>
          <w:b/>
        </w:rPr>
        <w:t>Tänk CRAB!</w:t>
      </w:r>
    </w:p>
    <w:p w:rsidR="00DA7332" w:rsidRDefault="00DA7332" w:rsidP="009D2742">
      <w:pPr>
        <w:pStyle w:val="ListParagraph"/>
        <w:numPr>
          <w:ilvl w:val="1"/>
          <w:numId w:val="109"/>
        </w:numPr>
      </w:pPr>
      <w:r>
        <w:t>Cal</w:t>
      </w:r>
      <w:r w:rsidR="00520785">
        <w:t>c</w:t>
      </w:r>
      <w:r>
        <w:t>ium</w:t>
      </w:r>
    </w:p>
    <w:p w:rsidR="00DA7332" w:rsidRDefault="00DA7332" w:rsidP="009D2742">
      <w:pPr>
        <w:pStyle w:val="ListParagraph"/>
        <w:numPr>
          <w:ilvl w:val="1"/>
          <w:numId w:val="109"/>
        </w:numPr>
      </w:pPr>
      <w:r>
        <w:t>Renal failure</w:t>
      </w:r>
    </w:p>
    <w:p w:rsidR="00DA7332" w:rsidRDefault="00DA7332" w:rsidP="009D2742">
      <w:pPr>
        <w:pStyle w:val="ListParagraph"/>
        <w:numPr>
          <w:ilvl w:val="1"/>
          <w:numId w:val="109"/>
        </w:numPr>
      </w:pPr>
      <w:r>
        <w:t>Anemia</w:t>
      </w:r>
    </w:p>
    <w:p w:rsidR="00DA7332" w:rsidRDefault="00DA7332" w:rsidP="009D2742">
      <w:pPr>
        <w:pStyle w:val="ListParagraph"/>
        <w:numPr>
          <w:ilvl w:val="1"/>
          <w:numId w:val="109"/>
        </w:numPr>
      </w:pPr>
      <w:r>
        <w:t>Bone lesions</w:t>
      </w:r>
    </w:p>
    <w:p w:rsidR="00DA7332" w:rsidRDefault="00DA7332" w:rsidP="009D2742">
      <w:pPr>
        <w:pStyle w:val="ListParagraph"/>
        <w:numPr>
          <w:ilvl w:val="0"/>
          <w:numId w:val="109"/>
        </w:numPr>
      </w:pPr>
      <w:r>
        <w:t>Ddx:</w:t>
      </w:r>
    </w:p>
    <w:p w:rsidR="00DA7332" w:rsidRPr="00CF1EB4" w:rsidRDefault="00DA7332" w:rsidP="009D2742">
      <w:pPr>
        <w:pStyle w:val="ListParagraph"/>
        <w:numPr>
          <w:ilvl w:val="1"/>
          <w:numId w:val="109"/>
        </w:numPr>
      </w:pPr>
      <w:r>
        <w:t>Beror på symtomet men vid bara skelettsmärtor så finns det en massa saker? Metastas?</w:t>
      </w:r>
    </w:p>
    <w:p w:rsidR="007E5993" w:rsidRDefault="007E5993" w:rsidP="007E5993">
      <w:pPr>
        <w:pStyle w:val="Heading5"/>
      </w:pPr>
      <w:r>
        <w:t>MGUS och Smoldering myeloma</w:t>
      </w:r>
    </w:p>
    <w:p w:rsidR="007E5993" w:rsidRDefault="007E5993" w:rsidP="007E5993">
      <w:pPr>
        <w:pStyle w:val="ListParagraph"/>
        <w:numPr>
          <w:ilvl w:val="0"/>
          <w:numId w:val="108"/>
        </w:numPr>
      </w:pPr>
      <w:r w:rsidRPr="00CF1EB4">
        <w:t>Monoclonal Gammopathy of Undetermined Significance</w:t>
      </w:r>
    </w:p>
    <w:p w:rsidR="007E5993" w:rsidRDefault="007E5993" w:rsidP="007E5993">
      <w:pPr>
        <w:pStyle w:val="ListParagraph"/>
        <w:numPr>
          <w:ilvl w:val="0"/>
          <w:numId w:val="108"/>
        </w:numPr>
      </w:pPr>
      <w:r>
        <w:t>Ett premalignt tillstånd där man har en M-komponent, men dessa tre måste uppfyllas:</w:t>
      </w:r>
    </w:p>
    <w:p w:rsidR="007E5993" w:rsidRDefault="007E5993" w:rsidP="007E5993">
      <w:pPr>
        <w:pStyle w:val="ListParagraph"/>
        <w:numPr>
          <w:ilvl w:val="1"/>
          <w:numId w:val="108"/>
        </w:numPr>
      </w:pPr>
      <w:r>
        <w:t>&lt; 10 % plasmaceller i BM</w:t>
      </w:r>
    </w:p>
    <w:p w:rsidR="007E5993" w:rsidRDefault="007860C5" w:rsidP="007E5993">
      <w:pPr>
        <w:pStyle w:val="ListParagraph"/>
        <w:numPr>
          <w:ilvl w:val="1"/>
          <w:numId w:val="108"/>
        </w:numPr>
      </w:pPr>
      <w:r>
        <w:t>M-komponent mindre än ett visst värde.</w:t>
      </w:r>
    </w:p>
    <w:p w:rsidR="007E5993" w:rsidRDefault="007E5993" w:rsidP="007E5993">
      <w:pPr>
        <w:pStyle w:val="ListParagraph"/>
        <w:numPr>
          <w:ilvl w:val="1"/>
          <w:numId w:val="108"/>
        </w:numPr>
      </w:pPr>
      <w:r>
        <w:t xml:space="preserve">Inga ändorganskador (CRAB). </w:t>
      </w:r>
    </w:p>
    <w:p w:rsidR="007E5993" w:rsidRPr="00451D38" w:rsidRDefault="007E5993" w:rsidP="007E5993">
      <w:pPr>
        <w:pStyle w:val="ListParagraph"/>
        <w:numPr>
          <w:ilvl w:val="1"/>
          <w:numId w:val="108"/>
        </w:numPr>
        <w:rPr>
          <w:b/>
        </w:rPr>
      </w:pPr>
      <w:r w:rsidRPr="00451D38">
        <w:rPr>
          <w:b/>
        </w:rPr>
        <w:t>Komplicerat!</w:t>
      </w:r>
    </w:p>
    <w:p w:rsidR="007E5993" w:rsidRDefault="007E5993" w:rsidP="007E5993">
      <w:pPr>
        <w:pStyle w:val="ListParagraph"/>
        <w:numPr>
          <w:ilvl w:val="0"/>
          <w:numId w:val="108"/>
        </w:numPr>
      </w:pPr>
      <w:r>
        <w:t>Ca. 10-20 % utvecklar myelom?</w:t>
      </w:r>
    </w:p>
    <w:p w:rsidR="007E5993" w:rsidRDefault="007E5993" w:rsidP="007E5993">
      <w:pPr>
        <w:pStyle w:val="ListParagraph"/>
        <w:numPr>
          <w:ilvl w:val="0"/>
          <w:numId w:val="108"/>
        </w:numPr>
      </w:pPr>
      <w:r>
        <w:t>Rx:</w:t>
      </w:r>
    </w:p>
    <w:p w:rsidR="007E5993" w:rsidRDefault="007E5993" w:rsidP="007E5993">
      <w:pPr>
        <w:pStyle w:val="ListParagraph"/>
        <w:numPr>
          <w:ilvl w:val="1"/>
          <w:numId w:val="108"/>
        </w:numPr>
      </w:pPr>
      <w:r>
        <w:t>Ingen behandling, men bör observeras (Ev. psykiskt påfrestande för pat.)</w:t>
      </w:r>
    </w:p>
    <w:p w:rsidR="007E5993" w:rsidRDefault="007E5993" w:rsidP="007E5993">
      <w:pPr>
        <w:pStyle w:val="ListParagraph"/>
        <w:numPr>
          <w:ilvl w:val="0"/>
          <w:numId w:val="108"/>
        </w:numPr>
      </w:pPr>
      <w:r>
        <w:t>Smoldering myeloma</w:t>
      </w:r>
    </w:p>
    <w:p w:rsidR="007E5993" w:rsidRPr="00CF1EB4" w:rsidRDefault="007E5993" w:rsidP="007E5993">
      <w:pPr>
        <w:pStyle w:val="ListParagraph"/>
        <w:numPr>
          <w:ilvl w:val="1"/>
          <w:numId w:val="108"/>
        </w:numPr>
      </w:pPr>
      <w:r>
        <w:t>Uppfyller alla kriterier för myelom utom att ingen ändorganskada. Behandlas ej.</w:t>
      </w:r>
    </w:p>
    <w:p w:rsidR="00CF1EB4" w:rsidRPr="00CF1EB4" w:rsidRDefault="00CF1EB4" w:rsidP="00CF1EB4">
      <w:pPr>
        <w:pStyle w:val="Heading5"/>
      </w:pPr>
      <w:r>
        <w:t>Waldenströms (räknas som lymfom)</w:t>
      </w:r>
    </w:p>
    <w:p w:rsidR="00CF1EB4" w:rsidRDefault="003E27D3" w:rsidP="009D2742">
      <w:pPr>
        <w:pStyle w:val="ListParagraph"/>
        <w:numPr>
          <w:ilvl w:val="0"/>
          <w:numId w:val="110"/>
        </w:numPr>
      </w:pPr>
      <w:r>
        <w:t>Lymfom där IgM produceras.</w:t>
      </w:r>
    </w:p>
    <w:p w:rsidR="00B24E79" w:rsidRDefault="003E27D3" w:rsidP="009D2742">
      <w:pPr>
        <w:pStyle w:val="ListParagraph"/>
        <w:numPr>
          <w:ilvl w:val="0"/>
          <w:numId w:val="110"/>
        </w:numPr>
      </w:pPr>
      <w:r>
        <w:t>IgM är mycket stort vilket leder till hyperviskositetssyndrom.</w:t>
      </w:r>
    </w:p>
    <w:p w:rsidR="00AD6046" w:rsidRPr="00B24E79" w:rsidRDefault="00AD6046" w:rsidP="00AD6046">
      <w:pPr>
        <w:pStyle w:val="ListParagraph"/>
        <w:numPr>
          <w:ilvl w:val="1"/>
          <w:numId w:val="110"/>
        </w:numPr>
      </w:pPr>
      <w:r>
        <w:t>Och vad är det?</w:t>
      </w:r>
    </w:p>
    <w:p w:rsidR="006A23F4" w:rsidRDefault="006A23F4">
      <w:pPr>
        <w:pStyle w:val="Heading2"/>
      </w:pPr>
      <w:r>
        <w:t>Akut hematologi</w:t>
      </w:r>
    </w:p>
    <w:p w:rsidR="006A23F4" w:rsidRDefault="006A23F4" w:rsidP="006A23F4">
      <w:pPr>
        <w:pStyle w:val="Heading3"/>
      </w:pPr>
      <w:r>
        <w:t>Anemi</w:t>
      </w:r>
    </w:p>
    <w:p w:rsidR="006A23F4" w:rsidRDefault="006A23F4" w:rsidP="009D2742">
      <w:pPr>
        <w:pStyle w:val="ListParagraph"/>
        <w:numPr>
          <w:ilvl w:val="0"/>
          <w:numId w:val="101"/>
        </w:numPr>
      </w:pPr>
      <w:r>
        <w:t>Akut måste man ta ställning till tre saker, ABC</w:t>
      </w:r>
    </w:p>
    <w:p w:rsidR="006A23F4" w:rsidRDefault="006A23F4" w:rsidP="009D2742">
      <w:pPr>
        <w:pStyle w:val="ListParagraph"/>
        <w:numPr>
          <w:ilvl w:val="1"/>
          <w:numId w:val="101"/>
        </w:numPr>
      </w:pPr>
      <w:r>
        <w:t>A – anledning till anemin</w:t>
      </w:r>
    </w:p>
    <w:p w:rsidR="006A23F4" w:rsidRDefault="006A23F4" w:rsidP="009D2742">
      <w:pPr>
        <w:pStyle w:val="ListParagraph"/>
        <w:numPr>
          <w:ilvl w:val="2"/>
          <w:numId w:val="101"/>
        </w:numPr>
      </w:pPr>
      <w:r>
        <w:t>Se anemiutredning längre upp</w:t>
      </w:r>
    </w:p>
    <w:p w:rsidR="006A23F4" w:rsidRDefault="006A23F4" w:rsidP="009D2742">
      <w:pPr>
        <w:pStyle w:val="ListParagraph"/>
        <w:numPr>
          <w:ilvl w:val="1"/>
          <w:numId w:val="101"/>
        </w:numPr>
      </w:pPr>
      <w:r>
        <w:t>B – Blodtrans</w:t>
      </w:r>
      <w:r w:rsidR="001C0A81">
        <w:t>f</w:t>
      </w:r>
      <w:r>
        <w:t>u</w:t>
      </w:r>
      <w:r w:rsidR="001C0A81">
        <w:t>s</w:t>
      </w:r>
      <w:r>
        <w:t>ion eller ej</w:t>
      </w:r>
    </w:p>
    <w:p w:rsidR="006A23F4" w:rsidRDefault="006A23F4" w:rsidP="009D2742">
      <w:pPr>
        <w:pStyle w:val="ListParagraph"/>
        <w:numPr>
          <w:ilvl w:val="2"/>
          <w:numId w:val="101"/>
        </w:numPr>
      </w:pPr>
      <w:r>
        <w:t>Finns ingen magisk gräns. Det är den kliniska bilden som avgör.</w:t>
      </w:r>
    </w:p>
    <w:p w:rsidR="006A23F4" w:rsidRDefault="006A23F4" w:rsidP="009D2742">
      <w:pPr>
        <w:pStyle w:val="ListParagraph"/>
        <w:numPr>
          <w:ilvl w:val="1"/>
          <w:numId w:val="101"/>
        </w:numPr>
      </w:pPr>
      <w:r>
        <w:t>C – Cortisonbehandling eller ej.</w:t>
      </w:r>
    </w:p>
    <w:p w:rsidR="006A23F4" w:rsidRDefault="006A23F4" w:rsidP="009D2742">
      <w:pPr>
        <w:pStyle w:val="ListParagraph"/>
        <w:numPr>
          <w:ilvl w:val="2"/>
          <w:numId w:val="101"/>
        </w:numPr>
      </w:pPr>
      <w:r>
        <w:t>Ja vid autouimmun hemolys.</w:t>
      </w:r>
    </w:p>
    <w:p w:rsidR="006A23F4" w:rsidRDefault="006A23F4" w:rsidP="009D2742">
      <w:pPr>
        <w:pStyle w:val="ListParagraph"/>
        <w:numPr>
          <w:ilvl w:val="0"/>
          <w:numId w:val="101"/>
        </w:numPr>
      </w:pPr>
      <w:r>
        <w:t>På akuten måste man alltid ta proverna först, innan man börjar behandla, annars går det inte att utreda sen.</w:t>
      </w:r>
    </w:p>
    <w:p w:rsidR="006A23F4" w:rsidRDefault="006A23F4" w:rsidP="009D2742">
      <w:pPr>
        <w:pStyle w:val="ListParagraph"/>
        <w:numPr>
          <w:ilvl w:val="1"/>
          <w:numId w:val="101"/>
        </w:numPr>
      </w:pPr>
      <w:r>
        <w:t>Det är typ samma prover som vid en vanlig utredning, men att man tar hemolysproverna direkt.</w:t>
      </w:r>
    </w:p>
    <w:p w:rsidR="006A23F4" w:rsidRDefault="006A23F4" w:rsidP="009D2742">
      <w:pPr>
        <w:pStyle w:val="ListParagraph"/>
        <w:numPr>
          <w:ilvl w:val="0"/>
          <w:numId w:val="101"/>
        </w:numPr>
      </w:pPr>
      <w:r>
        <w:t>Inläggning om</w:t>
      </w:r>
    </w:p>
    <w:p w:rsidR="006A23F4" w:rsidRDefault="006A23F4" w:rsidP="009D2742">
      <w:pPr>
        <w:pStyle w:val="ListParagraph"/>
        <w:numPr>
          <w:ilvl w:val="1"/>
          <w:numId w:val="101"/>
        </w:numPr>
      </w:pPr>
      <w:r>
        <w:t>Misstanke om aktuell GI-blödning</w:t>
      </w:r>
    </w:p>
    <w:p w:rsidR="006A23F4" w:rsidRDefault="006A23F4" w:rsidP="009D2742">
      <w:pPr>
        <w:pStyle w:val="ListParagraph"/>
        <w:numPr>
          <w:ilvl w:val="1"/>
          <w:numId w:val="101"/>
        </w:numPr>
      </w:pPr>
      <w:r>
        <w:t>Pågående hemolys</w:t>
      </w:r>
    </w:p>
    <w:p w:rsidR="006A23F4" w:rsidRDefault="006A23F4" w:rsidP="009D2742">
      <w:pPr>
        <w:pStyle w:val="ListParagraph"/>
        <w:numPr>
          <w:ilvl w:val="1"/>
          <w:numId w:val="101"/>
        </w:numPr>
      </w:pPr>
      <w:r>
        <w:lastRenderedPageBreak/>
        <w:t>Cirkulatorisk påverkan</w:t>
      </w:r>
    </w:p>
    <w:p w:rsidR="006A23F4" w:rsidRDefault="006A23F4" w:rsidP="009D2742">
      <w:pPr>
        <w:pStyle w:val="ListParagraph"/>
        <w:numPr>
          <w:ilvl w:val="1"/>
          <w:numId w:val="101"/>
        </w:numPr>
      </w:pPr>
      <w:r>
        <w:t>Äldre hjärtsjuk pat.</w:t>
      </w:r>
    </w:p>
    <w:p w:rsidR="006A23F4" w:rsidRDefault="006A23F4" w:rsidP="009D2742">
      <w:pPr>
        <w:pStyle w:val="ListParagraph"/>
        <w:numPr>
          <w:ilvl w:val="1"/>
          <w:numId w:val="101"/>
        </w:numPr>
      </w:pPr>
      <w:r>
        <w:t>Misstanke om hematologisk malignitet</w:t>
      </w:r>
    </w:p>
    <w:p w:rsidR="006A23F4" w:rsidRDefault="006A23F4" w:rsidP="006A23F4">
      <w:pPr>
        <w:pStyle w:val="Heading3"/>
      </w:pPr>
      <w:r>
        <w:t>Neutropeni</w:t>
      </w:r>
      <w:r w:rsidR="00523985">
        <w:t>, neutropen feber.</w:t>
      </w:r>
    </w:p>
    <w:p w:rsidR="006A23F4" w:rsidRDefault="006A23F4" w:rsidP="009D2742">
      <w:pPr>
        <w:pStyle w:val="ListParagraph"/>
        <w:numPr>
          <w:ilvl w:val="0"/>
          <w:numId w:val="102"/>
        </w:numPr>
      </w:pPr>
      <w:r>
        <w:t>Kan ha många orsaker, virusinfektion är den vanligaste.</w:t>
      </w:r>
    </w:p>
    <w:p w:rsidR="006A23F4" w:rsidRDefault="006A23F4" w:rsidP="009D2742">
      <w:pPr>
        <w:pStyle w:val="ListParagraph"/>
        <w:numPr>
          <w:ilvl w:val="1"/>
          <w:numId w:val="102"/>
        </w:numPr>
      </w:pPr>
      <w:r>
        <w:t>Alkohol, B12 brist, cytostatika m.m.</w:t>
      </w:r>
    </w:p>
    <w:p w:rsidR="006A23F4" w:rsidRDefault="006A23F4" w:rsidP="009D2742">
      <w:pPr>
        <w:pStyle w:val="ListParagraph"/>
        <w:numPr>
          <w:ilvl w:val="1"/>
          <w:numId w:val="102"/>
        </w:numPr>
      </w:pPr>
      <w:r>
        <w:t>Läkemedelsutlöst agranulocytos.</w:t>
      </w:r>
    </w:p>
    <w:p w:rsidR="006A23F4" w:rsidRDefault="001B28AC" w:rsidP="009D2742">
      <w:pPr>
        <w:pStyle w:val="ListParagraph"/>
        <w:numPr>
          <w:ilvl w:val="0"/>
          <w:numId w:val="102"/>
        </w:numPr>
      </w:pPr>
      <w:r>
        <w:t>Värden u</w:t>
      </w:r>
      <w:r w:rsidR="006A23F4">
        <w:t>n</w:t>
      </w:r>
      <w:r>
        <w:t>d</w:t>
      </w:r>
      <w:r w:rsidR="006A23F4">
        <w:t>er 1 är dock att betrakta som potentiellt allvarliga, under 0,5 är definitivt allvarligt.</w:t>
      </w:r>
    </w:p>
    <w:p w:rsidR="001B28AC" w:rsidRDefault="001B28AC" w:rsidP="009D2742">
      <w:pPr>
        <w:pStyle w:val="ListParagraph"/>
        <w:numPr>
          <w:ilvl w:val="0"/>
          <w:numId w:val="102"/>
        </w:numPr>
      </w:pPr>
      <w:r>
        <w:t>Vad göra vid neutropen feber?</w:t>
      </w:r>
    </w:p>
    <w:p w:rsidR="001B28AC" w:rsidRDefault="001B28AC" w:rsidP="009D2742">
      <w:pPr>
        <w:pStyle w:val="ListParagraph"/>
        <w:numPr>
          <w:ilvl w:val="1"/>
          <w:numId w:val="102"/>
        </w:numPr>
      </w:pPr>
      <w:r>
        <w:t>Omedelbart omhändertagande</w:t>
      </w:r>
    </w:p>
    <w:p w:rsidR="001B28AC" w:rsidRDefault="001B28AC" w:rsidP="009D2742">
      <w:pPr>
        <w:pStyle w:val="ListParagraph"/>
        <w:numPr>
          <w:ilvl w:val="1"/>
          <w:numId w:val="102"/>
        </w:numPr>
      </w:pPr>
      <w:r>
        <w:t>Noggrann undersökning av hela patienten. Hitta foki</w:t>
      </w:r>
      <w:r w:rsidR="007860C5">
        <w:t xml:space="preserve"> för infektion</w:t>
      </w:r>
      <w:r>
        <w:t>!</w:t>
      </w:r>
    </w:p>
    <w:p w:rsidR="00E43FEC" w:rsidRDefault="00E43FEC" w:rsidP="00E43FEC">
      <w:pPr>
        <w:pStyle w:val="ListParagraph"/>
        <w:numPr>
          <w:ilvl w:val="2"/>
          <w:numId w:val="102"/>
        </w:numPr>
      </w:pPr>
      <w:r>
        <w:t>Urinvägar, mun, gastro, hud m.m.</w:t>
      </w:r>
    </w:p>
    <w:p w:rsidR="001B28AC" w:rsidRDefault="001B28AC" w:rsidP="009D2742">
      <w:pPr>
        <w:pStyle w:val="ListParagraph"/>
        <w:numPr>
          <w:ilvl w:val="1"/>
          <w:numId w:val="102"/>
        </w:numPr>
      </w:pPr>
      <w:r>
        <w:t>Ta prover och odlingar</w:t>
      </w:r>
    </w:p>
    <w:p w:rsidR="001B28AC" w:rsidRDefault="001B28AC" w:rsidP="009D2742">
      <w:pPr>
        <w:pStyle w:val="ListParagraph"/>
        <w:numPr>
          <w:ilvl w:val="2"/>
          <w:numId w:val="102"/>
        </w:numPr>
      </w:pPr>
      <w:r>
        <w:t>Så</w:t>
      </w:r>
      <w:r w:rsidR="007860C5">
        <w:t>rodling, blododling, urinodling.</w:t>
      </w:r>
    </w:p>
    <w:p w:rsidR="001B28AC" w:rsidRDefault="00E43FEC" w:rsidP="009D2742">
      <w:pPr>
        <w:pStyle w:val="ListParagraph"/>
        <w:numPr>
          <w:ilvl w:val="2"/>
          <w:numId w:val="102"/>
        </w:numPr>
      </w:pPr>
      <w:r>
        <w:t>CXr</w:t>
      </w:r>
      <w:r w:rsidR="001B28AC">
        <w:t xml:space="preserve"> om hosta och dyspné</w:t>
      </w:r>
    </w:p>
    <w:p w:rsidR="001B28AC" w:rsidRDefault="001B28AC" w:rsidP="009D2742">
      <w:pPr>
        <w:pStyle w:val="ListParagraph"/>
        <w:numPr>
          <w:ilvl w:val="2"/>
          <w:numId w:val="102"/>
        </w:numPr>
      </w:pPr>
      <w:r>
        <w:t>Blodstatus, CRP, diff.</w:t>
      </w:r>
      <w:r w:rsidR="00523985">
        <w:t xml:space="preserve"> LFT??</w:t>
      </w:r>
    </w:p>
    <w:p w:rsidR="00B246C9" w:rsidRDefault="00B246C9" w:rsidP="009D2742">
      <w:pPr>
        <w:pStyle w:val="ListParagraph"/>
        <w:numPr>
          <w:ilvl w:val="1"/>
          <w:numId w:val="102"/>
        </w:numPr>
        <w:rPr>
          <w:b/>
        </w:rPr>
      </w:pPr>
      <w:r w:rsidRPr="00B246C9">
        <w:rPr>
          <w:b/>
        </w:rPr>
        <w:t>Behandla med bredspektrumantibiotika!</w:t>
      </w:r>
      <w:r>
        <w:rPr>
          <w:b/>
        </w:rPr>
        <w:t xml:space="preserve"> Byt efter några dagar om det ej hjälper.</w:t>
      </w:r>
    </w:p>
    <w:p w:rsidR="00B246C9" w:rsidRDefault="00B246C9" w:rsidP="009D2742">
      <w:pPr>
        <w:pStyle w:val="ListParagraph"/>
        <w:numPr>
          <w:ilvl w:val="2"/>
          <w:numId w:val="102"/>
        </w:numPr>
      </w:pPr>
      <w:r w:rsidRPr="00B246C9">
        <w:t>Men byt aldrig till snävare antibiotika, personen kan ha flera infektioner samtidigt.</w:t>
      </w:r>
    </w:p>
    <w:p w:rsidR="00B246C9" w:rsidRDefault="00B246C9" w:rsidP="009D2742">
      <w:pPr>
        <w:pStyle w:val="ListParagraph"/>
        <w:numPr>
          <w:ilvl w:val="1"/>
          <w:numId w:val="102"/>
        </w:numPr>
      </w:pPr>
      <w:r>
        <w:t>IVA om tecken på chock – takykardi och hypotoni.</w:t>
      </w:r>
    </w:p>
    <w:p w:rsidR="00B246C9" w:rsidRPr="00B246C9" w:rsidRDefault="00B246C9" w:rsidP="009D2742">
      <w:pPr>
        <w:pStyle w:val="ListParagraph"/>
        <w:numPr>
          <w:ilvl w:val="1"/>
          <w:numId w:val="102"/>
        </w:numPr>
      </w:pPr>
      <w:r>
        <w:t>Om nydebut – sätt ut misstänkta läkemedel. Alltid inläggningsfall även om feberfri</w:t>
      </w:r>
      <w:r w:rsidR="00523985">
        <w:t xml:space="preserve"> (vid nydebut)</w:t>
      </w:r>
      <w:r>
        <w:t>.</w:t>
      </w:r>
    </w:p>
    <w:p w:rsidR="001B28AC" w:rsidRDefault="001B28AC" w:rsidP="009D2742">
      <w:pPr>
        <w:pStyle w:val="ListParagraph"/>
        <w:numPr>
          <w:ilvl w:val="0"/>
          <w:numId w:val="102"/>
        </w:numPr>
      </w:pPr>
      <w:r>
        <w:t>Ha alltid atypiska agens i åtanke, typ pneumocystis jiroveci.</w:t>
      </w:r>
    </w:p>
    <w:p w:rsidR="00B246C9" w:rsidRDefault="00B246C9" w:rsidP="00B246C9">
      <w:pPr>
        <w:pStyle w:val="Heading3"/>
      </w:pPr>
      <w:r>
        <w:t>Trombocytopeni</w:t>
      </w:r>
    </w:p>
    <w:p w:rsidR="006245E8" w:rsidRDefault="006245E8" w:rsidP="009D2742">
      <w:pPr>
        <w:pStyle w:val="ListParagraph"/>
        <w:numPr>
          <w:ilvl w:val="0"/>
          <w:numId w:val="104"/>
        </w:numPr>
      </w:pPr>
      <w:r>
        <w:t>Måste vara kraftigt sänkt för att spontana blödningar ska uppstå</w:t>
      </w:r>
      <w:r w:rsidR="00893C2F">
        <w:t>.</w:t>
      </w:r>
    </w:p>
    <w:p w:rsidR="00893C2F" w:rsidRDefault="00893C2F" w:rsidP="009D2742">
      <w:pPr>
        <w:pStyle w:val="ListParagraph"/>
        <w:numPr>
          <w:ilvl w:val="0"/>
          <w:numId w:val="104"/>
        </w:numPr>
      </w:pPr>
      <w:r>
        <w:t>Om isolerad och utan känd malignitet/cytostatika:</w:t>
      </w:r>
    </w:p>
    <w:p w:rsidR="00893C2F" w:rsidRDefault="00893C2F" w:rsidP="009D2742">
      <w:pPr>
        <w:pStyle w:val="ListParagraph"/>
        <w:numPr>
          <w:ilvl w:val="1"/>
          <w:numId w:val="104"/>
        </w:numPr>
      </w:pPr>
      <w:r>
        <w:t>Oftast autoimmunt.</w:t>
      </w:r>
    </w:p>
    <w:p w:rsidR="00893C2F" w:rsidRDefault="00893C2F" w:rsidP="009D2742">
      <w:pPr>
        <w:pStyle w:val="ListParagraph"/>
        <w:numPr>
          <w:ilvl w:val="1"/>
          <w:numId w:val="104"/>
        </w:numPr>
      </w:pPr>
      <w:r>
        <w:t>Ge glukokortikoider.</w:t>
      </w:r>
    </w:p>
    <w:p w:rsidR="00893C2F" w:rsidRDefault="00893C2F" w:rsidP="009D2742">
      <w:pPr>
        <w:pStyle w:val="ListParagraph"/>
        <w:numPr>
          <w:ilvl w:val="0"/>
          <w:numId w:val="104"/>
        </w:numPr>
      </w:pPr>
      <w:r>
        <w:t>Andra orsaker:</w:t>
      </w:r>
    </w:p>
    <w:p w:rsidR="00893C2F" w:rsidRDefault="006906B8" w:rsidP="009D2742">
      <w:pPr>
        <w:pStyle w:val="ListParagraph"/>
        <w:numPr>
          <w:ilvl w:val="1"/>
          <w:numId w:val="104"/>
        </w:numPr>
      </w:pPr>
      <w:r>
        <w:t>DIC (svårt sjuk patient</w:t>
      </w:r>
      <w:r w:rsidR="00893C2F">
        <w:t xml:space="preserve"> med patologiska koagulationstester)</w:t>
      </w:r>
    </w:p>
    <w:p w:rsidR="00893C2F" w:rsidRDefault="00893C2F" w:rsidP="009D2742">
      <w:pPr>
        <w:pStyle w:val="ListParagraph"/>
        <w:numPr>
          <w:ilvl w:val="2"/>
          <w:numId w:val="104"/>
        </w:numPr>
      </w:pPr>
      <w:r>
        <w:t>Ring jouren!</w:t>
      </w:r>
    </w:p>
    <w:p w:rsidR="00893C2F" w:rsidRDefault="00893C2F" w:rsidP="009D2742">
      <w:pPr>
        <w:pStyle w:val="ListParagraph"/>
        <w:numPr>
          <w:ilvl w:val="1"/>
          <w:numId w:val="104"/>
        </w:numPr>
      </w:pPr>
      <w:r>
        <w:t>Alkohol (toxisk effekt)</w:t>
      </w:r>
    </w:p>
    <w:p w:rsidR="00893C2F" w:rsidRDefault="0069608E" w:rsidP="009D2742">
      <w:pPr>
        <w:pStyle w:val="ListParagraph"/>
        <w:numPr>
          <w:ilvl w:val="1"/>
          <w:numId w:val="104"/>
        </w:numPr>
      </w:pPr>
      <w:r>
        <w:t>Splenomegali – t.ex. vid P</w:t>
      </w:r>
      <w:r w:rsidR="00893C2F">
        <w:t>H</w:t>
      </w:r>
      <w:r>
        <w:t>T</w:t>
      </w:r>
    </w:p>
    <w:p w:rsidR="00893C2F" w:rsidRDefault="00893C2F" w:rsidP="00893C2F">
      <w:pPr>
        <w:pStyle w:val="Heading3"/>
      </w:pPr>
      <w:r>
        <w:t>Leukocytos</w:t>
      </w:r>
    </w:p>
    <w:p w:rsidR="00893C2F" w:rsidRDefault="00893C2F" w:rsidP="009D2742">
      <w:pPr>
        <w:pStyle w:val="ListParagraph"/>
        <w:numPr>
          <w:ilvl w:val="0"/>
          <w:numId w:val="105"/>
        </w:numPr>
      </w:pPr>
      <w:r>
        <w:t>Här måste man ta ställning till om detta kan vara malignt eller ej.</w:t>
      </w:r>
    </w:p>
    <w:p w:rsidR="00893C2F" w:rsidRDefault="00893C2F" w:rsidP="009D2742">
      <w:pPr>
        <w:pStyle w:val="ListParagraph"/>
        <w:numPr>
          <w:ilvl w:val="0"/>
          <w:numId w:val="105"/>
        </w:numPr>
      </w:pPr>
      <w:r>
        <w:t>Ta blodstatus och alltid DIFF (oavsett tiden på dygnet).</w:t>
      </w:r>
    </w:p>
    <w:p w:rsidR="00893C2F" w:rsidRDefault="00893C2F" w:rsidP="009D2742">
      <w:pPr>
        <w:pStyle w:val="ListParagraph"/>
        <w:numPr>
          <w:ilvl w:val="1"/>
          <w:numId w:val="105"/>
        </w:numPr>
      </w:pPr>
      <w:r>
        <w:t>Om blaster – lägg in på hematologen</w:t>
      </w:r>
    </w:p>
    <w:p w:rsidR="00893C2F" w:rsidRDefault="00893C2F" w:rsidP="009D2742">
      <w:pPr>
        <w:pStyle w:val="ListParagraph"/>
        <w:numPr>
          <w:ilvl w:val="1"/>
          <w:numId w:val="105"/>
        </w:numPr>
      </w:pPr>
      <w:r>
        <w:t>Om mogna lymfocyter (KLL) behandla polikliniskt om ej något särskilt sticker ut (infektion, grav anemi etc.)</w:t>
      </w:r>
    </w:p>
    <w:p w:rsidR="002A025A" w:rsidRDefault="002A025A" w:rsidP="009D2742">
      <w:pPr>
        <w:pStyle w:val="ListParagraph"/>
        <w:numPr>
          <w:ilvl w:val="1"/>
          <w:numId w:val="105"/>
        </w:numPr>
      </w:pPr>
      <w:r>
        <w:t>KML har ofta en blandning av olika mognadstyper</w:t>
      </w:r>
    </w:p>
    <w:p w:rsidR="002A025A" w:rsidRDefault="002A025A" w:rsidP="009D2742">
      <w:pPr>
        <w:pStyle w:val="ListParagraph"/>
        <w:numPr>
          <w:ilvl w:val="1"/>
          <w:numId w:val="105"/>
        </w:numPr>
      </w:pPr>
      <w:r>
        <w:t>Om det bara är mogna leukocyter talar det mest för vanlig infektion/inflammation.</w:t>
      </w:r>
    </w:p>
    <w:p w:rsidR="00DC3580" w:rsidRDefault="00DC3580" w:rsidP="00DC3580">
      <w:pPr>
        <w:pStyle w:val="Heading3"/>
      </w:pPr>
      <w:r>
        <w:t>Polycytemia</w:t>
      </w:r>
    </w:p>
    <w:p w:rsidR="00DC3580" w:rsidRDefault="00DC3580" w:rsidP="009D2742">
      <w:pPr>
        <w:pStyle w:val="ListParagraph"/>
        <w:numPr>
          <w:ilvl w:val="0"/>
          <w:numId w:val="106"/>
        </w:numPr>
      </w:pPr>
      <w:r>
        <w:t xml:space="preserve">Beror nästan alltid på intorkning. Behöver mycket sällan åtgärdas akut, så slappna av. Kolla </w:t>
      </w:r>
      <w:r w:rsidR="002A025A">
        <w:t>under sjukdomar hur man handlägger detta.</w:t>
      </w:r>
    </w:p>
    <w:p w:rsidR="00DC3580" w:rsidRDefault="00DC3580" w:rsidP="00DC3580">
      <w:pPr>
        <w:pStyle w:val="Heading3"/>
      </w:pPr>
      <w:r>
        <w:lastRenderedPageBreak/>
        <w:t>Trombocytos</w:t>
      </w:r>
    </w:p>
    <w:p w:rsidR="00DC3580" w:rsidRDefault="00DC3580" w:rsidP="009D2742">
      <w:pPr>
        <w:pStyle w:val="ListParagraph"/>
        <w:numPr>
          <w:ilvl w:val="0"/>
          <w:numId w:val="106"/>
        </w:numPr>
      </w:pPr>
      <w:r>
        <w:t xml:space="preserve">Nästan alltid reaktiv. </w:t>
      </w:r>
    </w:p>
    <w:p w:rsidR="00DC3580" w:rsidRDefault="00DC3580" w:rsidP="009D2742">
      <w:pPr>
        <w:pStyle w:val="ListParagraph"/>
        <w:numPr>
          <w:ilvl w:val="0"/>
          <w:numId w:val="106"/>
        </w:numPr>
      </w:pPr>
      <w:r>
        <w:t>Ingen intervention , bara om TPK över 1000 – langa</w:t>
      </w:r>
      <w:r w:rsidR="002A025A">
        <w:t xml:space="preserve"> då</w:t>
      </w:r>
      <w:r>
        <w:t xml:space="preserve"> lågdos fragmin.</w:t>
      </w:r>
    </w:p>
    <w:p w:rsidR="00DC3580" w:rsidRPr="00DC3580" w:rsidRDefault="00DC3580" w:rsidP="009D2742">
      <w:pPr>
        <w:pStyle w:val="ListParagraph"/>
        <w:numPr>
          <w:ilvl w:val="0"/>
          <w:numId w:val="106"/>
        </w:numPr>
      </w:pPr>
      <w:r>
        <w:t>Läs under rätt rubrik.</w:t>
      </w:r>
    </w:p>
    <w:p w:rsidR="007C69BB" w:rsidRDefault="00E32B87" w:rsidP="004B5556">
      <w:pPr>
        <w:pStyle w:val="Heading1"/>
      </w:pPr>
      <w:r>
        <w:t>Neurologi</w:t>
      </w:r>
    </w:p>
    <w:p w:rsidR="00150E35" w:rsidRDefault="00150E35" w:rsidP="00150E35">
      <w:pPr>
        <w:pStyle w:val="Heading2"/>
      </w:pPr>
      <w:r>
        <w:t>Stroke/TIA</w:t>
      </w:r>
    </w:p>
    <w:p w:rsidR="00150E35" w:rsidRDefault="009F0965" w:rsidP="009F0965">
      <w:pPr>
        <w:pStyle w:val="Heading3"/>
      </w:pPr>
      <w:r>
        <w:t>Generellt</w:t>
      </w:r>
    </w:p>
    <w:p w:rsidR="00150E35" w:rsidRDefault="00150E35" w:rsidP="009F0965">
      <w:pPr>
        <w:pStyle w:val="Heading4"/>
      </w:pPr>
      <w:r>
        <w:t>Definitioner</w:t>
      </w:r>
    </w:p>
    <w:p w:rsidR="009F0965" w:rsidRDefault="009F0965" w:rsidP="009D2742">
      <w:pPr>
        <w:pStyle w:val="ListParagraph"/>
        <w:numPr>
          <w:ilvl w:val="0"/>
          <w:numId w:val="116"/>
        </w:numPr>
      </w:pPr>
      <w:r>
        <w:t>CVS/CVL är samlingsbegrepp som innefattar stroke, TIA, sinustrombos och asx kärlsjukdom i hjärnan.</w:t>
      </w:r>
    </w:p>
    <w:p w:rsidR="009F0965" w:rsidRDefault="009F0965" w:rsidP="009D2742">
      <w:pPr>
        <w:pStyle w:val="ListParagraph"/>
        <w:numPr>
          <w:ilvl w:val="0"/>
          <w:numId w:val="116"/>
        </w:numPr>
      </w:pPr>
      <w:r>
        <w:t xml:space="preserve">Stroke är en snabbt påkommen </w:t>
      </w:r>
      <w:r w:rsidRPr="009F0965">
        <w:rPr>
          <w:b/>
        </w:rPr>
        <w:t>fokal störning</w:t>
      </w:r>
      <w:r>
        <w:t xml:space="preserve"> i hjärnans funktion med sx som varar i minst </w:t>
      </w:r>
      <w:r w:rsidRPr="009F0965">
        <w:rPr>
          <w:b/>
        </w:rPr>
        <w:t>24 timmar</w:t>
      </w:r>
      <w:r>
        <w:t xml:space="preserve">, eller leder till döden innan dess, och orsaken är </w:t>
      </w:r>
      <w:r w:rsidRPr="009F0965">
        <w:rPr>
          <w:b/>
        </w:rPr>
        <w:t>vaskulär</w:t>
      </w:r>
      <w:r>
        <w:t>.</w:t>
      </w:r>
    </w:p>
    <w:p w:rsidR="00265F05" w:rsidRDefault="00265F05" w:rsidP="009D2742">
      <w:pPr>
        <w:pStyle w:val="ListParagraph"/>
        <w:numPr>
          <w:ilvl w:val="1"/>
          <w:numId w:val="116"/>
        </w:numPr>
      </w:pPr>
      <w:r>
        <w:t>Global hypoperfusion ingår ej enligt föreläsaren.</w:t>
      </w:r>
    </w:p>
    <w:p w:rsidR="009F0965" w:rsidRDefault="009F0965" w:rsidP="009D2742">
      <w:pPr>
        <w:pStyle w:val="ListParagraph"/>
        <w:numPr>
          <w:ilvl w:val="0"/>
          <w:numId w:val="116"/>
        </w:numPr>
      </w:pPr>
      <w:r>
        <w:t>TIA är övergående fokala symtom som varar mindre än 24h</w:t>
      </w:r>
    </w:p>
    <w:p w:rsidR="009F0965" w:rsidRPr="009F0965" w:rsidRDefault="009F0965" w:rsidP="009D2742">
      <w:pPr>
        <w:pStyle w:val="ListParagraph"/>
        <w:numPr>
          <w:ilvl w:val="1"/>
          <w:numId w:val="116"/>
        </w:numPr>
      </w:pPr>
      <w:r>
        <w:t>I verkligh</w:t>
      </w:r>
      <w:r w:rsidR="00A62365">
        <w:t>eten är det därmed svårt att diffa mellan TIA och Stroke, om inte attacken redan gått över vid konsultationstillfället.</w:t>
      </w:r>
    </w:p>
    <w:p w:rsidR="00150E35" w:rsidRDefault="00150E35" w:rsidP="009F0965">
      <w:pPr>
        <w:pStyle w:val="Heading4"/>
      </w:pPr>
      <w:r>
        <w:t>Typer</w:t>
      </w:r>
    </w:p>
    <w:p w:rsidR="00265F05" w:rsidRDefault="00265F05" w:rsidP="009D2742">
      <w:pPr>
        <w:pStyle w:val="ListParagraph"/>
        <w:numPr>
          <w:ilvl w:val="0"/>
          <w:numId w:val="117"/>
        </w:numPr>
      </w:pPr>
      <w:r>
        <w:t>Ischemisk</w:t>
      </w:r>
      <w:r w:rsidR="006337B2">
        <w:t xml:space="preserve"> (85 %)</w:t>
      </w:r>
    </w:p>
    <w:p w:rsidR="00265F05" w:rsidRDefault="00265F05" w:rsidP="009D2742">
      <w:pPr>
        <w:pStyle w:val="ListParagraph"/>
        <w:numPr>
          <w:ilvl w:val="0"/>
          <w:numId w:val="117"/>
        </w:numPr>
      </w:pPr>
      <w:r>
        <w:t>Blödning</w:t>
      </w:r>
      <w:r w:rsidR="006337B2">
        <w:t xml:space="preserve"> (15 %)</w:t>
      </w:r>
    </w:p>
    <w:p w:rsidR="00265F05" w:rsidRDefault="00265F05" w:rsidP="009D2742">
      <w:pPr>
        <w:pStyle w:val="ListParagraph"/>
        <w:numPr>
          <w:ilvl w:val="1"/>
          <w:numId w:val="117"/>
        </w:numPr>
      </w:pPr>
      <w:r>
        <w:t>Intracerebral</w:t>
      </w:r>
    </w:p>
    <w:p w:rsidR="00265F05" w:rsidRPr="00265F05" w:rsidRDefault="00265F05" w:rsidP="009D2742">
      <w:pPr>
        <w:pStyle w:val="ListParagraph"/>
        <w:numPr>
          <w:ilvl w:val="1"/>
          <w:numId w:val="117"/>
        </w:numPr>
      </w:pPr>
      <w:r>
        <w:t>Subaraknoidal (egentligen en helt annan sjukdom som beskrivs separat nedan)</w:t>
      </w:r>
    </w:p>
    <w:p w:rsidR="00150E35" w:rsidRDefault="00150E35" w:rsidP="009F0965">
      <w:pPr>
        <w:pStyle w:val="Heading4"/>
      </w:pPr>
      <w:r>
        <w:t>Riskfaktorer</w:t>
      </w:r>
    </w:p>
    <w:p w:rsidR="006337B2" w:rsidRPr="006337B2" w:rsidRDefault="006337B2" w:rsidP="009D2742">
      <w:pPr>
        <w:pStyle w:val="ListParagraph"/>
        <w:numPr>
          <w:ilvl w:val="0"/>
          <w:numId w:val="118"/>
        </w:numPr>
      </w:pPr>
      <w:r>
        <w:t>Är i princip samma som för ischemisk hjärtsjukdom</w:t>
      </w:r>
    </w:p>
    <w:p w:rsidR="00150E35" w:rsidRDefault="006337B2" w:rsidP="009F0965">
      <w:pPr>
        <w:pStyle w:val="Heading4"/>
      </w:pPr>
      <w:r>
        <w:t>Orsaker</w:t>
      </w:r>
    </w:p>
    <w:p w:rsidR="006337B2" w:rsidRDefault="006337B2" w:rsidP="009D2742">
      <w:pPr>
        <w:pStyle w:val="ListParagraph"/>
        <w:numPr>
          <w:ilvl w:val="0"/>
          <w:numId w:val="118"/>
        </w:numPr>
      </w:pPr>
      <w:r>
        <w:t>Infarkt:</w:t>
      </w:r>
    </w:p>
    <w:p w:rsidR="006337B2" w:rsidRDefault="006337B2" w:rsidP="009D2742">
      <w:pPr>
        <w:pStyle w:val="ListParagraph"/>
        <w:numPr>
          <w:ilvl w:val="1"/>
          <w:numId w:val="118"/>
        </w:numPr>
      </w:pPr>
      <w:r>
        <w:t>Atheroskleros i stora kärl</w:t>
      </w:r>
    </w:p>
    <w:p w:rsidR="006337B2" w:rsidRDefault="006337B2" w:rsidP="009D2742">
      <w:pPr>
        <w:pStyle w:val="ListParagraph"/>
        <w:numPr>
          <w:ilvl w:val="1"/>
          <w:numId w:val="118"/>
        </w:numPr>
      </w:pPr>
      <w:r>
        <w:t>Småkärlssjuka – lakunära infarkter</w:t>
      </w:r>
    </w:p>
    <w:p w:rsidR="006337B2" w:rsidRDefault="006337B2" w:rsidP="009D2742">
      <w:pPr>
        <w:pStyle w:val="ListParagraph"/>
        <w:numPr>
          <w:ilvl w:val="2"/>
          <w:numId w:val="118"/>
        </w:numPr>
      </w:pPr>
      <w:r>
        <w:t>Kan bli mycket sx beroende på infarktområde.</w:t>
      </w:r>
    </w:p>
    <w:p w:rsidR="006337B2" w:rsidRDefault="006337B2" w:rsidP="009D2742">
      <w:pPr>
        <w:pStyle w:val="ListParagraph"/>
        <w:numPr>
          <w:ilvl w:val="1"/>
          <w:numId w:val="118"/>
        </w:numPr>
      </w:pPr>
      <w:r>
        <w:t>Emboli</w:t>
      </w:r>
    </w:p>
    <w:p w:rsidR="006337B2" w:rsidRDefault="006337B2" w:rsidP="009D2742">
      <w:pPr>
        <w:pStyle w:val="ListParagraph"/>
        <w:numPr>
          <w:ilvl w:val="2"/>
          <w:numId w:val="118"/>
        </w:numPr>
      </w:pPr>
      <w:r>
        <w:t>Oftast kardiell i sb med FF.</w:t>
      </w:r>
    </w:p>
    <w:p w:rsidR="006337B2" w:rsidRDefault="006337B2" w:rsidP="009D2742">
      <w:pPr>
        <w:pStyle w:val="ListParagraph"/>
        <w:numPr>
          <w:ilvl w:val="0"/>
          <w:numId w:val="118"/>
        </w:numPr>
      </w:pPr>
      <w:r>
        <w:t>Intracerebral blödning</w:t>
      </w:r>
    </w:p>
    <w:p w:rsidR="006337B2" w:rsidRDefault="006337B2" w:rsidP="009D2742">
      <w:pPr>
        <w:pStyle w:val="ListParagraph"/>
        <w:numPr>
          <w:ilvl w:val="1"/>
          <w:numId w:val="118"/>
        </w:numPr>
      </w:pPr>
      <w:r>
        <w:t>Hypertoni – mikroaneurysm som brister</w:t>
      </w:r>
    </w:p>
    <w:p w:rsidR="006337B2" w:rsidRDefault="006337B2" w:rsidP="009D2742">
      <w:pPr>
        <w:pStyle w:val="ListParagraph"/>
        <w:numPr>
          <w:ilvl w:val="1"/>
          <w:numId w:val="118"/>
        </w:numPr>
      </w:pPr>
      <w:r>
        <w:t>Kärlanomalier</w:t>
      </w:r>
    </w:p>
    <w:p w:rsidR="006337B2" w:rsidRDefault="006337B2" w:rsidP="009D2742">
      <w:pPr>
        <w:pStyle w:val="ListParagraph"/>
        <w:numPr>
          <w:ilvl w:val="1"/>
          <w:numId w:val="118"/>
        </w:numPr>
      </w:pPr>
      <w:r>
        <w:t>Koagulationsrubbningar (även antikoagulationsbehandling?)</w:t>
      </w:r>
    </w:p>
    <w:p w:rsidR="006337B2" w:rsidRDefault="006337B2" w:rsidP="009D2742">
      <w:pPr>
        <w:pStyle w:val="ListParagraph"/>
        <w:numPr>
          <w:ilvl w:val="1"/>
          <w:numId w:val="118"/>
        </w:numPr>
      </w:pPr>
      <w:r>
        <w:t>Trauma</w:t>
      </w:r>
    </w:p>
    <w:p w:rsidR="006337B2" w:rsidRPr="006337B2" w:rsidRDefault="006337B2" w:rsidP="009D2742">
      <w:pPr>
        <w:pStyle w:val="ListParagraph"/>
        <w:numPr>
          <w:ilvl w:val="0"/>
          <w:numId w:val="118"/>
        </w:numPr>
      </w:pPr>
      <w:r>
        <w:t>Subaraknoidalblödning, se nedan.</w:t>
      </w:r>
    </w:p>
    <w:p w:rsidR="00150E35" w:rsidRDefault="00150E35" w:rsidP="009F0965">
      <w:pPr>
        <w:pStyle w:val="Heading4"/>
      </w:pPr>
      <w:r>
        <w:t>Klinisk bild</w:t>
      </w:r>
    </w:p>
    <w:p w:rsidR="00345117" w:rsidRDefault="00345117" w:rsidP="009D2742">
      <w:pPr>
        <w:pStyle w:val="ListParagraph"/>
        <w:numPr>
          <w:ilvl w:val="0"/>
          <w:numId w:val="115"/>
        </w:numPr>
      </w:pPr>
      <w:r>
        <w:t>Beror på var skadan sitter, det är ju fokala störningar det rör sig om.</w:t>
      </w:r>
    </w:p>
    <w:p w:rsidR="00150E35" w:rsidRDefault="00150E35" w:rsidP="009D2742">
      <w:pPr>
        <w:pStyle w:val="ListParagraph"/>
        <w:numPr>
          <w:ilvl w:val="0"/>
          <w:numId w:val="115"/>
        </w:numPr>
      </w:pPr>
      <w:r>
        <w:t>Karotissymtom</w:t>
      </w:r>
    </w:p>
    <w:p w:rsidR="000F4E4F" w:rsidRDefault="000F4E4F" w:rsidP="009D2742">
      <w:pPr>
        <w:pStyle w:val="ListParagraph"/>
        <w:numPr>
          <w:ilvl w:val="1"/>
          <w:numId w:val="115"/>
        </w:numPr>
      </w:pPr>
      <w:r>
        <w:t>Motoriska och sensoriska bortfall</w:t>
      </w:r>
    </w:p>
    <w:p w:rsidR="000F4E4F" w:rsidRDefault="000F4E4F" w:rsidP="009D2742">
      <w:pPr>
        <w:pStyle w:val="ListParagraph"/>
        <w:numPr>
          <w:ilvl w:val="2"/>
          <w:numId w:val="115"/>
        </w:numPr>
      </w:pPr>
      <w:r>
        <w:lastRenderedPageBreak/>
        <w:t>Mediala – nedre del av kroppen</w:t>
      </w:r>
    </w:p>
    <w:p w:rsidR="000F4E4F" w:rsidRDefault="000F4E4F" w:rsidP="009D2742">
      <w:pPr>
        <w:pStyle w:val="ListParagraph"/>
        <w:numPr>
          <w:ilvl w:val="2"/>
          <w:numId w:val="115"/>
        </w:numPr>
      </w:pPr>
      <w:r>
        <w:t>Laterala – övre del</w:t>
      </w:r>
    </w:p>
    <w:p w:rsidR="000F4E4F" w:rsidRDefault="000F4E4F" w:rsidP="009D2742">
      <w:pPr>
        <w:pStyle w:val="ListParagraph"/>
        <w:numPr>
          <w:ilvl w:val="1"/>
          <w:numId w:val="115"/>
        </w:numPr>
      </w:pPr>
      <w:r>
        <w:t>Kortikala symtom</w:t>
      </w:r>
    </w:p>
    <w:p w:rsidR="000F4E4F" w:rsidRDefault="000F4E4F" w:rsidP="009D2742">
      <w:pPr>
        <w:pStyle w:val="ListParagraph"/>
        <w:numPr>
          <w:ilvl w:val="2"/>
          <w:numId w:val="115"/>
        </w:numPr>
      </w:pPr>
      <w:r>
        <w:t>Vä: Afasi, agnosi, apraxi, akalkuli, agrafi m.m.</w:t>
      </w:r>
    </w:p>
    <w:p w:rsidR="000F4E4F" w:rsidRDefault="000F4E4F" w:rsidP="009D2742">
      <w:pPr>
        <w:pStyle w:val="ListParagraph"/>
        <w:numPr>
          <w:ilvl w:val="2"/>
          <w:numId w:val="115"/>
        </w:numPr>
      </w:pPr>
      <w:r>
        <w:t>Hö: Neglekt, perception</w:t>
      </w:r>
    </w:p>
    <w:p w:rsidR="000F4E4F" w:rsidRDefault="000F4E4F" w:rsidP="009D2742">
      <w:pPr>
        <w:pStyle w:val="ListParagraph"/>
        <w:numPr>
          <w:ilvl w:val="1"/>
          <w:numId w:val="115"/>
        </w:numPr>
      </w:pPr>
      <w:r>
        <w:t>Ögonsymtom (om occipitalis)</w:t>
      </w:r>
    </w:p>
    <w:p w:rsidR="00150E35" w:rsidRDefault="00150E35" w:rsidP="009D2742">
      <w:pPr>
        <w:pStyle w:val="ListParagraph"/>
        <w:numPr>
          <w:ilvl w:val="0"/>
          <w:numId w:val="115"/>
        </w:numPr>
      </w:pPr>
      <w:r>
        <w:t>Vertebrobasilarissymtom</w:t>
      </w:r>
    </w:p>
    <w:p w:rsidR="000F4E4F" w:rsidRDefault="000F4E4F" w:rsidP="009D2742">
      <w:pPr>
        <w:pStyle w:val="ListParagraph"/>
        <w:numPr>
          <w:ilvl w:val="1"/>
          <w:numId w:val="115"/>
        </w:numPr>
      </w:pPr>
      <w:r>
        <w:t>Cerebellära symtom: Ataxi, yrsel, nystagmus</w:t>
      </w:r>
    </w:p>
    <w:p w:rsidR="000F4E4F" w:rsidRDefault="000F4E4F" w:rsidP="009D2742">
      <w:pPr>
        <w:pStyle w:val="ListParagraph"/>
        <w:numPr>
          <w:ilvl w:val="1"/>
          <w:numId w:val="115"/>
        </w:numPr>
      </w:pPr>
      <w:r>
        <w:t>Kranialnervs- och hjärnstamssymtom</w:t>
      </w:r>
    </w:p>
    <w:p w:rsidR="000F4E4F" w:rsidRDefault="000F4E4F" w:rsidP="009D2742">
      <w:pPr>
        <w:pStyle w:val="ListParagraph"/>
        <w:numPr>
          <w:ilvl w:val="1"/>
          <w:numId w:val="115"/>
        </w:numPr>
      </w:pPr>
      <w:r>
        <w:t>Ögonsymtom</w:t>
      </w:r>
    </w:p>
    <w:p w:rsidR="00150E35" w:rsidRDefault="00150E35" w:rsidP="009F0965">
      <w:pPr>
        <w:pStyle w:val="Heading4"/>
      </w:pPr>
      <w:r>
        <w:t>Handläggning</w:t>
      </w:r>
    </w:p>
    <w:p w:rsidR="009F0965" w:rsidRDefault="006337B2" w:rsidP="00A62365">
      <w:pPr>
        <w:pStyle w:val="ListParagraph"/>
        <w:numPr>
          <w:ilvl w:val="0"/>
          <w:numId w:val="114"/>
        </w:numPr>
      </w:pPr>
      <w:r>
        <w:t>Målet är att rädda viabel vävnad, samt undvika högt ICP vid blödning.</w:t>
      </w:r>
    </w:p>
    <w:p w:rsidR="006337B2" w:rsidRDefault="006337B2" w:rsidP="009D2742">
      <w:pPr>
        <w:pStyle w:val="ListParagraph"/>
        <w:numPr>
          <w:ilvl w:val="0"/>
          <w:numId w:val="114"/>
        </w:numPr>
      </w:pPr>
      <w:r>
        <w:t>Snabbt neurostatus för att bekräfta misstanke och få en uppfattning om lokalisation?</w:t>
      </w:r>
    </w:p>
    <w:p w:rsidR="00A62365" w:rsidRDefault="00A62365" w:rsidP="009D2742">
      <w:pPr>
        <w:pStyle w:val="ListParagraph"/>
        <w:numPr>
          <w:ilvl w:val="0"/>
          <w:numId w:val="114"/>
        </w:numPr>
      </w:pPr>
      <w:r>
        <w:t>Om fortfarande strokemisstanke så kallas det för ”Strokelarm” och det finns en särskilda rutiner för detta på akuten.</w:t>
      </w:r>
    </w:p>
    <w:p w:rsidR="000F4E4F" w:rsidRDefault="000F4E4F" w:rsidP="009D2742">
      <w:pPr>
        <w:pStyle w:val="ListParagraph"/>
        <w:numPr>
          <w:ilvl w:val="0"/>
          <w:numId w:val="114"/>
        </w:numPr>
      </w:pPr>
      <w:r>
        <w:t>CT skalle för att hitta eventuell blödning (infarkter syns inte i  akut skede)</w:t>
      </w:r>
    </w:p>
    <w:p w:rsidR="000F4E4F" w:rsidRDefault="000F4E4F" w:rsidP="009D2742">
      <w:pPr>
        <w:pStyle w:val="ListParagraph"/>
        <w:numPr>
          <w:ilvl w:val="0"/>
          <w:numId w:val="114"/>
        </w:numPr>
      </w:pPr>
      <w:r>
        <w:t>Rx:</w:t>
      </w:r>
    </w:p>
    <w:p w:rsidR="006337B2" w:rsidRDefault="006337B2" w:rsidP="009D2742">
      <w:pPr>
        <w:pStyle w:val="ListParagraph"/>
        <w:numPr>
          <w:ilvl w:val="1"/>
          <w:numId w:val="114"/>
        </w:numPr>
      </w:pPr>
      <w:r>
        <w:t>Eventuell trombolysbehandling.</w:t>
      </w:r>
    </w:p>
    <w:p w:rsidR="000F4E4F" w:rsidRDefault="000F4E4F" w:rsidP="009D2742">
      <w:pPr>
        <w:pStyle w:val="ListParagraph"/>
        <w:numPr>
          <w:ilvl w:val="1"/>
          <w:numId w:val="114"/>
        </w:numPr>
      </w:pPr>
      <w:r>
        <w:t>Allmänna åtgärder</w:t>
      </w:r>
    </w:p>
    <w:p w:rsidR="000F4E4F" w:rsidRDefault="000F4E4F" w:rsidP="009D2742">
      <w:pPr>
        <w:pStyle w:val="ListParagraph"/>
        <w:numPr>
          <w:ilvl w:val="2"/>
          <w:numId w:val="114"/>
        </w:numPr>
      </w:pPr>
      <w:r>
        <w:t>Vätske- och elektrolytbalans (</w:t>
      </w:r>
      <w:r w:rsidRPr="00AF5669">
        <w:rPr>
          <w:b/>
        </w:rPr>
        <w:t>aldrig glukosdropp 3 första dygn</w:t>
      </w:r>
      <w:r>
        <w:t>)</w:t>
      </w:r>
    </w:p>
    <w:p w:rsidR="000F4E4F" w:rsidRDefault="000F4E4F" w:rsidP="009D2742">
      <w:pPr>
        <w:pStyle w:val="ListParagraph"/>
        <w:numPr>
          <w:ilvl w:val="2"/>
          <w:numId w:val="114"/>
        </w:numPr>
      </w:pPr>
      <w:r>
        <w:t>BT – försiktighet dock</w:t>
      </w:r>
    </w:p>
    <w:p w:rsidR="000F4E4F" w:rsidRDefault="000F4E4F" w:rsidP="009D2742">
      <w:pPr>
        <w:pStyle w:val="ListParagraph"/>
        <w:numPr>
          <w:ilvl w:val="2"/>
          <w:numId w:val="114"/>
        </w:numPr>
      </w:pPr>
      <w:r>
        <w:t>Behandla hyperglykemi</w:t>
      </w:r>
    </w:p>
    <w:p w:rsidR="000F4E4F" w:rsidRDefault="000F4E4F" w:rsidP="009D2742">
      <w:pPr>
        <w:pStyle w:val="ListParagraph"/>
        <w:numPr>
          <w:ilvl w:val="2"/>
          <w:numId w:val="114"/>
        </w:numPr>
      </w:pPr>
      <w:r>
        <w:t>Febernedsättande</w:t>
      </w:r>
    </w:p>
    <w:p w:rsidR="000F4E4F" w:rsidRDefault="000F4E4F" w:rsidP="009D2742">
      <w:pPr>
        <w:pStyle w:val="ListParagraph"/>
        <w:numPr>
          <w:ilvl w:val="2"/>
          <w:numId w:val="114"/>
        </w:numPr>
      </w:pPr>
      <w:r>
        <w:t>Syrgas</w:t>
      </w:r>
    </w:p>
    <w:p w:rsidR="006337B2" w:rsidRDefault="006337B2" w:rsidP="009D2742">
      <w:pPr>
        <w:pStyle w:val="ListParagraph"/>
        <w:numPr>
          <w:ilvl w:val="0"/>
          <w:numId w:val="114"/>
        </w:numPr>
      </w:pPr>
      <w:r>
        <w:t>Vid emboli måste källan hittas och åtgärdas! Detta är ännu viktigare för TIA eftersom risken för stroke är hög de första dygnen.</w:t>
      </w:r>
    </w:p>
    <w:p w:rsidR="00A62365" w:rsidRDefault="00A62365" w:rsidP="009D2742">
      <w:pPr>
        <w:pStyle w:val="ListParagraph"/>
        <w:numPr>
          <w:ilvl w:val="1"/>
          <w:numId w:val="114"/>
        </w:numPr>
      </w:pPr>
      <w:r>
        <w:t>Karotisduplex? Angiografi?</w:t>
      </w:r>
    </w:p>
    <w:p w:rsidR="000F4E4F" w:rsidRDefault="000F4E4F" w:rsidP="009D2742">
      <w:pPr>
        <w:pStyle w:val="ListParagraph"/>
        <w:numPr>
          <w:ilvl w:val="1"/>
          <w:numId w:val="114"/>
        </w:numPr>
      </w:pPr>
      <w:r>
        <w:t>Karotiskirurgi?</w:t>
      </w:r>
    </w:p>
    <w:p w:rsidR="009F0965" w:rsidRDefault="009F0965" w:rsidP="009F0965">
      <w:pPr>
        <w:pStyle w:val="Heading4"/>
      </w:pPr>
      <w:r>
        <w:t>Ddx</w:t>
      </w:r>
    </w:p>
    <w:p w:rsidR="00150E35" w:rsidRPr="00150E35" w:rsidRDefault="000F4E4F" w:rsidP="00150E35">
      <w:pPr>
        <w:pStyle w:val="ListParagraph"/>
        <w:numPr>
          <w:ilvl w:val="0"/>
          <w:numId w:val="120"/>
        </w:numPr>
      </w:pPr>
      <w:r>
        <w:t>Finns en massa!</w:t>
      </w:r>
    </w:p>
    <w:p w:rsidR="00150E35" w:rsidRDefault="00150E35" w:rsidP="00150E35">
      <w:pPr>
        <w:pStyle w:val="Heading3"/>
      </w:pPr>
      <w:r>
        <w:t>Subaraknoidalblödning</w:t>
      </w:r>
    </w:p>
    <w:p w:rsidR="00345117" w:rsidRDefault="00345117" w:rsidP="009D2742">
      <w:pPr>
        <w:pStyle w:val="ListParagraph"/>
        <w:numPr>
          <w:ilvl w:val="0"/>
          <w:numId w:val="119"/>
        </w:numPr>
      </w:pPr>
      <w:r>
        <w:t>Ingår i stroke men skiljer sig ganska mkt från de övriga subtyperna.</w:t>
      </w:r>
    </w:p>
    <w:p w:rsidR="006337B2" w:rsidRDefault="006337B2" w:rsidP="009D2742">
      <w:pPr>
        <w:pStyle w:val="ListParagraph"/>
        <w:numPr>
          <w:ilvl w:val="0"/>
          <w:numId w:val="119"/>
        </w:numPr>
      </w:pPr>
      <w:r>
        <w:t>Blödning i arteriol i CSF.</w:t>
      </w:r>
    </w:p>
    <w:p w:rsidR="00345117" w:rsidRDefault="00345117" w:rsidP="009D2742">
      <w:pPr>
        <w:pStyle w:val="ListParagraph"/>
        <w:numPr>
          <w:ilvl w:val="0"/>
          <w:numId w:val="119"/>
        </w:numPr>
      </w:pPr>
      <w:r>
        <w:t>Klinisk bild:</w:t>
      </w:r>
    </w:p>
    <w:p w:rsidR="00345117" w:rsidRDefault="00345117" w:rsidP="009D2742">
      <w:pPr>
        <w:pStyle w:val="ListParagraph"/>
        <w:numPr>
          <w:ilvl w:val="1"/>
          <w:numId w:val="119"/>
        </w:numPr>
      </w:pPr>
      <w:r>
        <w:t>Oftast ”yngre patient” jämfört med övrig stroke.</w:t>
      </w:r>
    </w:p>
    <w:p w:rsidR="00345117" w:rsidRDefault="00345117" w:rsidP="009D2742">
      <w:pPr>
        <w:pStyle w:val="ListParagraph"/>
        <w:numPr>
          <w:ilvl w:val="1"/>
          <w:numId w:val="119"/>
        </w:numPr>
      </w:pPr>
      <w:r>
        <w:t>Akut isättande huvudvärk. Kan vara övergående (men situationen är fortfarande akut)</w:t>
      </w:r>
    </w:p>
    <w:p w:rsidR="00345117" w:rsidRDefault="00345117" w:rsidP="009D2742">
      <w:pPr>
        <w:pStyle w:val="ListParagraph"/>
        <w:numPr>
          <w:ilvl w:val="1"/>
          <w:numId w:val="119"/>
        </w:numPr>
      </w:pPr>
      <w:r>
        <w:t>Illamående, kräkning</w:t>
      </w:r>
    </w:p>
    <w:p w:rsidR="00345117" w:rsidRDefault="00345117" w:rsidP="009D2742">
      <w:pPr>
        <w:pStyle w:val="ListParagraph"/>
        <w:numPr>
          <w:ilvl w:val="1"/>
          <w:numId w:val="119"/>
        </w:numPr>
      </w:pPr>
      <w:r>
        <w:t>Medvetandepåverkan vid stor blödning.</w:t>
      </w:r>
    </w:p>
    <w:p w:rsidR="00345117" w:rsidRDefault="00345117" w:rsidP="009D2742">
      <w:pPr>
        <w:pStyle w:val="ListParagraph"/>
        <w:numPr>
          <w:ilvl w:val="0"/>
          <w:numId w:val="119"/>
        </w:numPr>
      </w:pPr>
      <w:r>
        <w:t>Orsak:</w:t>
      </w:r>
    </w:p>
    <w:p w:rsidR="00345117" w:rsidRDefault="00345117" w:rsidP="009D2742">
      <w:pPr>
        <w:pStyle w:val="ListParagraph"/>
        <w:numPr>
          <w:ilvl w:val="1"/>
          <w:numId w:val="119"/>
        </w:numPr>
      </w:pPr>
      <w:r>
        <w:t>Oftast arteriella aneurysm.</w:t>
      </w:r>
    </w:p>
    <w:p w:rsidR="00345117" w:rsidRDefault="00FD7360" w:rsidP="00FD7360">
      <w:pPr>
        <w:pStyle w:val="Heading2"/>
      </w:pPr>
      <w:r>
        <w:lastRenderedPageBreak/>
        <w:t>Förändrat medvetande</w:t>
      </w:r>
    </w:p>
    <w:p w:rsidR="00AF5669" w:rsidRDefault="00AF5669" w:rsidP="00AF5669">
      <w:pPr>
        <w:pStyle w:val="Heading3"/>
      </w:pPr>
      <w:r>
        <w:t>Definition</w:t>
      </w:r>
    </w:p>
    <w:p w:rsidR="00AF5669" w:rsidRPr="00AF5669" w:rsidRDefault="00AF5669" w:rsidP="00AF5669">
      <w:r>
        <w:t>Se slide.</w:t>
      </w:r>
    </w:p>
    <w:p w:rsidR="00AF5669" w:rsidRDefault="00AF5669" w:rsidP="00AF5669">
      <w:pPr>
        <w:pStyle w:val="Heading3"/>
      </w:pPr>
      <w:r>
        <w:t>Handläggning på akuten</w:t>
      </w:r>
    </w:p>
    <w:p w:rsidR="00AF5669" w:rsidRDefault="00AF5669" w:rsidP="0014206B">
      <w:pPr>
        <w:pStyle w:val="ListParagraph"/>
        <w:numPr>
          <w:ilvl w:val="0"/>
          <w:numId w:val="126"/>
        </w:numPr>
      </w:pPr>
      <w:r>
        <w:t>Ta alltid blodgas, egentligen det enda akuta provet som är värt att ta.</w:t>
      </w:r>
    </w:p>
    <w:p w:rsidR="00AF5669" w:rsidRDefault="00AF5669" w:rsidP="0014206B">
      <w:pPr>
        <w:pStyle w:val="ListParagraph"/>
        <w:numPr>
          <w:ilvl w:val="0"/>
          <w:numId w:val="126"/>
        </w:numPr>
      </w:pPr>
      <w:r>
        <w:t>En av de första sakerna man bör göra är att diffa mellan metabol eller strukturell orsak.</w:t>
      </w:r>
    </w:p>
    <w:p w:rsidR="00F67D84" w:rsidRDefault="00AF5669" w:rsidP="0014206B">
      <w:pPr>
        <w:pStyle w:val="ListParagraph"/>
        <w:numPr>
          <w:ilvl w:val="1"/>
          <w:numId w:val="126"/>
        </w:numPr>
      </w:pPr>
      <w:r>
        <w:t>Hur?</w:t>
      </w:r>
      <w:r w:rsidR="00F67D84">
        <w:t xml:space="preserve"> Neurologiskt status!</w:t>
      </w:r>
    </w:p>
    <w:p w:rsidR="00F67D84" w:rsidRDefault="00F67D84" w:rsidP="0014206B">
      <w:pPr>
        <w:pStyle w:val="ListParagraph"/>
        <w:numPr>
          <w:ilvl w:val="2"/>
          <w:numId w:val="126"/>
        </w:numPr>
      </w:pPr>
      <w:r>
        <w:t>Fokala störningar?</w:t>
      </w:r>
    </w:p>
    <w:p w:rsidR="00F67D84" w:rsidRDefault="00F67D84" w:rsidP="0014206B">
      <w:pPr>
        <w:pStyle w:val="ListParagraph"/>
        <w:numPr>
          <w:ilvl w:val="1"/>
          <w:numId w:val="126"/>
        </w:numPr>
      </w:pPr>
      <w:r>
        <w:t>BT, ålder m.m. Sannolikhet!</w:t>
      </w:r>
    </w:p>
    <w:p w:rsidR="00AF5669" w:rsidRDefault="00AF5669" w:rsidP="0014206B">
      <w:pPr>
        <w:pStyle w:val="ListParagraph"/>
        <w:numPr>
          <w:ilvl w:val="0"/>
          <w:numId w:val="126"/>
        </w:numPr>
      </w:pPr>
      <w:r>
        <w:t>Om strukturell, gör DT skalle.</w:t>
      </w:r>
    </w:p>
    <w:p w:rsidR="00AF5669" w:rsidRDefault="00AF5669" w:rsidP="0014206B">
      <w:pPr>
        <w:pStyle w:val="ListParagraph"/>
        <w:numPr>
          <w:ilvl w:val="0"/>
          <w:numId w:val="126"/>
        </w:numPr>
      </w:pPr>
      <w:r>
        <w:t>Om metabol, gör inte DT skalle i inödan, utan gå vidare med MIDAS.</w:t>
      </w:r>
    </w:p>
    <w:p w:rsidR="00AF5669" w:rsidRDefault="00AF5669" w:rsidP="0014206B">
      <w:pPr>
        <w:pStyle w:val="ListParagraph"/>
        <w:numPr>
          <w:ilvl w:val="1"/>
          <w:numId w:val="126"/>
        </w:numPr>
      </w:pPr>
      <w:r>
        <w:t>Intox?</w:t>
      </w:r>
    </w:p>
    <w:p w:rsidR="00AF5669" w:rsidRDefault="00AF5669" w:rsidP="0014206B">
      <w:pPr>
        <w:pStyle w:val="ListParagraph"/>
        <w:numPr>
          <w:ilvl w:val="1"/>
          <w:numId w:val="126"/>
        </w:numPr>
      </w:pPr>
      <w:r>
        <w:t xml:space="preserve">Meningitmisstanke? Initiera behandling och gör LP. </w:t>
      </w:r>
    </w:p>
    <w:p w:rsidR="00AF5669" w:rsidRDefault="00AF5669" w:rsidP="0014206B">
      <w:pPr>
        <w:pStyle w:val="ListParagraph"/>
        <w:numPr>
          <w:ilvl w:val="1"/>
          <w:numId w:val="126"/>
        </w:numPr>
      </w:pPr>
      <w:r>
        <w:t>I övrigt ger blodgasen mycket info här!</w:t>
      </w:r>
    </w:p>
    <w:p w:rsidR="00AF5669" w:rsidRPr="00AF5669" w:rsidRDefault="00AF5669" w:rsidP="0014206B">
      <w:pPr>
        <w:pStyle w:val="ListParagraph"/>
        <w:numPr>
          <w:ilvl w:val="0"/>
          <w:numId w:val="126"/>
        </w:numPr>
      </w:pPr>
      <w:r>
        <w:t xml:space="preserve">Om </w:t>
      </w:r>
      <w:r w:rsidRPr="00574ADF">
        <w:rPr>
          <w:b/>
        </w:rPr>
        <w:t>MIDAS</w:t>
      </w:r>
      <w:r>
        <w:t xml:space="preserve"> inte är till någon hjälp kan man gå vidare med </w:t>
      </w:r>
      <w:r w:rsidRPr="00574ADF">
        <w:rPr>
          <w:b/>
        </w:rPr>
        <w:t>HUSK</w:t>
      </w:r>
      <w:r>
        <w:t xml:space="preserve"> (men MIDAS är viktigare att behärska!)</w:t>
      </w:r>
    </w:p>
    <w:p w:rsidR="00AF5669" w:rsidRPr="00AF5669" w:rsidRDefault="00AF5669" w:rsidP="00AF5669">
      <w:pPr>
        <w:pStyle w:val="Heading3"/>
      </w:pPr>
      <w:r>
        <w:t>Diffdiagnoser</w:t>
      </w:r>
    </w:p>
    <w:p w:rsidR="00574ADF" w:rsidRDefault="00574ADF">
      <w:pPr>
        <w:pStyle w:val="Heading2"/>
      </w:pPr>
      <w:r>
        <w:t>Förvirring</w:t>
      </w:r>
    </w:p>
    <w:p w:rsidR="00574ADF" w:rsidRDefault="00574ADF" w:rsidP="00574ADF">
      <w:pPr>
        <w:pStyle w:val="ListParagraph"/>
        <w:numPr>
          <w:ilvl w:val="0"/>
          <w:numId w:val="220"/>
        </w:numPr>
      </w:pPr>
      <w:r>
        <w:t>Skilj mellan akut förvirring (=delirium?) som beror på medicinsk sjukdom, och demens som ofta följer ett annat förlopp.</w:t>
      </w:r>
    </w:p>
    <w:p w:rsidR="00574ADF" w:rsidRDefault="00574ADF" w:rsidP="00574ADF">
      <w:pPr>
        <w:pStyle w:val="ListParagraph"/>
        <w:numPr>
          <w:ilvl w:val="0"/>
          <w:numId w:val="220"/>
        </w:numPr>
      </w:pPr>
      <w:r>
        <w:t>Orsakerna till förvirring är till stor del samma som de för medvetandeförändringar (dvs. MIDAS HUSK etc)</w:t>
      </w:r>
    </w:p>
    <w:p w:rsidR="00574ADF" w:rsidRDefault="00574ADF" w:rsidP="00574ADF">
      <w:pPr>
        <w:pStyle w:val="ListParagraph"/>
        <w:numPr>
          <w:ilvl w:val="0"/>
          <w:numId w:val="220"/>
        </w:numPr>
      </w:pPr>
      <w:r>
        <w:t>Etiologi:</w:t>
      </w:r>
    </w:p>
    <w:p w:rsidR="00574ADF" w:rsidRPr="00574ADF" w:rsidRDefault="00574ADF" w:rsidP="00574ADF">
      <w:pPr>
        <w:pStyle w:val="ListParagraph"/>
        <w:numPr>
          <w:ilvl w:val="1"/>
          <w:numId w:val="220"/>
        </w:numPr>
      </w:pPr>
      <w:r>
        <w:t xml:space="preserve">Koma-orsaker: </w:t>
      </w:r>
      <w:r w:rsidRPr="00574ADF">
        <w:rPr>
          <w:b/>
        </w:rPr>
        <w:t>MIDAS HUSK</w:t>
      </w:r>
    </w:p>
    <w:p w:rsidR="00574ADF" w:rsidRDefault="00574ADF" w:rsidP="00574ADF">
      <w:pPr>
        <w:pStyle w:val="ListParagraph"/>
        <w:numPr>
          <w:ilvl w:val="2"/>
          <w:numId w:val="220"/>
        </w:numPr>
      </w:pPr>
      <w:r>
        <w:t>Meningit, sepsis</w:t>
      </w:r>
    </w:p>
    <w:p w:rsidR="00574ADF" w:rsidRDefault="00574ADF" w:rsidP="00574ADF">
      <w:pPr>
        <w:pStyle w:val="ListParagraph"/>
        <w:numPr>
          <w:ilvl w:val="2"/>
          <w:numId w:val="220"/>
        </w:numPr>
      </w:pPr>
      <w:r>
        <w:t>Intox</w:t>
      </w:r>
    </w:p>
    <w:p w:rsidR="00574ADF" w:rsidRDefault="00574ADF" w:rsidP="00574ADF">
      <w:pPr>
        <w:pStyle w:val="ListParagraph"/>
        <w:numPr>
          <w:ilvl w:val="2"/>
          <w:numId w:val="220"/>
        </w:numPr>
      </w:pPr>
      <w:r>
        <w:t>Diabetes (hypoglykemi, DKA, HHS)</w:t>
      </w:r>
    </w:p>
    <w:p w:rsidR="00574ADF" w:rsidRDefault="00574ADF" w:rsidP="00574ADF">
      <w:pPr>
        <w:pStyle w:val="ListParagraph"/>
        <w:numPr>
          <w:ilvl w:val="2"/>
          <w:numId w:val="220"/>
        </w:numPr>
      </w:pPr>
      <w:r>
        <w:t>Andningsinsuff</w:t>
      </w:r>
    </w:p>
    <w:p w:rsidR="00574ADF" w:rsidRDefault="00574ADF" w:rsidP="00574ADF">
      <w:pPr>
        <w:pStyle w:val="ListParagraph"/>
        <w:numPr>
          <w:ilvl w:val="2"/>
          <w:numId w:val="220"/>
        </w:numPr>
      </w:pPr>
      <w:r>
        <w:t>Subarach/subdural</w:t>
      </w:r>
    </w:p>
    <w:p w:rsidR="00574ADF" w:rsidRDefault="00574ADF" w:rsidP="00574ADF">
      <w:pPr>
        <w:pStyle w:val="ListParagraph"/>
        <w:numPr>
          <w:ilvl w:val="2"/>
          <w:numId w:val="220"/>
        </w:numPr>
      </w:pPr>
      <w:r>
        <w:t>Herpesencefalit</w:t>
      </w:r>
    </w:p>
    <w:p w:rsidR="00574ADF" w:rsidRDefault="00574ADF" w:rsidP="00574ADF">
      <w:pPr>
        <w:pStyle w:val="ListParagraph"/>
        <w:numPr>
          <w:ilvl w:val="2"/>
          <w:numId w:val="220"/>
        </w:numPr>
      </w:pPr>
      <w:r>
        <w:t>Uremi</w:t>
      </w:r>
    </w:p>
    <w:p w:rsidR="00574ADF" w:rsidRDefault="00574ADF" w:rsidP="00574ADF">
      <w:pPr>
        <w:pStyle w:val="ListParagraph"/>
        <w:numPr>
          <w:ilvl w:val="2"/>
          <w:numId w:val="220"/>
        </w:numPr>
      </w:pPr>
      <w:r>
        <w:t>Status epileptikus</w:t>
      </w:r>
    </w:p>
    <w:p w:rsidR="00574ADF" w:rsidRDefault="00574ADF" w:rsidP="00574ADF">
      <w:pPr>
        <w:pStyle w:val="ListParagraph"/>
        <w:numPr>
          <w:ilvl w:val="2"/>
          <w:numId w:val="220"/>
        </w:numPr>
      </w:pPr>
      <w:r>
        <w:t>Korsakoff</w:t>
      </w:r>
    </w:p>
    <w:p w:rsidR="00574ADF" w:rsidRDefault="00574ADF" w:rsidP="00574ADF">
      <w:pPr>
        <w:pStyle w:val="ListParagraph"/>
        <w:numPr>
          <w:ilvl w:val="1"/>
          <w:numId w:val="220"/>
        </w:numPr>
        <w:rPr>
          <w:b/>
        </w:rPr>
      </w:pPr>
      <w:r w:rsidRPr="00574ADF">
        <w:rPr>
          <w:b/>
        </w:rPr>
        <w:t>P. DIMM WIT</w:t>
      </w:r>
    </w:p>
    <w:p w:rsidR="00574ADF" w:rsidRPr="00574ADF" w:rsidRDefault="00574ADF" w:rsidP="00574ADF">
      <w:pPr>
        <w:pStyle w:val="ListParagraph"/>
        <w:numPr>
          <w:ilvl w:val="2"/>
          <w:numId w:val="220"/>
        </w:numPr>
      </w:pPr>
      <w:r>
        <w:t>Post-operativt stadium</w:t>
      </w:r>
    </w:p>
    <w:p w:rsidR="00574ADF" w:rsidRPr="00574ADF" w:rsidRDefault="00574ADF" w:rsidP="00574ADF">
      <w:pPr>
        <w:pStyle w:val="ListParagraph"/>
        <w:numPr>
          <w:ilvl w:val="2"/>
          <w:numId w:val="220"/>
        </w:numPr>
        <w:rPr>
          <w:b/>
        </w:rPr>
      </w:pPr>
      <w:r>
        <w:t>Dehydrering och malnutrition (även elektrolytrubbningar?)</w:t>
      </w:r>
    </w:p>
    <w:p w:rsidR="00574ADF" w:rsidRPr="00574ADF" w:rsidRDefault="00574ADF" w:rsidP="00574ADF">
      <w:pPr>
        <w:pStyle w:val="ListParagraph"/>
        <w:numPr>
          <w:ilvl w:val="2"/>
          <w:numId w:val="220"/>
        </w:numPr>
        <w:rPr>
          <w:b/>
        </w:rPr>
      </w:pPr>
      <w:r>
        <w:t>Infektion (även sepsis, meningit, encefalit, UVI m.m.)</w:t>
      </w:r>
    </w:p>
    <w:p w:rsidR="00574ADF" w:rsidRPr="00574ADF" w:rsidRDefault="00574ADF" w:rsidP="00574ADF">
      <w:pPr>
        <w:pStyle w:val="ListParagraph"/>
        <w:numPr>
          <w:ilvl w:val="2"/>
          <w:numId w:val="220"/>
        </w:numPr>
        <w:rPr>
          <w:b/>
        </w:rPr>
      </w:pPr>
      <w:r>
        <w:t>Medications och intoxications</w:t>
      </w:r>
    </w:p>
    <w:p w:rsidR="00574ADF" w:rsidRPr="00574ADF" w:rsidRDefault="00574ADF" w:rsidP="00574ADF">
      <w:pPr>
        <w:pStyle w:val="ListParagraph"/>
        <w:numPr>
          <w:ilvl w:val="2"/>
          <w:numId w:val="220"/>
        </w:numPr>
        <w:rPr>
          <w:b/>
        </w:rPr>
      </w:pPr>
      <w:r>
        <w:t>Metaller (tungmetaller)</w:t>
      </w:r>
    </w:p>
    <w:p w:rsidR="00574ADF" w:rsidRPr="00574ADF" w:rsidRDefault="00574ADF" w:rsidP="00574ADF">
      <w:pPr>
        <w:pStyle w:val="ListParagraph"/>
        <w:numPr>
          <w:ilvl w:val="2"/>
          <w:numId w:val="220"/>
        </w:numPr>
        <w:rPr>
          <w:b/>
        </w:rPr>
      </w:pPr>
      <w:r>
        <w:t>Withdrawal states</w:t>
      </w:r>
    </w:p>
    <w:p w:rsidR="00574ADF" w:rsidRPr="00574ADF" w:rsidRDefault="00574ADF" w:rsidP="00574ADF">
      <w:pPr>
        <w:pStyle w:val="ListParagraph"/>
        <w:numPr>
          <w:ilvl w:val="2"/>
          <w:numId w:val="220"/>
        </w:numPr>
        <w:rPr>
          <w:b/>
        </w:rPr>
      </w:pPr>
      <w:r>
        <w:t>Inflammation, feber</w:t>
      </w:r>
    </w:p>
    <w:p w:rsidR="00574ADF" w:rsidRPr="00574ADF" w:rsidRDefault="00574ADF" w:rsidP="00574ADF">
      <w:pPr>
        <w:pStyle w:val="ListParagraph"/>
        <w:numPr>
          <w:ilvl w:val="2"/>
          <w:numId w:val="220"/>
        </w:numPr>
        <w:rPr>
          <w:b/>
        </w:rPr>
      </w:pPr>
      <w:r>
        <w:t>Trauma, brännskador.</w:t>
      </w:r>
    </w:p>
    <w:p w:rsidR="00C41E62" w:rsidRDefault="00C41E62">
      <w:pPr>
        <w:pStyle w:val="Heading1"/>
      </w:pPr>
      <w:r>
        <w:lastRenderedPageBreak/>
        <w:t>Hud</w:t>
      </w:r>
    </w:p>
    <w:p w:rsidR="00C41E62" w:rsidRPr="00C41E62" w:rsidRDefault="00C41E62" w:rsidP="0014206B">
      <w:pPr>
        <w:pStyle w:val="ListParagraph"/>
        <w:numPr>
          <w:ilvl w:val="0"/>
          <w:numId w:val="157"/>
        </w:numPr>
      </w:pPr>
      <w:r>
        <w:t xml:space="preserve">Se föreläsningar. Det som kan bli aktuellt för dx2 är troligtvis lite om diagnostik och behandlingsmetoder. </w:t>
      </w:r>
    </w:p>
    <w:p w:rsidR="00AD1B4A" w:rsidRDefault="00AD1B4A">
      <w:pPr>
        <w:pStyle w:val="Heading1"/>
      </w:pPr>
      <w:r>
        <w:t>Övrigt</w:t>
      </w:r>
    </w:p>
    <w:p w:rsidR="00AD1B4A" w:rsidRDefault="00AD1B4A" w:rsidP="00AD1B4A">
      <w:pPr>
        <w:pStyle w:val="Heading2"/>
      </w:pPr>
      <w:r>
        <w:t>DVT och PE</w:t>
      </w:r>
    </w:p>
    <w:p w:rsidR="00AD1B4A" w:rsidRDefault="00AD1B4A" w:rsidP="009D2742">
      <w:pPr>
        <w:pStyle w:val="ListParagraph"/>
        <w:numPr>
          <w:ilvl w:val="0"/>
          <w:numId w:val="75"/>
        </w:numPr>
      </w:pPr>
      <w:r>
        <w:t>Togs upp i detta avsnitt men finns även i Tb 1, så kolla där!</w:t>
      </w:r>
    </w:p>
    <w:p w:rsidR="00D54416" w:rsidRDefault="00D54416" w:rsidP="00D54416">
      <w:pPr>
        <w:pStyle w:val="Heading2"/>
      </w:pPr>
      <w:r>
        <w:t>Hyperkalcemi</w:t>
      </w:r>
    </w:p>
    <w:p w:rsidR="00B664BF" w:rsidRPr="00B664BF" w:rsidRDefault="00B664BF" w:rsidP="00B664BF">
      <w:pPr>
        <w:pStyle w:val="Heading3"/>
      </w:pPr>
      <w:r>
        <w:t>Generellt</w:t>
      </w:r>
    </w:p>
    <w:p w:rsidR="00D54416" w:rsidRDefault="00D54416" w:rsidP="009D2742">
      <w:pPr>
        <w:pStyle w:val="ListParagraph"/>
        <w:numPr>
          <w:ilvl w:val="0"/>
          <w:numId w:val="75"/>
        </w:numPr>
      </w:pPr>
      <w:r>
        <w:t xml:space="preserve">Ett viktigt tillstånd som till 90 % beror på </w:t>
      </w:r>
      <w:r w:rsidRPr="00D54416">
        <w:rPr>
          <w:b/>
        </w:rPr>
        <w:t>hyperparatyreoidism</w:t>
      </w:r>
      <w:r>
        <w:t xml:space="preserve"> eller </w:t>
      </w:r>
      <w:r w:rsidRPr="00D54416">
        <w:rPr>
          <w:b/>
        </w:rPr>
        <w:t>malignitet</w:t>
      </w:r>
      <w:r>
        <w:t>.</w:t>
      </w:r>
    </w:p>
    <w:p w:rsidR="00D54416" w:rsidRDefault="00D54416" w:rsidP="009D2742">
      <w:pPr>
        <w:pStyle w:val="ListParagraph"/>
        <w:numPr>
          <w:ilvl w:val="0"/>
          <w:numId w:val="75"/>
        </w:numPr>
      </w:pPr>
      <w:r>
        <w:t>Sedan finns det även andra, ovanligare orsaker.</w:t>
      </w:r>
    </w:p>
    <w:p w:rsidR="00B664BF" w:rsidRDefault="00B664BF" w:rsidP="009D2742">
      <w:pPr>
        <w:pStyle w:val="ListParagraph"/>
        <w:numPr>
          <w:ilvl w:val="1"/>
          <w:numId w:val="75"/>
        </w:numPr>
      </w:pPr>
      <w:r>
        <w:t>Tyreotoxikos, sarkoidos, immobilisering (skelettnedbrytning), D-vitamin överkonsumtion, feokromocytom, läkemedel, Addisons m.m.</w:t>
      </w:r>
    </w:p>
    <w:p w:rsidR="00D54416" w:rsidRDefault="00D54416" w:rsidP="00D54416">
      <w:pPr>
        <w:pStyle w:val="Heading3"/>
      </w:pPr>
      <w:r>
        <w:t>Klinik</w:t>
      </w:r>
    </w:p>
    <w:p w:rsidR="00B664BF" w:rsidRDefault="00B664BF" w:rsidP="0014206B">
      <w:pPr>
        <w:pStyle w:val="ListParagraph"/>
        <w:numPr>
          <w:ilvl w:val="0"/>
          <w:numId w:val="127"/>
        </w:numPr>
      </w:pPr>
      <w:r>
        <w:t>Polyuri, polydipsi – för</w:t>
      </w:r>
      <w:r w:rsidR="007707D6">
        <w:t xml:space="preserve"> tankarna mot diabetes mellitus men låt dig inte luras!</w:t>
      </w:r>
    </w:p>
    <w:p w:rsidR="00B664BF" w:rsidRDefault="00B664BF" w:rsidP="0014206B">
      <w:pPr>
        <w:pStyle w:val="ListParagraph"/>
        <w:numPr>
          <w:ilvl w:val="0"/>
          <w:numId w:val="127"/>
        </w:numPr>
      </w:pPr>
      <w:r>
        <w:t>CNS-påverkan i form av trötthet, ångest och depression.</w:t>
      </w:r>
    </w:p>
    <w:p w:rsidR="00B664BF" w:rsidRDefault="00B664BF" w:rsidP="0014206B">
      <w:pPr>
        <w:pStyle w:val="ListParagraph"/>
        <w:numPr>
          <w:ilvl w:val="1"/>
          <w:numId w:val="127"/>
        </w:numPr>
      </w:pPr>
      <w:r>
        <w:t>Vid högra koncentrationer även medvetandeförändringar!</w:t>
      </w:r>
    </w:p>
    <w:p w:rsidR="00B664BF" w:rsidRDefault="00B664BF" w:rsidP="0014206B">
      <w:pPr>
        <w:pStyle w:val="ListParagraph"/>
        <w:numPr>
          <w:ilvl w:val="0"/>
          <w:numId w:val="127"/>
        </w:numPr>
      </w:pPr>
      <w:r>
        <w:t>Svaghet i (proximala?) muskelgrupper.</w:t>
      </w:r>
    </w:p>
    <w:p w:rsidR="00B664BF" w:rsidRDefault="00B664BF" w:rsidP="0014206B">
      <w:pPr>
        <w:pStyle w:val="ListParagraph"/>
        <w:numPr>
          <w:ilvl w:val="0"/>
          <w:numId w:val="127"/>
        </w:numPr>
      </w:pPr>
      <w:r>
        <w:t>Njursten?</w:t>
      </w:r>
    </w:p>
    <w:p w:rsidR="00B664BF" w:rsidRPr="00B664BF" w:rsidRDefault="00B664BF" w:rsidP="0014206B">
      <w:pPr>
        <w:pStyle w:val="ListParagraph"/>
        <w:numPr>
          <w:ilvl w:val="0"/>
          <w:numId w:val="127"/>
        </w:numPr>
      </w:pPr>
      <w:r>
        <w:t>GI-symtom: Förstoppning, illamående</w:t>
      </w:r>
      <w:r w:rsidR="007707D6">
        <w:t>, kräkning.</w:t>
      </w:r>
    </w:p>
    <w:p w:rsidR="00D54416" w:rsidRDefault="00F6635C" w:rsidP="00D54416">
      <w:pPr>
        <w:pStyle w:val="Heading3"/>
      </w:pPr>
      <w:r>
        <w:t>Utredning</w:t>
      </w:r>
    </w:p>
    <w:p w:rsidR="005C5FD4" w:rsidRDefault="005C5FD4" w:rsidP="0014206B">
      <w:pPr>
        <w:pStyle w:val="ListParagraph"/>
        <w:numPr>
          <w:ilvl w:val="0"/>
          <w:numId w:val="128"/>
        </w:numPr>
      </w:pPr>
      <w:r>
        <w:t xml:space="preserve">Handlar </w:t>
      </w:r>
      <w:r w:rsidR="005C6F3C">
        <w:t xml:space="preserve">först och </w:t>
      </w:r>
      <w:r>
        <w:t>främst om att diffa mellan malignitet och PTH-överskott eftersom dessa är de vanligaste orsakerna.</w:t>
      </w:r>
    </w:p>
    <w:p w:rsidR="005C6F3C" w:rsidRDefault="005C6F3C" w:rsidP="0014206B">
      <w:pPr>
        <w:pStyle w:val="ListParagraph"/>
        <w:numPr>
          <w:ilvl w:val="1"/>
          <w:numId w:val="128"/>
        </w:numPr>
      </w:pPr>
      <w:r>
        <w:t xml:space="preserve">Detta är oftast inte svårt eftersom cancerpatienterna är betydligt mer symtomatiska när de väl får hyperkalcemi (dels pga. cancersymtom men även </w:t>
      </w:r>
      <w:r w:rsidR="008D3FA1">
        <w:t>pga. snabbare ökning av kalcium).</w:t>
      </w:r>
    </w:p>
    <w:p w:rsidR="005C6F3C" w:rsidRDefault="005C6F3C" w:rsidP="0014206B">
      <w:pPr>
        <w:pStyle w:val="ListParagraph"/>
        <w:numPr>
          <w:ilvl w:val="1"/>
          <w:numId w:val="128"/>
        </w:numPr>
      </w:pPr>
      <w:r>
        <w:t>Vidare talar postmenopaus för PTH-överskott</w:t>
      </w:r>
    </w:p>
    <w:p w:rsidR="005C6F3C" w:rsidRDefault="005C6F3C" w:rsidP="0014206B">
      <w:pPr>
        <w:pStyle w:val="ListParagraph"/>
        <w:numPr>
          <w:ilvl w:val="1"/>
          <w:numId w:val="128"/>
        </w:numPr>
      </w:pPr>
      <w:r>
        <w:t>Ordenltig anamnes utesluter läkemedelsinducerad orsak.</w:t>
      </w:r>
    </w:p>
    <w:p w:rsidR="008D3FA1" w:rsidRDefault="008D3FA1" w:rsidP="0014206B">
      <w:pPr>
        <w:pStyle w:val="ListParagraph"/>
        <w:numPr>
          <w:ilvl w:val="1"/>
          <w:numId w:val="128"/>
        </w:numPr>
      </w:pPr>
      <w:r>
        <w:t>Calcium i blodet kan korrigeras med albumin, men det funkar ej hos äldre. Då är joniserat calcium bättre (men dyrare).</w:t>
      </w:r>
    </w:p>
    <w:p w:rsidR="005C6F3C" w:rsidRDefault="005C6F3C" w:rsidP="0014206B">
      <w:pPr>
        <w:pStyle w:val="ListParagraph"/>
        <w:numPr>
          <w:ilvl w:val="1"/>
          <w:numId w:val="128"/>
        </w:numPr>
      </w:pPr>
      <w:r>
        <w:t xml:space="preserve">Sedan tar man </w:t>
      </w:r>
      <w:r w:rsidR="00F32D9F">
        <w:rPr>
          <w:b/>
        </w:rPr>
        <w:t>fP</w:t>
      </w:r>
      <w:r w:rsidRPr="005C6F3C">
        <w:rPr>
          <w:b/>
        </w:rPr>
        <w:t>-PTH</w:t>
      </w:r>
      <w:r>
        <w:t>.</w:t>
      </w:r>
    </w:p>
    <w:p w:rsidR="00BD1BC3" w:rsidRDefault="003F5FFB" w:rsidP="0014206B">
      <w:pPr>
        <w:pStyle w:val="ListParagraph"/>
        <w:numPr>
          <w:ilvl w:val="0"/>
          <w:numId w:val="128"/>
        </w:numPr>
      </w:pPr>
      <w:r>
        <w:t>Efter det har man kommit ganska långt men kan givetvis göra mer grejer</w:t>
      </w:r>
      <w:r w:rsidR="00F6635C">
        <w:t xml:space="preserve"> i utredningssyfte, finns en massa prover att ta enligt PM.</w:t>
      </w:r>
    </w:p>
    <w:p w:rsidR="009831F3" w:rsidRDefault="009831F3" w:rsidP="0014206B">
      <w:pPr>
        <w:pStyle w:val="ListParagraph"/>
        <w:numPr>
          <w:ilvl w:val="0"/>
          <w:numId w:val="128"/>
        </w:numPr>
      </w:pPr>
      <w:r>
        <w:t xml:space="preserve">En gång för alla </w:t>
      </w:r>
      <w:r w:rsidRPr="009831F3">
        <w:rPr>
          <w:b/>
        </w:rPr>
        <w:t>VILKA PROVER SKA TAS</w:t>
      </w:r>
      <w:r>
        <w:rPr>
          <w:b/>
        </w:rPr>
        <w:t xml:space="preserve"> (förutom calcium)</w:t>
      </w:r>
      <w:r w:rsidRPr="009831F3">
        <w:rPr>
          <w:b/>
        </w:rPr>
        <w:t>?</w:t>
      </w:r>
      <w:r>
        <w:rPr>
          <w:b/>
        </w:rPr>
        <w:t xml:space="preserve"> </w:t>
      </w:r>
      <w:r>
        <w:t>PM har hundra olika random prover men jag håller mig till UpToDate.</w:t>
      </w:r>
    </w:p>
    <w:p w:rsidR="009831F3" w:rsidRDefault="009831F3" w:rsidP="009831F3">
      <w:pPr>
        <w:pStyle w:val="ListParagraph"/>
        <w:numPr>
          <w:ilvl w:val="1"/>
          <w:numId w:val="128"/>
        </w:numPr>
      </w:pPr>
      <w:r>
        <w:t>PTH</w:t>
      </w:r>
    </w:p>
    <w:p w:rsidR="009831F3" w:rsidRDefault="009831F3" w:rsidP="009831F3">
      <w:pPr>
        <w:pStyle w:val="ListParagraph"/>
        <w:numPr>
          <w:ilvl w:val="1"/>
          <w:numId w:val="128"/>
        </w:numPr>
      </w:pPr>
      <w:r>
        <w:t>PTHrp och vit D metaboliter</w:t>
      </w:r>
      <w:r w:rsidR="00614C0D">
        <w:t xml:space="preserve"> (calcidiol och calcitriol)</w:t>
      </w:r>
      <w:r>
        <w:t xml:space="preserve"> om PTH ej högt</w:t>
      </w:r>
    </w:p>
    <w:p w:rsidR="009831F3" w:rsidRDefault="009831F3" w:rsidP="009831F3">
      <w:pPr>
        <w:pStyle w:val="ListParagraph"/>
        <w:numPr>
          <w:ilvl w:val="1"/>
          <w:numId w:val="128"/>
        </w:numPr>
      </w:pPr>
      <w:r>
        <w:t>Därefter TSH och elfores.</w:t>
      </w:r>
    </w:p>
    <w:p w:rsidR="009831F3" w:rsidRDefault="009831F3" w:rsidP="009831F3">
      <w:pPr>
        <w:pStyle w:val="ListParagraph"/>
        <w:numPr>
          <w:ilvl w:val="1"/>
          <w:numId w:val="128"/>
        </w:numPr>
      </w:pPr>
      <w:r>
        <w:t xml:space="preserve">I verkligheten tar man alltid blodstatus, elstatus och sånt shit så det får väl ingå. </w:t>
      </w:r>
    </w:p>
    <w:p w:rsidR="00F6635C" w:rsidRDefault="00180C5D" w:rsidP="00F6635C">
      <w:pPr>
        <w:pStyle w:val="Heading3"/>
      </w:pPr>
      <w:r>
        <w:lastRenderedPageBreak/>
        <w:t>Generell b</w:t>
      </w:r>
      <w:r w:rsidR="00F6635C">
        <w:t>ehandling</w:t>
      </w:r>
    </w:p>
    <w:p w:rsidR="00F6635C" w:rsidRDefault="00F6635C" w:rsidP="0014206B">
      <w:pPr>
        <w:pStyle w:val="ListParagraph"/>
        <w:numPr>
          <w:ilvl w:val="0"/>
          <w:numId w:val="129"/>
        </w:numPr>
      </w:pPr>
      <w:r>
        <w:t>Behandla underliggande tillstånd!</w:t>
      </w:r>
    </w:p>
    <w:p w:rsidR="00213237" w:rsidRDefault="00213237" w:rsidP="0014206B">
      <w:pPr>
        <w:pStyle w:val="ListParagraph"/>
        <w:numPr>
          <w:ilvl w:val="0"/>
          <w:numId w:val="129"/>
        </w:numPr>
      </w:pPr>
      <w:r>
        <w:t>Mild hyperkalcemi kräver ingen behandling.</w:t>
      </w:r>
    </w:p>
    <w:p w:rsidR="00213237" w:rsidRDefault="00213237" w:rsidP="0014206B">
      <w:pPr>
        <w:pStyle w:val="ListParagraph"/>
        <w:numPr>
          <w:ilvl w:val="0"/>
          <w:numId w:val="129"/>
        </w:numPr>
      </w:pPr>
      <w:r>
        <w:t>Måttlig hyperkalcemi behöver ibland terapi om det uppstår snabbt.</w:t>
      </w:r>
    </w:p>
    <w:p w:rsidR="00213237" w:rsidRDefault="00213237" w:rsidP="0014206B">
      <w:pPr>
        <w:pStyle w:val="ListParagraph"/>
        <w:numPr>
          <w:ilvl w:val="0"/>
          <w:numId w:val="129"/>
        </w:numPr>
      </w:pPr>
      <w:r>
        <w:t>Svår hyperkalcemi kräver aggressiv behandling, som innehåller 3 huvudkomponenter:</w:t>
      </w:r>
    </w:p>
    <w:p w:rsidR="00F6635C" w:rsidRDefault="00213237" w:rsidP="0014206B">
      <w:pPr>
        <w:pStyle w:val="ListParagraph"/>
        <w:numPr>
          <w:ilvl w:val="1"/>
          <w:numId w:val="129"/>
        </w:numPr>
      </w:pPr>
      <w:r>
        <w:t>Vätskeexpansion</w:t>
      </w:r>
    </w:p>
    <w:p w:rsidR="00213237" w:rsidRDefault="00213237" w:rsidP="0014206B">
      <w:pPr>
        <w:pStyle w:val="ListParagraph"/>
        <w:numPr>
          <w:ilvl w:val="1"/>
          <w:numId w:val="129"/>
        </w:numPr>
      </w:pPr>
      <w:r>
        <w:t>Calcitonin</w:t>
      </w:r>
    </w:p>
    <w:p w:rsidR="00213237" w:rsidRDefault="00213237" w:rsidP="0014206B">
      <w:pPr>
        <w:pStyle w:val="ListParagraph"/>
        <w:numPr>
          <w:ilvl w:val="1"/>
          <w:numId w:val="129"/>
        </w:numPr>
      </w:pPr>
      <w:r>
        <w:t>Bisfosonater</w:t>
      </w:r>
    </w:p>
    <w:p w:rsidR="007D50D1" w:rsidRDefault="007D50D1" w:rsidP="0014206B">
      <w:pPr>
        <w:pStyle w:val="ListParagraph"/>
        <w:numPr>
          <w:ilvl w:val="0"/>
          <w:numId w:val="129"/>
        </w:numPr>
      </w:pPr>
      <w:r>
        <w:t>Glöm som sagt inte underliggande tillstånd</w:t>
      </w:r>
    </w:p>
    <w:p w:rsidR="007D50D1" w:rsidRDefault="007D50D1" w:rsidP="0014206B">
      <w:pPr>
        <w:pStyle w:val="ListParagraph"/>
        <w:numPr>
          <w:ilvl w:val="1"/>
          <w:numId w:val="129"/>
        </w:numPr>
      </w:pPr>
      <w:r>
        <w:t>Vissa tillstånd behandlas med steroider etc. men detta är inte del av den generella behandlingen.</w:t>
      </w:r>
    </w:p>
    <w:p w:rsidR="00D54416" w:rsidRPr="00D54416" w:rsidRDefault="00B664BF" w:rsidP="0097568A">
      <w:pPr>
        <w:pStyle w:val="Heading3"/>
      </w:pPr>
      <w:r>
        <w:t>Komplikationer</w:t>
      </w:r>
      <w:r w:rsidR="00180C5D">
        <w:t>?</w:t>
      </w:r>
    </w:p>
    <w:p w:rsidR="0097568A" w:rsidRDefault="0097568A">
      <w:pPr>
        <w:pStyle w:val="Heading2"/>
      </w:pPr>
      <w:r>
        <w:t>Hypokalcemi</w:t>
      </w:r>
    </w:p>
    <w:p w:rsidR="0097568A" w:rsidRDefault="0097568A" w:rsidP="0097568A">
      <w:pPr>
        <w:pStyle w:val="Heading3"/>
      </w:pPr>
      <w:r>
        <w:t>Orsaker</w:t>
      </w:r>
    </w:p>
    <w:p w:rsidR="0097568A" w:rsidRDefault="0097568A" w:rsidP="0014206B">
      <w:pPr>
        <w:pStyle w:val="ListParagraph"/>
        <w:numPr>
          <w:ilvl w:val="0"/>
          <w:numId w:val="132"/>
        </w:numPr>
      </w:pPr>
      <w:r>
        <w:t>Hypo-PTH</w:t>
      </w:r>
    </w:p>
    <w:p w:rsidR="0097568A" w:rsidRDefault="0097568A" w:rsidP="0014206B">
      <w:pPr>
        <w:pStyle w:val="ListParagraph"/>
        <w:numPr>
          <w:ilvl w:val="0"/>
          <w:numId w:val="132"/>
        </w:numPr>
      </w:pPr>
      <w:r>
        <w:t>Malabsorption</w:t>
      </w:r>
    </w:p>
    <w:p w:rsidR="0097568A" w:rsidRDefault="0097568A" w:rsidP="0014206B">
      <w:pPr>
        <w:pStyle w:val="ListParagraph"/>
        <w:numPr>
          <w:ilvl w:val="0"/>
          <w:numId w:val="132"/>
        </w:numPr>
      </w:pPr>
      <w:r>
        <w:t>D-vitaminbrist</w:t>
      </w:r>
    </w:p>
    <w:p w:rsidR="0097568A" w:rsidRDefault="0097568A" w:rsidP="0014206B">
      <w:pPr>
        <w:pStyle w:val="ListParagraph"/>
        <w:numPr>
          <w:ilvl w:val="0"/>
          <w:numId w:val="132"/>
        </w:numPr>
      </w:pPr>
      <w:r>
        <w:t>Magnesiumbrist (vanligare hos alkoholisteR)</w:t>
      </w:r>
    </w:p>
    <w:p w:rsidR="0097568A" w:rsidRDefault="0097568A" w:rsidP="0014206B">
      <w:pPr>
        <w:pStyle w:val="ListParagraph"/>
        <w:numPr>
          <w:ilvl w:val="0"/>
          <w:numId w:val="132"/>
        </w:numPr>
      </w:pPr>
      <w:r>
        <w:t>Njurinsufficiens</w:t>
      </w:r>
    </w:p>
    <w:p w:rsidR="0097568A" w:rsidRPr="0097568A" w:rsidRDefault="0097568A" w:rsidP="0014206B">
      <w:pPr>
        <w:pStyle w:val="ListParagraph"/>
        <w:numPr>
          <w:ilvl w:val="0"/>
          <w:numId w:val="132"/>
        </w:numPr>
      </w:pPr>
      <w:r>
        <w:t>M.m.</w:t>
      </w:r>
    </w:p>
    <w:p w:rsidR="0097568A" w:rsidRDefault="0097568A" w:rsidP="0097568A">
      <w:pPr>
        <w:pStyle w:val="Heading3"/>
      </w:pPr>
      <w:r>
        <w:t>S/s</w:t>
      </w:r>
    </w:p>
    <w:p w:rsidR="0097568A" w:rsidRDefault="0097568A" w:rsidP="0014206B">
      <w:pPr>
        <w:pStyle w:val="ListParagraph"/>
        <w:numPr>
          <w:ilvl w:val="0"/>
          <w:numId w:val="131"/>
        </w:numPr>
      </w:pPr>
      <w:r>
        <w:t>Muskelkramper</w:t>
      </w:r>
    </w:p>
    <w:p w:rsidR="0097568A" w:rsidRDefault="0097568A" w:rsidP="0014206B">
      <w:pPr>
        <w:pStyle w:val="ListParagraph"/>
        <w:numPr>
          <w:ilvl w:val="0"/>
          <w:numId w:val="131"/>
        </w:numPr>
      </w:pPr>
      <w:r>
        <w:t>Epilepsi</w:t>
      </w:r>
    </w:p>
    <w:p w:rsidR="0097568A" w:rsidRDefault="0097568A" w:rsidP="0014206B">
      <w:pPr>
        <w:pStyle w:val="ListParagraph"/>
        <w:numPr>
          <w:ilvl w:val="0"/>
          <w:numId w:val="131"/>
        </w:numPr>
      </w:pPr>
      <w:r>
        <w:t>Mental påverkan</w:t>
      </w:r>
    </w:p>
    <w:p w:rsidR="0097568A" w:rsidRPr="0097568A" w:rsidRDefault="0097568A" w:rsidP="0014206B">
      <w:pPr>
        <w:pStyle w:val="ListParagraph"/>
        <w:numPr>
          <w:ilvl w:val="0"/>
          <w:numId w:val="131"/>
        </w:numPr>
      </w:pPr>
      <w:r>
        <w:t>EKG-förändringar</w:t>
      </w:r>
      <w:r w:rsidR="00F3087C">
        <w:t xml:space="preserve"> – lång QT-tid.</w:t>
      </w:r>
    </w:p>
    <w:p w:rsidR="0097568A" w:rsidRDefault="0097568A" w:rsidP="0097568A">
      <w:pPr>
        <w:pStyle w:val="Heading3"/>
      </w:pPr>
      <w:r>
        <w:t>Behandling</w:t>
      </w:r>
    </w:p>
    <w:p w:rsidR="0097568A" w:rsidRDefault="0097568A" w:rsidP="0014206B">
      <w:pPr>
        <w:pStyle w:val="ListParagraph"/>
        <w:numPr>
          <w:ilvl w:val="0"/>
          <w:numId w:val="130"/>
        </w:numPr>
      </w:pPr>
      <w:r>
        <w:t>Kalcium</w:t>
      </w:r>
      <w:r w:rsidR="00F3087C">
        <w:t>!</w:t>
      </w:r>
    </w:p>
    <w:p w:rsidR="00F3087C" w:rsidRDefault="00F3087C" w:rsidP="0014206B">
      <w:pPr>
        <w:pStyle w:val="ListParagraph"/>
        <w:numPr>
          <w:ilvl w:val="0"/>
          <w:numId w:val="130"/>
        </w:numPr>
      </w:pPr>
      <w:r>
        <w:t>PO eller IV beroende på hur akut det är.</w:t>
      </w:r>
    </w:p>
    <w:p w:rsidR="00F3087C" w:rsidRPr="0097568A" w:rsidRDefault="00F3087C" w:rsidP="0014206B">
      <w:pPr>
        <w:pStyle w:val="ListParagraph"/>
        <w:numPr>
          <w:ilvl w:val="0"/>
          <w:numId w:val="130"/>
        </w:numPr>
      </w:pPr>
      <w:r>
        <w:t>Även D-vitamin?</w:t>
      </w:r>
    </w:p>
    <w:p w:rsidR="00DF782F" w:rsidRDefault="00DF782F" w:rsidP="00DF782F">
      <w:pPr>
        <w:pStyle w:val="Heading2"/>
      </w:pPr>
      <w:r>
        <w:t>Osteoporos</w:t>
      </w:r>
    </w:p>
    <w:p w:rsidR="00DF782F" w:rsidRDefault="00DF782F" w:rsidP="00DF782F">
      <w:pPr>
        <w:pStyle w:val="ListParagraph"/>
        <w:numPr>
          <w:ilvl w:val="0"/>
          <w:numId w:val="11"/>
        </w:numPr>
      </w:pPr>
      <w:r>
        <w:t>Step Up!!</w:t>
      </w:r>
    </w:p>
    <w:p w:rsidR="00DF782F" w:rsidRDefault="00DF782F" w:rsidP="00DF782F">
      <w:pPr>
        <w:pStyle w:val="ListParagraph"/>
        <w:numPr>
          <w:ilvl w:val="0"/>
          <w:numId w:val="11"/>
        </w:numPr>
      </w:pPr>
      <w:r>
        <w:t>Ett ganska stort problem, särskilt hos äldre kvinnor. Femurfraktur är en vanlig inläggningsorsak.</w:t>
      </w:r>
    </w:p>
    <w:p w:rsidR="00DF782F" w:rsidRDefault="00DF782F" w:rsidP="00DF782F">
      <w:pPr>
        <w:pStyle w:val="ListParagraph"/>
        <w:numPr>
          <w:ilvl w:val="0"/>
          <w:numId w:val="11"/>
        </w:numPr>
      </w:pPr>
      <w:r>
        <w:t>Definitionen är att bentätheten är mindre än 2,5 standarddeviationer från en frisk normalbefolkning (ung)?</w:t>
      </w:r>
      <w:r>
        <w:br w:type="page"/>
      </w:r>
    </w:p>
    <w:p w:rsidR="00DF782F" w:rsidRDefault="00DF782F" w:rsidP="00DF782F">
      <w:pPr>
        <w:pStyle w:val="Heading3"/>
      </w:pPr>
      <w:r>
        <w:lastRenderedPageBreak/>
        <w:t>Klassificering</w:t>
      </w:r>
    </w:p>
    <w:p w:rsidR="00DF782F" w:rsidRDefault="00DF782F" w:rsidP="00DF782F">
      <w:pPr>
        <w:pStyle w:val="NoSpacing"/>
        <w:numPr>
          <w:ilvl w:val="0"/>
          <w:numId w:val="11"/>
        </w:numPr>
      </w:pPr>
      <w:r>
        <w:t>Primär</w:t>
      </w:r>
    </w:p>
    <w:p w:rsidR="00DF782F" w:rsidRDefault="00DF782F" w:rsidP="00DF782F">
      <w:pPr>
        <w:pStyle w:val="NoSpacing"/>
        <w:numPr>
          <w:ilvl w:val="1"/>
          <w:numId w:val="11"/>
        </w:numPr>
      </w:pPr>
      <w:r>
        <w:t>Ålder</w:t>
      </w:r>
    </w:p>
    <w:p w:rsidR="00DF782F" w:rsidRDefault="00DF782F" w:rsidP="00DF782F">
      <w:pPr>
        <w:pStyle w:val="NoSpacing"/>
        <w:numPr>
          <w:ilvl w:val="1"/>
          <w:numId w:val="11"/>
        </w:numPr>
      </w:pPr>
      <w:r>
        <w:t>Postmenopaus</w:t>
      </w:r>
    </w:p>
    <w:p w:rsidR="00DF782F" w:rsidRDefault="00DF782F" w:rsidP="00DF782F">
      <w:pPr>
        <w:pStyle w:val="NoSpacing"/>
        <w:numPr>
          <w:ilvl w:val="0"/>
          <w:numId w:val="11"/>
        </w:numPr>
      </w:pPr>
      <w:r>
        <w:t>Sekundär</w:t>
      </w:r>
    </w:p>
    <w:p w:rsidR="00DF782F" w:rsidRDefault="00DF782F" w:rsidP="00DF782F">
      <w:pPr>
        <w:pStyle w:val="NoSpacing"/>
        <w:numPr>
          <w:ilvl w:val="1"/>
          <w:numId w:val="11"/>
        </w:numPr>
      </w:pPr>
      <w:r>
        <w:t>Finns en uppenbar underliggande orsak så som Cushings, immobilisering, hypertyreos, hypogonadism, Vit D brist m.m.</w:t>
      </w:r>
    </w:p>
    <w:p w:rsidR="00DF782F" w:rsidRDefault="00DF782F" w:rsidP="00DF782F">
      <w:pPr>
        <w:pStyle w:val="Heading3"/>
      </w:pPr>
      <w:r>
        <w:t>Patofysiologi</w:t>
      </w:r>
    </w:p>
    <w:p w:rsidR="00DF782F" w:rsidRDefault="00DF782F" w:rsidP="00DF782F">
      <w:pPr>
        <w:pStyle w:val="ListParagraph"/>
        <w:numPr>
          <w:ilvl w:val="0"/>
          <w:numId w:val="11"/>
        </w:numPr>
      </w:pPr>
      <w:r>
        <w:t>Ökad bennedrytning av en eller annan anledning. Balans mellan RANKL och OPG rubbad?</w:t>
      </w:r>
    </w:p>
    <w:p w:rsidR="00DF782F" w:rsidRDefault="00DF782F" w:rsidP="00DF782F">
      <w:pPr>
        <w:pStyle w:val="ListParagraph"/>
        <w:numPr>
          <w:ilvl w:val="0"/>
          <w:numId w:val="11"/>
        </w:numPr>
      </w:pPr>
      <w:r>
        <w:t>Orsaker</w:t>
      </w:r>
    </w:p>
    <w:p w:rsidR="00DF782F" w:rsidRDefault="00DF782F" w:rsidP="00DF782F">
      <w:pPr>
        <w:pStyle w:val="ListParagraph"/>
        <w:numPr>
          <w:ilvl w:val="1"/>
          <w:numId w:val="11"/>
        </w:numPr>
      </w:pPr>
      <w:r>
        <w:t>Ålder (ej patologiskt?)</w:t>
      </w:r>
    </w:p>
    <w:p w:rsidR="00DF782F" w:rsidRDefault="00DF782F" w:rsidP="00DF782F">
      <w:pPr>
        <w:pStyle w:val="ListParagraph"/>
        <w:numPr>
          <w:ilvl w:val="1"/>
          <w:numId w:val="11"/>
        </w:numPr>
      </w:pPr>
      <w:r>
        <w:t>Postmenopaus (OPGs skyddande roll försvinner)</w:t>
      </w:r>
    </w:p>
    <w:p w:rsidR="00DF782F" w:rsidRDefault="00DF782F" w:rsidP="00DF782F">
      <w:pPr>
        <w:pStyle w:val="ListParagraph"/>
        <w:numPr>
          <w:ilvl w:val="1"/>
          <w:numId w:val="11"/>
        </w:numPr>
      </w:pPr>
      <w:r>
        <w:t>Endokrin sjukdom</w:t>
      </w:r>
    </w:p>
    <w:p w:rsidR="00DF782F" w:rsidRDefault="00DF782F" w:rsidP="00DF782F">
      <w:pPr>
        <w:pStyle w:val="ListParagraph"/>
        <w:numPr>
          <w:ilvl w:val="1"/>
          <w:numId w:val="11"/>
        </w:numPr>
      </w:pPr>
      <w:r>
        <w:t>Immobilitet</w:t>
      </w:r>
    </w:p>
    <w:p w:rsidR="00DF782F" w:rsidRDefault="00DF782F" w:rsidP="00DF782F">
      <w:pPr>
        <w:pStyle w:val="ListParagraph"/>
        <w:numPr>
          <w:ilvl w:val="0"/>
          <w:numId w:val="11"/>
        </w:numPr>
      </w:pPr>
      <w:r>
        <w:t>Det är de längsgående trabeklerna som försvinner?</w:t>
      </w:r>
    </w:p>
    <w:p w:rsidR="00DF782F" w:rsidRDefault="00DF782F" w:rsidP="00DF782F">
      <w:pPr>
        <w:pStyle w:val="ListParagraph"/>
        <w:numPr>
          <w:ilvl w:val="0"/>
          <w:numId w:val="11"/>
        </w:numPr>
      </w:pPr>
      <w:r>
        <w:t>Ris</w:t>
      </w:r>
      <w:r w:rsidR="00FB09DA">
        <w:t>k</w:t>
      </w:r>
      <w:r>
        <w:t>faktorer</w:t>
      </w:r>
    </w:p>
    <w:p w:rsidR="00DF782F" w:rsidRDefault="00DF782F" w:rsidP="00DF782F">
      <w:pPr>
        <w:pStyle w:val="ListParagraph"/>
        <w:numPr>
          <w:ilvl w:val="1"/>
          <w:numId w:val="11"/>
        </w:numPr>
      </w:pPr>
      <w:r>
        <w:t>Kvinnligt kön, sp. med tidig menopaus</w:t>
      </w:r>
    </w:p>
    <w:p w:rsidR="00DF782F" w:rsidRDefault="00DF782F" w:rsidP="00DF782F">
      <w:pPr>
        <w:pStyle w:val="ListParagraph"/>
        <w:numPr>
          <w:ilvl w:val="1"/>
          <w:numId w:val="11"/>
        </w:numPr>
      </w:pPr>
      <w:r>
        <w:t>Hög ålder</w:t>
      </w:r>
    </w:p>
    <w:p w:rsidR="00DF782F" w:rsidRDefault="00DF782F" w:rsidP="00DF782F">
      <w:pPr>
        <w:pStyle w:val="ListParagraph"/>
        <w:numPr>
          <w:ilvl w:val="1"/>
          <w:numId w:val="11"/>
        </w:numPr>
      </w:pPr>
      <w:r>
        <w:t>Kortisonbehandling</w:t>
      </w:r>
    </w:p>
    <w:p w:rsidR="00DF782F" w:rsidRDefault="00DF782F" w:rsidP="00DF782F">
      <w:pPr>
        <w:pStyle w:val="ListParagraph"/>
        <w:numPr>
          <w:ilvl w:val="1"/>
          <w:numId w:val="11"/>
        </w:numPr>
      </w:pPr>
      <w:r>
        <w:t>Lågt BMI (nutritionsstatus)</w:t>
      </w:r>
    </w:p>
    <w:p w:rsidR="00DF782F" w:rsidRDefault="00DF782F" w:rsidP="00DF782F">
      <w:pPr>
        <w:pStyle w:val="ListParagraph"/>
        <w:numPr>
          <w:ilvl w:val="1"/>
          <w:numId w:val="11"/>
        </w:numPr>
      </w:pPr>
      <w:r>
        <w:t>Rökning</w:t>
      </w:r>
    </w:p>
    <w:p w:rsidR="00DF782F" w:rsidRDefault="00DF782F" w:rsidP="00DF782F">
      <w:pPr>
        <w:pStyle w:val="ListParagraph"/>
        <w:numPr>
          <w:ilvl w:val="1"/>
          <w:numId w:val="11"/>
        </w:numPr>
      </w:pPr>
      <w:r>
        <w:t>Immobilitet</w:t>
      </w:r>
    </w:p>
    <w:p w:rsidR="00DF782F" w:rsidRDefault="00DF782F" w:rsidP="00DF782F">
      <w:pPr>
        <w:pStyle w:val="Heading3"/>
      </w:pPr>
      <w:r>
        <w:t>Utredning</w:t>
      </w:r>
    </w:p>
    <w:p w:rsidR="00DF782F" w:rsidRPr="005E2598" w:rsidRDefault="00DF782F" w:rsidP="00DF782F">
      <w:r>
        <w:t>Anamnes:</w:t>
      </w:r>
    </w:p>
    <w:p w:rsidR="00DF782F" w:rsidRDefault="00DF782F" w:rsidP="00DF782F">
      <w:pPr>
        <w:pStyle w:val="ListParagraph"/>
        <w:numPr>
          <w:ilvl w:val="0"/>
          <w:numId w:val="12"/>
        </w:numPr>
      </w:pPr>
      <w:r>
        <w:t>Fundera över reversibla orsaker till osteoporos. Sx?</w:t>
      </w:r>
    </w:p>
    <w:p w:rsidR="00DF782F" w:rsidRDefault="00DF782F" w:rsidP="00DF782F">
      <w:pPr>
        <w:pStyle w:val="ListParagraph"/>
        <w:numPr>
          <w:ilvl w:val="0"/>
          <w:numId w:val="12"/>
        </w:numPr>
      </w:pPr>
      <w:r>
        <w:t>Riskfaktorer?</w:t>
      </w:r>
    </w:p>
    <w:p w:rsidR="00DF782F" w:rsidRDefault="00DF782F" w:rsidP="00DF782F">
      <w:pPr>
        <w:pStyle w:val="ListParagraph"/>
        <w:numPr>
          <w:ilvl w:val="0"/>
          <w:numId w:val="12"/>
        </w:numPr>
      </w:pPr>
      <w:r>
        <w:t>Disponerande läkemedel?</w:t>
      </w:r>
    </w:p>
    <w:p w:rsidR="00DF782F" w:rsidRDefault="00DF782F" w:rsidP="00DF782F">
      <w:pPr>
        <w:pStyle w:val="ListParagraph"/>
        <w:numPr>
          <w:ilvl w:val="0"/>
          <w:numId w:val="12"/>
        </w:numPr>
      </w:pPr>
      <w:r>
        <w:t>Frakturtyp? Lågenergi-trauma?</w:t>
      </w:r>
    </w:p>
    <w:p w:rsidR="00DF782F" w:rsidRDefault="00DF782F" w:rsidP="00DF782F">
      <w:r>
        <w:t>Labb:</w:t>
      </w:r>
    </w:p>
    <w:p w:rsidR="00DF782F" w:rsidRPr="005E2598" w:rsidRDefault="00DF782F" w:rsidP="00DF782F">
      <w:pPr>
        <w:pStyle w:val="ListParagraph"/>
        <w:numPr>
          <w:ilvl w:val="0"/>
          <w:numId w:val="13"/>
        </w:numPr>
        <w:rPr>
          <w:lang w:val="en-US"/>
        </w:rPr>
      </w:pPr>
      <w:r w:rsidRPr="005E2598">
        <w:rPr>
          <w:lang w:val="en-US"/>
        </w:rPr>
        <w:t>Blodstatus, elstatus, Calcium (S-Ca, Ca2+??), albumin, PTH</w:t>
      </w:r>
    </w:p>
    <w:p w:rsidR="00DF782F" w:rsidRPr="005E2598" w:rsidRDefault="00DF782F" w:rsidP="00DF782F">
      <w:pPr>
        <w:pStyle w:val="ListParagraph"/>
        <w:numPr>
          <w:ilvl w:val="0"/>
          <w:numId w:val="13"/>
        </w:numPr>
      </w:pPr>
      <w:r w:rsidRPr="005E2598">
        <w:t>ALAT, ALP, TSH, fT4, LH, FSH, Ö2</w:t>
      </w:r>
    </w:p>
    <w:p w:rsidR="00DF782F" w:rsidRDefault="00DF782F" w:rsidP="00DF782F">
      <w:pPr>
        <w:pStyle w:val="ListParagraph"/>
        <w:numPr>
          <w:ilvl w:val="0"/>
          <w:numId w:val="13"/>
        </w:numPr>
      </w:pPr>
      <w:r>
        <w:t>Ev. P-elfores och U-elfores om misstänkt myelom.</w:t>
      </w:r>
    </w:p>
    <w:p w:rsidR="00DF782F" w:rsidRPr="005E2598" w:rsidRDefault="00DF782F" w:rsidP="00DF782F">
      <w:pPr>
        <w:pStyle w:val="ListParagraph"/>
        <w:numPr>
          <w:ilvl w:val="0"/>
          <w:numId w:val="13"/>
        </w:numPr>
      </w:pPr>
      <w:r>
        <w:t>25-OH vit D3, prolaktin, TRANak</w:t>
      </w:r>
    </w:p>
    <w:p w:rsidR="00DF782F" w:rsidRPr="005E2598" w:rsidRDefault="00DF782F" w:rsidP="00DF782F"/>
    <w:p w:rsidR="00DF782F" w:rsidRDefault="00DF782F" w:rsidP="00DF782F">
      <w:pPr>
        <w:pStyle w:val="ListParagraph"/>
        <w:numPr>
          <w:ilvl w:val="0"/>
          <w:numId w:val="12"/>
        </w:numPr>
      </w:pPr>
      <w:r>
        <w:t>Rörlighet och gångsäkerhet</w:t>
      </w:r>
    </w:p>
    <w:p w:rsidR="00DF782F" w:rsidRDefault="00DF782F" w:rsidP="00DF782F">
      <w:pPr>
        <w:pStyle w:val="ListParagraph"/>
        <w:numPr>
          <w:ilvl w:val="0"/>
          <w:numId w:val="12"/>
        </w:numPr>
      </w:pPr>
      <w:r>
        <w:t>BMI</w:t>
      </w:r>
    </w:p>
    <w:p w:rsidR="00DF782F" w:rsidRDefault="00DF782F" w:rsidP="00DF782F">
      <w:r>
        <w:t>Bild:</w:t>
      </w:r>
    </w:p>
    <w:p w:rsidR="00DF782F" w:rsidRDefault="00DF782F" w:rsidP="00DF782F">
      <w:pPr>
        <w:pStyle w:val="ListParagraph"/>
        <w:numPr>
          <w:ilvl w:val="0"/>
          <w:numId w:val="12"/>
        </w:numPr>
      </w:pPr>
      <w:r>
        <w:t>Benmätning efter FRAX</w:t>
      </w:r>
    </w:p>
    <w:p w:rsidR="00DF782F" w:rsidRDefault="00DF782F" w:rsidP="00DF782F">
      <w:pPr>
        <w:pStyle w:val="ListParagraph"/>
        <w:numPr>
          <w:ilvl w:val="1"/>
          <w:numId w:val="12"/>
        </w:numPr>
      </w:pPr>
      <w:r>
        <w:t>FRAX är ett poängsystem för riskstratifiering – 10 års frakturrisk.</w:t>
      </w:r>
    </w:p>
    <w:p w:rsidR="00DF782F" w:rsidRDefault="00DF782F" w:rsidP="00DF782F">
      <w:pPr>
        <w:pStyle w:val="ListParagraph"/>
        <w:numPr>
          <w:ilvl w:val="1"/>
          <w:numId w:val="12"/>
        </w:numPr>
      </w:pPr>
      <w:r>
        <w:t>Om risk över 15 %, gör bentäthetsmätning med DXA, och gör sedan om FRAX.</w:t>
      </w:r>
    </w:p>
    <w:p w:rsidR="00DF782F" w:rsidRDefault="00DF782F" w:rsidP="00DF782F">
      <w:pPr>
        <w:pStyle w:val="ListParagraph"/>
        <w:numPr>
          <w:ilvl w:val="2"/>
          <w:numId w:val="12"/>
        </w:numPr>
      </w:pPr>
      <w:r>
        <w:t>T-score?</w:t>
      </w:r>
    </w:p>
    <w:p w:rsidR="00DF782F" w:rsidRDefault="00DF782F" w:rsidP="00DF782F">
      <w:pPr>
        <w:pStyle w:val="ListParagraph"/>
        <w:numPr>
          <w:ilvl w:val="3"/>
          <w:numId w:val="12"/>
        </w:numPr>
      </w:pPr>
      <w:r>
        <w:t>Standarddeviationer av bentäthet?</w:t>
      </w:r>
    </w:p>
    <w:p w:rsidR="00DF782F" w:rsidRDefault="00DF782F" w:rsidP="00DF782F">
      <w:pPr>
        <w:pStyle w:val="ListParagraph"/>
        <w:numPr>
          <w:ilvl w:val="0"/>
          <w:numId w:val="12"/>
        </w:numPr>
      </w:pPr>
      <w:r>
        <w:lastRenderedPageBreak/>
        <w:t>Röntgen</w:t>
      </w:r>
    </w:p>
    <w:p w:rsidR="00DF782F" w:rsidRPr="005E2598" w:rsidRDefault="00DF782F" w:rsidP="00DF782F">
      <w:pPr>
        <w:pStyle w:val="ListParagraph"/>
        <w:numPr>
          <w:ilvl w:val="1"/>
          <w:numId w:val="12"/>
        </w:numPr>
      </w:pPr>
      <w:r>
        <w:t>Om t.ex. nytillkommen kotkompression, misstanke om myelom eller metastas.</w:t>
      </w:r>
    </w:p>
    <w:p w:rsidR="00DF782F" w:rsidRDefault="00DF782F" w:rsidP="00DF782F">
      <w:pPr>
        <w:pStyle w:val="Heading3"/>
      </w:pPr>
      <w:r>
        <w:t>Behandling och uppföljning</w:t>
      </w:r>
    </w:p>
    <w:p w:rsidR="00DF782F" w:rsidRDefault="00DF782F" w:rsidP="00DF782F">
      <w:pPr>
        <w:pStyle w:val="ListParagraph"/>
        <w:numPr>
          <w:ilvl w:val="0"/>
          <w:numId w:val="14"/>
        </w:numPr>
      </w:pPr>
      <w:r>
        <w:t>Lite oklart</w:t>
      </w:r>
    </w:p>
    <w:p w:rsidR="00DF782F" w:rsidRDefault="00DF782F" w:rsidP="00DF782F">
      <w:pPr>
        <w:pStyle w:val="ListParagraph"/>
        <w:numPr>
          <w:ilvl w:val="0"/>
          <w:numId w:val="14"/>
        </w:numPr>
      </w:pPr>
      <w:r>
        <w:t>Icke-farmakologisk behandling</w:t>
      </w:r>
    </w:p>
    <w:p w:rsidR="00DF782F" w:rsidRDefault="00DF782F" w:rsidP="00DF782F">
      <w:pPr>
        <w:pStyle w:val="ListParagraph"/>
        <w:numPr>
          <w:ilvl w:val="1"/>
          <w:numId w:val="14"/>
        </w:numPr>
      </w:pPr>
      <w:r>
        <w:t>Motion</w:t>
      </w:r>
    </w:p>
    <w:p w:rsidR="00DF782F" w:rsidRDefault="00DF782F" w:rsidP="00DF782F">
      <w:pPr>
        <w:pStyle w:val="ListParagraph"/>
        <w:numPr>
          <w:ilvl w:val="1"/>
          <w:numId w:val="14"/>
        </w:numPr>
      </w:pPr>
      <w:r>
        <w:t>Kost</w:t>
      </w:r>
    </w:p>
    <w:p w:rsidR="00DF782F" w:rsidRDefault="00DF782F" w:rsidP="00DF782F">
      <w:pPr>
        <w:pStyle w:val="ListParagraph"/>
        <w:numPr>
          <w:ilvl w:val="2"/>
          <w:numId w:val="14"/>
        </w:numPr>
      </w:pPr>
      <w:r>
        <w:t xml:space="preserve">Kalcium och vit D, </w:t>
      </w:r>
      <w:r w:rsidR="00FE03C8" w:rsidRPr="00FE03C8">
        <w:rPr>
          <w:b/>
        </w:rPr>
        <w:t>tillskott</w:t>
      </w:r>
      <w:r w:rsidR="00FE03C8">
        <w:t xml:space="preserve"> ska ges till alla?</w:t>
      </w:r>
    </w:p>
    <w:p w:rsidR="00FE03C8" w:rsidRPr="00FE03C8" w:rsidRDefault="00FE03C8" w:rsidP="00FE03C8">
      <w:pPr>
        <w:pStyle w:val="ListParagraph"/>
        <w:numPr>
          <w:ilvl w:val="1"/>
          <w:numId w:val="14"/>
        </w:numPr>
        <w:rPr>
          <w:b/>
        </w:rPr>
      </w:pPr>
      <w:r w:rsidRPr="00FE03C8">
        <w:rPr>
          <w:b/>
        </w:rPr>
        <w:t>Rökstopp</w:t>
      </w:r>
    </w:p>
    <w:p w:rsidR="00DF782F" w:rsidRDefault="00DF782F" w:rsidP="00DF782F">
      <w:pPr>
        <w:pStyle w:val="ListParagraph"/>
        <w:numPr>
          <w:ilvl w:val="0"/>
          <w:numId w:val="14"/>
        </w:numPr>
      </w:pPr>
      <w:r>
        <w:t>Farmakologisk behandling</w:t>
      </w:r>
      <w:r w:rsidR="00FE03C8">
        <w:t>, indicerat i vissa fall, inte alltid.</w:t>
      </w:r>
    </w:p>
    <w:p w:rsidR="00DF782F" w:rsidRDefault="00DF782F" w:rsidP="00DF782F">
      <w:pPr>
        <w:pStyle w:val="ListParagraph"/>
        <w:numPr>
          <w:ilvl w:val="1"/>
          <w:numId w:val="14"/>
        </w:numPr>
      </w:pPr>
      <w:r>
        <w:t>Bisfosfonater är förstahandspreparat</w:t>
      </w:r>
    </w:p>
    <w:p w:rsidR="00DF782F" w:rsidRDefault="00DF782F" w:rsidP="00DF782F">
      <w:pPr>
        <w:pStyle w:val="ListParagraph"/>
        <w:numPr>
          <w:ilvl w:val="2"/>
          <w:numId w:val="14"/>
        </w:numPr>
      </w:pPr>
      <w:r>
        <w:t>Hämmar benresorption</w:t>
      </w:r>
    </w:p>
    <w:p w:rsidR="00DF782F" w:rsidRDefault="00DF782F" w:rsidP="00DF782F">
      <w:pPr>
        <w:pStyle w:val="ListParagraph"/>
        <w:numPr>
          <w:ilvl w:val="1"/>
          <w:numId w:val="14"/>
        </w:numPr>
      </w:pPr>
      <w:r>
        <w:t>PTH</w:t>
      </w:r>
    </w:p>
    <w:p w:rsidR="00DF782F" w:rsidRDefault="00FE03C8" w:rsidP="00FB09DA">
      <w:pPr>
        <w:pStyle w:val="ListParagraph"/>
        <w:numPr>
          <w:ilvl w:val="2"/>
          <w:numId w:val="14"/>
        </w:numPr>
      </w:pPr>
      <w:r>
        <w:t>Ej förstahand. Dyrt.</w:t>
      </w:r>
    </w:p>
    <w:p w:rsidR="008B27C0" w:rsidRDefault="008B27C0">
      <w:pPr>
        <w:pStyle w:val="Heading2"/>
      </w:pPr>
      <w:r>
        <w:t>Alkohol</w:t>
      </w:r>
    </w:p>
    <w:p w:rsidR="00F7401B" w:rsidRPr="00F7401B" w:rsidRDefault="00F7401B" w:rsidP="00F7401B">
      <w:pPr>
        <w:pStyle w:val="ListParagraph"/>
        <w:numPr>
          <w:ilvl w:val="0"/>
          <w:numId w:val="213"/>
        </w:numPr>
      </w:pPr>
      <w:r>
        <w:t>Den stora imitatören! Kan orsaka vad fan som helst nästan.</w:t>
      </w:r>
    </w:p>
    <w:p w:rsidR="008B27C0" w:rsidRDefault="008B27C0" w:rsidP="008B27C0">
      <w:pPr>
        <w:pStyle w:val="Heading3"/>
      </w:pPr>
      <w:r>
        <w:t>Abstinens (inkl. DT)</w:t>
      </w:r>
    </w:p>
    <w:p w:rsidR="008B27C0" w:rsidRDefault="008B27C0" w:rsidP="0014206B">
      <w:pPr>
        <w:pStyle w:val="ListParagraph"/>
        <w:numPr>
          <w:ilvl w:val="0"/>
          <w:numId w:val="167"/>
        </w:numPr>
      </w:pPr>
      <w:r>
        <w:t>Ett kontinuum: Mild absistens – pre DT – DT (delirium tremens)</w:t>
      </w:r>
    </w:p>
    <w:p w:rsidR="00F7401B" w:rsidRDefault="00EA4C3F" w:rsidP="0014206B">
      <w:pPr>
        <w:pStyle w:val="ListParagraph"/>
        <w:numPr>
          <w:ilvl w:val="0"/>
          <w:numId w:val="167"/>
        </w:numPr>
      </w:pPr>
      <w:r>
        <w:t>”Syndromen”</w:t>
      </w:r>
    </w:p>
    <w:p w:rsidR="00EA4C3F" w:rsidRPr="00EA4C3F" w:rsidRDefault="00EA4C3F" w:rsidP="00EA4C3F">
      <w:pPr>
        <w:pStyle w:val="ListParagraph"/>
        <w:numPr>
          <w:ilvl w:val="1"/>
          <w:numId w:val="167"/>
        </w:numPr>
        <w:rPr>
          <w:lang w:val="en-US"/>
        </w:rPr>
      </w:pPr>
      <w:r w:rsidRPr="00EA4C3F">
        <w:rPr>
          <w:lang w:val="en-US"/>
        </w:rPr>
        <w:t xml:space="preserve">Alcohol </w:t>
      </w:r>
      <w:r w:rsidRPr="00EA4C3F">
        <w:rPr>
          <w:b/>
          <w:lang w:val="en-US"/>
        </w:rPr>
        <w:t>tremulousness</w:t>
      </w:r>
      <w:r w:rsidRPr="00EA4C3F">
        <w:rPr>
          <w:lang w:val="en-US"/>
        </w:rPr>
        <w:t xml:space="preserve"> - occurs early, characterized by hypertension, tachycardia, tremors, and anxiety, with normal mental status</w:t>
      </w:r>
    </w:p>
    <w:p w:rsidR="00EA4C3F" w:rsidRPr="00EA4C3F" w:rsidRDefault="00EA4C3F" w:rsidP="00EA4C3F">
      <w:pPr>
        <w:pStyle w:val="ListParagraph"/>
        <w:numPr>
          <w:ilvl w:val="1"/>
          <w:numId w:val="167"/>
        </w:numPr>
        <w:rPr>
          <w:lang w:val="en-US"/>
        </w:rPr>
      </w:pPr>
      <w:r w:rsidRPr="00EA4C3F">
        <w:rPr>
          <w:lang w:val="en-US"/>
        </w:rPr>
        <w:t xml:space="preserve">Alcohol </w:t>
      </w:r>
      <w:r w:rsidRPr="00EA4C3F">
        <w:rPr>
          <w:b/>
          <w:lang w:val="en-US"/>
        </w:rPr>
        <w:t>withdrawal seizures</w:t>
      </w:r>
      <w:r w:rsidRPr="00EA4C3F">
        <w:rPr>
          <w:lang w:val="en-US"/>
        </w:rPr>
        <w:t xml:space="preserve"> - occurs early, usually single or brief flurry of seizures with short post-ictal period</w:t>
      </w:r>
    </w:p>
    <w:p w:rsidR="00EA4C3F" w:rsidRPr="00EA4C3F" w:rsidRDefault="00EA4C3F" w:rsidP="00EA4C3F">
      <w:pPr>
        <w:pStyle w:val="ListParagraph"/>
        <w:numPr>
          <w:ilvl w:val="1"/>
          <w:numId w:val="167"/>
        </w:numPr>
        <w:rPr>
          <w:lang w:val="en-US"/>
        </w:rPr>
      </w:pPr>
      <w:r w:rsidRPr="00EA4C3F">
        <w:rPr>
          <w:lang w:val="en-US"/>
        </w:rPr>
        <w:t xml:space="preserve">Alcoholic </w:t>
      </w:r>
      <w:r w:rsidRPr="00EA4C3F">
        <w:rPr>
          <w:b/>
          <w:lang w:val="en-US"/>
        </w:rPr>
        <w:t>hallucinosis</w:t>
      </w:r>
      <w:r w:rsidRPr="00EA4C3F">
        <w:rPr>
          <w:lang w:val="en-US"/>
        </w:rPr>
        <w:t xml:space="preserve"> - occurs early, no evidence of autonomic instability</w:t>
      </w:r>
    </w:p>
    <w:p w:rsidR="00EA4C3F" w:rsidRPr="00EA4C3F" w:rsidRDefault="00EA4C3F" w:rsidP="00EA4C3F">
      <w:pPr>
        <w:pStyle w:val="ListParagraph"/>
        <w:numPr>
          <w:ilvl w:val="1"/>
          <w:numId w:val="167"/>
        </w:numPr>
        <w:rPr>
          <w:lang w:val="en-US"/>
        </w:rPr>
      </w:pPr>
      <w:r w:rsidRPr="00EA4C3F">
        <w:rPr>
          <w:b/>
          <w:lang w:val="en-US"/>
        </w:rPr>
        <w:t>Delirium</w:t>
      </w:r>
      <w:r w:rsidRPr="00EA4C3F">
        <w:rPr>
          <w:lang w:val="en-US"/>
        </w:rPr>
        <w:t xml:space="preserve"> tremens - occurs late, characterized by delirium and autonomic instability</w:t>
      </w:r>
    </w:p>
    <w:p w:rsidR="00F7401B" w:rsidRDefault="00F7401B" w:rsidP="0014206B">
      <w:pPr>
        <w:pStyle w:val="ListParagraph"/>
        <w:numPr>
          <w:ilvl w:val="0"/>
          <w:numId w:val="167"/>
        </w:numPr>
      </w:pPr>
      <w:r>
        <w:t>Målet är att stoppa tidigt, med hjälp av  benzodiazepiner, så att DT inte uppkommer.</w:t>
      </w:r>
    </w:p>
    <w:p w:rsidR="0023707C" w:rsidRPr="0023707C" w:rsidRDefault="0023707C" w:rsidP="0023707C">
      <w:pPr>
        <w:pStyle w:val="ListParagraph"/>
        <w:numPr>
          <w:ilvl w:val="0"/>
          <w:numId w:val="167"/>
        </w:numPr>
        <w:rPr>
          <w:lang w:val="en-US"/>
        </w:rPr>
      </w:pPr>
      <w:r w:rsidRPr="0023707C">
        <w:rPr>
          <w:lang w:val="en-US"/>
        </w:rPr>
        <w:t>file:///E:/UpToDate/UTD%2021.2/contents/mobipreview.htm?15/18/15661</w:t>
      </w:r>
    </w:p>
    <w:p w:rsidR="008B27C0" w:rsidRDefault="008B27C0" w:rsidP="008B27C0">
      <w:pPr>
        <w:pStyle w:val="Heading3"/>
      </w:pPr>
      <w:r>
        <w:t>Wernicke-korsakoffs (tiaminbrist)</w:t>
      </w:r>
    </w:p>
    <w:p w:rsidR="00A62365" w:rsidRDefault="00A62365" w:rsidP="00A62085">
      <w:pPr>
        <w:pStyle w:val="ListParagraph"/>
        <w:numPr>
          <w:ilvl w:val="0"/>
          <w:numId w:val="167"/>
        </w:numPr>
      </w:pPr>
      <w:r>
        <w:t>Detta är två olika tillstånd? Wernickes är akut och Korsakoffs är kronisk?</w:t>
      </w:r>
    </w:p>
    <w:p w:rsidR="00A62085" w:rsidRDefault="00A62085" w:rsidP="00A62085">
      <w:pPr>
        <w:pStyle w:val="ListParagraph"/>
        <w:numPr>
          <w:ilvl w:val="0"/>
          <w:numId w:val="167"/>
        </w:numPr>
      </w:pPr>
      <w:r>
        <w:t>3 V</w:t>
      </w:r>
    </w:p>
    <w:p w:rsidR="00A62085" w:rsidRDefault="00A62085" w:rsidP="00A62085">
      <w:pPr>
        <w:pStyle w:val="ListParagraph"/>
        <w:numPr>
          <w:ilvl w:val="1"/>
          <w:numId w:val="167"/>
        </w:numPr>
      </w:pPr>
      <w:r>
        <w:t>Vinglig (ataxi)</w:t>
      </w:r>
    </w:p>
    <w:p w:rsidR="00A62085" w:rsidRPr="00A62085" w:rsidRDefault="00A62085" w:rsidP="00A62085">
      <w:pPr>
        <w:pStyle w:val="ListParagraph"/>
        <w:numPr>
          <w:ilvl w:val="1"/>
          <w:numId w:val="167"/>
        </w:numPr>
      </w:pPr>
      <w:r>
        <w:t>Vindögd (nystagmus)</w:t>
      </w:r>
    </w:p>
    <w:p w:rsidR="009C3C6E" w:rsidRDefault="009C3C6E">
      <w:pPr>
        <w:pStyle w:val="Heading2"/>
      </w:pPr>
      <w:r>
        <w:t>Trötthet</w:t>
      </w:r>
    </w:p>
    <w:p w:rsidR="009C3C6E" w:rsidRDefault="009C3C6E" w:rsidP="009C3C6E">
      <w:pPr>
        <w:pStyle w:val="ListParagraph"/>
        <w:numPr>
          <w:ilvl w:val="0"/>
          <w:numId w:val="227"/>
        </w:numPr>
      </w:pPr>
      <w:r>
        <w:t>Finns artikel om detta på UpToDate.</w:t>
      </w:r>
      <w:r w:rsidR="00747B6E">
        <w:t xml:space="preserve"> Fatigue.</w:t>
      </w:r>
      <w:r w:rsidR="007D3F81">
        <w:t xml:space="preserve"> Mycket ospecifikt symtom!</w:t>
      </w:r>
    </w:p>
    <w:p w:rsidR="00747B6E" w:rsidRDefault="00747B6E" w:rsidP="009C3C6E">
      <w:pPr>
        <w:pStyle w:val="ListParagraph"/>
        <w:numPr>
          <w:ilvl w:val="0"/>
          <w:numId w:val="227"/>
        </w:numPr>
      </w:pPr>
      <w:r>
        <w:t>Etiologier</w:t>
      </w:r>
    </w:p>
    <w:p w:rsidR="00747B6E" w:rsidRDefault="00747B6E" w:rsidP="00747B6E">
      <w:pPr>
        <w:pStyle w:val="ListParagraph"/>
        <w:numPr>
          <w:ilvl w:val="1"/>
          <w:numId w:val="227"/>
        </w:numPr>
      </w:pPr>
      <w:r>
        <w:t>Psykologiska: Depression</w:t>
      </w:r>
    </w:p>
    <w:p w:rsidR="00747B6E" w:rsidRDefault="00747B6E" w:rsidP="00747B6E">
      <w:pPr>
        <w:pStyle w:val="ListParagraph"/>
        <w:numPr>
          <w:ilvl w:val="1"/>
          <w:numId w:val="227"/>
        </w:numPr>
      </w:pPr>
      <w:r>
        <w:t xml:space="preserve">Endokrint: Hyperkalcemi, binjurebarkssvikt, hypotyreos, hypertyreos </w:t>
      </w:r>
    </w:p>
    <w:p w:rsidR="00747B6E" w:rsidRDefault="00747B6E" w:rsidP="00747B6E">
      <w:pPr>
        <w:pStyle w:val="ListParagraph"/>
        <w:numPr>
          <w:ilvl w:val="1"/>
          <w:numId w:val="227"/>
        </w:numPr>
      </w:pPr>
      <w:r>
        <w:t>Metabolt: Hypoglykemi, kronisk njursvikt, leversvikt</w:t>
      </w:r>
    </w:p>
    <w:p w:rsidR="00747B6E" w:rsidRDefault="00747B6E" w:rsidP="00747B6E">
      <w:pPr>
        <w:pStyle w:val="ListParagraph"/>
        <w:numPr>
          <w:ilvl w:val="1"/>
          <w:numId w:val="227"/>
        </w:numPr>
      </w:pPr>
      <w:r>
        <w:t>Infektiöst: Alla infektioner i princip</w:t>
      </w:r>
    </w:p>
    <w:p w:rsidR="00747B6E" w:rsidRDefault="00747B6E" w:rsidP="00747B6E">
      <w:pPr>
        <w:pStyle w:val="ListParagraph"/>
        <w:numPr>
          <w:ilvl w:val="1"/>
          <w:numId w:val="227"/>
        </w:numPr>
      </w:pPr>
      <w:r>
        <w:t>Kardiopulmonellt: KOL, hjärtsvikt</w:t>
      </w:r>
    </w:p>
    <w:p w:rsidR="00747B6E" w:rsidRDefault="00747B6E" w:rsidP="00747B6E">
      <w:pPr>
        <w:pStyle w:val="ListParagraph"/>
        <w:numPr>
          <w:ilvl w:val="1"/>
          <w:numId w:val="227"/>
        </w:numPr>
      </w:pPr>
      <w:r>
        <w:t>Farmakologiskt: Antihistaminer, sederande läkemedel m.m.</w:t>
      </w:r>
    </w:p>
    <w:p w:rsidR="00747B6E" w:rsidRDefault="00747B6E" w:rsidP="00747B6E">
      <w:pPr>
        <w:pStyle w:val="ListParagraph"/>
        <w:numPr>
          <w:ilvl w:val="1"/>
          <w:numId w:val="227"/>
        </w:numPr>
      </w:pPr>
      <w:r>
        <w:t xml:space="preserve">Neoplastiskt-hematologiskt: Anemi, cancer, </w:t>
      </w:r>
    </w:p>
    <w:p w:rsidR="00747B6E" w:rsidRPr="009C3C6E" w:rsidRDefault="00747B6E" w:rsidP="00747B6E">
      <w:pPr>
        <w:pStyle w:val="ListParagraph"/>
        <w:numPr>
          <w:ilvl w:val="1"/>
          <w:numId w:val="227"/>
        </w:numPr>
      </w:pPr>
      <w:r>
        <w:lastRenderedPageBreak/>
        <w:t>Sömnstörningar m.m.</w:t>
      </w:r>
    </w:p>
    <w:sectPr w:rsidR="00747B6E" w:rsidRPr="009C3C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C6A" w:rsidRDefault="00690C6A" w:rsidP="00C609F4">
      <w:pPr>
        <w:spacing w:after="0" w:line="240" w:lineRule="auto"/>
      </w:pPr>
      <w:r>
        <w:separator/>
      </w:r>
    </w:p>
  </w:endnote>
  <w:endnote w:type="continuationSeparator" w:id="0">
    <w:p w:rsidR="00690C6A" w:rsidRDefault="00690C6A" w:rsidP="00C60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C6A" w:rsidRDefault="00690C6A" w:rsidP="00C609F4">
      <w:pPr>
        <w:spacing w:after="0" w:line="240" w:lineRule="auto"/>
      </w:pPr>
      <w:r>
        <w:separator/>
      </w:r>
    </w:p>
  </w:footnote>
  <w:footnote w:type="continuationSeparator" w:id="0">
    <w:p w:rsidR="00690C6A" w:rsidRDefault="00690C6A" w:rsidP="00C609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7514"/>
    <w:multiLevelType w:val="hybridMultilevel"/>
    <w:tmpl w:val="BD04F1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09E617C"/>
    <w:multiLevelType w:val="hybridMultilevel"/>
    <w:tmpl w:val="58541A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109657C"/>
    <w:multiLevelType w:val="hybridMultilevel"/>
    <w:tmpl w:val="3CC6F2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13A3DC3"/>
    <w:multiLevelType w:val="hybridMultilevel"/>
    <w:tmpl w:val="DDF6DC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1804C89"/>
    <w:multiLevelType w:val="hybridMultilevel"/>
    <w:tmpl w:val="C52CE6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2367505"/>
    <w:multiLevelType w:val="hybridMultilevel"/>
    <w:tmpl w:val="0114B1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2617458"/>
    <w:multiLevelType w:val="hybridMultilevel"/>
    <w:tmpl w:val="65746D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2AE089B"/>
    <w:multiLevelType w:val="hybridMultilevel"/>
    <w:tmpl w:val="C116EE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42F1E39"/>
    <w:multiLevelType w:val="hybridMultilevel"/>
    <w:tmpl w:val="C6CE89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4B26326"/>
    <w:multiLevelType w:val="hybridMultilevel"/>
    <w:tmpl w:val="039841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4E857DD"/>
    <w:multiLevelType w:val="hybridMultilevel"/>
    <w:tmpl w:val="F1D413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51B1D8A"/>
    <w:multiLevelType w:val="hybridMultilevel"/>
    <w:tmpl w:val="F9BC23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5611936"/>
    <w:multiLevelType w:val="hybridMultilevel"/>
    <w:tmpl w:val="B428D4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5BC393C"/>
    <w:multiLevelType w:val="hybridMultilevel"/>
    <w:tmpl w:val="DFA673E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5DB4B42"/>
    <w:multiLevelType w:val="hybridMultilevel"/>
    <w:tmpl w:val="D12E6D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0649473F"/>
    <w:multiLevelType w:val="hybridMultilevel"/>
    <w:tmpl w:val="231E806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06F64D19"/>
    <w:multiLevelType w:val="hybridMultilevel"/>
    <w:tmpl w:val="EFDECC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07B31820"/>
    <w:multiLevelType w:val="hybridMultilevel"/>
    <w:tmpl w:val="84841C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08623690"/>
    <w:multiLevelType w:val="hybridMultilevel"/>
    <w:tmpl w:val="D00CE4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08BC4988"/>
    <w:multiLevelType w:val="hybridMultilevel"/>
    <w:tmpl w:val="4C4A0E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08DE6A96"/>
    <w:multiLevelType w:val="hybridMultilevel"/>
    <w:tmpl w:val="9C04CB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0A0F02D5"/>
    <w:multiLevelType w:val="hybridMultilevel"/>
    <w:tmpl w:val="8F3C797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0A7A131F"/>
    <w:multiLevelType w:val="hybridMultilevel"/>
    <w:tmpl w:val="977A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0ACB3F6C"/>
    <w:multiLevelType w:val="hybridMultilevel"/>
    <w:tmpl w:val="A98848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0BCE0F9B"/>
    <w:multiLevelType w:val="hybridMultilevel"/>
    <w:tmpl w:val="D9B8F0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0BFD1A88"/>
    <w:multiLevelType w:val="hybridMultilevel"/>
    <w:tmpl w:val="F04E6C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0C1400D7"/>
    <w:multiLevelType w:val="hybridMultilevel"/>
    <w:tmpl w:val="D20E065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0C195A48"/>
    <w:multiLevelType w:val="hybridMultilevel"/>
    <w:tmpl w:val="6482361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0C583B05"/>
    <w:multiLevelType w:val="hybridMultilevel"/>
    <w:tmpl w:val="E0469D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0C704C6A"/>
    <w:multiLevelType w:val="hybridMultilevel"/>
    <w:tmpl w:val="7BEEBF2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10D62286"/>
    <w:multiLevelType w:val="hybridMultilevel"/>
    <w:tmpl w:val="6F1E74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10F243E4"/>
    <w:multiLevelType w:val="hybridMultilevel"/>
    <w:tmpl w:val="7C8CAC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1189677F"/>
    <w:multiLevelType w:val="hybridMultilevel"/>
    <w:tmpl w:val="6D3636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128236AE"/>
    <w:multiLevelType w:val="hybridMultilevel"/>
    <w:tmpl w:val="C776AA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12AD17ED"/>
    <w:multiLevelType w:val="hybridMultilevel"/>
    <w:tmpl w:val="1794F72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12D3612A"/>
    <w:multiLevelType w:val="hybridMultilevel"/>
    <w:tmpl w:val="35F8CD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12EF148D"/>
    <w:multiLevelType w:val="hybridMultilevel"/>
    <w:tmpl w:val="0B564D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13AF4B40"/>
    <w:multiLevelType w:val="hybridMultilevel"/>
    <w:tmpl w:val="5A2CCD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145005AF"/>
    <w:multiLevelType w:val="hybridMultilevel"/>
    <w:tmpl w:val="5AD2BE0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1482775B"/>
    <w:multiLevelType w:val="multilevel"/>
    <w:tmpl w:val="411C27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149D05FF"/>
    <w:multiLevelType w:val="hybridMultilevel"/>
    <w:tmpl w:val="7BBEC6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151628F7"/>
    <w:multiLevelType w:val="hybridMultilevel"/>
    <w:tmpl w:val="9CDE9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1522602A"/>
    <w:multiLevelType w:val="hybridMultilevel"/>
    <w:tmpl w:val="D62E1A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155F0BC8"/>
    <w:multiLevelType w:val="hybridMultilevel"/>
    <w:tmpl w:val="6E1A3E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15F32F6C"/>
    <w:multiLevelType w:val="hybridMultilevel"/>
    <w:tmpl w:val="F1280F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16166DB5"/>
    <w:multiLevelType w:val="hybridMultilevel"/>
    <w:tmpl w:val="F5EE52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16684287"/>
    <w:multiLevelType w:val="hybridMultilevel"/>
    <w:tmpl w:val="22F0DD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172B02B8"/>
    <w:multiLevelType w:val="hybridMultilevel"/>
    <w:tmpl w:val="FAC85F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185D6460"/>
    <w:multiLevelType w:val="hybridMultilevel"/>
    <w:tmpl w:val="ED30E5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1A7F4004"/>
    <w:multiLevelType w:val="hybridMultilevel"/>
    <w:tmpl w:val="12B865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1A851584"/>
    <w:multiLevelType w:val="hybridMultilevel"/>
    <w:tmpl w:val="230AA1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1B897FC2"/>
    <w:multiLevelType w:val="hybridMultilevel"/>
    <w:tmpl w:val="2E5C08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1BF4077C"/>
    <w:multiLevelType w:val="hybridMultilevel"/>
    <w:tmpl w:val="A57885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1BFD7AFD"/>
    <w:multiLevelType w:val="hybridMultilevel"/>
    <w:tmpl w:val="27EABA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1D39493E"/>
    <w:multiLevelType w:val="hybridMultilevel"/>
    <w:tmpl w:val="27684E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1D3F4288"/>
    <w:multiLevelType w:val="hybridMultilevel"/>
    <w:tmpl w:val="3BEC34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1DE63572"/>
    <w:multiLevelType w:val="hybridMultilevel"/>
    <w:tmpl w:val="3AECBC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1F523523"/>
    <w:multiLevelType w:val="hybridMultilevel"/>
    <w:tmpl w:val="826AC36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nsid w:val="206614BA"/>
    <w:multiLevelType w:val="hybridMultilevel"/>
    <w:tmpl w:val="0486F26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nsid w:val="20C83E82"/>
    <w:multiLevelType w:val="hybridMultilevel"/>
    <w:tmpl w:val="86444D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20F03EEA"/>
    <w:multiLevelType w:val="hybridMultilevel"/>
    <w:tmpl w:val="9FECB9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21143EE5"/>
    <w:multiLevelType w:val="hybridMultilevel"/>
    <w:tmpl w:val="1980A0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nsid w:val="21EB5DFC"/>
    <w:multiLevelType w:val="hybridMultilevel"/>
    <w:tmpl w:val="6E1461BA"/>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237D24CC"/>
    <w:multiLevelType w:val="hybridMultilevel"/>
    <w:tmpl w:val="B066BA5A"/>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23BD4868"/>
    <w:multiLevelType w:val="hybridMultilevel"/>
    <w:tmpl w:val="F8E278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nsid w:val="24626BC0"/>
    <w:multiLevelType w:val="hybridMultilevel"/>
    <w:tmpl w:val="C1FEAE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248C5554"/>
    <w:multiLevelType w:val="hybridMultilevel"/>
    <w:tmpl w:val="92B0F34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250E39DD"/>
    <w:multiLevelType w:val="hybridMultilevel"/>
    <w:tmpl w:val="2CEE2D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252C4FEF"/>
    <w:multiLevelType w:val="hybridMultilevel"/>
    <w:tmpl w:val="851C07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26A24B4F"/>
    <w:multiLevelType w:val="hybridMultilevel"/>
    <w:tmpl w:val="BCBAAC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26C57BC2"/>
    <w:multiLevelType w:val="hybridMultilevel"/>
    <w:tmpl w:val="2FF65B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26F965A5"/>
    <w:multiLevelType w:val="hybridMultilevel"/>
    <w:tmpl w:val="640A4B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nsid w:val="29056E36"/>
    <w:multiLevelType w:val="hybridMultilevel"/>
    <w:tmpl w:val="79AEA1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29585C9A"/>
    <w:multiLevelType w:val="hybridMultilevel"/>
    <w:tmpl w:val="B8F4D8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2998780B"/>
    <w:multiLevelType w:val="hybridMultilevel"/>
    <w:tmpl w:val="98A09A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29C41050"/>
    <w:multiLevelType w:val="hybridMultilevel"/>
    <w:tmpl w:val="24E82F9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2A2C1B6A"/>
    <w:multiLevelType w:val="hybridMultilevel"/>
    <w:tmpl w:val="DDBE51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nsid w:val="2A483B0C"/>
    <w:multiLevelType w:val="hybridMultilevel"/>
    <w:tmpl w:val="F618BD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nsid w:val="2B202249"/>
    <w:multiLevelType w:val="hybridMultilevel"/>
    <w:tmpl w:val="05FE28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nsid w:val="2B9243FC"/>
    <w:multiLevelType w:val="hybridMultilevel"/>
    <w:tmpl w:val="BC0C99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nsid w:val="2BF5058D"/>
    <w:multiLevelType w:val="hybridMultilevel"/>
    <w:tmpl w:val="4CD621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nsid w:val="2D084C05"/>
    <w:multiLevelType w:val="hybridMultilevel"/>
    <w:tmpl w:val="55562D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2">
    <w:nsid w:val="2D961A19"/>
    <w:multiLevelType w:val="hybridMultilevel"/>
    <w:tmpl w:val="C2D4E30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3">
    <w:nsid w:val="2DE85DA3"/>
    <w:multiLevelType w:val="hybridMultilevel"/>
    <w:tmpl w:val="FD80C5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nsid w:val="2E6637D6"/>
    <w:multiLevelType w:val="hybridMultilevel"/>
    <w:tmpl w:val="AEF0C67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2FBC0B26"/>
    <w:multiLevelType w:val="hybridMultilevel"/>
    <w:tmpl w:val="E9BA13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nsid w:val="2FD6709D"/>
    <w:multiLevelType w:val="hybridMultilevel"/>
    <w:tmpl w:val="1466DD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nsid w:val="303342B3"/>
    <w:multiLevelType w:val="hybridMultilevel"/>
    <w:tmpl w:val="331E76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nsid w:val="30C81BB3"/>
    <w:multiLevelType w:val="hybridMultilevel"/>
    <w:tmpl w:val="CD1C4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nsid w:val="30E15A51"/>
    <w:multiLevelType w:val="hybridMultilevel"/>
    <w:tmpl w:val="579084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nsid w:val="31345CEE"/>
    <w:multiLevelType w:val="hybridMultilevel"/>
    <w:tmpl w:val="D73EEA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nsid w:val="31FB37C0"/>
    <w:multiLevelType w:val="hybridMultilevel"/>
    <w:tmpl w:val="14BA7B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nsid w:val="328007CB"/>
    <w:multiLevelType w:val="hybridMultilevel"/>
    <w:tmpl w:val="6350693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nsid w:val="32936CB3"/>
    <w:multiLevelType w:val="hybridMultilevel"/>
    <w:tmpl w:val="CF52FF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nsid w:val="32D66905"/>
    <w:multiLevelType w:val="hybridMultilevel"/>
    <w:tmpl w:val="6D5A7D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nsid w:val="34E627D5"/>
    <w:multiLevelType w:val="hybridMultilevel"/>
    <w:tmpl w:val="8A9AC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nsid w:val="34FA2193"/>
    <w:multiLevelType w:val="hybridMultilevel"/>
    <w:tmpl w:val="9286CB6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3551245D"/>
    <w:multiLevelType w:val="hybridMultilevel"/>
    <w:tmpl w:val="78FCEE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nsid w:val="37294FA5"/>
    <w:multiLevelType w:val="hybridMultilevel"/>
    <w:tmpl w:val="500EB54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9">
    <w:nsid w:val="379D394A"/>
    <w:multiLevelType w:val="hybridMultilevel"/>
    <w:tmpl w:val="053ABC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nsid w:val="385144FD"/>
    <w:multiLevelType w:val="hybridMultilevel"/>
    <w:tmpl w:val="BAF872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nsid w:val="38874512"/>
    <w:multiLevelType w:val="hybridMultilevel"/>
    <w:tmpl w:val="5F800C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nsid w:val="389C02D4"/>
    <w:multiLevelType w:val="hybridMultilevel"/>
    <w:tmpl w:val="EBC693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nsid w:val="39F94FA3"/>
    <w:multiLevelType w:val="hybridMultilevel"/>
    <w:tmpl w:val="B00C3A3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nsid w:val="3A0E747B"/>
    <w:multiLevelType w:val="hybridMultilevel"/>
    <w:tmpl w:val="424267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nsid w:val="3A660E42"/>
    <w:multiLevelType w:val="hybridMultilevel"/>
    <w:tmpl w:val="4BE87E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nsid w:val="3AF80018"/>
    <w:multiLevelType w:val="hybridMultilevel"/>
    <w:tmpl w:val="6D20047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7">
    <w:nsid w:val="3B1847AD"/>
    <w:multiLevelType w:val="hybridMultilevel"/>
    <w:tmpl w:val="16C4AF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8">
    <w:nsid w:val="3B2A0173"/>
    <w:multiLevelType w:val="hybridMultilevel"/>
    <w:tmpl w:val="99C47FB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nsid w:val="3B46197E"/>
    <w:multiLevelType w:val="hybridMultilevel"/>
    <w:tmpl w:val="60B0D03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3B613AE3"/>
    <w:multiLevelType w:val="hybridMultilevel"/>
    <w:tmpl w:val="021683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nsid w:val="3B7B1456"/>
    <w:multiLevelType w:val="hybridMultilevel"/>
    <w:tmpl w:val="A5BCC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2">
    <w:nsid w:val="3B7C4B03"/>
    <w:multiLevelType w:val="hybridMultilevel"/>
    <w:tmpl w:val="0A3842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nsid w:val="3B9513BC"/>
    <w:multiLevelType w:val="hybridMultilevel"/>
    <w:tmpl w:val="A5D434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4">
    <w:nsid w:val="3C802BE3"/>
    <w:multiLevelType w:val="hybridMultilevel"/>
    <w:tmpl w:val="0F1C0E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5">
    <w:nsid w:val="3CE612F8"/>
    <w:multiLevelType w:val="hybridMultilevel"/>
    <w:tmpl w:val="C17E93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nsid w:val="3DFD479C"/>
    <w:multiLevelType w:val="hybridMultilevel"/>
    <w:tmpl w:val="FF4E1C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7">
    <w:nsid w:val="3E6025FD"/>
    <w:multiLevelType w:val="hybridMultilevel"/>
    <w:tmpl w:val="2F52EC7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8">
    <w:nsid w:val="3EBC6956"/>
    <w:multiLevelType w:val="hybridMultilevel"/>
    <w:tmpl w:val="A24CBA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nsid w:val="3F222DA5"/>
    <w:multiLevelType w:val="hybridMultilevel"/>
    <w:tmpl w:val="A134C1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0">
    <w:nsid w:val="40652774"/>
    <w:multiLevelType w:val="hybridMultilevel"/>
    <w:tmpl w:val="B2CE2D1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40D279F1"/>
    <w:multiLevelType w:val="hybridMultilevel"/>
    <w:tmpl w:val="AE8256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2">
    <w:nsid w:val="42D51F05"/>
    <w:multiLevelType w:val="hybridMultilevel"/>
    <w:tmpl w:val="6A8E62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3">
    <w:nsid w:val="42FB68C0"/>
    <w:multiLevelType w:val="hybridMultilevel"/>
    <w:tmpl w:val="86B0AE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nsid w:val="43374737"/>
    <w:multiLevelType w:val="hybridMultilevel"/>
    <w:tmpl w:val="D13C7D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5">
    <w:nsid w:val="435A150A"/>
    <w:multiLevelType w:val="hybridMultilevel"/>
    <w:tmpl w:val="AEE877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6">
    <w:nsid w:val="44367DEA"/>
    <w:multiLevelType w:val="hybridMultilevel"/>
    <w:tmpl w:val="2C229DD2"/>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nsid w:val="44552CF1"/>
    <w:multiLevelType w:val="hybridMultilevel"/>
    <w:tmpl w:val="CF602F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nsid w:val="44EA130A"/>
    <w:multiLevelType w:val="hybridMultilevel"/>
    <w:tmpl w:val="30E04E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9">
    <w:nsid w:val="45156BDE"/>
    <w:multiLevelType w:val="hybridMultilevel"/>
    <w:tmpl w:val="FBB4EA6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0">
    <w:nsid w:val="4581300B"/>
    <w:multiLevelType w:val="hybridMultilevel"/>
    <w:tmpl w:val="C308B3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1">
    <w:nsid w:val="459B07FC"/>
    <w:multiLevelType w:val="hybridMultilevel"/>
    <w:tmpl w:val="E3D2A1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nsid w:val="45A935EC"/>
    <w:multiLevelType w:val="hybridMultilevel"/>
    <w:tmpl w:val="A0B4B8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nsid w:val="46E618F2"/>
    <w:multiLevelType w:val="hybridMultilevel"/>
    <w:tmpl w:val="3D542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4">
    <w:nsid w:val="47B77840"/>
    <w:multiLevelType w:val="hybridMultilevel"/>
    <w:tmpl w:val="16869A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nsid w:val="48547072"/>
    <w:multiLevelType w:val="hybridMultilevel"/>
    <w:tmpl w:val="40F0AC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48791AEF"/>
    <w:multiLevelType w:val="hybridMultilevel"/>
    <w:tmpl w:val="130AD6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nsid w:val="49A61E88"/>
    <w:multiLevelType w:val="hybridMultilevel"/>
    <w:tmpl w:val="5BC4E98A"/>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8">
    <w:nsid w:val="4B20577F"/>
    <w:multiLevelType w:val="hybridMultilevel"/>
    <w:tmpl w:val="BD04D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9">
    <w:nsid w:val="4BAC50EC"/>
    <w:multiLevelType w:val="hybridMultilevel"/>
    <w:tmpl w:val="6812FE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nsid w:val="4BD60484"/>
    <w:multiLevelType w:val="hybridMultilevel"/>
    <w:tmpl w:val="B44422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1">
    <w:nsid w:val="4C551CC9"/>
    <w:multiLevelType w:val="hybridMultilevel"/>
    <w:tmpl w:val="FB8235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2">
    <w:nsid w:val="4D435A11"/>
    <w:multiLevelType w:val="hybridMultilevel"/>
    <w:tmpl w:val="FE6AEE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3">
    <w:nsid w:val="4D8110BB"/>
    <w:multiLevelType w:val="hybridMultilevel"/>
    <w:tmpl w:val="01EE56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4">
    <w:nsid w:val="4E270532"/>
    <w:multiLevelType w:val="hybridMultilevel"/>
    <w:tmpl w:val="B1FA6E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5">
    <w:nsid w:val="4E4D2861"/>
    <w:multiLevelType w:val="hybridMultilevel"/>
    <w:tmpl w:val="B7E0B0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6">
    <w:nsid w:val="4EC23041"/>
    <w:multiLevelType w:val="hybridMultilevel"/>
    <w:tmpl w:val="C63ED0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7">
    <w:nsid w:val="4F232EFF"/>
    <w:multiLevelType w:val="hybridMultilevel"/>
    <w:tmpl w:val="67F499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8">
    <w:nsid w:val="4FF828B9"/>
    <w:multiLevelType w:val="hybridMultilevel"/>
    <w:tmpl w:val="07DE3D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9">
    <w:nsid w:val="51340D9E"/>
    <w:multiLevelType w:val="hybridMultilevel"/>
    <w:tmpl w:val="3DD6C6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0">
    <w:nsid w:val="51A036EF"/>
    <w:multiLevelType w:val="hybridMultilevel"/>
    <w:tmpl w:val="73CCF1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1">
    <w:nsid w:val="52DF0BD4"/>
    <w:multiLevelType w:val="hybridMultilevel"/>
    <w:tmpl w:val="1032A3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2">
    <w:nsid w:val="53052AF4"/>
    <w:multiLevelType w:val="hybridMultilevel"/>
    <w:tmpl w:val="22801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3">
    <w:nsid w:val="539E2196"/>
    <w:multiLevelType w:val="hybridMultilevel"/>
    <w:tmpl w:val="5A5AA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4">
    <w:nsid w:val="53DE2617"/>
    <w:multiLevelType w:val="hybridMultilevel"/>
    <w:tmpl w:val="116240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5">
    <w:nsid w:val="54FE6424"/>
    <w:multiLevelType w:val="hybridMultilevel"/>
    <w:tmpl w:val="0B0291D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6">
    <w:nsid w:val="556E2E3D"/>
    <w:multiLevelType w:val="hybridMultilevel"/>
    <w:tmpl w:val="40880A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7">
    <w:nsid w:val="55881206"/>
    <w:multiLevelType w:val="hybridMultilevel"/>
    <w:tmpl w:val="F94C70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8">
    <w:nsid w:val="55AB5B62"/>
    <w:multiLevelType w:val="hybridMultilevel"/>
    <w:tmpl w:val="786E7E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9">
    <w:nsid w:val="55C81DF2"/>
    <w:multiLevelType w:val="hybridMultilevel"/>
    <w:tmpl w:val="F51A94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0">
    <w:nsid w:val="583A6662"/>
    <w:multiLevelType w:val="hybridMultilevel"/>
    <w:tmpl w:val="F5460B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1">
    <w:nsid w:val="58451EBA"/>
    <w:multiLevelType w:val="hybridMultilevel"/>
    <w:tmpl w:val="19E612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2">
    <w:nsid w:val="58712EE8"/>
    <w:multiLevelType w:val="hybridMultilevel"/>
    <w:tmpl w:val="7A6013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3">
    <w:nsid w:val="58B25EBD"/>
    <w:multiLevelType w:val="hybridMultilevel"/>
    <w:tmpl w:val="A028B7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4">
    <w:nsid w:val="59067C02"/>
    <w:multiLevelType w:val="hybridMultilevel"/>
    <w:tmpl w:val="482C499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5">
    <w:nsid w:val="59474859"/>
    <w:multiLevelType w:val="hybridMultilevel"/>
    <w:tmpl w:val="A6A48C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6">
    <w:nsid w:val="598875B5"/>
    <w:multiLevelType w:val="hybridMultilevel"/>
    <w:tmpl w:val="D48451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7">
    <w:nsid w:val="5A1C2E21"/>
    <w:multiLevelType w:val="hybridMultilevel"/>
    <w:tmpl w:val="C65C2A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8">
    <w:nsid w:val="5A316580"/>
    <w:multiLevelType w:val="hybridMultilevel"/>
    <w:tmpl w:val="52DAE7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9">
    <w:nsid w:val="5ADC6C66"/>
    <w:multiLevelType w:val="hybridMultilevel"/>
    <w:tmpl w:val="B1A46A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0">
    <w:nsid w:val="5B213B84"/>
    <w:multiLevelType w:val="hybridMultilevel"/>
    <w:tmpl w:val="0B9A59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1">
    <w:nsid w:val="5B604B15"/>
    <w:multiLevelType w:val="hybridMultilevel"/>
    <w:tmpl w:val="5784ECD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2">
    <w:nsid w:val="5B9C3C7F"/>
    <w:multiLevelType w:val="hybridMultilevel"/>
    <w:tmpl w:val="0E6EF04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3">
    <w:nsid w:val="5C697261"/>
    <w:multiLevelType w:val="hybridMultilevel"/>
    <w:tmpl w:val="6C9C17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4">
    <w:nsid w:val="5D3870AF"/>
    <w:multiLevelType w:val="hybridMultilevel"/>
    <w:tmpl w:val="83CEFD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5">
    <w:nsid w:val="5E041964"/>
    <w:multiLevelType w:val="hybridMultilevel"/>
    <w:tmpl w:val="EDA8DB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6">
    <w:nsid w:val="5E367A90"/>
    <w:multiLevelType w:val="hybridMultilevel"/>
    <w:tmpl w:val="7EF048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7">
    <w:nsid w:val="5E400507"/>
    <w:multiLevelType w:val="hybridMultilevel"/>
    <w:tmpl w:val="D7EAE1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8">
    <w:nsid w:val="5E610B3F"/>
    <w:multiLevelType w:val="hybridMultilevel"/>
    <w:tmpl w:val="27647E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9">
    <w:nsid w:val="5F341AFE"/>
    <w:multiLevelType w:val="hybridMultilevel"/>
    <w:tmpl w:val="96D034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0">
    <w:nsid w:val="5F9C3994"/>
    <w:multiLevelType w:val="hybridMultilevel"/>
    <w:tmpl w:val="54A6F3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1">
    <w:nsid w:val="60CA6981"/>
    <w:multiLevelType w:val="hybridMultilevel"/>
    <w:tmpl w:val="7AFEF24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2">
    <w:nsid w:val="619564C8"/>
    <w:multiLevelType w:val="hybridMultilevel"/>
    <w:tmpl w:val="304897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3">
    <w:nsid w:val="6303277F"/>
    <w:multiLevelType w:val="hybridMultilevel"/>
    <w:tmpl w:val="C4B615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4">
    <w:nsid w:val="636D27B6"/>
    <w:multiLevelType w:val="hybridMultilevel"/>
    <w:tmpl w:val="6366DD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5">
    <w:nsid w:val="64A55994"/>
    <w:multiLevelType w:val="hybridMultilevel"/>
    <w:tmpl w:val="6B147F3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6">
    <w:nsid w:val="65C86A60"/>
    <w:multiLevelType w:val="hybridMultilevel"/>
    <w:tmpl w:val="54E68B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7">
    <w:nsid w:val="65E010A7"/>
    <w:multiLevelType w:val="hybridMultilevel"/>
    <w:tmpl w:val="F4EA55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8">
    <w:nsid w:val="66D414F9"/>
    <w:multiLevelType w:val="hybridMultilevel"/>
    <w:tmpl w:val="775C62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9">
    <w:nsid w:val="66ED6EE6"/>
    <w:multiLevelType w:val="hybridMultilevel"/>
    <w:tmpl w:val="627801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0">
    <w:nsid w:val="67CF32FC"/>
    <w:multiLevelType w:val="hybridMultilevel"/>
    <w:tmpl w:val="40FEB80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1">
    <w:nsid w:val="688B6649"/>
    <w:multiLevelType w:val="hybridMultilevel"/>
    <w:tmpl w:val="CC4C06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2">
    <w:nsid w:val="689E480C"/>
    <w:multiLevelType w:val="hybridMultilevel"/>
    <w:tmpl w:val="62CA58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3">
    <w:nsid w:val="695A75CE"/>
    <w:multiLevelType w:val="hybridMultilevel"/>
    <w:tmpl w:val="6C8CD2C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4">
    <w:nsid w:val="69830254"/>
    <w:multiLevelType w:val="hybridMultilevel"/>
    <w:tmpl w:val="228A5D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5">
    <w:nsid w:val="6A2D030F"/>
    <w:multiLevelType w:val="hybridMultilevel"/>
    <w:tmpl w:val="E6A864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6">
    <w:nsid w:val="6A731553"/>
    <w:multiLevelType w:val="hybridMultilevel"/>
    <w:tmpl w:val="363A9E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7">
    <w:nsid w:val="6AC96AC9"/>
    <w:multiLevelType w:val="hybridMultilevel"/>
    <w:tmpl w:val="F86851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8">
    <w:nsid w:val="6AE772D4"/>
    <w:multiLevelType w:val="hybridMultilevel"/>
    <w:tmpl w:val="EDDA75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9">
    <w:nsid w:val="6B072B10"/>
    <w:multiLevelType w:val="hybridMultilevel"/>
    <w:tmpl w:val="9AD8E06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0">
    <w:nsid w:val="6BCD62B6"/>
    <w:multiLevelType w:val="hybridMultilevel"/>
    <w:tmpl w:val="71CAEEB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1">
    <w:nsid w:val="6BEA3278"/>
    <w:multiLevelType w:val="hybridMultilevel"/>
    <w:tmpl w:val="72FA84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2">
    <w:nsid w:val="6D163404"/>
    <w:multiLevelType w:val="hybridMultilevel"/>
    <w:tmpl w:val="86B8C8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3">
    <w:nsid w:val="6D7A3948"/>
    <w:multiLevelType w:val="hybridMultilevel"/>
    <w:tmpl w:val="2E04D5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4">
    <w:nsid w:val="6DAF2D9D"/>
    <w:multiLevelType w:val="hybridMultilevel"/>
    <w:tmpl w:val="24147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nsid w:val="6DBF18C7"/>
    <w:multiLevelType w:val="hybridMultilevel"/>
    <w:tmpl w:val="950EC08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6">
    <w:nsid w:val="6F166926"/>
    <w:multiLevelType w:val="hybridMultilevel"/>
    <w:tmpl w:val="53F8C5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7">
    <w:nsid w:val="6FB11625"/>
    <w:multiLevelType w:val="hybridMultilevel"/>
    <w:tmpl w:val="60E0D6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8">
    <w:nsid w:val="6FF72239"/>
    <w:multiLevelType w:val="hybridMultilevel"/>
    <w:tmpl w:val="4D7AA0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9">
    <w:nsid w:val="7043107E"/>
    <w:multiLevelType w:val="hybridMultilevel"/>
    <w:tmpl w:val="3DE84DC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0">
    <w:nsid w:val="70B0546E"/>
    <w:multiLevelType w:val="hybridMultilevel"/>
    <w:tmpl w:val="988CBA7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1">
    <w:nsid w:val="70EF603A"/>
    <w:multiLevelType w:val="hybridMultilevel"/>
    <w:tmpl w:val="A91E7F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2">
    <w:nsid w:val="717742AC"/>
    <w:multiLevelType w:val="hybridMultilevel"/>
    <w:tmpl w:val="FF1A3E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3">
    <w:nsid w:val="718676A4"/>
    <w:multiLevelType w:val="hybridMultilevel"/>
    <w:tmpl w:val="93406CF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4">
    <w:nsid w:val="71A76C85"/>
    <w:multiLevelType w:val="hybridMultilevel"/>
    <w:tmpl w:val="0A7A5B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5">
    <w:nsid w:val="7243542C"/>
    <w:multiLevelType w:val="hybridMultilevel"/>
    <w:tmpl w:val="43E61B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6">
    <w:nsid w:val="72E643A1"/>
    <w:multiLevelType w:val="hybridMultilevel"/>
    <w:tmpl w:val="903CF94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7">
    <w:nsid w:val="73F41D6E"/>
    <w:multiLevelType w:val="hybridMultilevel"/>
    <w:tmpl w:val="8B3AD4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8">
    <w:nsid w:val="75784409"/>
    <w:multiLevelType w:val="hybridMultilevel"/>
    <w:tmpl w:val="BB7287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9">
    <w:nsid w:val="76597E4A"/>
    <w:multiLevelType w:val="hybridMultilevel"/>
    <w:tmpl w:val="72F49D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0">
    <w:nsid w:val="783431AD"/>
    <w:multiLevelType w:val="hybridMultilevel"/>
    <w:tmpl w:val="CF2099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1">
    <w:nsid w:val="784B2509"/>
    <w:multiLevelType w:val="hybridMultilevel"/>
    <w:tmpl w:val="269692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2">
    <w:nsid w:val="78AA6E91"/>
    <w:multiLevelType w:val="hybridMultilevel"/>
    <w:tmpl w:val="E2428C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3">
    <w:nsid w:val="79A22118"/>
    <w:multiLevelType w:val="hybridMultilevel"/>
    <w:tmpl w:val="7B90DEF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4">
    <w:nsid w:val="79CE3059"/>
    <w:multiLevelType w:val="hybridMultilevel"/>
    <w:tmpl w:val="092AFA1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5">
    <w:nsid w:val="7ACB7F51"/>
    <w:multiLevelType w:val="hybridMultilevel"/>
    <w:tmpl w:val="2EBC40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6">
    <w:nsid w:val="7B4B3F23"/>
    <w:multiLevelType w:val="hybridMultilevel"/>
    <w:tmpl w:val="AA728CD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7">
    <w:nsid w:val="7BEE2150"/>
    <w:multiLevelType w:val="hybridMultilevel"/>
    <w:tmpl w:val="7F22D2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8">
    <w:nsid w:val="7C407F3B"/>
    <w:multiLevelType w:val="hybridMultilevel"/>
    <w:tmpl w:val="883E23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9">
    <w:nsid w:val="7CB86F32"/>
    <w:multiLevelType w:val="hybridMultilevel"/>
    <w:tmpl w:val="363AAF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0">
    <w:nsid w:val="7E293DFA"/>
    <w:multiLevelType w:val="hybridMultilevel"/>
    <w:tmpl w:val="C9A415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1">
    <w:nsid w:val="7E893440"/>
    <w:multiLevelType w:val="hybridMultilevel"/>
    <w:tmpl w:val="4C76BE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2">
    <w:nsid w:val="7EB836AA"/>
    <w:multiLevelType w:val="hybridMultilevel"/>
    <w:tmpl w:val="86DE6F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3"/>
  </w:num>
  <w:num w:numId="2">
    <w:abstractNumId w:val="129"/>
  </w:num>
  <w:num w:numId="3">
    <w:abstractNumId w:val="81"/>
  </w:num>
  <w:num w:numId="4">
    <w:abstractNumId w:val="34"/>
  </w:num>
  <w:num w:numId="5">
    <w:abstractNumId w:val="39"/>
  </w:num>
  <w:num w:numId="6">
    <w:abstractNumId w:val="162"/>
  </w:num>
  <w:num w:numId="7">
    <w:abstractNumId w:val="144"/>
  </w:num>
  <w:num w:numId="8">
    <w:abstractNumId w:val="5"/>
  </w:num>
  <w:num w:numId="9">
    <w:abstractNumId w:val="54"/>
  </w:num>
  <w:num w:numId="10">
    <w:abstractNumId w:val="116"/>
  </w:num>
  <w:num w:numId="11">
    <w:abstractNumId w:val="158"/>
  </w:num>
  <w:num w:numId="12">
    <w:abstractNumId w:val="9"/>
  </w:num>
  <w:num w:numId="13">
    <w:abstractNumId w:val="44"/>
  </w:num>
  <w:num w:numId="14">
    <w:abstractNumId w:val="109"/>
  </w:num>
  <w:num w:numId="15">
    <w:abstractNumId w:val="184"/>
  </w:num>
  <w:num w:numId="16">
    <w:abstractNumId w:val="203"/>
  </w:num>
  <w:num w:numId="17">
    <w:abstractNumId w:val="8"/>
  </w:num>
  <w:num w:numId="18">
    <w:abstractNumId w:val="37"/>
  </w:num>
  <w:num w:numId="19">
    <w:abstractNumId w:val="189"/>
  </w:num>
  <w:num w:numId="20">
    <w:abstractNumId w:val="30"/>
  </w:num>
  <w:num w:numId="21">
    <w:abstractNumId w:val="196"/>
  </w:num>
  <w:num w:numId="22">
    <w:abstractNumId w:val="124"/>
  </w:num>
  <w:num w:numId="23">
    <w:abstractNumId w:val="191"/>
  </w:num>
  <w:num w:numId="24">
    <w:abstractNumId w:val="115"/>
  </w:num>
  <w:num w:numId="25">
    <w:abstractNumId w:val="168"/>
  </w:num>
  <w:num w:numId="26">
    <w:abstractNumId w:val="150"/>
  </w:num>
  <w:num w:numId="27">
    <w:abstractNumId w:val="123"/>
  </w:num>
  <w:num w:numId="28">
    <w:abstractNumId w:val="71"/>
  </w:num>
  <w:num w:numId="29">
    <w:abstractNumId w:val="60"/>
  </w:num>
  <w:num w:numId="30">
    <w:abstractNumId w:val="182"/>
  </w:num>
  <w:num w:numId="31">
    <w:abstractNumId w:val="35"/>
  </w:num>
  <w:num w:numId="32">
    <w:abstractNumId w:val="179"/>
  </w:num>
  <w:num w:numId="33">
    <w:abstractNumId w:val="16"/>
  </w:num>
  <w:num w:numId="34">
    <w:abstractNumId w:val="174"/>
  </w:num>
  <w:num w:numId="35">
    <w:abstractNumId w:val="15"/>
  </w:num>
  <w:num w:numId="36">
    <w:abstractNumId w:val="142"/>
  </w:num>
  <w:num w:numId="37">
    <w:abstractNumId w:val="138"/>
  </w:num>
  <w:num w:numId="38">
    <w:abstractNumId w:val="140"/>
  </w:num>
  <w:num w:numId="39">
    <w:abstractNumId w:val="1"/>
  </w:num>
  <w:num w:numId="40">
    <w:abstractNumId w:val="48"/>
  </w:num>
  <w:num w:numId="41">
    <w:abstractNumId w:val="225"/>
  </w:num>
  <w:num w:numId="42">
    <w:abstractNumId w:val="164"/>
  </w:num>
  <w:num w:numId="43">
    <w:abstractNumId w:val="108"/>
  </w:num>
  <w:num w:numId="44">
    <w:abstractNumId w:val="212"/>
  </w:num>
  <w:num w:numId="45">
    <w:abstractNumId w:val="22"/>
  </w:num>
  <w:num w:numId="46">
    <w:abstractNumId w:val="222"/>
  </w:num>
  <w:num w:numId="47">
    <w:abstractNumId w:val="171"/>
  </w:num>
  <w:num w:numId="48">
    <w:abstractNumId w:val="215"/>
  </w:num>
  <w:num w:numId="49">
    <w:abstractNumId w:val="76"/>
  </w:num>
  <w:num w:numId="50">
    <w:abstractNumId w:val="4"/>
  </w:num>
  <w:num w:numId="51">
    <w:abstractNumId w:val="130"/>
  </w:num>
  <w:num w:numId="52">
    <w:abstractNumId w:val="6"/>
  </w:num>
  <w:num w:numId="53">
    <w:abstractNumId w:val="97"/>
  </w:num>
  <w:num w:numId="54">
    <w:abstractNumId w:val="213"/>
  </w:num>
  <w:num w:numId="55">
    <w:abstractNumId w:val="104"/>
  </w:num>
  <w:num w:numId="56">
    <w:abstractNumId w:val="193"/>
  </w:num>
  <w:num w:numId="57">
    <w:abstractNumId w:val="228"/>
  </w:num>
  <w:num w:numId="58">
    <w:abstractNumId w:val="157"/>
  </w:num>
  <w:num w:numId="59">
    <w:abstractNumId w:val="206"/>
  </w:num>
  <w:num w:numId="60">
    <w:abstractNumId w:val="103"/>
  </w:num>
  <w:num w:numId="61">
    <w:abstractNumId w:val="67"/>
  </w:num>
  <w:num w:numId="62">
    <w:abstractNumId w:val="148"/>
  </w:num>
  <w:num w:numId="63">
    <w:abstractNumId w:val="197"/>
  </w:num>
  <w:num w:numId="64">
    <w:abstractNumId w:val="84"/>
  </w:num>
  <w:num w:numId="65">
    <w:abstractNumId w:val="131"/>
  </w:num>
  <w:num w:numId="66">
    <w:abstractNumId w:val="183"/>
  </w:num>
  <w:num w:numId="67">
    <w:abstractNumId w:val="21"/>
  </w:num>
  <w:num w:numId="68">
    <w:abstractNumId w:val="32"/>
  </w:num>
  <w:num w:numId="69">
    <w:abstractNumId w:val="118"/>
  </w:num>
  <w:num w:numId="70">
    <w:abstractNumId w:val="149"/>
  </w:num>
  <w:num w:numId="71">
    <w:abstractNumId w:val="105"/>
  </w:num>
  <w:num w:numId="72">
    <w:abstractNumId w:val="160"/>
  </w:num>
  <w:num w:numId="73">
    <w:abstractNumId w:val="114"/>
  </w:num>
  <w:num w:numId="74">
    <w:abstractNumId w:val="86"/>
  </w:num>
  <w:num w:numId="75">
    <w:abstractNumId w:val="101"/>
  </w:num>
  <w:num w:numId="76">
    <w:abstractNumId w:val="163"/>
  </w:num>
  <w:num w:numId="77">
    <w:abstractNumId w:val="145"/>
  </w:num>
  <w:num w:numId="78">
    <w:abstractNumId w:val="93"/>
  </w:num>
  <w:num w:numId="79">
    <w:abstractNumId w:val="128"/>
  </w:num>
  <w:num w:numId="80">
    <w:abstractNumId w:val="137"/>
  </w:num>
  <w:num w:numId="81">
    <w:abstractNumId w:val="36"/>
  </w:num>
  <w:num w:numId="82">
    <w:abstractNumId w:val="62"/>
  </w:num>
  <w:num w:numId="83">
    <w:abstractNumId w:val="126"/>
  </w:num>
  <w:num w:numId="84">
    <w:abstractNumId w:val="46"/>
  </w:num>
  <w:num w:numId="85">
    <w:abstractNumId w:val="207"/>
  </w:num>
  <w:num w:numId="86">
    <w:abstractNumId w:val="78"/>
  </w:num>
  <w:num w:numId="87">
    <w:abstractNumId w:val="177"/>
  </w:num>
  <w:num w:numId="88">
    <w:abstractNumId w:val="69"/>
  </w:num>
  <w:num w:numId="89">
    <w:abstractNumId w:val="195"/>
  </w:num>
  <w:num w:numId="90">
    <w:abstractNumId w:val="155"/>
  </w:num>
  <w:num w:numId="91">
    <w:abstractNumId w:val="135"/>
  </w:num>
  <w:num w:numId="92">
    <w:abstractNumId w:val="173"/>
  </w:num>
  <w:num w:numId="93">
    <w:abstractNumId w:val="0"/>
  </w:num>
  <w:num w:numId="94">
    <w:abstractNumId w:val="107"/>
  </w:num>
  <w:num w:numId="95">
    <w:abstractNumId w:val="99"/>
  </w:num>
  <w:num w:numId="96">
    <w:abstractNumId w:val="136"/>
  </w:num>
  <w:num w:numId="97">
    <w:abstractNumId w:val="200"/>
  </w:num>
  <w:num w:numId="98">
    <w:abstractNumId w:val="187"/>
  </w:num>
  <w:num w:numId="99">
    <w:abstractNumId w:val="82"/>
  </w:num>
  <w:num w:numId="100">
    <w:abstractNumId w:val="169"/>
  </w:num>
  <w:num w:numId="101">
    <w:abstractNumId w:val="50"/>
  </w:num>
  <w:num w:numId="102">
    <w:abstractNumId w:val="96"/>
  </w:num>
  <w:num w:numId="103">
    <w:abstractNumId w:val="226"/>
  </w:num>
  <w:num w:numId="104">
    <w:abstractNumId w:val="79"/>
  </w:num>
  <w:num w:numId="105">
    <w:abstractNumId w:val="146"/>
  </w:num>
  <w:num w:numId="106">
    <w:abstractNumId w:val="110"/>
  </w:num>
  <w:num w:numId="107">
    <w:abstractNumId w:val="2"/>
  </w:num>
  <w:num w:numId="108">
    <w:abstractNumId w:val="70"/>
  </w:num>
  <w:num w:numId="109">
    <w:abstractNumId w:val="210"/>
  </w:num>
  <w:num w:numId="110">
    <w:abstractNumId w:val="43"/>
  </w:num>
  <w:num w:numId="111">
    <w:abstractNumId w:val="121"/>
  </w:num>
  <w:num w:numId="112">
    <w:abstractNumId w:val="88"/>
  </w:num>
  <w:num w:numId="113">
    <w:abstractNumId w:val="41"/>
  </w:num>
  <w:num w:numId="114">
    <w:abstractNumId w:val="167"/>
  </w:num>
  <w:num w:numId="115">
    <w:abstractNumId w:val="132"/>
  </w:num>
  <w:num w:numId="116">
    <w:abstractNumId w:val="55"/>
  </w:num>
  <w:num w:numId="117">
    <w:abstractNumId w:val="14"/>
  </w:num>
  <w:num w:numId="118">
    <w:abstractNumId w:val="175"/>
  </w:num>
  <w:num w:numId="119">
    <w:abstractNumId w:val="26"/>
  </w:num>
  <w:num w:numId="120">
    <w:abstractNumId w:val="7"/>
  </w:num>
  <w:num w:numId="121">
    <w:abstractNumId w:val="85"/>
  </w:num>
  <w:num w:numId="122">
    <w:abstractNumId w:val="211"/>
  </w:num>
  <w:num w:numId="123">
    <w:abstractNumId w:val="214"/>
  </w:num>
  <w:num w:numId="124">
    <w:abstractNumId w:val="186"/>
  </w:num>
  <w:num w:numId="125">
    <w:abstractNumId w:val="208"/>
  </w:num>
  <w:num w:numId="126">
    <w:abstractNumId w:val="141"/>
  </w:num>
  <w:num w:numId="127">
    <w:abstractNumId w:val="112"/>
  </w:num>
  <w:num w:numId="128">
    <w:abstractNumId w:val="64"/>
  </w:num>
  <w:num w:numId="129">
    <w:abstractNumId w:val="227"/>
  </w:num>
  <w:num w:numId="130">
    <w:abstractNumId w:val="65"/>
  </w:num>
  <w:num w:numId="131">
    <w:abstractNumId w:val="31"/>
  </w:num>
  <w:num w:numId="132">
    <w:abstractNumId w:val="28"/>
  </w:num>
  <w:num w:numId="133">
    <w:abstractNumId w:val="27"/>
  </w:num>
  <w:num w:numId="134">
    <w:abstractNumId w:val="204"/>
  </w:num>
  <w:num w:numId="135">
    <w:abstractNumId w:val="57"/>
  </w:num>
  <w:num w:numId="136">
    <w:abstractNumId w:val="56"/>
  </w:num>
  <w:num w:numId="137">
    <w:abstractNumId w:val="83"/>
  </w:num>
  <w:num w:numId="138">
    <w:abstractNumId w:val="80"/>
  </w:num>
  <w:num w:numId="139">
    <w:abstractNumId w:val="198"/>
  </w:num>
  <w:num w:numId="140">
    <w:abstractNumId w:val="106"/>
  </w:num>
  <w:num w:numId="141">
    <w:abstractNumId w:val="133"/>
  </w:num>
  <w:num w:numId="142">
    <w:abstractNumId w:val="72"/>
  </w:num>
  <w:num w:numId="143">
    <w:abstractNumId w:val="102"/>
  </w:num>
  <w:num w:numId="144">
    <w:abstractNumId w:val="172"/>
  </w:num>
  <w:num w:numId="145">
    <w:abstractNumId w:val="77"/>
  </w:num>
  <w:num w:numId="146">
    <w:abstractNumId w:val="117"/>
  </w:num>
  <w:num w:numId="147">
    <w:abstractNumId w:val="180"/>
  </w:num>
  <w:num w:numId="148">
    <w:abstractNumId w:val="143"/>
  </w:num>
  <w:num w:numId="149">
    <w:abstractNumId w:val="51"/>
  </w:num>
  <w:num w:numId="150">
    <w:abstractNumId w:val="73"/>
  </w:num>
  <w:num w:numId="151">
    <w:abstractNumId w:val="89"/>
  </w:num>
  <w:num w:numId="152">
    <w:abstractNumId w:val="111"/>
  </w:num>
  <w:num w:numId="153">
    <w:abstractNumId w:val="25"/>
  </w:num>
  <w:num w:numId="154">
    <w:abstractNumId w:val="223"/>
  </w:num>
  <w:num w:numId="155">
    <w:abstractNumId w:val="11"/>
  </w:num>
  <w:num w:numId="156">
    <w:abstractNumId w:val="58"/>
  </w:num>
  <w:num w:numId="157">
    <w:abstractNumId w:val="42"/>
  </w:num>
  <w:num w:numId="158">
    <w:abstractNumId w:val="119"/>
  </w:num>
  <w:num w:numId="159">
    <w:abstractNumId w:val="229"/>
  </w:num>
  <w:num w:numId="160">
    <w:abstractNumId w:val="120"/>
  </w:num>
  <w:num w:numId="161">
    <w:abstractNumId w:val="139"/>
  </w:num>
  <w:num w:numId="162">
    <w:abstractNumId w:val="66"/>
  </w:num>
  <w:num w:numId="163">
    <w:abstractNumId w:val="231"/>
  </w:num>
  <w:num w:numId="164">
    <w:abstractNumId w:val="185"/>
  </w:num>
  <w:num w:numId="165">
    <w:abstractNumId w:val="159"/>
  </w:num>
  <w:num w:numId="166">
    <w:abstractNumId w:val="122"/>
  </w:num>
  <w:num w:numId="167">
    <w:abstractNumId w:val="178"/>
  </w:num>
  <w:num w:numId="168">
    <w:abstractNumId w:val="209"/>
  </w:num>
  <w:num w:numId="169">
    <w:abstractNumId w:val="161"/>
  </w:num>
  <w:num w:numId="170">
    <w:abstractNumId w:val="199"/>
  </w:num>
  <w:num w:numId="171">
    <w:abstractNumId w:val="49"/>
  </w:num>
  <w:num w:numId="172">
    <w:abstractNumId w:val="192"/>
  </w:num>
  <w:num w:numId="173">
    <w:abstractNumId w:val="3"/>
  </w:num>
  <w:num w:numId="174">
    <w:abstractNumId w:val="219"/>
  </w:num>
  <w:num w:numId="175">
    <w:abstractNumId w:val="53"/>
  </w:num>
  <w:num w:numId="176">
    <w:abstractNumId w:val="20"/>
  </w:num>
  <w:num w:numId="177">
    <w:abstractNumId w:val="10"/>
  </w:num>
  <w:num w:numId="178">
    <w:abstractNumId w:val="38"/>
  </w:num>
  <w:num w:numId="179">
    <w:abstractNumId w:val="19"/>
  </w:num>
  <w:num w:numId="180">
    <w:abstractNumId w:val="170"/>
  </w:num>
  <w:num w:numId="181">
    <w:abstractNumId w:val="217"/>
  </w:num>
  <w:num w:numId="182">
    <w:abstractNumId w:val="91"/>
  </w:num>
  <w:num w:numId="183">
    <w:abstractNumId w:val="63"/>
  </w:num>
  <w:num w:numId="184">
    <w:abstractNumId w:val="165"/>
  </w:num>
  <w:num w:numId="185">
    <w:abstractNumId w:val="100"/>
  </w:num>
  <w:num w:numId="186">
    <w:abstractNumId w:val="74"/>
  </w:num>
  <w:num w:numId="187">
    <w:abstractNumId w:val="218"/>
  </w:num>
  <w:num w:numId="188">
    <w:abstractNumId w:val="12"/>
  </w:num>
  <w:num w:numId="189">
    <w:abstractNumId w:val="224"/>
  </w:num>
  <w:num w:numId="190">
    <w:abstractNumId w:val="216"/>
  </w:num>
  <w:num w:numId="191">
    <w:abstractNumId w:val="202"/>
  </w:num>
  <w:num w:numId="192">
    <w:abstractNumId w:val="61"/>
  </w:num>
  <w:num w:numId="193">
    <w:abstractNumId w:val="166"/>
  </w:num>
  <w:num w:numId="194">
    <w:abstractNumId w:val="230"/>
  </w:num>
  <w:num w:numId="195">
    <w:abstractNumId w:val="33"/>
  </w:num>
  <w:num w:numId="196">
    <w:abstractNumId w:val="75"/>
  </w:num>
  <w:num w:numId="197">
    <w:abstractNumId w:val="40"/>
  </w:num>
  <w:num w:numId="198">
    <w:abstractNumId w:val="181"/>
  </w:num>
  <w:num w:numId="199">
    <w:abstractNumId w:val="220"/>
  </w:num>
  <w:num w:numId="200">
    <w:abstractNumId w:val="188"/>
  </w:num>
  <w:num w:numId="201">
    <w:abstractNumId w:val="125"/>
  </w:num>
  <w:num w:numId="202">
    <w:abstractNumId w:val="52"/>
  </w:num>
  <w:num w:numId="203">
    <w:abstractNumId w:val="59"/>
  </w:num>
  <w:num w:numId="204">
    <w:abstractNumId w:val="68"/>
  </w:num>
  <w:num w:numId="205">
    <w:abstractNumId w:val="153"/>
  </w:num>
  <w:num w:numId="206">
    <w:abstractNumId w:val="205"/>
  </w:num>
  <w:num w:numId="207">
    <w:abstractNumId w:val="147"/>
  </w:num>
  <w:num w:numId="208">
    <w:abstractNumId w:val="90"/>
  </w:num>
  <w:num w:numId="209">
    <w:abstractNumId w:val="24"/>
  </w:num>
  <w:num w:numId="210">
    <w:abstractNumId w:val="151"/>
  </w:num>
  <w:num w:numId="211">
    <w:abstractNumId w:val="23"/>
  </w:num>
  <w:num w:numId="212">
    <w:abstractNumId w:val="98"/>
  </w:num>
  <w:num w:numId="213">
    <w:abstractNumId w:val="18"/>
  </w:num>
  <w:num w:numId="214">
    <w:abstractNumId w:val="201"/>
  </w:num>
  <w:num w:numId="215">
    <w:abstractNumId w:val="17"/>
  </w:num>
  <w:num w:numId="216">
    <w:abstractNumId w:val="127"/>
  </w:num>
  <w:num w:numId="217">
    <w:abstractNumId w:val="190"/>
  </w:num>
  <w:num w:numId="218">
    <w:abstractNumId w:val="134"/>
  </w:num>
  <w:num w:numId="219">
    <w:abstractNumId w:val="152"/>
  </w:num>
  <w:num w:numId="220">
    <w:abstractNumId w:val="29"/>
  </w:num>
  <w:num w:numId="221">
    <w:abstractNumId w:val="176"/>
  </w:num>
  <w:num w:numId="222">
    <w:abstractNumId w:val="154"/>
  </w:num>
  <w:num w:numId="223">
    <w:abstractNumId w:val="156"/>
  </w:num>
  <w:num w:numId="224">
    <w:abstractNumId w:val="95"/>
  </w:num>
  <w:num w:numId="225">
    <w:abstractNumId w:val="13"/>
  </w:num>
  <w:num w:numId="226">
    <w:abstractNumId w:val="221"/>
  </w:num>
  <w:num w:numId="227">
    <w:abstractNumId w:val="45"/>
  </w:num>
  <w:num w:numId="228">
    <w:abstractNumId w:val="194"/>
  </w:num>
  <w:num w:numId="229">
    <w:abstractNumId w:val="92"/>
  </w:num>
  <w:num w:numId="230">
    <w:abstractNumId w:val="232"/>
  </w:num>
  <w:num w:numId="231">
    <w:abstractNumId w:val="87"/>
  </w:num>
  <w:num w:numId="232">
    <w:abstractNumId w:val="94"/>
  </w:num>
  <w:num w:numId="233">
    <w:abstractNumId w:val="4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hideSpellingErrors/>
  <w:hideGrammaticalError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730"/>
    <w:rsid w:val="00006193"/>
    <w:rsid w:val="00006BEA"/>
    <w:rsid w:val="00014784"/>
    <w:rsid w:val="0002602E"/>
    <w:rsid w:val="00026631"/>
    <w:rsid w:val="00040488"/>
    <w:rsid w:val="000438FA"/>
    <w:rsid w:val="00043DB0"/>
    <w:rsid w:val="0005048F"/>
    <w:rsid w:val="00052DDB"/>
    <w:rsid w:val="00056D39"/>
    <w:rsid w:val="00057CD5"/>
    <w:rsid w:val="00060BA0"/>
    <w:rsid w:val="00065859"/>
    <w:rsid w:val="00082141"/>
    <w:rsid w:val="00083D2C"/>
    <w:rsid w:val="000856B3"/>
    <w:rsid w:val="00087730"/>
    <w:rsid w:val="000909F0"/>
    <w:rsid w:val="00091B30"/>
    <w:rsid w:val="000964A0"/>
    <w:rsid w:val="00096A33"/>
    <w:rsid w:val="000A2DD7"/>
    <w:rsid w:val="000A3DA6"/>
    <w:rsid w:val="000A7DE8"/>
    <w:rsid w:val="000B05F7"/>
    <w:rsid w:val="000C1C44"/>
    <w:rsid w:val="000C25D8"/>
    <w:rsid w:val="000C3084"/>
    <w:rsid w:val="000D059F"/>
    <w:rsid w:val="000D2336"/>
    <w:rsid w:val="000D420A"/>
    <w:rsid w:val="000E08BD"/>
    <w:rsid w:val="000E0E13"/>
    <w:rsid w:val="000E3EE3"/>
    <w:rsid w:val="000E5A1B"/>
    <w:rsid w:val="000F179A"/>
    <w:rsid w:val="000F25D8"/>
    <w:rsid w:val="000F4E4F"/>
    <w:rsid w:val="000F5EA6"/>
    <w:rsid w:val="00100510"/>
    <w:rsid w:val="001054AD"/>
    <w:rsid w:val="001066E1"/>
    <w:rsid w:val="001119E0"/>
    <w:rsid w:val="00121EDE"/>
    <w:rsid w:val="00132773"/>
    <w:rsid w:val="00136D06"/>
    <w:rsid w:val="0014206B"/>
    <w:rsid w:val="00145324"/>
    <w:rsid w:val="00150E35"/>
    <w:rsid w:val="00154B99"/>
    <w:rsid w:val="001559D4"/>
    <w:rsid w:val="0016253E"/>
    <w:rsid w:val="001728E9"/>
    <w:rsid w:val="001762F5"/>
    <w:rsid w:val="00180193"/>
    <w:rsid w:val="00180C5D"/>
    <w:rsid w:val="00184524"/>
    <w:rsid w:val="00184772"/>
    <w:rsid w:val="00185765"/>
    <w:rsid w:val="00187DA1"/>
    <w:rsid w:val="001A0023"/>
    <w:rsid w:val="001A0EE7"/>
    <w:rsid w:val="001A0F15"/>
    <w:rsid w:val="001A6457"/>
    <w:rsid w:val="001B28AC"/>
    <w:rsid w:val="001B6711"/>
    <w:rsid w:val="001B737E"/>
    <w:rsid w:val="001C0A81"/>
    <w:rsid w:val="001C76A3"/>
    <w:rsid w:val="001C7A7F"/>
    <w:rsid w:val="001D0C44"/>
    <w:rsid w:val="001D4145"/>
    <w:rsid w:val="001E1D6F"/>
    <w:rsid w:val="001E29B2"/>
    <w:rsid w:val="001E7DE0"/>
    <w:rsid w:val="001F1636"/>
    <w:rsid w:val="001F1735"/>
    <w:rsid w:val="001F3632"/>
    <w:rsid w:val="001F4A32"/>
    <w:rsid w:val="001F5A4E"/>
    <w:rsid w:val="001F696C"/>
    <w:rsid w:val="002031EA"/>
    <w:rsid w:val="00203A36"/>
    <w:rsid w:val="00204ED3"/>
    <w:rsid w:val="00211171"/>
    <w:rsid w:val="00213237"/>
    <w:rsid w:val="002227F4"/>
    <w:rsid w:val="0022294C"/>
    <w:rsid w:val="00225AC9"/>
    <w:rsid w:val="00227759"/>
    <w:rsid w:val="00232C61"/>
    <w:rsid w:val="00236059"/>
    <w:rsid w:val="00236E3B"/>
    <w:rsid w:val="0023707C"/>
    <w:rsid w:val="002412DB"/>
    <w:rsid w:val="00245E54"/>
    <w:rsid w:val="00245FF8"/>
    <w:rsid w:val="00255C45"/>
    <w:rsid w:val="00256BF6"/>
    <w:rsid w:val="0025741A"/>
    <w:rsid w:val="00265281"/>
    <w:rsid w:val="00265F05"/>
    <w:rsid w:val="00270529"/>
    <w:rsid w:val="00272331"/>
    <w:rsid w:val="00272B0E"/>
    <w:rsid w:val="00273902"/>
    <w:rsid w:val="00281297"/>
    <w:rsid w:val="00281656"/>
    <w:rsid w:val="0028279D"/>
    <w:rsid w:val="00286930"/>
    <w:rsid w:val="00290027"/>
    <w:rsid w:val="0029022C"/>
    <w:rsid w:val="00290695"/>
    <w:rsid w:val="00290A56"/>
    <w:rsid w:val="0029155C"/>
    <w:rsid w:val="00297533"/>
    <w:rsid w:val="002A0029"/>
    <w:rsid w:val="002A025A"/>
    <w:rsid w:val="002A359A"/>
    <w:rsid w:val="002A74E3"/>
    <w:rsid w:val="002B2334"/>
    <w:rsid w:val="002B550A"/>
    <w:rsid w:val="002B5994"/>
    <w:rsid w:val="002B67BC"/>
    <w:rsid w:val="002B7CE5"/>
    <w:rsid w:val="002C401C"/>
    <w:rsid w:val="002C4C65"/>
    <w:rsid w:val="002C5144"/>
    <w:rsid w:val="002C74D5"/>
    <w:rsid w:val="002C7F21"/>
    <w:rsid w:val="002D7A33"/>
    <w:rsid w:val="002E085F"/>
    <w:rsid w:val="002E44EF"/>
    <w:rsid w:val="002E70B8"/>
    <w:rsid w:val="002E7691"/>
    <w:rsid w:val="002F0739"/>
    <w:rsid w:val="002F1310"/>
    <w:rsid w:val="002F6ACF"/>
    <w:rsid w:val="00301AC2"/>
    <w:rsid w:val="00307C85"/>
    <w:rsid w:val="003135BD"/>
    <w:rsid w:val="003162DB"/>
    <w:rsid w:val="003168DC"/>
    <w:rsid w:val="00316C96"/>
    <w:rsid w:val="00325674"/>
    <w:rsid w:val="003335BD"/>
    <w:rsid w:val="00333802"/>
    <w:rsid w:val="0034128E"/>
    <w:rsid w:val="0034440E"/>
    <w:rsid w:val="00345117"/>
    <w:rsid w:val="00353AD1"/>
    <w:rsid w:val="00353BFF"/>
    <w:rsid w:val="00354951"/>
    <w:rsid w:val="0035502F"/>
    <w:rsid w:val="00362510"/>
    <w:rsid w:val="00365C71"/>
    <w:rsid w:val="003710C4"/>
    <w:rsid w:val="00373A60"/>
    <w:rsid w:val="00374D9C"/>
    <w:rsid w:val="00377CA3"/>
    <w:rsid w:val="00380F51"/>
    <w:rsid w:val="0038412D"/>
    <w:rsid w:val="003A4796"/>
    <w:rsid w:val="003A4ED5"/>
    <w:rsid w:val="003A5323"/>
    <w:rsid w:val="003A77D4"/>
    <w:rsid w:val="003B2F87"/>
    <w:rsid w:val="003B49DC"/>
    <w:rsid w:val="003C1855"/>
    <w:rsid w:val="003C4AD9"/>
    <w:rsid w:val="003C70F9"/>
    <w:rsid w:val="003D05D9"/>
    <w:rsid w:val="003D0A33"/>
    <w:rsid w:val="003D2299"/>
    <w:rsid w:val="003E27D3"/>
    <w:rsid w:val="003E64CC"/>
    <w:rsid w:val="003F07DE"/>
    <w:rsid w:val="003F143D"/>
    <w:rsid w:val="003F4A8D"/>
    <w:rsid w:val="003F5FFB"/>
    <w:rsid w:val="003F6E9B"/>
    <w:rsid w:val="004039B5"/>
    <w:rsid w:val="00407059"/>
    <w:rsid w:val="00412443"/>
    <w:rsid w:val="00414F7F"/>
    <w:rsid w:val="00425BD2"/>
    <w:rsid w:val="004267A6"/>
    <w:rsid w:val="00437365"/>
    <w:rsid w:val="004403BA"/>
    <w:rsid w:val="0044105F"/>
    <w:rsid w:val="0044284C"/>
    <w:rsid w:val="00444B18"/>
    <w:rsid w:val="00445A7F"/>
    <w:rsid w:val="0045040D"/>
    <w:rsid w:val="00451D38"/>
    <w:rsid w:val="0045753D"/>
    <w:rsid w:val="00457B0F"/>
    <w:rsid w:val="0046035B"/>
    <w:rsid w:val="004608C6"/>
    <w:rsid w:val="0046270D"/>
    <w:rsid w:val="00467182"/>
    <w:rsid w:val="00467FA5"/>
    <w:rsid w:val="00474D1E"/>
    <w:rsid w:val="004767FC"/>
    <w:rsid w:val="00476E17"/>
    <w:rsid w:val="00481548"/>
    <w:rsid w:val="004836B4"/>
    <w:rsid w:val="00486E79"/>
    <w:rsid w:val="00493350"/>
    <w:rsid w:val="00493B8F"/>
    <w:rsid w:val="0049539F"/>
    <w:rsid w:val="004A0716"/>
    <w:rsid w:val="004A24CF"/>
    <w:rsid w:val="004A2577"/>
    <w:rsid w:val="004A3E9A"/>
    <w:rsid w:val="004A79C8"/>
    <w:rsid w:val="004B3E88"/>
    <w:rsid w:val="004B5089"/>
    <w:rsid w:val="004B5556"/>
    <w:rsid w:val="004B5839"/>
    <w:rsid w:val="004C231C"/>
    <w:rsid w:val="004C3D2A"/>
    <w:rsid w:val="004C7160"/>
    <w:rsid w:val="004D21FE"/>
    <w:rsid w:val="004D243B"/>
    <w:rsid w:val="004E0B95"/>
    <w:rsid w:val="004E207C"/>
    <w:rsid w:val="004F16C6"/>
    <w:rsid w:val="004F2868"/>
    <w:rsid w:val="004F3501"/>
    <w:rsid w:val="004F44EA"/>
    <w:rsid w:val="00502C0F"/>
    <w:rsid w:val="00502D54"/>
    <w:rsid w:val="00505E2C"/>
    <w:rsid w:val="00510E4D"/>
    <w:rsid w:val="00513ED3"/>
    <w:rsid w:val="00514A0A"/>
    <w:rsid w:val="00520785"/>
    <w:rsid w:val="00520FED"/>
    <w:rsid w:val="00523985"/>
    <w:rsid w:val="005267A7"/>
    <w:rsid w:val="005373B0"/>
    <w:rsid w:val="005435DF"/>
    <w:rsid w:val="0055142F"/>
    <w:rsid w:val="00554526"/>
    <w:rsid w:val="00556AB4"/>
    <w:rsid w:val="00557210"/>
    <w:rsid w:val="00560456"/>
    <w:rsid w:val="0056407E"/>
    <w:rsid w:val="00574ADF"/>
    <w:rsid w:val="00575A46"/>
    <w:rsid w:val="00595906"/>
    <w:rsid w:val="0059742F"/>
    <w:rsid w:val="005A0430"/>
    <w:rsid w:val="005B1B35"/>
    <w:rsid w:val="005B1E75"/>
    <w:rsid w:val="005B2068"/>
    <w:rsid w:val="005B391A"/>
    <w:rsid w:val="005B4406"/>
    <w:rsid w:val="005B7277"/>
    <w:rsid w:val="005B7A86"/>
    <w:rsid w:val="005C4B7C"/>
    <w:rsid w:val="005C5FD4"/>
    <w:rsid w:val="005C6F3C"/>
    <w:rsid w:val="005D0CF5"/>
    <w:rsid w:val="005D407E"/>
    <w:rsid w:val="005D4B63"/>
    <w:rsid w:val="005E0943"/>
    <w:rsid w:val="005E1277"/>
    <w:rsid w:val="005E2598"/>
    <w:rsid w:val="005E2C93"/>
    <w:rsid w:val="005E30DF"/>
    <w:rsid w:val="005E4740"/>
    <w:rsid w:val="005E55E7"/>
    <w:rsid w:val="005E6311"/>
    <w:rsid w:val="005E66B1"/>
    <w:rsid w:val="005F12C6"/>
    <w:rsid w:val="005F3E46"/>
    <w:rsid w:val="005F51C0"/>
    <w:rsid w:val="005F52CB"/>
    <w:rsid w:val="005F615A"/>
    <w:rsid w:val="00601B71"/>
    <w:rsid w:val="006034F5"/>
    <w:rsid w:val="00604694"/>
    <w:rsid w:val="00606520"/>
    <w:rsid w:val="00607CEA"/>
    <w:rsid w:val="00611A66"/>
    <w:rsid w:val="00614C0D"/>
    <w:rsid w:val="00621A1D"/>
    <w:rsid w:val="006245E8"/>
    <w:rsid w:val="00626840"/>
    <w:rsid w:val="00626EB7"/>
    <w:rsid w:val="00627F7A"/>
    <w:rsid w:val="00630E4A"/>
    <w:rsid w:val="006337B2"/>
    <w:rsid w:val="006351E0"/>
    <w:rsid w:val="00635CD2"/>
    <w:rsid w:val="00636E9C"/>
    <w:rsid w:val="00640088"/>
    <w:rsid w:val="00643ACC"/>
    <w:rsid w:val="00644C46"/>
    <w:rsid w:val="00650B8F"/>
    <w:rsid w:val="00651591"/>
    <w:rsid w:val="00652BEC"/>
    <w:rsid w:val="00652EEE"/>
    <w:rsid w:val="00653923"/>
    <w:rsid w:val="00673ACF"/>
    <w:rsid w:val="006771AB"/>
    <w:rsid w:val="00677359"/>
    <w:rsid w:val="0068087F"/>
    <w:rsid w:val="00681156"/>
    <w:rsid w:val="00684494"/>
    <w:rsid w:val="006906B8"/>
    <w:rsid w:val="00690C6A"/>
    <w:rsid w:val="00691D61"/>
    <w:rsid w:val="006932A3"/>
    <w:rsid w:val="0069357A"/>
    <w:rsid w:val="00694C15"/>
    <w:rsid w:val="0069608E"/>
    <w:rsid w:val="00696AF6"/>
    <w:rsid w:val="00697663"/>
    <w:rsid w:val="00697B4A"/>
    <w:rsid w:val="006A23F4"/>
    <w:rsid w:val="006A319E"/>
    <w:rsid w:val="006A55E3"/>
    <w:rsid w:val="006B5101"/>
    <w:rsid w:val="006C0146"/>
    <w:rsid w:val="006C2916"/>
    <w:rsid w:val="006C291C"/>
    <w:rsid w:val="006C59D3"/>
    <w:rsid w:val="006C72FA"/>
    <w:rsid w:val="006C77E3"/>
    <w:rsid w:val="006D0AE5"/>
    <w:rsid w:val="006D3CE4"/>
    <w:rsid w:val="006D3F51"/>
    <w:rsid w:val="006D7ADE"/>
    <w:rsid w:val="006E19F1"/>
    <w:rsid w:val="006E21B3"/>
    <w:rsid w:val="006E21EC"/>
    <w:rsid w:val="006E4B5D"/>
    <w:rsid w:val="006E4F4A"/>
    <w:rsid w:val="006E673F"/>
    <w:rsid w:val="006F3747"/>
    <w:rsid w:val="006F4FEC"/>
    <w:rsid w:val="006F5A11"/>
    <w:rsid w:val="006F715A"/>
    <w:rsid w:val="007009B2"/>
    <w:rsid w:val="00705508"/>
    <w:rsid w:val="007066E9"/>
    <w:rsid w:val="0070671D"/>
    <w:rsid w:val="00711A64"/>
    <w:rsid w:val="0071566F"/>
    <w:rsid w:val="0071706C"/>
    <w:rsid w:val="007176E7"/>
    <w:rsid w:val="0072234D"/>
    <w:rsid w:val="00722C37"/>
    <w:rsid w:val="007266FD"/>
    <w:rsid w:val="00731B3F"/>
    <w:rsid w:val="00732274"/>
    <w:rsid w:val="007334CE"/>
    <w:rsid w:val="00736C21"/>
    <w:rsid w:val="00736CDC"/>
    <w:rsid w:val="007437D7"/>
    <w:rsid w:val="00747B6E"/>
    <w:rsid w:val="007530A5"/>
    <w:rsid w:val="00766E06"/>
    <w:rsid w:val="0077025B"/>
    <w:rsid w:val="007707D6"/>
    <w:rsid w:val="00771BF8"/>
    <w:rsid w:val="00771DB9"/>
    <w:rsid w:val="007720D1"/>
    <w:rsid w:val="007832B7"/>
    <w:rsid w:val="0078439F"/>
    <w:rsid w:val="00785A2B"/>
    <w:rsid w:val="007860C5"/>
    <w:rsid w:val="00790DF5"/>
    <w:rsid w:val="0079106D"/>
    <w:rsid w:val="00794008"/>
    <w:rsid w:val="00797327"/>
    <w:rsid w:val="007A254C"/>
    <w:rsid w:val="007A52A2"/>
    <w:rsid w:val="007A56C3"/>
    <w:rsid w:val="007A6B14"/>
    <w:rsid w:val="007B7869"/>
    <w:rsid w:val="007C69BB"/>
    <w:rsid w:val="007D01A6"/>
    <w:rsid w:val="007D3F81"/>
    <w:rsid w:val="007D50D1"/>
    <w:rsid w:val="007E4576"/>
    <w:rsid w:val="007E5029"/>
    <w:rsid w:val="007E5993"/>
    <w:rsid w:val="007F1318"/>
    <w:rsid w:val="007F2B3F"/>
    <w:rsid w:val="007F3D7F"/>
    <w:rsid w:val="007F3DF6"/>
    <w:rsid w:val="007F4C28"/>
    <w:rsid w:val="00800998"/>
    <w:rsid w:val="00804F2E"/>
    <w:rsid w:val="00806F8E"/>
    <w:rsid w:val="00812783"/>
    <w:rsid w:val="00820831"/>
    <w:rsid w:val="0082620C"/>
    <w:rsid w:val="00834526"/>
    <w:rsid w:val="0083656D"/>
    <w:rsid w:val="0084449D"/>
    <w:rsid w:val="00847C7E"/>
    <w:rsid w:val="00852AEF"/>
    <w:rsid w:val="00855238"/>
    <w:rsid w:val="008566CB"/>
    <w:rsid w:val="008600A4"/>
    <w:rsid w:val="008611AF"/>
    <w:rsid w:val="00862B22"/>
    <w:rsid w:val="008634B8"/>
    <w:rsid w:val="0086662C"/>
    <w:rsid w:val="00873C64"/>
    <w:rsid w:val="00874D31"/>
    <w:rsid w:val="00874EC1"/>
    <w:rsid w:val="00876BEF"/>
    <w:rsid w:val="008816DC"/>
    <w:rsid w:val="00883475"/>
    <w:rsid w:val="00884494"/>
    <w:rsid w:val="00890AC0"/>
    <w:rsid w:val="00891935"/>
    <w:rsid w:val="00893C2F"/>
    <w:rsid w:val="00893E0B"/>
    <w:rsid w:val="00897468"/>
    <w:rsid w:val="008977CA"/>
    <w:rsid w:val="008A1D8B"/>
    <w:rsid w:val="008A267E"/>
    <w:rsid w:val="008A5B1E"/>
    <w:rsid w:val="008B1E1C"/>
    <w:rsid w:val="008B27C0"/>
    <w:rsid w:val="008B72C6"/>
    <w:rsid w:val="008C0425"/>
    <w:rsid w:val="008C0E41"/>
    <w:rsid w:val="008C0EB8"/>
    <w:rsid w:val="008C2F6C"/>
    <w:rsid w:val="008C5742"/>
    <w:rsid w:val="008D37CB"/>
    <w:rsid w:val="008D3FA1"/>
    <w:rsid w:val="008D6F6B"/>
    <w:rsid w:val="008E12E4"/>
    <w:rsid w:val="008E2170"/>
    <w:rsid w:val="008E447D"/>
    <w:rsid w:val="008F0D2C"/>
    <w:rsid w:val="008F31A7"/>
    <w:rsid w:val="008F3652"/>
    <w:rsid w:val="008F609B"/>
    <w:rsid w:val="00901C24"/>
    <w:rsid w:val="00901C36"/>
    <w:rsid w:val="0090257A"/>
    <w:rsid w:val="00912C56"/>
    <w:rsid w:val="0091376E"/>
    <w:rsid w:val="009226DC"/>
    <w:rsid w:val="00924FCF"/>
    <w:rsid w:val="0092790A"/>
    <w:rsid w:val="00927A17"/>
    <w:rsid w:val="00930E2E"/>
    <w:rsid w:val="00931E24"/>
    <w:rsid w:val="00932030"/>
    <w:rsid w:val="00933D8C"/>
    <w:rsid w:val="009377A3"/>
    <w:rsid w:val="00943C78"/>
    <w:rsid w:val="00944543"/>
    <w:rsid w:val="00944736"/>
    <w:rsid w:val="0094510D"/>
    <w:rsid w:val="00950389"/>
    <w:rsid w:val="00961293"/>
    <w:rsid w:val="00966242"/>
    <w:rsid w:val="00967D68"/>
    <w:rsid w:val="00971E78"/>
    <w:rsid w:val="00974887"/>
    <w:rsid w:val="0097568A"/>
    <w:rsid w:val="009777A8"/>
    <w:rsid w:val="009824B3"/>
    <w:rsid w:val="009831F3"/>
    <w:rsid w:val="009844E1"/>
    <w:rsid w:val="009850B2"/>
    <w:rsid w:val="00985437"/>
    <w:rsid w:val="0099236F"/>
    <w:rsid w:val="00996FF8"/>
    <w:rsid w:val="009A094D"/>
    <w:rsid w:val="009A183D"/>
    <w:rsid w:val="009A327D"/>
    <w:rsid w:val="009B2425"/>
    <w:rsid w:val="009B7809"/>
    <w:rsid w:val="009C2DAC"/>
    <w:rsid w:val="009C3C6E"/>
    <w:rsid w:val="009C7BA2"/>
    <w:rsid w:val="009D2742"/>
    <w:rsid w:val="009D3EAF"/>
    <w:rsid w:val="009D4CBC"/>
    <w:rsid w:val="009D7428"/>
    <w:rsid w:val="009E04F8"/>
    <w:rsid w:val="009E148D"/>
    <w:rsid w:val="009E1867"/>
    <w:rsid w:val="009F0965"/>
    <w:rsid w:val="009F1240"/>
    <w:rsid w:val="009F1BEF"/>
    <w:rsid w:val="009F622B"/>
    <w:rsid w:val="00A0280E"/>
    <w:rsid w:val="00A0281F"/>
    <w:rsid w:val="00A036CB"/>
    <w:rsid w:val="00A03709"/>
    <w:rsid w:val="00A10551"/>
    <w:rsid w:val="00A14A85"/>
    <w:rsid w:val="00A20D92"/>
    <w:rsid w:val="00A32E79"/>
    <w:rsid w:val="00A35693"/>
    <w:rsid w:val="00A428AF"/>
    <w:rsid w:val="00A5190B"/>
    <w:rsid w:val="00A5393B"/>
    <w:rsid w:val="00A553B1"/>
    <w:rsid w:val="00A57887"/>
    <w:rsid w:val="00A62085"/>
    <w:rsid w:val="00A62365"/>
    <w:rsid w:val="00A64665"/>
    <w:rsid w:val="00A662B5"/>
    <w:rsid w:val="00A67CE1"/>
    <w:rsid w:val="00A75D14"/>
    <w:rsid w:val="00A85D92"/>
    <w:rsid w:val="00A8719C"/>
    <w:rsid w:val="00A871A3"/>
    <w:rsid w:val="00A90304"/>
    <w:rsid w:val="00A92604"/>
    <w:rsid w:val="00A93EE0"/>
    <w:rsid w:val="00A951B1"/>
    <w:rsid w:val="00A95660"/>
    <w:rsid w:val="00A95F69"/>
    <w:rsid w:val="00A97817"/>
    <w:rsid w:val="00AA319C"/>
    <w:rsid w:val="00AA3BE5"/>
    <w:rsid w:val="00AB0214"/>
    <w:rsid w:val="00AB1855"/>
    <w:rsid w:val="00AB2DE5"/>
    <w:rsid w:val="00AC2700"/>
    <w:rsid w:val="00AD1B4A"/>
    <w:rsid w:val="00AD1DB4"/>
    <w:rsid w:val="00AD215F"/>
    <w:rsid w:val="00AD5F85"/>
    <w:rsid w:val="00AD6046"/>
    <w:rsid w:val="00AD7B67"/>
    <w:rsid w:val="00AE0BDA"/>
    <w:rsid w:val="00AE2B47"/>
    <w:rsid w:val="00AE451A"/>
    <w:rsid w:val="00AF186E"/>
    <w:rsid w:val="00AF2A6A"/>
    <w:rsid w:val="00AF42A5"/>
    <w:rsid w:val="00AF5669"/>
    <w:rsid w:val="00AF6520"/>
    <w:rsid w:val="00B03AD6"/>
    <w:rsid w:val="00B03EF1"/>
    <w:rsid w:val="00B066D3"/>
    <w:rsid w:val="00B07CA7"/>
    <w:rsid w:val="00B12759"/>
    <w:rsid w:val="00B166B5"/>
    <w:rsid w:val="00B227B0"/>
    <w:rsid w:val="00B246C9"/>
    <w:rsid w:val="00B24E79"/>
    <w:rsid w:val="00B25D2B"/>
    <w:rsid w:val="00B27159"/>
    <w:rsid w:val="00B3448D"/>
    <w:rsid w:val="00B3584D"/>
    <w:rsid w:val="00B35C7C"/>
    <w:rsid w:val="00B35FB3"/>
    <w:rsid w:val="00B36405"/>
    <w:rsid w:val="00B41E92"/>
    <w:rsid w:val="00B43796"/>
    <w:rsid w:val="00B5479F"/>
    <w:rsid w:val="00B54912"/>
    <w:rsid w:val="00B62499"/>
    <w:rsid w:val="00B648FE"/>
    <w:rsid w:val="00B664BF"/>
    <w:rsid w:val="00B70F9F"/>
    <w:rsid w:val="00B73066"/>
    <w:rsid w:val="00B76C40"/>
    <w:rsid w:val="00B830F0"/>
    <w:rsid w:val="00B86233"/>
    <w:rsid w:val="00B91022"/>
    <w:rsid w:val="00B93ED2"/>
    <w:rsid w:val="00B944E8"/>
    <w:rsid w:val="00B96F4F"/>
    <w:rsid w:val="00BA51B7"/>
    <w:rsid w:val="00BB0E23"/>
    <w:rsid w:val="00BB1BB9"/>
    <w:rsid w:val="00BB1F8C"/>
    <w:rsid w:val="00BB3383"/>
    <w:rsid w:val="00BB347A"/>
    <w:rsid w:val="00BB417B"/>
    <w:rsid w:val="00BB48EF"/>
    <w:rsid w:val="00BC4173"/>
    <w:rsid w:val="00BC462C"/>
    <w:rsid w:val="00BD1BC3"/>
    <w:rsid w:val="00BD4835"/>
    <w:rsid w:val="00BD5C9E"/>
    <w:rsid w:val="00BD62D1"/>
    <w:rsid w:val="00BD6810"/>
    <w:rsid w:val="00BD70AE"/>
    <w:rsid w:val="00BE1CE7"/>
    <w:rsid w:val="00BE3B23"/>
    <w:rsid w:val="00BF56C8"/>
    <w:rsid w:val="00BF5C74"/>
    <w:rsid w:val="00BF7741"/>
    <w:rsid w:val="00C00B1B"/>
    <w:rsid w:val="00C01C7F"/>
    <w:rsid w:val="00C03249"/>
    <w:rsid w:val="00C0580A"/>
    <w:rsid w:val="00C07604"/>
    <w:rsid w:val="00C076B2"/>
    <w:rsid w:val="00C13690"/>
    <w:rsid w:val="00C1511A"/>
    <w:rsid w:val="00C15334"/>
    <w:rsid w:val="00C1553B"/>
    <w:rsid w:val="00C16341"/>
    <w:rsid w:val="00C169F9"/>
    <w:rsid w:val="00C2319B"/>
    <w:rsid w:val="00C237BB"/>
    <w:rsid w:val="00C24B3E"/>
    <w:rsid w:val="00C317C9"/>
    <w:rsid w:val="00C322F2"/>
    <w:rsid w:val="00C41E62"/>
    <w:rsid w:val="00C43A21"/>
    <w:rsid w:val="00C47C02"/>
    <w:rsid w:val="00C5004A"/>
    <w:rsid w:val="00C52912"/>
    <w:rsid w:val="00C560C7"/>
    <w:rsid w:val="00C57671"/>
    <w:rsid w:val="00C609F4"/>
    <w:rsid w:val="00C61063"/>
    <w:rsid w:val="00C63331"/>
    <w:rsid w:val="00C63C60"/>
    <w:rsid w:val="00C67DC2"/>
    <w:rsid w:val="00C82ECF"/>
    <w:rsid w:val="00C84A6D"/>
    <w:rsid w:val="00C86A75"/>
    <w:rsid w:val="00C91C69"/>
    <w:rsid w:val="00C95D0C"/>
    <w:rsid w:val="00C9621E"/>
    <w:rsid w:val="00CA7F55"/>
    <w:rsid w:val="00CC6B14"/>
    <w:rsid w:val="00CC7DF2"/>
    <w:rsid w:val="00CD1E03"/>
    <w:rsid w:val="00CD39F7"/>
    <w:rsid w:val="00CD3DFA"/>
    <w:rsid w:val="00CD5121"/>
    <w:rsid w:val="00CD6A5D"/>
    <w:rsid w:val="00CE3BE6"/>
    <w:rsid w:val="00CE4A88"/>
    <w:rsid w:val="00CE4DE9"/>
    <w:rsid w:val="00CE5DE6"/>
    <w:rsid w:val="00CE654B"/>
    <w:rsid w:val="00CF1EB4"/>
    <w:rsid w:val="00CF3623"/>
    <w:rsid w:val="00CF4E15"/>
    <w:rsid w:val="00CF5183"/>
    <w:rsid w:val="00CF551C"/>
    <w:rsid w:val="00CF5712"/>
    <w:rsid w:val="00CF7324"/>
    <w:rsid w:val="00CF7E2F"/>
    <w:rsid w:val="00D002AE"/>
    <w:rsid w:val="00D041AF"/>
    <w:rsid w:val="00D04963"/>
    <w:rsid w:val="00D050B0"/>
    <w:rsid w:val="00D06C54"/>
    <w:rsid w:val="00D11A97"/>
    <w:rsid w:val="00D11FC7"/>
    <w:rsid w:val="00D23306"/>
    <w:rsid w:val="00D333F4"/>
    <w:rsid w:val="00D40E00"/>
    <w:rsid w:val="00D433A4"/>
    <w:rsid w:val="00D45C4D"/>
    <w:rsid w:val="00D54416"/>
    <w:rsid w:val="00D71E3B"/>
    <w:rsid w:val="00D761AB"/>
    <w:rsid w:val="00D76FBA"/>
    <w:rsid w:val="00D84080"/>
    <w:rsid w:val="00D84D38"/>
    <w:rsid w:val="00D91EAA"/>
    <w:rsid w:val="00DA62ED"/>
    <w:rsid w:val="00DA7332"/>
    <w:rsid w:val="00DB6883"/>
    <w:rsid w:val="00DC0231"/>
    <w:rsid w:val="00DC0A05"/>
    <w:rsid w:val="00DC3580"/>
    <w:rsid w:val="00DD044E"/>
    <w:rsid w:val="00DD0933"/>
    <w:rsid w:val="00DD351B"/>
    <w:rsid w:val="00DD47A1"/>
    <w:rsid w:val="00DE222C"/>
    <w:rsid w:val="00DE3DD4"/>
    <w:rsid w:val="00DE7773"/>
    <w:rsid w:val="00DF386B"/>
    <w:rsid w:val="00DF38FD"/>
    <w:rsid w:val="00DF5C3F"/>
    <w:rsid w:val="00DF70D0"/>
    <w:rsid w:val="00DF782F"/>
    <w:rsid w:val="00E04108"/>
    <w:rsid w:val="00E105F8"/>
    <w:rsid w:val="00E12B44"/>
    <w:rsid w:val="00E12EC6"/>
    <w:rsid w:val="00E24E07"/>
    <w:rsid w:val="00E32B87"/>
    <w:rsid w:val="00E346A7"/>
    <w:rsid w:val="00E351E1"/>
    <w:rsid w:val="00E43FEC"/>
    <w:rsid w:val="00E5696E"/>
    <w:rsid w:val="00E57D01"/>
    <w:rsid w:val="00E61270"/>
    <w:rsid w:val="00E64B15"/>
    <w:rsid w:val="00E6660E"/>
    <w:rsid w:val="00E75F0D"/>
    <w:rsid w:val="00E910A4"/>
    <w:rsid w:val="00E92FB5"/>
    <w:rsid w:val="00EA038F"/>
    <w:rsid w:val="00EA316E"/>
    <w:rsid w:val="00EA4C3F"/>
    <w:rsid w:val="00EA535F"/>
    <w:rsid w:val="00EB3991"/>
    <w:rsid w:val="00EC1E1B"/>
    <w:rsid w:val="00EC2085"/>
    <w:rsid w:val="00EC6F45"/>
    <w:rsid w:val="00EC785C"/>
    <w:rsid w:val="00EC7C68"/>
    <w:rsid w:val="00ED5A1E"/>
    <w:rsid w:val="00EE128D"/>
    <w:rsid w:val="00EE1910"/>
    <w:rsid w:val="00EE198F"/>
    <w:rsid w:val="00EE1DB8"/>
    <w:rsid w:val="00EE1DCA"/>
    <w:rsid w:val="00EE6405"/>
    <w:rsid w:val="00EF2FA0"/>
    <w:rsid w:val="00F00508"/>
    <w:rsid w:val="00F01324"/>
    <w:rsid w:val="00F040DE"/>
    <w:rsid w:val="00F073AD"/>
    <w:rsid w:val="00F10A4F"/>
    <w:rsid w:val="00F13170"/>
    <w:rsid w:val="00F2149C"/>
    <w:rsid w:val="00F26423"/>
    <w:rsid w:val="00F272C2"/>
    <w:rsid w:val="00F3087C"/>
    <w:rsid w:val="00F32D9F"/>
    <w:rsid w:val="00F33E32"/>
    <w:rsid w:val="00F34093"/>
    <w:rsid w:val="00F3508A"/>
    <w:rsid w:val="00F356CF"/>
    <w:rsid w:val="00F549EE"/>
    <w:rsid w:val="00F60712"/>
    <w:rsid w:val="00F60FEA"/>
    <w:rsid w:val="00F64D5B"/>
    <w:rsid w:val="00F657A0"/>
    <w:rsid w:val="00F6635C"/>
    <w:rsid w:val="00F67D84"/>
    <w:rsid w:val="00F71774"/>
    <w:rsid w:val="00F72575"/>
    <w:rsid w:val="00F7401B"/>
    <w:rsid w:val="00F77781"/>
    <w:rsid w:val="00F85074"/>
    <w:rsid w:val="00F853D8"/>
    <w:rsid w:val="00F870A5"/>
    <w:rsid w:val="00F905B3"/>
    <w:rsid w:val="00F9221F"/>
    <w:rsid w:val="00F951AF"/>
    <w:rsid w:val="00FA1792"/>
    <w:rsid w:val="00FA2222"/>
    <w:rsid w:val="00FA3E6B"/>
    <w:rsid w:val="00FB09DA"/>
    <w:rsid w:val="00FB0B21"/>
    <w:rsid w:val="00FB6D13"/>
    <w:rsid w:val="00FC4068"/>
    <w:rsid w:val="00FC4BC3"/>
    <w:rsid w:val="00FC7FF0"/>
    <w:rsid w:val="00FD7360"/>
    <w:rsid w:val="00FE03C8"/>
    <w:rsid w:val="00FE10CC"/>
    <w:rsid w:val="00FE3F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E6143-AF48-4E9A-B073-5172468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BB"/>
  </w:style>
  <w:style w:type="paragraph" w:styleId="Heading1">
    <w:name w:val="heading 1"/>
    <w:basedOn w:val="Normal"/>
    <w:next w:val="Normal"/>
    <w:link w:val="Heading1Char"/>
    <w:uiPriority w:val="9"/>
    <w:qFormat/>
    <w:rsid w:val="007C69BB"/>
    <w:pPr>
      <w:keepNext/>
      <w:keepLines/>
      <w:numPr>
        <w:numId w:val="5"/>
      </w:numPr>
      <w:pBdr>
        <w:bottom w:val="single" w:sz="4" w:space="1" w:color="8436BE" w:themeColor="text1" w:themeTint="A6"/>
      </w:pBdr>
      <w:spacing w:before="360"/>
      <w:outlineLvl w:val="0"/>
    </w:pPr>
    <w:rPr>
      <w:rFonts w:asciiTheme="majorHAnsi" w:eastAsiaTheme="majorEastAsia" w:hAnsiTheme="majorHAnsi" w:cstheme="majorBidi"/>
      <w:b/>
      <w:bCs/>
      <w:smallCaps/>
      <w:color w:val="381750" w:themeColor="text1"/>
      <w:sz w:val="36"/>
      <w:szCs w:val="36"/>
    </w:rPr>
  </w:style>
  <w:style w:type="paragraph" w:styleId="Heading2">
    <w:name w:val="heading 2"/>
    <w:basedOn w:val="Normal"/>
    <w:next w:val="Normal"/>
    <w:link w:val="Heading2Char"/>
    <w:uiPriority w:val="9"/>
    <w:unhideWhenUsed/>
    <w:qFormat/>
    <w:rsid w:val="007C69BB"/>
    <w:pPr>
      <w:keepNext/>
      <w:keepLines/>
      <w:numPr>
        <w:ilvl w:val="1"/>
        <w:numId w:val="5"/>
      </w:numPr>
      <w:spacing w:before="360" w:after="0"/>
      <w:outlineLvl w:val="1"/>
    </w:pPr>
    <w:rPr>
      <w:rFonts w:asciiTheme="majorHAnsi" w:eastAsiaTheme="majorEastAsia" w:hAnsiTheme="majorHAnsi" w:cstheme="majorBidi"/>
      <w:b/>
      <w:bCs/>
      <w:smallCaps/>
      <w:color w:val="381750" w:themeColor="text1"/>
      <w:sz w:val="28"/>
      <w:szCs w:val="28"/>
    </w:rPr>
  </w:style>
  <w:style w:type="paragraph" w:styleId="Heading3">
    <w:name w:val="heading 3"/>
    <w:basedOn w:val="Normal"/>
    <w:next w:val="Normal"/>
    <w:link w:val="Heading3Char"/>
    <w:uiPriority w:val="9"/>
    <w:unhideWhenUsed/>
    <w:qFormat/>
    <w:rsid w:val="007C69BB"/>
    <w:pPr>
      <w:keepNext/>
      <w:keepLines/>
      <w:numPr>
        <w:ilvl w:val="2"/>
        <w:numId w:val="5"/>
      </w:numPr>
      <w:spacing w:before="200" w:after="0"/>
      <w:outlineLvl w:val="2"/>
    </w:pPr>
    <w:rPr>
      <w:rFonts w:asciiTheme="majorHAnsi" w:eastAsiaTheme="majorEastAsia" w:hAnsiTheme="majorHAnsi" w:cstheme="majorBidi"/>
      <w:b/>
      <w:bCs/>
      <w:color w:val="381750" w:themeColor="text1"/>
    </w:rPr>
  </w:style>
  <w:style w:type="paragraph" w:styleId="Heading4">
    <w:name w:val="heading 4"/>
    <w:basedOn w:val="Normal"/>
    <w:next w:val="Normal"/>
    <w:link w:val="Heading4Char"/>
    <w:uiPriority w:val="9"/>
    <w:unhideWhenUsed/>
    <w:qFormat/>
    <w:rsid w:val="007C69BB"/>
    <w:pPr>
      <w:keepNext/>
      <w:keepLines/>
      <w:numPr>
        <w:ilvl w:val="3"/>
        <w:numId w:val="5"/>
      </w:numPr>
      <w:spacing w:before="200" w:after="0"/>
      <w:outlineLvl w:val="3"/>
    </w:pPr>
    <w:rPr>
      <w:rFonts w:asciiTheme="majorHAnsi" w:eastAsiaTheme="majorEastAsia" w:hAnsiTheme="majorHAnsi" w:cstheme="majorBidi"/>
      <w:b/>
      <w:bCs/>
      <w:i/>
      <w:iCs/>
      <w:color w:val="381750" w:themeColor="text1"/>
    </w:rPr>
  </w:style>
  <w:style w:type="paragraph" w:styleId="Heading5">
    <w:name w:val="heading 5"/>
    <w:basedOn w:val="Normal"/>
    <w:next w:val="Normal"/>
    <w:link w:val="Heading5Char"/>
    <w:uiPriority w:val="9"/>
    <w:unhideWhenUsed/>
    <w:qFormat/>
    <w:rsid w:val="007C69BB"/>
    <w:pPr>
      <w:keepNext/>
      <w:keepLines/>
      <w:numPr>
        <w:ilvl w:val="4"/>
        <w:numId w:val="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7C69BB"/>
    <w:pPr>
      <w:keepNext/>
      <w:keepLines/>
      <w:numPr>
        <w:ilvl w:val="5"/>
        <w:numId w:val="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C69BB"/>
    <w:pPr>
      <w:keepNext/>
      <w:keepLines/>
      <w:numPr>
        <w:ilvl w:val="6"/>
        <w:numId w:val="5"/>
      </w:numPr>
      <w:spacing w:before="200" w:after="0"/>
      <w:outlineLvl w:val="6"/>
    </w:pPr>
    <w:rPr>
      <w:rFonts w:asciiTheme="majorHAnsi" w:eastAsiaTheme="majorEastAsia" w:hAnsiTheme="majorHAnsi" w:cstheme="majorBidi"/>
      <w:i/>
      <w:iCs/>
      <w:color w:val="6F2D9F" w:themeColor="text1" w:themeTint="BF"/>
    </w:rPr>
  </w:style>
  <w:style w:type="paragraph" w:styleId="Heading8">
    <w:name w:val="heading 8"/>
    <w:basedOn w:val="Normal"/>
    <w:next w:val="Normal"/>
    <w:link w:val="Heading8Char"/>
    <w:uiPriority w:val="9"/>
    <w:semiHidden/>
    <w:unhideWhenUsed/>
    <w:qFormat/>
    <w:rsid w:val="007C69BB"/>
    <w:pPr>
      <w:keepNext/>
      <w:keepLines/>
      <w:numPr>
        <w:ilvl w:val="7"/>
        <w:numId w:val="5"/>
      </w:numPr>
      <w:spacing w:before="200" w:after="0"/>
      <w:outlineLvl w:val="7"/>
    </w:pPr>
    <w:rPr>
      <w:rFonts w:asciiTheme="majorHAnsi" w:eastAsiaTheme="majorEastAsia" w:hAnsiTheme="majorHAnsi" w:cstheme="majorBidi"/>
      <w:color w:val="6F2D9F" w:themeColor="text1" w:themeTint="BF"/>
      <w:sz w:val="20"/>
      <w:szCs w:val="20"/>
    </w:rPr>
  </w:style>
  <w:style w:type="paragraph" w:styleId="Heading9">
    <w:name w:val="heading 9"/>
    <w:basedOn w:val="Normal"/>
    <w:next w:val="Normal"/>
    <w:link w:val="Heading9Char"/>
    <w:uiPriority w:val="9"/>
    <w:semiHidden/>
    <w:unhideWhenUsed/>
    <w:qFormat/>
    <w:rsid w:val="007C69BB"/>
    <w:pPr>
      <w:keepNext/>
      <w:keepLines/>
      <w:numPr>
        <w:ilvl w:val="8"/>
        <w:numId w:val="5"/>
      </w:numPr>
      <w:spacing w:before="200" w:after="0"/>
      <w:outlineLvl w:val="8"/>
    </w:pPr>
    <w:rPr>
      <w:rFonts w:asciiTheme="majorHAnsi" w:eastAsiaTheme="majorEastAsia" w:hAnsiTheme="majorHAnsi" w:cstheme="majorBidi"/>
      <w:i/>
      <w:iCs/>
      <w:color w:val="6F2D9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69BB"/>
    <w:pPr>
      <w:spacing w:after="0" w:line="240" w:lineRule="auto"/>
      <w:contextualSpacing/>
    </w:pPr>
    <w:rPr>
      <w:rFonts w:asciiTheme="majorHAnsi" w:eastAsiaTheme="majorEastAsia" w:hAnsiTheme="majorHAnsi" w:cstheme="majorBidi"/>
      <w:color w:val="381750" w:themeColor="text1"/>
      <w:sz w:val="56"/>
      <w:szCs w:val="56"/>
    </w:rPr>
  </w:style>
  <w:style w:type="character" w:customStyle="1" w:styleId="TitleChar">
    <w:name w:val="Title Char"/>
    <w:basedOn w:val="DefaultParagraphFont"/>
    <w:link w:val="Title"/>
    <w:uiPriority w:val="10"/>
    <w:rsid w:val="007C69BB"/>
    <w:rPr>
      <w:rFonts w:asciiTheme="majorHAnsi" w:eastAsiaTheme="majorEastAsia" w:hAnsiTheme="majorHAnsi" w:cstheme="majorBidi"/>
      <w:color w:val="381750" w:themeColor="text1"/>
      <w:sz w:val="56"/>
      <w:szCs w:val="56"/>
    </w:rPr>
  </w:style>
  <w:style w:type="character" w:customStyle="1" w:styleId="Heading1Char">
    <w:name w:val="Heading 1 Char"/>
    <w:basedOn w:val="DefaultParagraphFont"/>
    <w:link w:val="Heading1"/>
    <w:uiPriority w:val="9"/>
    <w:rsid w:val="007C69BB"/>
    <w:rPr>
      <w:rFonts w:asciiTheme="majorHAnsi" w:eastAsiaTheme="majorEastAsia" w:hAnsiTheme="majorHAnsi" w:cstheme="majorBidi"/>
      <w:b/>
      <w:bCs/>
      <w:smallCaps/>
      <w:color w:val="381750" w:themeColor="text1"/>
      <w:sz w:val="36"/>
      <w:szCs w:val="36"/>
    </w:rPr>
  </w:style>
  <w:style w:type="character" w:customStyle="1" w:styleId="Heading2Char">
    <w:name w:val="Heading 2 Char"/>
    <w:basedOn w:val="DefaultParagraphFont"/>
    <w:link w:val="Heading2"/>
    <w:uiPriority w:val="9"/>
    <w:rsid w:val="007C69BB"/>
    <w:rPr>
      <w:rFonts w:asciiTheme="majorHAnsi" w:eastAsiaTheme="majorEastAsia" w:hAnsiTheme="majorHAnsi" w:cstheme="majorBidi"/>
      <w:b/>
      <w:bCs/>
      <w:smallCaps/>
      <w:color w:val="381750" w:themeColor="text1"/>
      <w:sz w:val="28"/>
      <w:szCs w:val="28"/>
    </w:rPr>
  </w:style>
  <w:style w:type="character" w:customStyle="1" w:styleId="Heading3Char">
    <w:name w:val="Heading 3 Char"/>
    <w:basedOn w:val="DefaultParagraphFont"/>
    <w:link w:val="Heading3"/>
    <w:uiPriority w:val="9"/>
    <w:rsid w:val="007C69BB"/>
    <w:rPr>
      <w:rFonts w:asciiTheme="majorHAnsi" w:eastAsiaTheme="majorEastAsia" w:hAnsiTheme="majorHAnsi" w:cstheme="majorBidi"/>
      <w:b/>
      <w:bCs/>
      <w:color w:val="381750" w:themeColor="text1"/>
    </w:rPr>
  </w:style>
  <w:style w:type="character" w:customStyle="1" w:styleId="Heading4Char">
    <w:name w:val="Heading 4 Char"/>
    <w:basedOn w:val="DefaultParagraphFont"/>
    <w:link w:val="Heading4"/>
    <w:uiPriority w:val="9"/>
    <w:rsid w:val="007C69BB"/>
    <w:rPr>
      <w:rFonts w:asciiTheme="majorHAnsi" w:eastAsiaTheme="majorEastAsia" w:hAnsiTheme="majorHAnsi" w:cstheme="majorBidi"/>
      <w:b/>
      <w:bCs/>
      <w:i/>
      <w:iCs/>
      <w:color w:val="381750" w:themeColor="text1"/>
    </w:rPr>
  </w:style>
  <w:style w:type="character" w:customStyle="1" w:styleId="Heading5Char">
    <w:name w:val="Heading 5 Char"/>
    <w:basedOn w:val="DefaultParagraphFont"/>
    <w:link w:val="Heading5"/>
    <w:uiPriority w:val="9"/>
    <w:rsid w:val="007C69BB"/>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7C69BB"/>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C69BB"/>
    <w:rPr>
      <w:rFonts w:asciiTheme="majorHAnsi" w:eastAsiaTheme="majorEastAsia" w:hAnsiTheme="majorHAnsi" w:cstheme="majorBidi"/>
      <w:i/>
      <w:iCs/>
      <w:color w:val="6F2D9F" w:themeColor="text1" w:themeTint="BF"/>
    </w:rPr>
  </w:style>
  <w:style w:type="character" w:customStyle="1" w:styleId="Heading8Char">
    <w:name w:val="Heading 8 Char"/>
    <w:basedOn w:val="DefaultParagraphFont"/>
    <w:link w:val="Heading8"/>
    <w:uiPriority w:val="9"/>
    <w:semiHidden/>
    <w:rsid w:val="007C69BB"/>
    <w:rPr>
      <w:rFonts w:asciiTheme="majorHAnsi" w:eastAsiaTheme="majorEastAsia" w:hAnsiTheme="majorHAnsi" w:cstheme="majorBidi"/>
      <w:color w:val="6F2D9F" w:themeColor="text1" w:themeTint="BF"/>
      <w:sz w:val="20"/>
      <w:szCs w:val="20"/>
    </w:rPr>
  </w:style>
  <w:style w:type="character" w:customStyle="1" w:styleId="Heading9Char">
    <w:name w:val="Heading 9 Char"/>
    <w:basedOn w:val="DefaultParagraphFont"/>
    <w:link w:val="Heading9"/>
    <w:uiPriority w:val="9"/>
    <w:semiHidden/>
    <w:rsid w:val="007C69BB"/>
    <w:rPr>
      <w:rFonts w:asciiTheme="majorHAnsi" w:eastAsiaTheme="majorEastAsia" w:hAnsiTheme="majorHAnsi" w:cstheme="majorBidi"/>
      <w:i/>
      <w:iCs/>
      <w:color w:val="6F2D9F" w:themeColor="text1" w:themeTint="BF"/>
      <w:sz w:val="20"/>
      <w:szCs w:val="20"/>
    </w:rPr>
  </w:style>
  <w:style w:type="paragraph" w:styleId="Caption">
    <w:name w:val="caption"/>
    <w:basedOn w:val="Normal"/>
    <w:next w:val="Normal"/>
    <w:uiPriority w:val="35"/>
    <w:semiHidden/>
    <w:unhideWhenUsed/>
    <w:qFormat/>
    <w:rsid w:val="007C69BB"/>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7C69BB"/>
    <w:pPr>
      <w:numPr>
        <w:ilvl w:val="1"/>
      </w:numPr>
    </w:pPr>
    <w:rPr>
      <w:color w:val="8537BF" w:themeColor="text1" w:themeTint="A5"/>
      <w:spacing w:val="10"/>
    </w:rPr>
  </w:style>
  <w:style w:type="character" w:customStyle="1" w:styleId="SubtitleChar">
    <w:name w:val="Subtitle Char"/>
    <w:basedOn w:val="DefaultParagraphFont"/>
    <w:link w:val="Subtitle"/>
    <w:uiPriority w:val="11"/>
    <w:rsid w:val="007C69BB"/>
    <w:rPr>
      <w:color w:val="8537BF" w:themeColor="text1" w:themeTint="A5"/>
      <w:spacing w:val="10"/>
    </w:rPr>
  </w:style>
  <w:style w:type="character" w:styleId="Strong">
    <w:name w:val="Strong"/>
    <w:basedOn w:val="DefaultParagraphFont"/>
    <w:uiPriority w:val="22"/>
    <w:qFormat/>
    <w:rsid w:val="007C69BB"/>
    <w:rPr>
      <w:b/>
      <w:bCs/>
      <w:color w:val="381750" w:themeColor="text1"/>
    </w:rPr>
  </w:style>
  <w:style w:type="character" w:styleId="Emphasis">
    <w:name w:val="Emphasis"/>
    <w:basedOn w:val="DefaultParagraphFont"/>
    <w:uiPriority w:val="20"/>
    <w:qFormat/>
    <w:rsid w:val="007C69BB"/>
    <w:rPr>
      <w:i/>
      <w:iCs/>
      <w:color w:val="auto"/>
    </w:rPr>
  </w:style>
  <w:style w:type="paragraph" w:styleId="NoSpacing">
    <w:name w:val="No Spacing"/>
    <w:uiPriority w:val="1"/>
    <w:qFormat/>
    <w:rsid w:val="007C69BB"/>
    <w:pPr>
      <w:spacing w:after="0" w:line="240" w:lineRule="auto"/>
    </w:pPr>
  </w:style>
  <w:style w:type="paragraph" w:styleId="Quote">
    <w:name w:val="Quote"/>
    <w:basedOn w:val="Normal"/>
    <w:next w:val="Normal"/>
    <w:link w:val="QuoteChar"/>
    <w:uiPriority w:val="29"/>
    <w:qFormat/>
    <w:rsid w:val="007C69BB"/>
    <w:pPr>
      <w:spacing w:before="160"/>
      <w:ind w:left="720" w:right="720"/>
    </w:pPr>
    <w:rPr>
      <w:i/>
      <w:iCs/>
      <w:color w:val="381750" w:themeColor="text1"/>
    </w:rPr>
  </w:style>
  <w:style w:type="character" w:customStyle="1" w:styleId="QuoteChar">
    <w:name w:val="Quote Char"/>
    <w:basedOn w:val="DefaultParagraphFont"/>
    <w:link w:val="Quote"/>
    <w:uiPriority w:val="29"/>
    <w:rsid w:val="007C69BB"/>
    <w:rPr>
      <w:i/>
      <w:iCs/>
      <w:color w:val="381750" w:themeColor="text1"/>
    </w:rPr>
  </w:style>
  <w:style w:type="paragraph" w:styleId="IntenseQuote">
    <w:name w:val="Intense Quote"/>
    <w:basedOn w:val="Normal"/>
    <w:next w:val="Normal"/>
    <w:link w:val="IntenseQuoteChar"/>
    <w:uiPriority w:val="30"/>
    <w:qFormat/>
    <w:rsid w:val="007C69B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381750" w:themeColor="text1"/>
    </w:rPr>
  </w:style>
  <w:style w:type="character" w:customStyle="1" w:styleId="IntenseQuoteChar">
    <w:name w:val="Intense Quote Char"/>
    <w:basedOn w:val="DefaultParagraphFont"/>
    <w:link w:val="IntenseQuote"/>
    <w:uiPriority w:val="30"/>
    <w:rsid w:val="007C69BB"/>
    <w:rPr>
      <w:color w:val="381750" w:themeColor="text1"/>
      <w:shd w:val="clear" w:color="auto" w:fill="F2F2F2" w:themeFill="background1" w:themeFillShade="F2"/>
    </w:rPr>
  </w:style>
  <w:style w:type="character" w:styleId="SubtleEmphasis">
    <w:name w:val="Subtle Emphasis"/>
    <w:basedOn w:val="DefaultParagraphFont"/>
    <w:uiPriority w:val="19"/>
    <w:qFormat/>
    <w:rsid w:val="007C69BB"/>
    <w:rPr>
      <w:i/>
      <w:iCs/>
      <w:color w:val="6F2D9F" w:themeColor="text1" w:themeTint="BF"/>
    </w:rPr>
  </w:style>
  <w:style w:type="character" w:styleId="IntenseEmphasis">
    <w:name w:val="Intense Emphasis"/>
    <w:basedOn w:val="DefaultParagraphFont"/>
    <w:uiPriority w:val="21"/>
    <w:qFormat/>
    <w:rsid w:val="007C69BB"/>
    <w:rPr>
      <w:b/>
      <w:bCs/>
      <w:i/>
      <w:iCs/>
      <w:caps/>
    </w:rPr>
  </w:style>
  <w:style w:type="character" w:styleId="SubtleReference">
    <w:name w:val="Subtle Reference"/>
    <w:basedOn w:val="DefaultParagraphFont"/>
    <w:uiPriority w:val="31"/>
    <w:qFormat/>
    <w:rsid w:val="007C69BB"/>
    <w:rPr>
      <w:smallCaps/>
      <w:color w:val="6F2D9F" w:themeColor="text1" w:themeTint="BF"/>
      <w:u w:val="single" w:color="A160D1" w:themeColor="text1" w:themeTint="80"/>
    </w:rPr>
  </w:style>
  <w:style w:type="character" w:styleId="IntenseReference">
    <w:name w:val="Intense Reference"/>
    <w:basedOn w:val="DefaultParagraphFont"/>
    <w:uiPriority w:val="32"/>
    <w:qFormat/>
    <w:rsid w:val="007C69BB"/>
    <w:rPr>
      <w:b/>
      <w:bCs/>
      <w:smallCaps/>
      <w:u w:val="single"/>
    </w:rPr>
  </w:style>
  <w:style w:type="character" w:styleId="BookTitle">
    <w:name w:val="Book Title"/>
    <w:basedOn w:val="DefaultParagraphFont"/>
    <w:uiPriority w:val="33"/>
    <w:qFormat/>
    <w:rsid w:val="007C69BB"/>
    <w:rPr>
      <w:b w:val="0"/>
      <w:bCs w:val="0"/>
      <w:smallCaps/>
      <w:spacing w:val="5"/>
    </w:rPr>
  </w:style>
  <w:style w:type="paragraph" w:styleId="TOCHeading">
    <w:name w:val="TOC Heading"/>
    <w:basedOn w:val="Heading1"/>
    <w:next w:val="Normal"/>
    <w:uiPriority w:val="39"/>
    <w:semiHidden/>
    <w:unhideWhenUsed/>
    <w:qFormat/>
    <w:rsid w:val="007C69BB"/>
    <w:pPr>
      <w:outlineLvl w:val="9"/>
    </w:pPr>
  </w:style>
  <w:style w:type="paragraph" w:styleId="ListParagraph">
    <w:name w:val="List Paragraph"/>
    <w:basedOn w:val="Normal"/>
    <w:uiPriority w:val="34"/>
    <w:qFormat/>
    <w:rsid w:val="00E910A4"/>
    <w:pPr>
      <w:ind w:left="720"/>
      <w:contextualSpacing/>
    </w:pPr>
  </w:style>
  <w:style w:type="paragraph" w:styleId="Header">
    <w:name w:val="header"/>
    <w:basedOn w:val="Normal"/>
    <w:link w:val="HeaderChar"/>
    <w:uiPriority w:val="99"/>
    <w:unhideWhenUsed/>
    <w:rsid w:val="00C609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09F4"/>
  </w:style>
  <w:style w:type="paragraph" w:styleId="Footer">
    <w:name w:val="footer"/>
    <w:basedOn w:val="Normal"/>
    <w:link w:val="FooterChar"/>
    <w:uiPriority w:val="99"/>
    <w:unhideWhenUsed/>
    <w:rsid w:val="00C609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09F4"/>
  </w:style>
  <w:style w:type="table" w:styleId="TableGrid">
    <w:name w:val="Table Grid"/>
    <w:basedOn w:val="TableNormal"/>
    <w:uiPriority w:val="39"/>
    <w:rsid w:val="003A7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
    <w:name w:val="Grid Table 1 Light"/>
    <w:basedOn w:val="TableNormal"/>
    <w:uiPriority w:val="46"/>
    <w:rsid w:val="003A77D4"/>
    <w:pPr>
      <w:spacing w:after="0" w:line="240" w:lineRule="auto"/>
    </w:pPr>
    <w:tblPr>
      <w:tblStyleRowBandSize w:val="1"/>
      <w:tblStyleColBandSize w:val="1"/>
      <w:tblInd w:w="0" w:type="dxa"/>
      <w:tblBorders>
        <w:top w:val="single" w:sz="4" w:space="0" w:color="B480DA" w:themeColor="text1" w:themeTint="66"/>
        <w:left w:val="single" w:sz="4" w:space="0" w:color="B480DA" w:themeColor="text1" w:themeTint="66"/>
        <w:bottom w:val="single" w:sz="4" w:space="0" w:color="B480DA" w:themeColor="text1" w:themeTint="66"/>
        <w:right w:val="single" w:sz="4" w:space="0" w:color="B480DA" w:themeColor="text1" w:themeTint="66"/>
        <w:insideH w:val="single" w:sz="4" w:space="0" w:color="B480DA" w:themeColor="text1" w:themeTint="66"/>
        <w:insideV w:val="single" w:sz="4" w:space="0" w:color="B480DA" w:themeColor="text1" w:themeTint="66"/>
      </w:tblBorders>
      <w:tblCellMar>
        <w:top w:w="0" w:type="dxa"/>
        <w:left w:w="108" w:type="dxa"/>
        <w:bottom w:w="0" w:type="dxa"/>
        <w:right w:w="108" w:type="dxa"/>
      </w:tblCellMar>
    </w:tblPr>
    <w:tblStylePr w:type="firstRow">
      <w:rPr>
        <w:b/>
        <w:bCs/>
      </w:rPr>
      <w:tblPr/>
      <w:tcPr>
        <w:tcBorders>
          <w:bottom w:val="single" w:sz="12" w:space="0" w:color="8F41C8" w:themeColor="text1" w:themeTint="99"/>
        </w:tcBorders>
      </w:tcPr>
    </w:tblStylePr>
    <w:tblStylePr w:type="lastRow">
      <w:rPr>
        <w:b/>
        <w:bCs/>
      </w:rPr>
      <w:tblPr/>
      <w:tcPr>
        <w:tcBorders>
          <w:top w:val="double" w:sz="2" w:space="0" w:color="8F41C8"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4A2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PreformattedChar">
    <w:name w:val="HTML Preformatted Char"/>
    <w:basedOn w:val="DefaultParagraphFont"/>
    <w:link w:val="HTMLPreformatted"/>
    <w:uiPriority w:val="99"/>
    <w:semiHidden/>
    <w:rsid w:val="004A24CF"/>
    <w:rPr>
      <w:rFonts w:ascii="Courier New" w:eastAsia="Times New Roman" w:hAnsi="Courier New" w:cs="Courier New"/>
      <w:sz w:val="20"/>
      <w:szCs w:val="20"/>
      <w:lang w:eastAsia="sv-SE"/>
    </w:rPr>
  </w:style>
  <w:style w:type="character" w:customStyle="1" w:styleId="entity">
    <w:name w:val="entity"/>
    <w:basedOn w:val="DefaultParagraphFont"/>
    <w:rsid w:val="004A24CF"/>
  </w:style>
  <w:style w:type="character" w:customStyle="1" w:styleId="start-tag">
    <w:name w:val="start-tag"/>
    <w:basedOn w:val="DefaultParagraphFont"/>
    <w:rsid w:val="004A2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70489">
      <w:bodyDiv w:val="1"/>
      <w:marLeft w:val="0"/>
      <w:marRight w:val="0"/>
      <w:marTop w:val="0"/>
      <w:marBottom w:val="0"/>
      <w:divBdr>
        <w:top w:val="none" w:sz="0" w:space="0" w:color="auto"/>
        <w:left w:val="none" w:sz="0" w:space="0" w:color="auto"/>
        <w:bottom w:val="none" w:sz="0" w:space="0" w:color="auto"/>
        <w:right w:val="none" w:sz="0" w:space="0" w:color="auto"/>
      </w:divBdr>
    </w:div>
    <w:div w:id="349993411">
      <w:bodyDiv w:val="1"/>
      <w:marLeft w:val="0"/>
      <w:marRight w:val="0"/>
      <w:marTop w:val="0"/>
      <w:marBottom w:val="0"/>
      <w:divBdr>
        <w:top w:val="none" w:sz="0" w:space="0" w:color="auto"/>
        <w:left w:val="none" w:sz="0" w:space="0" w:color="auto"/>
        <w:bottom w:val="none" w:sz="0" w:space="0" w:color="auto"/>
        <w:right w:val="none" w:sz="0" w:space="0" w:color="auto"/>
      </w:divBdr>
    </w:div>
    <w:div w:id="537471276">
      <w:bodyDiv w:val="1"/>
      <w:marLeft w:val="0"/>
      <w:marRight w:val="0"/>
      <w:marTop w:val="0"/>
      <w:marBottom w:val="0"/>
      <w:divBdr>
        <w:top w:val="none" w:sz="0" w:space="0" w:color="auto"/>
        <w:left w:val="none" w:sz="0" w:space="0" w:color="auto"/>
        <w:bottom w:val="none" w:sz="0" w:space="0" w:color="auto"/>
        <w:right w:val="none" w:sz="0" w:space="0" w:color="auto"/>
      </w:divBdr>
      <w:divsChild>
        <w:div w:id="2102874635">
          <w:marLeft w:val="0"/>
          <w:marRight w:val="0"/>
          <w:marTop w:val="0"/>
          <w:marBottom w:val="0"/>
          <w:divBdr>
            <w:top w:val="none" w:sz="0" w:space="0" w:color="auto"/>
            <w:left w:val="none" w:sz="0" w:space="0" w:color="auto"/>
            <w:bottom w:val="none" w:sz="0" w:space="0" w:color="auto"/>
            <w:right w:val="none" w:sz="0" w:space="0" w:color="auto"/>
          </w:divBdr>
        </w:div>
      </w:divsChild>
    </w:div>
    <w:div w:id="1467040938">
      <w:bodyDiv w:val="1"/>
      <w:marLeft w:val="0"/>
      <w:marRight w:val="0"/>
      <w:marTop w:val="0"/>
      <w:marBottom w:val="0"/>
      <w:divBdr>
        <w:top w:val="none" w:sz="0" w:space="0" w:color="auto"/>
        <w:left w:val="none" w:sz="0" w:space="0" w:color="auto"/>
        <w:bottom w:val="none" w:sz="0" w:space="0" w:color="auto"/>
        <w:right w:val="none" w:sz="0" w:space="0" w:color="auto"/>
      </w:divBdr>
      <w:divsChild>
        <w:div w:id="942151677">
          <w:marLeft w:val="0"/>
          <w:marRight w:val="0"/>
          <w:marTop w:val="0"/>
          <w:marBottom w:val="0"/>
          <w:divBdr>
            <w:top w:val="none" w:sz="0" w:space="0" w:color="auto"/>
            <w:left w:val="none" w:sz="0" w:space="0" w:color="auto"/>
            <w:bottom w:val="none" w:sz="0" w:space="0" w:color="auto"/>
            <w:right w:val="none" w:sz="0" w:space="0" w:color="auto"/>
          </w:divBdr>
          <w:divsChild>
            <w:div w:id="1481769160">
              <w:marLeft w:val="0"/>
              <w:marRight w:val="0"/>
              <w:marTop w:val="0"/>
              <w:marBottom w:val="0"/>
              <w:divBdr>
                <w:top w:val="none" w:sz="0" w:space="0" w:color="auto"/>
                <w:left w:val="none" w:sz="0" w:space="0" w:color="auto"/>
                <w:bottom w:val="none" w:sz="0" w:space="0" w:color="auto"/>
                <w:right w:val="none" w:sz="0" w:space="0" w:color="auto"/>
              </w:divBdr>
            </w:div>
            <w:div w:id="2360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0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Custom 1">
      <a:dk1>
        <a:srgbClr val="38175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7943</TotalTime>
  <Pages>88</Pages>
  <Words>18618</Words>
  <Characters>98676</Characters>
  <Application>Microsoft Office Word</Application>
  <DocSecurity>0</DocSecurity>
  <Lines>822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Arvin</dc:creator>
  <cp:keywords/>
  <dc:description/>
  <cp:lastModifiedBy>Arvin</cp:lastModifiedBy>
  <cp:revision>540</cp:revision>
  <dcterms:created xsi:type="dcterms:W3CDTF">2013-10-16T15:00:00Z</dcterms:created>
  <dcterms:modified xsi:type="dcterms:W3CDTF">2013-11-25T13:31:00Z</dcterms:modified>
</cp:coreProperties>
</file>